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99" w:rsidRPr="00FB7109" w:rsidRDefault="00F47DC9" w:rsidP="00FB7109">
      <w:pPr>
        <w:spacing w:after="123" w:line="360" w:lineRule="auto"/>
        <w:ind w:right="10"/>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Chapitre 04 : </w:t>
      </w:r>
      <w:r w:rsidR="00371299" w:rsidRPr="00FB7109">
        <w:rPr>
          <w:rFonts w:asciiTheme="majorBidi" w:hAnsiTheme="majorBidi" w:cstheme="majorBidi"/>
          <w:b/>
          <w:bCs/>
          <w:sz w:val="24"/>
          <w:szCs w:val="24"/>
        </w:rPr>
        <w:t>Evolution aléatoire d’un phénomène biologique</w:t>
      </w:r>
    </w:p>
    <w:p w:rsidR="00371299" w:rsidRPr="00FB7109" w:rsidRDefault="00371299" w:rsidP="00FB7109">
      <w:pPr>
        <w:spacing w:after="123" w:line="360" w:lineRule="auto"/>
        <w:ind w:right="10"/>
        <w:jc w:val="both"/>
        <w:rPr>
          <w:rFonts w:asciiTheme="majorBidi" w:hAnsiTheme="majorBidi" w:cstheme="majorBidi"/>
          <w:b/>
          <w:bCs/>
          <w:sz w:val="24"/>
          <w:szCs w:val="24"/>
        </w:rPr>
      </w:pPr>
    </w:p>
    <w:p w:rsidR="00371299" w:rsidRPr="00FB7109" w:rsidRDefault="00371299" w:rsidP="00FB7109">
      <w:pPr>
        <w:pStyle w:val="Paragraphedeliste"/>
        <w:numPr>
          <w:ilvl w:val="0"/>
          <w:numId w:val="5"/>
        </w:numPr>
        <w:autoSpaceDE w:val="0"/>
        <w:autoSpaceDN w:val="0"/>
        <w:adjustRightInd w:val="0"/>
        <w:spacing w:after="0" w:line="360" w:lineRule="auto"/>
        <w:jc w:val="both"/>
        <w:rPr>
          <w:rFonts w:asciiTheme="majorBidi" w:hAnsiTheme="majorBidi" w:cstheme="majorBidi"/>
          <w:b/>
          <w:bCs/>
          <w:sz w:val="24"/>
          <w:szCs w:val="24"/>
        </w:rPr>
      </w:pPr>
      <w:r w:rsidRPr="00FB7109">
        <w:rPr>
          <w:rFonts w:asciiTheme="majorBidi" w:hAnsiTheme="majorBidi" w:cstheme="majorBidi"/>
          <w:b/>
          <w:bCs/>
          <w:sz w:val="24"/>
          <w:szCs w:val="24"/>
        </w:rPr>
        <w:t xml:space="preserve"> Qu’est ce qu’un phénomène aléatoire ? : une illustration</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Nous introduisons le problème à travers un exemple illustratif. Comme il s’agit d’une modélisation</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d’un phénomène biologique, nous suivons la méthodologie proposée.</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1. Etape 1 - Cadre et Problématique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Cadre : Une parcelle en friche dans un milieu tempéré. On dispose de l’ensemble des</w:t>
      </w:r>
      <w:r w:rsidR="00FB7109">
        <w:rPr>
          <w:rFonts w:asciiTheme="majorBidi" w:hAnsiTheme="majorBidi" w:cstheme="majorBidi"/>
          <w:sz w:val="24"/>
          <w:szCs w:val="24"/>
        </w:rPr>
        <w:t xml:space="preserve"> </w:t>
      </w:r>
      <w:r w:rsidRPr="00FB7109">
        <w:rPr>
          <w:rFonts w:asciiTheme="majorBidi" w:hAnsiTheme="majorBidi" w:cstheme="majorBidi"/>
          <w:sz w:val="24"/>
          <w:szCs w:val="24"/>
        </w:rPr>
        <w:t>informations disponibles sur cette parcelle (ensoleillement, caractéristiques du sol,...). On</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dispose aussi d’informations sur l’évolution de la végétation sur d’autres parcelles en friche.</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On effectue des observations de l’évolution de la végétation tous les trois ans.</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Problématique : Quel type de végétation risque-t-il de se développer sur une telle parcelle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En particulier, va-t-on avoir l’apparition d’une forêt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2. Etape 2 - Hypothèses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Le choix des états possibles : on suppose dans cet exemple que trois types de végétation</w:t>
      </w:r>
      <w:r w:rsidR="00FB7109">
        <w:rPr>
          <w:rFonts w:asciiTheme="majorBidi" w:hAnsiTheme="majorBidi" w:cstheme="majorBidi"/>
          <w:sz w:val="24"/>
          <w:szCs w:val="24"/>
        </w:rPr>
        <w:t xml:space="preserve"> </w:t>
      </w:r>
      <w:r w:rsidRPr="00FB7109">
        <w:rPr>
          <w:rFonts w:asciiTheme="majorBidi" w:hAnsiTheme="majorBidi" w:cstheme="majorBidi"/>
          <w:sz w:val="24"/>
          <w:szCs w:val="24"/>
        </w:rPr>
        <w:t>peuvent se développer sur ce type de parcelle : des herbes ou autres espèces pionnières</w:t>
      </w:r>
      <w:r w:rsidR="00FB7109">
        <w:rPr>
          <w:rFonts w:asciiTheme="majorBidi" w:hAnsiTheme="majorBidi" w:cstheme="majorBidi"/>
          <w:sz w:val="24"/>
          <w:szCs w:val="24"/>
        </w:rPr>
        <w:t xml:space="preserve"> </w:t>
      </w:r>
      <w:r w:rsidRPr="00FB7109">
        <w:rPr>
          <w:rFonts w:asciiTheme="majorBidi" w:hAnsiTheme="majorBidi" w:cstheme="majorBidi"/>
          <w:sz w:val="24"/>
          <w:szCs w:val="24"/>
        </w:rPr>
        <w:t>(notées h), des arbustes (notés a) et enfin des arbres plus gros qui constituent des éléments</w:t>
      </w:r>
      <w:r w:rsidR="00FB7109">
        <w:rPr>
          <w:rFonts w:asciiTheme="majorBidi" w:hAnsiTheme="majorBidi" w:cstheme="majorBidi"/>
          <w:sz w:val="24"/>
          <w:szCs w:val="24"/>
        </w:rPr>
        <w:t xml:space="preserve"> </w:t>
      </w:r>
      <w:r w:rsidRPr="00FB7109">
        <w:rPr>
          <w:rFonts w:asciiTheme="majorBidi" w:hAnsiTheme="majorBidi" w:cstheme="majorBidi"/>
          <w:sz w:val="24"/>
          <w:szCs w:val="24"/>
        </w:rPr>
        <w:t>d’une forêt (notés f).</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Cette hypothèse est fortement restrictive car on peut observer dans la réalité d’autres types</w:t>
      </w:r>
      <w:r w:rsidR="00FB7109">
        <w:rPr>
          <w:rFonts w:asciiTheme="majorBidi" w:hAnsiTheme="majorBidi" w:cstheme="majorBidi"/>
          <w:sz w:val="24"/>
          <w:szCs w:val="24"/>
        </w:rPr>
        <w:t xml:space="preserve"> </w:t>
      </w:r>
      <w:r w:rsidRPr="00FB7109">
        <w:rPr>
          <w:rFonts w:asciiTheme="majorBidi" w:hAnsiTheme="majorBidi" w:cstheme="majorBidi"/>
          <w:sz w:val="24"/>
          <w:szCs w:val="24"/>
        </w:rPr>
        <w:t>de végétation possible. Par contre cette restriction aux états les plus fréquents permet de</w:t>
      </w:r>
      <w:r w:rsidR="00FB7109">
        <w:rPr>
          <w:rFonts w:asciiTheme="majorBidi" w:hAnsiTheme="majorBidi" w:cstheme="majorBidi"/>
          <w:sz w:val="24"/>
          <w:szCs w:val="24"/>
        </w:rPr>
        <w:t xml:space="preserve"> </w:t>
      </w:r>
      <w:r w:rsidRPr="00FB7109">
        <w:rPr>
          <w:rFonts w:asciiTheme="majorBidi" w:hAnsiTheme="majorBidi" w:cstheme="majorBidi"/>
          <w:sz w:val="24"/>
          <w:szCs w:val="24"/>
        </w:rPr>
        <w:t>développer un modèle compréhensible.</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Le type d’évolution sur une parcelle en friche en milieu tempéré.</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Deux points de vue sont possibles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Soit, à partir des informations sur la parcelle, on est certain du type de végétation qui</w:t>
      </w:r>
      <w:r w:rsidR="00FB7109">
        <w:rPr>
          <w:rFonts w:asciiTheme="majorBidi" w:hAnsiTheme="majorBidi" w:cstheme="majorBidi"/>
          <w:sz w:val="24"/>
          <w:szCs w:val="24"/>
        </w:rPr>
        <w:t xml:space="preserve"> </w:t>
      </w:r>
      <w:r w:rsidRPr="00FB7109">
        <w:rPr>
          <w:rFonts w:asciiTheme="majorBidi" w:hAnsiTheme="majorBidi" w:cstheme="majorBidi"/>
          <w:sz w:val="24"/>
          <w:szCs w:val="24"/>
        </w:rPr>
        <w:t>poussera. Dans ce cas la modélisation de l’évolution de la végétation sera déterministe.</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Nous développerons ce point de vue dans le chapitre suivant.</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Soit, toujours à partir de la même source d’informations disponibles, on n’est pas certain</w:t>
      </w:r>
      <w:r w:rsidR="00FB7109">
        <w:rPr>
          <w:rFonts w:asciiTheme="majorBidi" w:hAnsiTheme="majorBidi" w:cstheme="majorBidi"/>
          <w:sz w:val="24"/>
          <w:szCs w:val="24"/>
        </w:rPr>
        <w:t xml:space="preserve"> </w:t>
      </w:r>
      <w:r w:rsidRPr="00FB7109">
        <w:rPr>
          <w:rFonts w:asciiTheme="majorBidi" w:hAnsiTheme="majorBidi" w:cstheme="majorBidi"/>
          <w:sz w:val="24"/>
          <w:szCs w:val="24"/>
        </w:rPr>
        <w:t>de l’évolution de la végétation sur cette parcelle. On fait l’hypothèse de plusieurs évolutions</w:t>
      </w:r>
      <w:r w:rsidR="00FB7109">
        <w:rPr>
          <w:rFonts w:asciiTheme="majorBidi" w:hAnsiTheme="majorBidi" w:cstheme="majorBidi"/>
          <w:sz w:val="24"/>
          <w:szCs w:val="24"/>
        </w:rPr>
        <w:t xml:space="preserve"> </w:t>
      </w:r>
      <w:r w:rsidRPr="00FB7109">
        <w:rPr>
          <w:rFonts w:asciiTheme="majorBidi" w:hAnsiTheme="majorBidi" w:cstheme="majorBidi"/>
          <w:sz w:val="24"/>
          <w:szCs w:val="24"/>
        </w:rPr>
        <w:t>possibles à partir de la situation présente. On suppose alors que l’évolution de la</w:t>
      </w:r>
      <w:r w:rsidR="00FB7109">
        <w:rPr>
          <w:rFonts w:asciiTheme="majorBidi" w:hAnsiTheme="majorBidi" w:cstheme="majorBidi"/>
          <w:sz w:val="24"/>
          <w:szCs w:val="24"/>
        </w:rPr>
        <w:t xml:space="preserve"> </w:t>
      </w:r>
      <w:r w:rsidRPr="00FB7109">
        <w:rPr>
          <w:rFonts w:asciiTheme="majorBidi" w:hAnsiTheme="majorBidi" w:cstheme="majorBidi"/>
          <w:sz w:val="24"/>
          <w:szCs w:val="24"/>
        </w:rPr>
        <w:t>végétation est aléatoire (ou stochastique). Dans l’ensemble chapitre, on choisit cette</w:t>
      </w:r>
      <w:r w:rsidR="00FB7109">
        <w:rPr>
          <w:rFonts w:asciiTheme="majorBidi" w:hAnsiTheme="majorBidi" w:cstheme="majorBidi"/>
          <w:sz w:val="24"/>
          <w:szCs w:val="24"/>
        </w:rPr>
        <w:t xml:space="preserve"> </w:t>
      </w:r>
      <w:r w:rsidRPr="00FB7109">
        <w:rPr>
          <w:rFonts w:asciiTheme="majorBidi" w:hAnsiTheme="majorBidi" w:cstheme="majorBidi"/>
          <w:sz w:val="24"/>
          <w:szCs w:val="24"/>
        </w:rPr>
        <w:t>seconde hypothèse.</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Pour le moment, on ne peut proposer que des hypothèses "biologiques". Il faudrait connaître les</w:t>
      </w:r>
      <w:r w:rsidR="00FB7109">
        <w:rPr>
          <w:rFonts w:asciiTheme="majorBidi" w:hAnsiTheme="majorBidi" w:cstheme="majorBidi"/>
          <w:sz w:val="24"/>
          <w:szCs w:val="24"/>
        </w:rPr>
        <w:t xml:space="preserve"> </w:t>
      </w:r>
      <w:r w:rsidRPr="00FB7109">
        <w:rPr>
          <w:rFonts w:asciiTheme="majorBidi" w:hAnsiTheme="majorBidi" w:cstheme="majorBidi"/>
          <w:sz w:val="24"/>
          <w:szCs w:val="24"/>
        </w:rPr>
        <w:t>conditions d’existance des outils mathématiques utiles à ce type de problème pour proposer les</w:t>
      </w:r>
      <w:r w:rsidR="00FB7109">
        <w:rPr>
          <w:rFonts w:asciiTheme="majorBidi" w:hAnsiTheme="majorBidi" w:cstheme="majorBidi"/>
          <w:sz w:val="24"/>
          <w:szCs w:val="24"/>
        </w:rPr>
        <w:t xml:space="preserve"> </w:t>
      </w:r>
      <w:r w:rsidRPr="00FB7109">
        <w:rPr>
          <w:rFonts w:asciiTheme="majorBidi" w:hAnsiTheme="majorBidi" w:cstheme="majorBidi"/>
          <w:sz w:val="24"/>
          <w:szCs w:val="24"/>
        </w:rPr>
        <w:t>hypothèses mathématiques.</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lastRenderedPageBreak/>
        <w:t>A partir de ces premières hypothèses, le problème de modélisation est alors de proposer une formalisation</w:t>
      </w:r>
      <w:r w:rsidR="00FB7109">
        <w:rPr>
          <w:rFonts w:asciiTheme="majorBidi" w:hAnsiTheme="majorBidi" w:cstheme="majorBidi"/>
          <w:sz w:val="24"/>
          <w:szCs w:val="24"/>
        </w:rPr>
        <w:t xml:space="preserve"> </w:t>
      </w:r>
      <w:r w:rsidRPr="00FB7109">
        <w:rPr>
          <w:rFonts w:asciiTheme="majorBidi" w:hAnsiTheme="majorBidi" w:cstheme="majorBidi"/>
          <w:sz w:val="24"/>
          <w:szCs w:val="24"/>
        </w:rPr>
        <w:t>abstraite de la description suivante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"La végétation sur une parcelle en friche évolue de manière aléatoire dans trois états distincts</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(h,a,f)".</w:t>
      </w:r>
      <w:r w:rsidR="00FB7109">
        <w:rPr>
          <w:rFonts w:asciiTheme="majorBidi" w:hAnsiTheme="majorBidi" w:cstheme="majorBidi"/>
          <w:sz w:val="24"/>
          <w:szCs w:val="24"/>
        </w:rPr>
        <w:t xml:space="preserve"> </w:t>
      </w:r>
      <w:r w:rsidRPr="00FB7109">
        <w:rPr>
          <w:rFonts w:asciiTheme="majorBidi" w:hAnsiTheme="majorBidi" w:cstheme="majorBidi"/>
          <w:sz w:val="24"/>
          <w:szCs w:val="24"/>
        </w:rPr>
        <w:t>L’objet mathématique le plus simple qui répond aux critères ci-dessus est la chaîne de Markov</w:t>
      </w:r>
      <w:r w:rsidR="00FB7109">
        <w:rPr>
          <w:rFonts w:asciiTheme="majorBidi" w:hAnsiTheme="majorBidi" w:cstheme="majorBidi"/>
          <w:sz w:val="24"/>
          <w:szCs w:val="24"/>
        </w:rPr>
        <w:t xml:space="preserve"> </w:t>
      </w:r>
      <w:r w:rsidRPr="00FB7109">
        <w:rPr>
          <w:rFonts w:asciiTheme="majorBidi" w:hAnsiTheme="majorBidi" w:cstheme="majorBidi"/>
          <w:sz w:val="24"/>
          <w:szCs w:val="24"/>
        </w:rPr>
        <w:t>homogène, que nous introduisons dans la section suivante. La modélisation de l’évolution par une</w:t>
      </w:r>
      <w:r w:rsidR="00FB7109">
        <w:rPr>
          <w:rFonts w:asciiTheme="majorBidi" w:hAnsiTheme="majorBidi" w:cstheme="majorBidi"/>
          <w:sz w:val="24"/>
          <w:szCs w:val="24"/>
        </w:rPr>
        <w:t xml:space="preserve"> </w:t>
      </w:r>
      <w:r w:rsidRPr="00FB7109">
        <w:rPr>
          <w:rFonts w:asciiTheme="majorBidi" w:hAnsiTheme="majorBidi" w:cstheme="majorBidi"/>
          <w:sz w:val="24"/>
          <w:szCs w:val="24"/>
        </w:rPr>
        <w:t>chaîne de Markov homogène imposera de nouvelles hypothèses, les hypothèses mathématiques,</w:t>
      </w:r>
      <w:r w:rsidR="00FB7109">
        <w:rPr>
          <w:rFonts w:asciiTheme="majorBidi" w:hAnsiTheme="majorBidi" w:cstheme="majorBidi"/>
          <w:sz w:val="24"/>
          <w:szCs w:val="24"/>
        </w:rPr>
        <w:t xml:space="preserve"> </w:t>
      </w:r>
      <w:r w:rsidRPr="00FB7109">
        <w:rPr>
          <w:rFonts w:asciiTheme="majorBidi" w:hAnsiTheme="majorBidi" w:cstheme="majorBidi"/>
          <w:sz w:val="24"/>
          <w:szCs w:val="24"/>
        </w:rPr>
        <w:t>qu’il faudra étudier d’un point de vue biologique.</w:t>
      </w:r>
    </w:p>
    <w:p w:rsidR="00371299" w:rsidRPr="00FB7109" w:rsidRDefault="00371299" w:rsidP="00FB7109">
      <w:pPr>
        <w:spacing w:after="123" w:line="360" w:lineRule="auto"/>
        <w:ind w:right="10"/>
        <w:jc w:val="both"/>
        <w:rPr>
          <w:rFonts w:asciiTheme="majorBidi" w:hAnsiTheme="majorBidi" w:cstheme="majorBidi"/>
          <w:b/>
          <w:bCs/>
          <w:sz w:val="24"/>
          <w:szCs w:val="24"/>
        </w:rPr>
      </w:pPr>
    </w:p>
    <w:p w:rsidR="00371299" w:rsidRPr="00FB7109" w:rsidRDefault="00371299" w:rsidP="00FB7109">
      <w:pPr>
        <w:pStyle w:val="Paragraphedeliste"/>
        <w:numPr>
          <w:ilvl w:val="0"/>
          <w:numId w:val="5"/>
        </w:numPr>
        <w:spacing w:after="123" w:line="360" w:lineRule="auto"/>
        <w:ind w:right="10"/>
        <w:jc w:val="both"/>
        <w:rPr>
          <w:rFonts w:asciiTheme="majorBidi" w:hAnsiTheme="majorBidi" w:cstheme="majorBidi"/>
          <w:b/>
          <w:bCs/>
          <w:sz w:val="24"/>
          <w:szCs w:val="24"/>
        </w:rPr>
      </w:pPr>
      <w:r w:rsidRPr="00FB7109">
        <w:rPr>
          <w:rFonts w:asciiTheme="majorBidi" w:hAnsiTheme="majorBidi" w:cstheme="majorBidi"/>
          <w:b/>
          <w:bCs/>
          <w:sz w:val="24"/>
          <w:szCs w:val="24"/>
        </w:rPr>
        <w:t xml:space="preserve">Généralités sur les Chaine de Markov: </w:t>
      </w:r>
    </w:p>
    <w:p w:rsidR="00371299" w:rsidRPr="00FB7109" w:rsidRDefault="00371299" w:rsidP="00FB7109">
      <w:pPr>
        <w:spacing w:line="360" w:lineRule="auto"/>
        <w:jc w:val="both"/>
        <w:rPr>
          <w:rFonts w:asciiTheme="majorBidi" w:hAnsiTheme="majorBidi" w:cstheme="majorBidi"/>
          <w:sz w:val="24"/>
          <w:szCs w:val="24"/>
        </w:rPr>
      </w:pPr>
      <w:r w:rsidRPr="00FB7109">
        <w:rPr>
          <w:rFonts w:asciiTheme="majorBidi" w:hAnsiTheme="majorBidi" w:cstheme="majorBidi"/>
          <w:b/>
          <w:i/>
          <w:iCs/>
          <w:sz w:val="24"/>
          <w:szCs w:val="24"/>
        </w:rPr>
        <w:t>Définition1</w:t>
      </w:r>
      <w:r w:rsidRPr="00FB7109">
        <w:rPr>
          <w:rFonts w:asciiTheme="majorBidi" w:hAnsiTheme="majorBidi" w:cstheme="majorBidi"/>
          <w:b/>
          <w:sz w:val="24"/>
          <w:szCs w:val="24"/>
        </w:rPr>
        <w:t xml:space="preserve">. </w:t>
      </w:r>
      <w:r w:rsidRPr="00FB7109">
        <w:rPr>
          <w:rFonts w:asciiTheme="majorBidi" w:hAnsiTheme="majorBidi" w:cstheme="majorBidi"/>
          <w:bCs/>
          <w:sz w:val="24"/>
          <w:szCs w:val="24"/>
        </w:rPr>
        <w:t>une chaine du Markov est</w:t>
      </w:r>
      <w:r w:rsidRPr="00FB7109">
        <w:rPr>
          <w:rFonts w:asciiTheme="majorBidi" w:hAnsiTheme="majorBidi" w:cstheme="majorBidi"/>
          <w:b/>
          <w:sz w:val="24"/>
          <w:szCs w:val="24"/>
        </w:rPr>
        <w:t xml:space="preserve"> </w:t>
      </w:r>
      <w:r w:rsidRPr="00FB7109">
        <w:rPr>
          <w:rFonts w:asciiTheme="majorBidi" w:hAnsiTheme="majorBidi" w:cstheme="majorBidi"/>
          <w:sz w:val="24"/>
          <w:szCs w:val="24"/>
        </w:rPr>
        <w:t xml:space="preserve">une suite </w:t>
      </w:r>
      <m:oMath>
        <m:d>
          <m:dPr>
            <m:begChr m:val="{"/>
            <m:endChr m:val="}"/>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sub>
            </m:sSub>
            <m:r>
              <w:rPr>
                <w:rFonts w:ascii="Cambria Math" w:hAnsiTheme="majorBidi" w:cstheme="majorBidi"/>
                <w:sz w:val="24"/>
                <w:szCs w:val="24"/>
              </w:rPr>
              <m:t xml:space="preserve">,  </m:t>
            </m:r>
            <m:r>
              <w:rPr>
                <w:rFonts w:ascii="Cambria Math" w:hAnsi="Cambria Math" w:cstheme="majorBidi"/>
                <w:sz w:val="24"/>
                <w:szCs w:val="24"/>
              </w:rPr>
              <m:t>n</m:t>
            </m:r>
            <m:r>
              <w:rPr>
                <w:rFonts w:ascii="Cambria Math" w:hAnsiTheme="majorBidi" w:cstheme="majorBidi"/>
                <w:sz w:val="24"/>
                <w:szCs w:val="24"/>
              </w:rPr>
              <m:t>=0,1,</m:t>
            </m:r>
            <m:r>
              <w:rPr>
                <w:rFonts w:ascii="Cambria Math" w:hAnsiTheme="majorBidi" w:cstheme="majorBidi"/>
                <w:sz w:val="24"/>
                <w:szCs w:val="24"/>
              </w:rPr>
              <m:t>…</m:t>
            </m:r>
          </m:e>
        </m:d>
      </m:oMath>
      <w:r w:rsidRPr="00FB7109">
        <w:rPr>
          <w:rFonts w:asciiTheme="majorBidi" w:hAnsiTheme="majorBidi" w:cstheme="majorBidi"/>
          <w:sz w:val="24"/>
          <w:szCs w:val="24"/>
        </w:rPr>
        <w:t xml:space="preserve"> de variables aléatoires définies sur un espace </w:t>
      </w:r>
      <w:r w:rsidRPr="00FB7109">
        <w:rPr>
          <w:rFonts w:asciiTheme="majorBidi" w:eastAsia="Calibri" w:hAnsiTheme="majorBidi" w:cstheme="majorBidi"/>
          <w:noProof/>
          <w:position w:val="-1"/>
          <w:sz w:val="24"/>
          <w:szCs w:val="24"/>
        </w:rPr>
        <w:drawing>
          <wp:inline distT="0" distB="0" distL="0" distR="0">
            <wp:extent cx="92075" cy="104775"/>
            <wp:effectExtent l="0" t="0" r="0" b="0"/>
            <wp:docPr id="297575" name="Picture 295477"/>
            <wp:cNvGraphicFramePr/>
            <a:graphic xmlns:a="http://schemas.openxmlformats.org/drawingml/2006/main">
              <a:graphicData uri="http://schemas.openxmlformats.org/drawingml/2006/picture">
                <pic:pic xmlns:pic="http://schemas.openxmlformats.org/drawingml/2006/picture">
                  <pic:nvPicPr>
                    <pic:cNvPr id="295477" name="Picture 295477"/>
                    <pic:cNvPicPr/>
                  </pic:nvPicPr>
                  <pic:blipFill>
                    <a:blip r:embed="rId8" cstate="print"/>
                    <a:stretch>
                      <a:fillRect/>
                    </a:stretch>
                  </pic:blipFill>
                  <pic:spPr>
                    <a:xfrm>
                      <a:off x="0" y="0"/>
                      <a:ext cx="92075" cy="104775"/>
                    </a:xfrm>
                    <a:prstGeom prst="rect">
                      <a:avLst/>
                    </a:prstGeom>
                  </pic:spPr>
                </pic:pic>
              </a:graphicData>
            </a:graphic>
          </wp:inline>
        </w:drawing>
      </w:r>
      <w:r w:rsidRPr="00FB7109">
        <w:rPr>
          <w:rFonts w:asciiTheme="majorBidi" w:hAnsiTheme="majorBidi" w:cstheme="majorBidi"/>
          <w:sz w:val="24"/>
          <w:szCs w:val="24"/>
        </w:rPr>
        <w:t xml:space="preserve"> discret (espace d’états dénombrable) et vérifiant la propriété de Markov suivante :</w:t>
      </w:r>
    </w:p>
    <w:p w:rsidR="00371299" w:rsidRPr="00FB7109" w:rsidRDefault="00371299" w:rsidP="00FB7109">
      <w:pPr>
        <w:spacing w:after="112" w:line="360" w:lineRule="auto"/>
        <w:ind w:left="459" w:right="166"/>
        <w:jc w:val="both"/>
        <w:rPr>
          <w:rFonts w:asciiTheme="majorBidi" w:hAnsiTheme="majorBidi" w:cstheme="majorBidi"/>
          <w:sz w:val="24"/>
          <w:szCs w:val="24"/>
        </w:rPr>
      </w:pPr>
      <m:oMathPara>
        <m:oMath>
          <m:r>
            <w:rPr>
              <w:rFonts w:ascii="Cambria Math" w:hAnsi="Cambria Math" w:cstheme="majorBidi"/>
              <w:sz w:val="24"/>
              <w:szCs w:val="24"/>
            </w:rPr>
            <m:t>P</m:t>
          </m:r>
          <m:d>
            <m:dPr>
              <m:begChr m:val="{"/>
              <m:endChr m:val="}"/>
              <m:ctrlPr>
                <w:rPr>
                  <w:rFonts w:ascii="Cambria Math" w:hAnsiTheme="majorBidi" w:cstheme="majorBidi"/>
                  <w:i/>
                  <w:sz w:val="24"/>
                  <w:szCs w:val="24"/>
                </w:rPr>
              </m:ctrlPr>
            </m:dPr>
            <m:e>
              <m:f>
                <m:fPr>
                  <m:type m:val="lin"/>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r>
                        <w:rPr>
                          <w:rFonts w:ascii="Cambria Math" w:hAnsiTheme="majorBidi" w:cstheme="majorBidi"/>
                          <w:sz w:val="24"/>
                          <w:szCs w:val="24"/>
                        </w:rPr>
                        <m:t>+1</m:t>
                      </m:r>
                    </m:sub>
                  </m:sSub>
                  <m:r>
                    <w:rPr>
                      <w:rFonts w:ascii="Cambria Math" w:hAnsiTheme="majorBidi" w:cstheme="majorBidi"/>
                      <w:sz w:val="24"/>
                      <w:szCs w:val="24"/>
                    </w:rPr>
                    <m:t>=</m:t>
                  </m:r>
                  <m:r>
                    <w:rPr>
                      <w:rFonts w:ascii="Cambria Math" w:hAnsi="Cambria Math" w:cstheme="majorBidi"/>
                      <w:sz w:val="24"/>
                      <w:szCs w:val="24"/>
                    </w:rPr>
                    <m:t>j</m:t>
                  </m:r>
                </m:num>
                <m:den>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i</m:t>
                  </m:r>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0</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Theme="majorBidi" w:cstheme="majorBidi"/>
                          <w:sz w:val="24"/>
                          <w:szCs w:val="24"/>
                        </w:rPr>
                        <m:t>0</m:t>
                      </m:r>
                    </m:sub>
                  </m:sSub>
                </m:den>
              </m:f>
            </m:e>
          </m:d>
          <m:r>
            <w:rPr>
              <w:rFonts w:ascii="Cambria Math" w:hAnsiTheme="majorBidi" w:cstheme="majorBidi"/>
              <w:sz w:val="24"/>
              <w:szCs w:val="24"/>
            </w:rPr>
            <m:t>=</m:t>
          </m:r>
          <m:r>
            <w:rPr>
              <w:rFonts w:ascii="Cambria Math" w:hAnsi="Cambria Math" w:cstheme="majorBidi"/>
              <w:sz w:val="24"/>
              <w:szCs w:val="24"/>
            </w:rPr>
            <m:t>P</m:t>
          </m:r>
          <m:d>
            <m:dPr>
              <m:begChr m:val="{"/>
              <m:endChr m:val="}"/>
              <m:ctrlPr>
                <w:rPr>
                  <w:rFonts w:ascii="Cambria Math" w:hAnsiTheme="majorBidi" w:cstheme="majorBidi"/>
                  <w:i/>
                  <w:sz w:val="24"/>
                  <w:szCs w:val="24"/>
                </w:rPr>
              </m:ctrlPr>
            </m:dPr>
            <m:e>
              <m:f>
                <m:fPr>
                  <m:type m:val="lin"/>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r>
                        <w:rPr>
                          <w:rFonts w:ascii="Cambria Math" w:hAnsiTheme="majorBidi" w:cstheme="majorBidi"/>
                          <w:sz w:val="24"/>
                          <w:szCs w:val="24"/>
                        </w:rPr>
                        <m:t>+1</m:t>
                      </m:r>
                    </m:sub>
                  </m:sSub>
                  <m:r>
                    <w:rPr>
                      <w:rFonts w:ascii="Cambria Math" w:hAnsiTheme="majorBidi" w:cstheme="majorBidi"/>
                      <w:sz w:val="24"/>
                      <w:szCs w:val="24"/>
                    </w:rPr>
                    <m:t>=</m:t>
                  </m:r>
                  <m:r>
                    <w:rPr>
                      <w:rFonts w:ascii="Cambria Math" w:hAnsi="Cambria Math" w:cstheme="majorBidi"/>
                      <w:sz w:val="24"/>
                      <w:szCs w:val="24"/>
                    </w:rPr>
                    <m:t>j</m:t>
                  </m:r>
                </m:num>
                <m:den>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i</m:t>
                  </m:r>
                </m:den>
              </m:f>
            </m:e>
          </m:d>
          <m:r>
            <w:rPr>
              <w:rFonts w:ascii="Cambria Math" w:hAnsiTheme="majorBidi" w:cstheme="majorBidi"/>
              <w:sz w:val="24"/>
              <w:szCs w:val="24"/>
            </w:rPr>
            <m:t>,             (1)</m:t>
          </m:r>
        </m:oMath>
      </m:oMathPara>
    </w:p>
    <w:p w:rsidR="00371299" w:rsidRPr="00FB7109" w:rsidRDefault="00371299" w:rsidP="00FB7109">
      <w:pPr>
        <w:spacing w:after="112" w:line="360" w:lineRule="auto"/>
        <w:ind w:left="459" w:right="166"/>
        <w:jc w:val="both"/>
        <w:rPr>
          <w:rFonts w:asciiTheme="majorBidi" w:hAnsiTheme="majorBidi" w:cstheme="majorBidi"/>
          <w:sz w:val="24"/>
          <w:szCs w:val="24"/>
        </w:rPr>
      </w:pPr>
      <m:oMathPara>
        <m:oMath>
          <m:r>
            <w:rPr>
              <w:rFonts w:ascii="Cambria Math" w:hAnsiTheme="majorBidi" w:cstheme="majorBidi"/>
              <w:sz w:val="24"/>
              <w:szCs w:val="24"/>
            </w:rPr>
            <m:t xml:space="preserve">  </m:t>
          </m:r>
          <m:r>
            <w:rPr>
              <w:rFonts w:ascii="Cambria Math" w:hAnsi="Cambria Math" w:cstheme="majorBidi"/>
              <w:sz w:val="24"/>
              <w:szCs w:val="24"/>
            </w:rPr>
            <m:t>∀</m:t>
          </m:r>
          <m:d>
            <m:dPr>
              <m:begChr m:val="{"/>
              <m:endChr m:val="}"/>
              <m:ctrlPr>
                <w:rPr>
                  <w:rFonts w:ascii="Cambria Math" w:hAnsiTheme="majorBidi" w:cstheme="majorBidi"/>
                  <w:i/>
                  <w:sz w:val="24"/>
                  <w:szCs w:val="24"/>
                </w:rPr>
              </m:ctrlPr>
            </m:dPr>
            <m:e>
              <m:r>
                <w:rPr>
                  <w:rFonts w:ascii="Cambria Math" w:hAnsi="Cambria Math" w:cstheme="majorBidi"/>
                  <w:sz w:val="24"/>
                  <w:szCs w:val="24"/>
                </w:rPr>
                <m:t>j</m:t>
              </m:r>
              <m:r>
                <w:rPr>
                  <w:rFonts w:ascii="Cambria Math" w:hAnsiTheme="majorBidi" w:cstheme="majorBidi"/>
                  <w:sz w:val="24"/>
                  <w:szCs w:val="24"/>
                </w:rPr>
                <m:t>,</m:t>
              </m:r>
              <m:r>
                <w:rPr>
                  <w:rFonts w:ascii="Cambria Math" w:hAnsi="Cambria Math" w:cstheme="majorBidi"/>
                  <w:sz w:val="24"/>
                  <w:szCs w:val="24"/>
                </w:rPr>
                <m:t>i</m:t>
              </m:r>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r>
                <w:rPr>
                  <w:rFonts w:ascii="Cambria Math" w:hAnsiTheme="majorBidi" w:cstheme="majorBidi"/>
                  <w:sz w:val="24"/>
                  <w:szCs w:val="24"/>
                </w:rPr>
                <m:t>…</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Theme="majorBidi" w:cstheme="majorBidi"/>
                      <w:sz w:val="24"/>
                      <w:szCs w:val="24"/>
                    </w:rPr>
                    <m:t>0</m:t>
                  </m:r>
                </m:sub>
              </m:sSub>
            </m:e>
          </m:d>
          <m:r>
            <w:rPr>
              <w:rFonts w:ascii="Cambria Math" w:hAnsiTheme="majorBidi" w:cstheme="majorBidi"/>
              <w:sz w:val="24"/>
              <w:szCs w:val="24"/>
            </w:rPr>
            <m:t xml:space="preserve"> </m:t>
          </m:r>
          <m:r>
            <w:rPr>
              <w:rFonts w:ascii="Cambria Math" w:hAnsi="Cambria Math" w:cstheme="majorBidi"/>
              <w:sz w:val="24"/>
              <w:szCs w:val="24"/>
            </w:rPr>
            <m:t>et</m:t>
          </m:r>
          <m:r>
            <w:rPr>
              <w:rFonts w:ascii="Cambria Math" w:hAnsiTheme="majorBidi" w:cstheme="majorBidi"/>
              <w:sz w:val="24"/>
              <w:szCs w:val="24"/>
            </w:rPr>
            <m:t xml:space="preserve"> </m:t>
          </m:r>
          <m:r>
            <w:rPr>
              <w:rFonts w:ascii="Cambria Math" w:hAnsi="Cambria Math" w:cstheme="majorBidi"/>
              <w:sz w:val="24"/>
              <w:szCs w:val="24"/>
            </w:rPr>
            <m:t>P</m:t>
          </m:r>
          <m:d>
            <m:dPr>
              <m:begChr m:val="{"/>
              <m:endChr m:val="}"/>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i</m:t>
              </m:r>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0</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Theme="majorBidi" w:cstheme="majorBidi"/>
                      <w:sz w:val="24"/>
                      <w:szCs w:val="24"/>
                    </w:rPr>
                    <m:t>0</m:t>
                  </m:r>
                </m:sub>
              </m:sSub>
            </m:e>
          </m:d>
          <m:r>
            <w:rPr>
              <w:rFonts w:ascii="Cambria Math" w:hAnsiTheme="majorBidi" w:cstheme="majorBidi"/>
              <w:sz w:val="24"/>
              <w:szCs w:val="24"/>
            </w:rPr>
            <m:t>&gt;0</m:t>
          </m:r>
        </m:oMath>
      </m:oMathPara>
    </w:p>
    <w:p w:rsidR="00371299" w:rsidRPr="00FB7109" w:rsidRDefault="00371299" w:rsidP="00FB7109">
      <w:pPr>
        <w:spacing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Une Chaine de Markov est dite Homogène (CMH) si le membre droit de l’égalité (1) ne dépend pas du temps, et on écrit : </w:t>
      </w:r>
    </w:p>
    <w:p w:rsidR="00371299" w:rsidRPr="00FB7109" w:rsidRDefault="00371299" w:rsidP="00FB7109">
      <w:pPr>
        <w:spacing w:after="308"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e>
        </m:d>
        <m:r>
          <w:rPr>
            <w:rFonts w:ascii="Cambria Math" w:hAnsiTheme="majorBidi" w:cstheme="majorBidi"/>
            <w:sz w:val="24"/>
            <w:szCs w:val="24"/>
          </w:rPr>
          <m:t>=</m:t>
        </m:r>
        <m:r>
          <w:rPr>
            <w:rFonts w:ascii="Cambria Math" w:hAnsi="Cambria Math" w:cstheme="majorBidi"/>
            <w:sz w:val="24"/>
            <w:szCs w:val="24"/>
          </w:rPr>
          <m:t>P</m:t>
        </m:r>
        <m:d>
          <m:dPr>
            <m:begChr m:val="{"/>
            <m:endChr m:val="}"/>
            <m:ctrlPr>
              <w:rPr>
                <w:rFonts w:ascii="Cambria Math" w:hAnsiTheme="majorBidi" w:cstheme="majorBidi"/>
                <w:i/>
                <w:sz w:val="24"/>
                <w:szCs w:val="24"/>
              </w:rPr>
            </m:ctrlPr>
          </m:dPr>
          <m:e>
            <m:f>
              <m:fPr>
                <m:type m:val="lin"/>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j</m:t>
                </m:r>
              </m:num>
              <m:den>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r>
                  <w:rPr>
                    <w:rFonts w:ascii="Cambria Math" w:hAnsi="Cambria Math" w:cstheme="majorBidi"/>
                    <w:sz w:val="24"/>
                    <w:szCs w:val="24"/>
                  </w:rPr>
                  <m:t>i</m:t>
                </m:r>
              </m:den>
            </m:f>
          </m:e>
        </m:d>
        <m:r>
          <w:rPr>
            <w:rFonts w:ascii="Cambria Math" w:hAnsiTheme="majorBidi" w:cstheme="majorBidi"/>
            <w:sz w:val="24"/>
            <w:szCs w:val="24"/>
          </w:rPr>
          <m:t>=</m:t>
        </m:r>
        <m:r>
          <w:rPr>
            <w:rFonts w:ascii="Cambria Math" w:hAnsi="Cambria Math" w:cstheme="majorBidi"/>
            <w:sz w:val="24"/>
            <w:szCs w:val="24"/>
          </w:rPr>
          <m:t>P</m:t>
        </m:r>
        <m:d>
          <m:dPr>
            <m:begChr m:val="{"/>
            <m:endChr m:val="}"/>
            <m:ctrlPr>
              <w:rPr>
                <w:rFonts w:ascii="Cambria Math" w:hAnsiTheme="majorBidi" w:cstheme="majorBidi"/>
                <w:i/>
                <w:sz w:val="24"/>
                <w:szCs w:val="24"/>
              </w:rPr>
            </m:ctrlPr>
          </m:dPr>
          <m:e>
            <m:f>
              <m:fPr>
                <m:type m:val="lin"/>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r>
                      <w:rPr>
                        <w:rFonts w:ascii="Cambria Math" w:hAnsiTheme="majorBidi" w:cstheme="majorBidi"/>
                        <w:sz w:val="24"/>
                        <w:szCs w:val="24"/>
                      </w:rPr>
                      <m:t>+</m:t>
                    </m:r>
                    <m:r>
                      <w:rPr>
                        <w:rFonts w:ascii="Cambria Math" w:hAnsi="Cambria Math" w:cstheme="majorBidi"/>
                        <w:sz w:val="24"/>
                        <w:szCs w:val="24"/>
                      </w:rPr>
                      <m:t>k</m:t>
                    </m:r>
                  </m:sub>
                </m:sSub>
                <m:r>
                  <w:rPr>
                    <w:rFonts w:ascii="Cambria Math" w:hAnsiTheme="majorBidi" w:cstheme="majorBidi"/>
                    <w:sz w:val="24"/>
                    <w:szCs w:val="24"/>
                  </w:rPr>
                  <m:t>=</m:t>
                </m:r>
                <m:r>
                  <w:rPr>
                    <w:rFonts w:ascii="Cambria Math" w:hAnsi="Cambria Math" w:cstheme="majorBidi"/>
                    <w:sz w:val="24"/>
                    <w:szCs w:val="24"/>
                  </w:rPr>
                  <m:t>j</m:t>
                </m:r>
              </m:num>
              <m:den>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r>
                      <w:rPr>
                        <w:rFonts w:ascii="Cambria Math" w:hAnsiTheme="majorBidi" w:cstheme="majorBidi"/>
                        <w:sz w:val="24"/>
                        <w:szCs w:val="24"/>
                      </w:rPr>
                      <m:t>+</m:t>
                    </m:r>
                    <m:r>
                      <w:rPr>
                        <w:rFonts w:ascii="Cambria Math" w:hAnsi="Cambria Math" w:cstheme="majorBidi"/>
                        <w:sz w:val="24"/>
                        <w:szCs w:val="24"/>
                      </w:rPr>
                      <m:t>k</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r>
                  <w:rPr>
                    <w:rFonts w:ascii="Cambria Math" w:hAnsi="Cambria Math" w:cstheme="majorBidi"/>
                    <w:sz w:val="24"/>
                    <w:szCs w:val="24"/>
                  </w:rPr>
                  <m:t>i</m:t>
                </m:r>
              </m:den>
            </m:f>
          </m:e>
        </m:d>
        <m:r>
          <w:rPr>
            <w:rFonts w:ascii="Cambria Math" w:hAnsiTheme="majorBidi" w:cstheme="majorBidi"/>
            <w:sz w:val="24"/>
            <w:szCs w:val="24"/>
          </w:rPr>
          <m:t xml:space="preserve">,     </m:t>
        </m:r>
        <m:r>
          <w:rPr>
            <w:rFonts w:ascii="Cambria Math" w:hAnsi="Cambria Math" w:cstheme="majorBidi"/>
            <w:sz w:val="24"/>
            <w:szCs w:val="24"/>
          </w:rPr>
          <m:t>∀k</m:t>
        </m:r>
        <m:r>
          <w:rPr>
            <w:rFonts w:ascii="Cambria Math" w:hAnsiTheme="majorBidi" w:cstheme="majorBidi"/>
            <w:sz w:val="24"/>
            <w:szCs w:val="24"/>
          </w:rPr>
          <m:t>≥</m:t>
        </m:r>
        <m:r>
          <w:rPr>
            <w:rFonts w:ascii="Cambria Math" w:hAnsiTheme="majorBidi" w:cstheme="majorBidi"/>
            <w:sz w:val="24"/>
            <w:szCs w:val="24"/>
          </w:rPr>
          <m:t>0     (1)</m:t>
        </m:r>
      </m:oMath>
      <w:r w:rsidRPr="00FB7109">
        <w:rPr>
          <w:rFonts w:asciiTheme="majorBidi" w:hAnsiTheme="majorBidi" w:cstheme="majorBidi"/>
          <w:sz w:val="24"/>
          <w:szCs w:val="24"/>
        </w:rPr>
        <w:t xml:space="preserve">                                </w:t>
      </w:r>
    </w:p>
    <w:p w:rsidR="00371299" w:rsidRPr="00FB7109" w:rsidRDefault="00371299" w:rsidP="00FB7109">
      <w:pPr>
        <w:spacing w:after="335"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Où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e>
        </m:d>
        <m:r>
          <w:rPr>
            <w:rFonts w:ascii="Cambria Math" w:hAnsiTheme="majorBidi" w:cstheme="majorBidi"/>
            <w:sz w:val="24"/>
            <w:szCs w:val="24"/>
          </w:rPr>
          <m:t xml:space="preserve"> </m:t>
        </m:r>
      </m:oMath>
      <w:r w:rsidRPr="00FB7109">
        <w:rPr>
          <w:rFonts w:asciiTheme="majorBidi" w:hAnsiTheme="majorBidi" w:cstheme="majorBidi"/>
          <w:sz w:val="24"/>
          <w:szCs w:val="24"/>
        </w:rPr>
        <w:t xml:space="preserve">est appelée la probabilité de transition ou de passage de l’état </w:t>
      </w:r>
      <w:r w:rsidRPr="00FB7109">
        <w:rPr>
          <w:rFonts w:asciiTheme="majorBidi" w:eastAsia="Calibri" w:hAnsiTheme="majorBidi" w:cstheme="majorBidi"/>
          <w:noProof/>
          <w:position w:val="-2"/>
          <w:sz w:val="24"/>
          <w:szCs w:val="24"/>
        </w:rPr>
        <w:drawing>
          <wp:inline distT="0" distB="0" distL="0" distR="0">
            <wp:extent cx="38100" cy="107950"/>
            <wp:effectExtent l="0" t="0" r="0" b="0"/>
            <wp:docPr id="297588" name="Picture 295483"/>
            <wp:cNvGraphicFramePr/>
            <a:graphic xmlns:a="http://schemas.openxmlformats.org/drawingml/2006/main">
              <a:graphicData uri="http://schemas.openxmlformats.org/drawingml/2006/picture">
                <pic:pic xmlns:pic="http://schemas.openxmlformats.org/drawingml/2006/picture">
                  <pic:nvPicPr>
                    <pic:cNvPr id="295483" name="Picture 295483"/>
                    <pic:cNvPicPr/>
                  </pic:nvPicPr>
                  <pic:blipFill>
                    <a:blip r:embed="rId9" cstate="print"/>
                    <a:stretch>
                      <a:fillRect/>
                    </a:stretch>
                  </pic:blipFill>
                  <pic:spPr>
                    <a:xfrm>
                      <a:off x="0" y="0"/>
                      <a:ext cx="38100" cy="107950"/>
                    </a:xfrm>
                    <a:prstGeom prst="rect">
                      <a:avLst/>
                    </a:prstGeom>
                  </pic:spPr>
                </pic:pic>
              </a:graphicData>
            </a:graphic>
          </wp:inline>
        </w:drawing>
      </w:r>
      <w:r w:rsidRPr="00FB7109">
        <w:rPr>
          <w:rFonts w:asciiTheme="majorBidi" w:hAnsiTheme="majorBidi" w:cstheme="majorBidi"/>
          <w:sz w:val="24"/>
          <w:szCs w:val="24"/>
        </w:rPr>
        <w:t xml:space="preserve"> vers l’état </w:t>
      </w:r>
      <w:r w:rsidRPr="00FB7109">
        <w:rPr>
          <w:rFonts w:asciiTheme="majorBidi" w:eastAsia="Calibri" w:hAnsiTheme="majorBidi" w:cstheme="majorBidi"/>
          <w:noProof/>
          <w:position w:val="-6"/>
          <w:sz w:val="24"/>
          <w:szCs w:val="24"/>
        </w:rPr>
        <w:drawing>
          <wp:inline distT="0" distB="0" distL="0" distR="0">
            <wp:extent cx="66675" cy="139700"/>
            <wp:effectExtent l="0" t="0" r="0" b="0"/>
            <wp:docPr id="297589" name="Picture 295484"/>
            <wp:cNvGraphicFramePr/>
            <a:graphic xmlns:a="http://schemas.openxmlformats.org/drawingml/2006/main">
              <a:graphicData uri="http://schemas.openxmlformats.org/drawingml/2006/picture">
                <pic:pic xmlns:pic="http://schemas.openxmlformats.org/drawingml/2006/picture">
                  <pic:nvPicPr>
                    <pic:cNvPr id="295484" name="Picture 295484"/>
                    <pic:cNvPicPr/>
                  </pic:nvPicPr>
                  <pic:blipFill>
                    <a:blip r:embed="rId10" cstate="print"/>
                    <a:stretch>
                      <a:fillRect/>
                    </a:stretch>
                  </pic:blipFill>
                  <pic:spPr>
                    <a:xfrm>
                      <a:off x="0" y="0"/>
                      <a:ext cx="66675" cy="139700"/>
                    </a:xfrm>
                    <a:prstGeom prst="rect">
                      <a:avLst/>
                    </a:prstGeom>
                  </pic:spPr>
                </pic:pic>
              </a:graphicData>
            </a:graphic>
          </wp:inline>
        </w:drawing>
      </w:r>
      <w:r w:rsidRPr="00FB7109">
        <w:rPr>
          <w:rFonts w:asciiTheme="majorBidi" w:hAnsiTheme="majorBidi" w:cstheme="majorBidi"/>
          <w:sz w:val="24"/>
          <w:szCs w:val="24"/>
        </w:rPr>
        <w:t xml:space="preserve"> en une étape. </w:t>
      </w:r>
    </w:p>
    <w:p w:rsidR="00371299" w:rsidRPr="00FB7109" w:rsidRDefault="00371299" w:rsidP="00FB7109">
      <w:pPr>
        <w:pStyle w:val="Paragraphedeliste"/>
        <w:numPr>
          <w:ilvl w:val="0"/>
          <w:numId w:val="1"/>
        </w:numPr>
        <w:spacing w:after="123" w:line="360" w:lineRule="auto"/>
        <w:ind w:right="10"/>
        <w:jc w:val="both"/>
        <w:rPr>
          <w:rFonts w:asciiTheme="majorBidi" w:hAnsiTheme="majorBidi" w:cstheme="majorBidi"/>
          <w:b/>
          <w:bCs/>
          <w:sz w:val="24"/>
          <w:szCs w:val="24"/>
        </w:rPr>
      </w:pPr>
      <w:r w:rsidRPr="00FB7109">
        <w:rPr>
          <w:rFonts w:asciiTheme="majorBidi" w:hAnsiTheme="majorBidi" w:cstheme="majorBidi"/>
          <w:b/>
          <w:bCs/>
          <w:sz w:val="24"/>
          <w:szCs w:val="24"/>
        </w:rPr>
        <w:t xml:space="preserve">Probabilités de  transitions et Matrice de transition: </w:t>
      </w:r>
    </w:p>
    <w:p w:rsidR="00371299" w:rsidRPr="00FB7109" w:rsidRDefault="00371299" w:rsidP="00FB7109">
      <w:pPr>
        <w:spacing w:after="123" w:line="360" w:lineRule="auto"/>
        <w:ind w:right="10"/>
        <w:jc w:val="both"/>
        <w:rPr>
          <w:rFonts w:asciiTheme="majorBidi" w:hAnsiTheme="majorBidi" w:cstheme="majorBidi"/>
          <w:b/>
          <w:bCs/>
          <w:sz w:val="24"/>
          <w:szCs w:val="24"/>
        </w:rPr>
      </w:pPr>
      <w:r w:rsidRPr="00FB7109">
        <w:rPr>
          <w:rFonts w:asciiTheme="majorBidi" w:hAnsiTheme="majorBidi" w:cstheme="majorBidi"/>
          <w:b/>
          <w:i/>
          <w:iCs/>
          <w:sz w:val="24"/>
          <w:szCs w:val="24"/>
        </w:rPr>
        <w:t>Définition 2.</w:t>
      </w:r>
      <w:r w:rsidRPr="00FB7109">
        <w:rPr>
          <w:rFonts w:asciiTheme="majorBidi" w:hAnsiTheme="majorBidi" w:cstheme="majorBidi"/>
          <w:b/>
          <w:bCs/>
          <w:sz w:val="24"/>
          <w:szCs w:val="24"/>
        </w:rPr>
        <w:t xml:space="preserve"> </w:t>
      </w:r>
      <w:r w:rsidRPr="00FB7109">
        <w:rPr>
          <w:rFonts w:asciiTheme="majorBidi" w:hAnsiTheme="majorBidi" w:cstheme="majorBidi"/>
          <w:sz w:val="24"/>
          <w:szCs w:val="24"/>
        </w:rPr>
        <w:t xml:space="preserve">Pour une chaine du Markov homogène </w:t>
      </w:r>
      <m:oMath>
        <m:d>
          <m:dPr>
            <m:begChr m:val="{"/>
            <m:endChr m:val="}"/>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sub>
            </m:sSub>
            <m:r>
              <w:rPr>
                <w:rFonts w:ascii="Cambria Math" w:hAnsiTheme="majorBidi" w:cstheme="majorBidi"/>
                <w:sz w:val="24"/>
                <w:szCs w:val="24"/>
              </w:rPr>
              <m:t xml:space="preserve">,  ,  </m:t>
            </m:r>
            <m:r>
              <w:rPr>
                <w:rFonts w:ascii="Cambria Math" w:hAnsi="Cambria Math" w:cstheme="majorBidi"/>
                <w:sz w:val="24"/>
                <w:szCs w:val="24"/>
              </w:rPr>
              <m:t>n</m:t>
            </m:r>
            <m:r>
              <w:rPr>
                <w:rFonts w:ascii="Cambria Math" w:hAnsiTheme="majorBidi" w:cstheme="majorBidi"/>
                <w:sz w:val="24"/>
                <w:szCs w:val="24"/>
              </w:rPr>
              <m:t>=0,1,</m:t>
            </m:r>
            <m:r>
              <w:rPr>
                <w:rFonts w:ascii="Cambria Math" w:hAnsiTheme="majorBidi" w:cstheme="majorBidi"/>
                <w:sz w:val="24"/>
                <w:szCs w:val="24"/>
              </w:rPr>
              <m:t>…</m:t>
            </m:r>
          </m:e>
        </m:d>
      </m:oMath>
      <w:r w:rsidRPr="00FB7109">
        <w:rPr>
          <w:rFonts w:asciiTheme="majorBidi" w:hAnsiTheme="majorBidi" w:cstheme="majorBidi"/>
          <w:sz w:val="24"/>
          <w:szCs w:val="24"/>
        </w:rPr>
        <w:t xml:space="preserve"> , on a :</w:t>
      </w:r>
    </w:p>
    <w:p w:rsidR="00371299" w:rsidRPr="00FB7109" w:rsidRDefault="00371299" w:rsidP="00FB7109">
      <w:pPr>
        <w:spacing w:after="123" w:line="360" w:lineRule="auto"/>
        <w:ind w:right="10"/>
        <w:jc w:val="both"/>
        <w:rPr>
          <w:rFonts w:asciiTheme="majorBidi" w:hAnsiTheme="majorBidi" w:cstheme="majorBidi"/>
          <w:sz w:val="24"/>
          <w:szCs w:val="24"/>
        </w:rPr>
      </w:pPr>
      <m:oMathPara>
        <m:oMath>
          <m:r>
            <w:rPr>
              <w:rFonts w:ascii="Cambria Math" w:hAnsi="Cambria Math" w:cstheme="majorBidi"/>
              <w:sz w:val="24"/>
              <w:szCs w:val="24"/>
            </w:rPr>
            <m:t>P</m:t>
          </m:r>
          <m:d>
            <m:dPr>
              <m:begChr m:val="{"/>
              <m:endChr m:val="}"/>
              <m:ctrlPr>
                <w:rPr>
                  <w:rFonts w:ascii="Cambria Math" w:hAnsiTheme="majorBidi" w:cstheme="majorBidi"/>
                  <w:i/>
                  <w:sz w:val="24"/>
                  <w:szCs w:val="24"/>
                </w:rPr>
              </m:ctrlPr>
            </m:dPr>
            <m:e>
              <m:f>
                <m:fPr>
                  <m:type m:val="lin"/>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j</m:t>
                  </m:r>
                </m:num>
                <m:den>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r>
                    <w:rPr>
                      <w:rFonts w:ascii="Cambria Math" w:hAnsi="Cambria Math" w:cstheme="majorBidi"/>
                      <w:sz w:val="24"/>
                      <w:szCs w:val="24"/>
                    </w:rPr>
                    <m:t>i</m:t>
                  </m:r>
                </m:den>
              </m:f>
            </m:e>
          </m:d>
          <m:r>
            <w:rPr>
              <w:rFonts w:ascii="Cambria Math" w:hAnsiTheme="majorBidi" w:cstheme="majorBidi"/>
              <w:sz w:val="24"/>
              <w:szCs w:val="24"/>
            </w:rPr>
            <m:t>=</m:t>
          </m:r>
          <m:r>
            <w:rPr>
              <w:rFonts w:ascii="Cambria Math" w:hAnsi="Cambria Math" w:cstheme="majorBidi"/>
              <w:sz w:val="24"/>
              <w:szCs w:val="24"/>
            </w:rPr>
            <m:t>P</m:t>
          </m:r>
          <m:d>
            <m:dPr>
              <m:begChr m:val="{"/>
              <m:endChr m:val="}"/>
              <m:ctrlPr>
                <w:rPr>
                  <w:rFonts w:ascii="Cambria Math" w:hAnsiTheme="majorBidi" w:cstheme="majorBidi"/>
                  <w:i/>
                  <w:sz w:val="24"/>
                  <w:szCs w:val="24"/>
                </w:rPr>
              </m:ctrlPr>
            </m:dPr>
            <m:e>
              <m:f>
                <m:fPr>
                  <m:type m:val="lin"/>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1</m:t>
                      </m:r>
                    </m:sub>
                  </m:sSub>
                  <m:r>
                    <w:rPr>
                      <w:rFonts w:ascii="Cambria Math" w:hAnsiTheme="majorBidi" w:cstheme="majorBidi"/>
                      <w:sz w:val="24"/>
                      <w:szCs w:val="24"/>
                    </w:rPr>
                    <m:t>=</m:t>
                  </m:r>
                  <m:r>
                    <w:rPr>
                      <w:rFonts w:ascii="Cambria Math" w:hAnsi="Cambria Math" w:cstheme="majorBidi"/>
                      <w:sz w:val="24"/>
                      <w:szCs w:val="24"/>
                    </w:rPr>
                    <m:t>j</m:t>
                  </m:r>
                </m:num>
                <m:den>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0</m:t>
                      </m:r>
                    </m:sub>
                  </m:sSub>
                  <m:r>
                    <w:rPr>
                      <w:rFonts w:ascii="Cambria Math" w:hAnsiTheme="majorBidi" w:cstheme="majorBidi"/>
                      <w:sz w:val="24"/>
                      <w:szCs w:val="24"/>
                    </w:rPr>
                    <m:t>=</m:t>
                  </m:r>
                  <m:r>
                    <w:rPr>
                      <w:rFonts w:ascii="Cambria Math" w:hAnsi="Cambria Math" w:cstheme="majorBidi"/>
                      <w:sz w:val="24"/>
                      <w:szCs w:val="24"/>
                    </w:rPr>
                    <m:t>i</m:t>
                  </m:r>
                </m:den>
              </m:f>
            </m:e>
          </m:d>
        </m:oMath>
      </m:oMathPara>
    </w:p>
    <w:p w:rsidR="00371299" w:rsidRPr="00FB7109" w:rsidRDefault="00371299" w:rsidP="00FB7109">
      <w:pPr>
        <w:spacing w:after="123" w:line="360" w:lineRule="auto"/>
        <w:ind w:right="10"/>
        <w:jc w:val="both"/>
        <w:rPr>
          <w:rFonts w:asciiTheme="majorBidi" w:hAnsiTheme="majorBidi" w:cstheme="majorBidi"/>
          <w:sz w:val="24"/>
          <w:szCs w:val="24"/>
        </w:rPr>
      </w:pPr>
      <w:r w:rsidRPr="00FB7109">
        <w:rPr>
          <w:rFonts w:asciiTheme="majorBidi" w:hAnsiTheme="majorBidi" w:cstheme="majorBidi"/>
          <w:sz w:val="24"/>
          <w:szCs w:val="24"/>
        </w:rPr>
        <w:t>On peut donc définir la probabilité de transition (en 1 étape) de i à j comme :</w:t>
      </w:r>
    </w:p>
    <w:p w:rsidR="00371299" w:rsidRPr="00FB7109" w:rsidRDefault="00371299" w:rsidP="00FB7109">
      <w:pPr>
        <w:spacing w:after="123" w:line="360" w:lineRule="auto"/>
        <w:ind w:right="10"/>
        <w:jc w:val="both"/>
        <w:rPr>
          <w:rFonts w:asciiTheme="majorBidi" w:hAnsiTheme="majorBidi" w:cstheme="majorBidi"/>
          <w:sz w:val="24"/>
          <w:szCs w:val="24"/>
        </w:rPr>
      </w:pPr>
      <m:oMathPara>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e>
          </m:d>
          <m:r>
            <w:rPr>
              <w:rFonts w:ascii="Cambria Math" w:hAnsiTheme="majorBidi" w:cstheme="majorBidi"/>
              <w:sz w:val="24"/>
              <w:szCs w:val="24"/>
            </w:rPr>
            <m:t>=</m:t>
          </m:r>
          <m:r>
            <w:rPr>
              <w:rFonts w:ascii="Cambria Math" w:hAnsi="Cambria Math" w:cstheme="majorBidi"/>
              <w:sz w:val="24"/>
              <w:szCs w:val="24"/>
            </w:rPr>
            <m:t>P</m:t>
          </m:r>
          <m:d>
            <m:dPr>
              <m:begChr m:val="{"/>
              <m:endChr m:val="}"/>
              <m:ctrlPr>
                <w:rPr>
                  <w:rFonts w:ascii="Cambria Math" w:hAnsiTheme="majorBidi" w:cstheme="majorBidi"/>
                  <w:i/>
                  <w:sz w:val="24"/>
                  <w:szCs w:val="24"/>
                </w:rPr>
              </m:ctrlPr>
            </m:dPr>
            <m:e>
              <m:f>
                <m:fPr>
                  <m:type m:val="lin"/>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j</m:t>
                  </m:r>
                </m:num>
                <m:den>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r>
                    <w:rPr>
                      <w:rFonts w:ascii="Cambria Math" w:hAnsi="Cambria Math" w:cstheme="majorBidi"/>
                      <w:sz w:val="24"/>
                      <w:szCs w:val="24"/>
                    </w:rPr>
                    <m:t>i</m:t>
                  </m:r>
                </m:den>
              </m:f>
            </m:e>
          </m:d>
          <m:r>
            <w:rPr>
              <w:rFonts w:ascii="Cambria Math" w:hAnsiTheme="majorBidi" w:cstheme="majorBidi"/>
              <w:sz w:val="24"/>
              <w:szCs w:val="24"/>
            </w:rPr>
            <m:t xml:space="preserve"> ,         </m:t>
          </m:r>
          <m:r>
            <w:rPr>
              <w:rFonts w:ascii="Cambria Math" w:hAnsi="Cambria Math" w:cstheme="majorBidi"/>
              <w:sz w:val="24"/>
              <w:szCs w:val="24"/>
            </w:rPr>
            <m:t>∀</m:t>
          </m:r>
          <m:d>
            <m:dPr>
              <m:ctrlPr>
                <w:rPr>
                  <w:rFonts w:ascii="Cambria Math" w:hAnsiTheme="majorBidi" w:cstheme="majorBidi"/>
                  <w:i/>
                  <w:sz w:val="24"/>
                  <w:szCs w:val="24"/>
                </w:rPr>
              </m:ctrlPr>
            </m:dPr>
            <m:e>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e>
          </m:d>
          <m:r>
            <w:rPr>
              <w:rFonts w:ascii="Cambria Math" w:hAnsi="Cambria Math"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Cambria Math" w:hAnsiTheme="majorBidi" w:cstheme="majorBidi"/>
                  <w:sz w:val="24"/>
                  <w:szCs w:val="24"/>
                </w:rPr>
                <m:t>2</m:t>
              </m:r>
            </m:sup>
          </m:sSup>
          <m:r>
            <w:rPr>
              <w:rFonts w:ascii="Cambria Math" w:hAnsiTheme="majorBidi" w:cstheme="majorBidi"/>
              <w:sz w:val="24"/>
              <w:szCs w:val="24"/>
            </w:rPr>
            <m:t xml:space="preserve">             (2)</m:t>
          </m:r>
        </m:oMath>
      </m:oMathPara>
    </w:p>
    <w:p w:rsidR="00371299" w:rsidRPr="00FB7109" w:rsidRDefault="00371299" w:rsidP="00FB7109">
      <w:pPr>
        <w:spacing w:after="123" w:line="360" w:lineRule="auto"/>
        <w:ind w:right="10"/>
        <w:jc w:val="both"/>
        <w:rPr>
          <w:rFonts w:asciiTheme="majorBidi" w:hAnsiTheme="majorBidi" w:cstheme="majorBidi"/>
          <w:sz w:val="24"/>
          <w:szCs w:val="24"/>
        </w:rPr>
      </w:pPr>
      <w:r w:rsidRPr="00FB7109">
        <w:rPr>
          <w:rFonts w:asciiTheme="majorBidi" w:hAnsiTheme="majorBidi" w:cstheme="majorBidi"/>
          <w:sz w:val="24"/>
          <w:szCs w:val="24"/>
        </w:rPr>
        <w:t xml:space="preserve">Si la chaine possède « e » états, les probabilités précédentes peuvent être rangées dans une matrice de transition </w:t>
      </w:r>
      <m:oMath>
        <m:r>
          <w:rPr>
            <w:rFonts w:ascii="Cambria Math" w:hAnsi="Cambria Math" w:cstheme="majorBidi"/>
            <w:sz w:val="24"/>
            <w:szCs w:val="24"/>
          </w:rPr>
          <m:t>P</m:t>
        </m:r>
        <m:r>
          <w:rPr>
            <w:rFonts w:ascii="Cambria Math" w:hAnsiTheme="majorBidi" w:cstheme="majorBidi"/>
            <w:sz w:val="24"/>
            <w:szCs w:val="24"/>
          </w:rPr>
          <m:t>=</m:t>
        </m:r>
        <m:d>
          <m:dPr>
            <m:begChr m:val="{"/>
            <m:endChr m:val="}"/>
            <m:ctrlPr>
              <w:rPr>
                <w:rFonts w:ascii="Cambria Math" w:hAnsiTheme="majorBidi" w:cstheme="majorBidi"/>
                <w:i/>
                <w:sz w:val="24"/>
                <w:szCs w:val="24"/>
              </w:rPr>
            </m:ctrlPr>
          </m:dPr>
          <m:e>
            <m:r>
              <w:rPr>
                <w:rFonts w:ascii="Cambria Math" w:hAnsi="Cambria Math" w:cstheme="majorBidi"/>
                <w:sz w:val="24"/>
                <w:szCs w:val="24"/>
              </w:rPr>
              <m:t>P</m:t>
            </m:r>
            <m:r>
              <w:rPr>
                <w:rFonts w:ascii="Cambria Math" w:hAnsiTheme="majorBidi" w:cstheme="majorBidi"/>
                <w:sz w:val="24"/>
                <w:szCs w:val="24"/>
              </w:rPr>
              <m:t>(</m:t>
            </m:r>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r>
              <w:rPr>
                <w:rFonts w:ascii="Cambria Math" w:hAnsiTheme="majorBidi" w:cstheme="majorBidi"/>
                <w:sz w:val="24"/>
                <w:szCs w:val="24"/>
              </w:rPr>
              <m:t>)</m:t>
            </m:r>
          </m:e>
        </m:d>
      </m:oMath>
      <w:r w:rsidRPr="00FB7109">
        <w:rPr>
          <w:rFonts w:asciiTheme="majorBidi" w:hAnsiTheme="majorBidi" w:cstheme="majorBidi"/>
          <w:sz w:val="24"/>
          <w:szCs w:val="24"/>
        </w:rPr>
        <w:t xml:space="preserve"> de taille (e*e) dont les lignes et les colonnes sont indexées par les éléments de « e » telle que : </w:t>
      </w:r>
    </w:p>
    <w:p w:rsidR="00371299" w:rsidRPr="00FB7109" w:rsidRDefault="00371299" w:rsidP="00FB7109">
      <w:pPr>
        <w:numPr>
          <w:ilvl w:val="0"/>
          <w:numId w:val="2"/>
        </w:numPr>
        <w:spacing w:after="123" w:line="360" w:lineRule="auto"/>
        <w:ind w:right="10" w:hanging="293"/>
        <w:jc w:val="both"/>
        <w:rPr>
          <w:rFonts w:asciiTheme="majorBidi" w:hAnsiTheme="majorBidi" w:cstheme="majorBidi"/>
          <w:sz w:val="24"/>
          <w:szCs w:val="24"/>
        </w:rPr>
      </w:pPr>
      <w:r w:rsidRPr="00FB7109">
        <w:rPr>
          <w:rFonts w:asciiTheme="majorBidi" w:hAnsiTheme="majorBidi" w:cstheme="majorBidi"/>
          <w:sz w:val="24"/>
          <w:szCs w:val="24"/>
        </w:rPr>
        <w:t xml:space="preserve">Pour tout </w:t>
      </w:r>
      <m:oMath>
        <m:d>
          <m:dPr>
            <m:ctrlPr>
              <w:rPr>
                <w:rFonts w:ascii="Cambria Math" w:hAnsiTheme="majorBidi" w:cstheme="majorBidi"/>
                <w:i/>
                <w:sz w:val="24"/>
                <w:szCs w:val="24"/>
              </w:rPr>
            </m:ctrlPr>
          </m:dPr>
          <m:e>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e>
        </m:d>
        <m:r>
          <w:rPr>
            <w:rFonts w:ascii="Cambria Math" w:hAnsi="Cambria Math" w:cstheme="majorBidi"/>
            <w:sz w:val="24"/>
            <w:szCs w:val="24"/>
          </w:rPr>
          <m:t>∈E</m:t>
        </m:r>
        <m:r>
          <w:rPr>
            <w:rFonts w:ascii="Cambria Math" w:hAnsiTheme="majorBidi" w:cstheme="majorBidi"/>
            <w:sz w:val="24"/>
            <w:szCs w:val="24"/>
          </w:rPr>
          <m:t>:</m:t>
        </m:r>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e>
        </m:d>
        <m:r>
          <w:rPr>
            <w:rFonts w:ascii="Cambria Math" w:hAnsiTheme="majorBidi" w:cstheme="majorBidi"/>
            <w:sz w:val="24"/>
            <w:szCs w:val="24"/>
          </w:rPr>
          <m:t>≥</m:t>
        </m:r>
        <m:r>
          <w:rPr>
            <w:rFonts w:ascii="Cambria Math" w:hAnsiTheme="majorBidi" w:cstheme="majorBidi"/>
            <w:sz w:val="24"/>
            <w:szCs w:val="24"/>
          </w:rPr>
          <m:t>0;</m:t>
        </m:r>
      </m:oMath>
      <w:r w:rsidRPr="00FB7109">
        <w:rPr>
          <w:rFonts w:asciiTheme="majorBidi" w:hAnsiTheme="majorBidi" w:cstheme="majorBidi"/>
          <w:sz w:val="24"/>
          <w:szCs w:val="24"/>
        </w:rPr>
        <w:t>                              (3)</w:t>
      </w:r>
    </w:p>
    <w:p w:rsidR="00371299" w:rsidRPr="00FB7109" w:rsidRDefault="00371299" w:rsidP="00FB7109">
      <w:pPr>
        <w:numPr>
          <w:ilvl w:val="0"/>
          <w:numId w:val="2"/>
        </w:numPr>
        <w:spacing w:after="108" w:line="360" w:lineRule="auto"/>
        <w:ind w:right="10" w:hanging="293"/>
        <w:jc w:val="both"/>
        <w:rPr>
          <w:rFonts w:asciiTheme="majorBidi" w:hAnsiTheme="majorBidi" w:cstheme="majorBidi"/>
          <w:sz w:val="24"/>
          <w:szCs w:val="24"/>
        </w:rPr>
      </w:pPr>
      <m:oMath>
        <m:r>
          <w:rPr>
            <w:rFonts w:ascii="Cambria Math" w:hAnsi="Cambria Math" w:cstheme="majorBidi"/>
            <w:sz w:val="24"/>
            <w:szCs w:val="24"/>
          </w:rPr>
          <m:t>∀i∈E</m:t>
        </m:r>
        <m:r>
          <w:rPr>
            <w:rFonts w:ascii="Cambria Math" w:hAnsiTheme="majorBidi" w:cstheme="majorBidi"/>
            <w:sz w:val="24"/>
            <w:szCs w:val="24"/>
          </w:rPr>
          <m:t xml:space="preserve"> : </m:t>
        </m:r>
        <m:nary>
          <m:naryPr>
            <m:chr m:val="∑"/>
            <m:limLoc m:val="undOvr"/>
            <m:supHide m:val="1"/>
            <m:ctrlPr>
              <w:rPr>
                <w:rFonts w:ascii="Cambria Math" w:hAnsiTheme="majorBidi" w:cstheme="majorBidi"/>
                <w:i/>
                <w:sz w:val="24"/>
                <w:szCs w:val="24"/>
              </w:rPr>
            </m:ctrlPr>
          </m:naryPr>
          <m:sub>
            <m:r>
              <w:rPr>
                <w:rFonts w:ascii="Cambria Math" w:hAnsi="Cambria Math" w:cstheme="majorBidi"/>
                <w:sz w:val="24"/>
                <w:szCs w:val="24"/>
              </w:rPr>
              <m:t>j</m:t>
            </m:r>
          </m:sub>
          <m:sup/>
          <m:e>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e>
            </m:d>
            <m:r>
              <w:rPr>
                <w:rFonts w:ascii="Cambria Math" w:hAnsiTheme="majorBidi" w:cstheme="majorBidi"/>
                <w:sz w:val="24"/>
                <w:szCs w:val="24"/>
              </w:rPr>
              <m:t>=1</m:t>
            </m:r>
          </m:e>
        </m:nary>
      </m:oMath>
      <w:r w:rsidRPr="00FB7109">
        <w:rPr>
          <w:rFonts w:asciiTheme="majorBidi" w:hAnsiTheme="majorBidi" w:cstheme="majorBidi"/>
          <w:sz w:val="24"/>
          <w:szCs w:val="24"/>
        </w:rPr>
        <w:t>                                           (4)</w:t>
      </w:r>
    </w:p>
    <w:p w:rsidR="00371299" w:rsidRPr="00FB7109" w:rsidRDefault="00371299" w:rsidP="00FB7109">
      <w:pPr>
        <w:numPr>
          <w:ilvl w:val="0"/>
          <w:numId w:val="2"/>
        </w:numPr>
        <w:spacing w:after="351" w:line="360" w:lineRule="auto"/>
        <w:ind w:right="10" w:hanging="293"/>
        <w:jc w:val="both"/>
        <w:rPr>
          <w:rFonts w:asciiTheme="majorBidi" w:hAnsiTheme="majorBidi" w:cstheme="majorBidi"/>
          <w:sz w:val="24"/>
          <w:szCs w:val="24"/>
        </w:rPr>
      </w:pPr>
      <w:r w:rsidRPr="00FB7109">
        <w:rPr>
          <w:rFonts w:asciiTheme="majorBidi" w:eastAsia="Calibri" w:hAnsiTheme="majorBidi" w:cstheme="majorBidi"/>
          <w:noProof/>
          <w:position w:val="-1"/>
          <w:sz w:val="24"/>
          <w:szCs w:val="24"/>
        </w:rPr>
        <w:drawing>
          <wp:inline distT="0" distB="0" distL="0" distR="0">
            <wp:extent cx="88900" cy="104775"/>
            <wp:effectExtent l="0" t="0" r="0" b="0"/>
            <wp:docPr id="297597" name="Picture 295492"/>
            <wp:cNvGraphicFramePr/>
            <a:graphic xmlns:a="http://schemas.openxmlformats.org/drawingml/2006/main">
              <a:graphicData uri="http://schemas.openxmlformats.org/drawingml/2006/picture">
                <pic:pic xmlns:pic="http://schemas.openxmlformats.org/drawingml/2006/picture">
                  <pic:nvPicPr>
                    <pic:cNvPr id="295492" name="Picture 295492"/>
                    <pic:cNvPicPr/>
                  </pic:nvPicPr>
                  <pic:blipFill>
                    <a:blip r:embed="rId11" cstate="print"/>
                    <a:stretch>
                      <a:fillRect/>
                    </a:stretch>
                  </pic:blipFill>
                  <pic:spPr>
                    <a:xfrm>
                      <a:off x="0" y="0"/>
                      <a:ext cx="88900" cy="104775"/>
                    </a:xfrm>
                    <a:prstGeom prst="rect">
                      <a:avLst/>
                    </a:prstGeom>
                  </pic:spPr>
                </pic:pic>
              </a:graphicData>
            </a:graphic>
          </wp:inline>
        </w:drawing>
      </w:r>
      <w:r w:rsidRPr="00FB7109">
        <w:rPr>
          <w:rFonts w:asciiTheme="majorBidi" w:hAnsiTheme="majorBidi" w:cstheme="majorBidi"/>
          <w:sz w:val="24"/>
          <w:szCs w:val="24"/>
        </w:rPr>
        <w:t xml:space="preserve"> admet toujours une valeur propre égale à 1 correspondant à un vecteur propre unitaire. </w:t>
      </w:r>
    </w:p>
    <w:p w:rsidR="00371299" w:rsidRPr="00FB7109" w:rsidRDefault="00371299" w:rsidP="00FB7109">
      <w:pPr>
        <w:spacing w:after="26"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La probabilité que le processus soit dans l’état </w:t>
      </w:r>
      <w:r w:rsidRPr="00FB7109">
        <w:rPr>
          <w:rFonts w:asciiTheme="majorBidi" w:eastAsia="Calibri" w:hAnsiTheme="majorBidi" w:cstheme="majorBidi"/>
          <w:noProof/>
          <w:position w:val="-8"/>
          <w:sz w:val="24"/>
          <w:szCs w:val="24"/>
        </w:rPr>
        <w:drawing>
          <wp:inline distT="0" distB="0" distL="0" distR="0">
            <wp:extent cx="66675" cy="136525"/>
            <wp:effectExtent l="0" t="0" r="0" b="0"/>
            <wp:docPr id="297598" name="Picture 295493"/>
            <wp:cNvGraphicFramePr/>
            <a:graphic xmlns:a="http://schemas.openxmlformats.org/drawingml/2006/main">
              <a:graphicData uri="http://schemas.openxmlformats.org/drawingml/2006/picture">
                <pic:pic xmlns:pic="http://schemas.openxmlformats.org/drawingml/2006/picture">
                  <pic:nvPicPr>
                    <pic:cNvPr id="295493" name="Picture 295493"/>
                    <pic:cNvPicPr/>
                  </pic:nvPicPr>
                  <pic:blipFill>
                    <a:blip r:embed="rId12" cstate="print"/>
                    <a:stretch>
                      <a:fillRect/>
                    </a:stretch>
                  </pic:blipFill>
                  <pic:spPr>
                    <a:xfrm>
                      <a:off x="0" y="0"/>
                      <a:ext cx="66675" cy="136525"/>
                    </a:xfrm>
                    <a:prstGeom prst="rect">
                      <a:avLst/>
                    </a:prstGeom>
                  </pic:spPr>
                </pic:pic>
              </a:graphicData>
            </a:graphic>
          </wp:inline>
        </w:drawing>
      </w:r>
      <w:r w:rsidRPr="00FB7109">
        <w:rPr>
          <w:rFonts w:asciiTheme="majorBidi" w:hAnsiTheme="majorBidi" w:cstheme="majorBidi"/>
          <w:sz w:val="24"/>
          <w:szCs w:val="24"/>
        </w:rPr>
        <w:t xml:space="preserve"> à l’ instant </w:t>
      </w:r>
      <w:r w:rsidRPr="00FB7109">
        <w:rPr>
          <w:rFonts w:asciiTheme="majorBidi" w:eastAsia="Calibri" w:hAnsiTheme="majorBidi" w:cstheme="majorBidi"/>
          <w:noProof/>
          <w:sz w:val="24"/>
          <w:szCs w:val="24"/>
        </w:rPr>
        <w:drawing>
          <wp:inline distT="0" distB="0" distL="0" distR="0">
            <wp:extent cx="88900" cy="76200"/>
            <wp:effectExtent l="0" t="0" r="0" b="0"/>
            <wp:docPr id="297599" name="Picture 295495"/>
            <wp:cNvGraphicFramePr/>
            <a:graphic xmlns:a="http://schemas.openxmlformats.org/drawingml/2006/main">
              <a:graphicData uri="http://schemas.openxmlformats.org/drawingml/2006/picture">
                <pic:pic xmlns:pic="http://schemas.openxmlformats.org/drawingml/2006/picture">
                  <pic:nvPicPr>
                    <pic:cNvPr id="295495" name="Picture 295495"/>
                    <pic:cNvPicPr/>
                  </pic:nvPicPr>
                  <pic:blipFill>
                    <a:blip r:embed="rId13" cstate="print"/>
                    <a:stretch>
                      <a:fillRect/>
                    </a:stretch>
                  </pic:blipFill>
                  <pic:spPr>
                    <a:xfrm>
                      <a:off x="0" y="0"/>
                      <a:ext cx="88900" cy="76200"/>
                    </a:xfrm>
                    <a:prstGeom prst="rect">
                      <a:avLst/>
                    </a:prstGeom>
                  </pic:spPr>
                </pic:pic>
              </a:graphicData>
            </a:graphic>
          </wp:inline>
        </w:drawing>
      </w:r>
      <w:r w:rsidRPr="00FB7109">
        <w:rPr>
          <w:rFonts w:asciiTheme="majorBidi" w:hAnsiTheme="majorBidi" w:cstheme="majorBidi"/>
          <w:sz w:val="24"/>
          <w:szCs w:val="24"/>
        </w:rPr>
        <w:t xml:space="preserve"> sachant qu’il était dans l’état </w:t>
      </w:r>
      <w:r w:rsidRPr="00FB7109">
        <w:rPr>
          <w:rFonts w:asciiTheme="majorBidi" w:eastAsia="Calibri" w:hAnsiTheme="majorBidi" w:cstheme="majorBidi"/>
          <w:noProof/>
          <w:sz w:val="24"/>
          <w:szCs w:val="24"/>
        </w:rPr>
        <w:drawing>
          <wp:inline distT="0" distB="0" distL="0" distR="0">
            <wp:extent cx="38100" cy="104775"/>
            <wp:effectExtent l="0" t="0" r="0" b="0"/>
            <wp:docPr id="295456" name="Picture 295494"/>
            <wp:cNvGraphicFramePr/>
            <a:graphic xmlns:a="http://schemas.openxmlformats.org/drawingml/2006/main">
              <a:graphicData uri="http://schemas.openxmlformats.org/drawingml/2006/picture">
                <pic:pic xmlns:pic="http://schemas.openxmlformats.org/drawingml/2006/picture">
                  <pic:nvPicPr>
                    <pic:cNvPr id="295494" name="Picture 295494"/>
                    <pic:cNvPicPr/>
                  </pic:nvPicPr>
                  <pic:blipFill>
                    <a:blip r:embed="rId14" cstate="print"/>
                    <a:stretch>
                      <a:fillRect/>
                    </a:stretch>
                  </pic:blipFill>
                  <pic:spPr>
                    <a:xfrm>
                      <a:off x="0" y="0"/>
                      <a:ext cx="38100" cy="104775"/>
                    </a:xfrm>
                    <a:prstGeom prst="rect">
                      <a:avLst/>
                    </a:prstGeom>
                  </pic:spPr>
                </pic:pic>
              </a:graphicData>
            </a:graphic>
          </wp:inline>
        </w:drawing>
      </w:r>
      <w:r w:rsidRPr="00FB7109">
        <w:rPr>
          <w:rFonts w:asciiTheme="majorBidi" w:hAnsiTheme="majorBidi" w:cstheme="majorBidi"/>
          <w:sz w:val="24"/>
          <w:szCs w:val="24"/>
        </w:rPr>
        <w:t xml:space="preserve"> à l’instant initial est définie par: </w:t>
      </w:r>
      <m:oMath>
        <m:sSup>
          <m:sSupPr>
            <m:ctrlPr>
              <w:rPr>
                <w:rFonts w:ascii="Cambria Math" w:hAnsiTheme="majorBidi" w:cstheme="majorBidi"/>
                <w:i/>
                <w:sz w:val="24"/>
                <w:szCs w:val="24"/>
              </w:rPr>
            </m:ctrlPr>
          </m:sSupPr>
          <m:e>
            <m:r>
              <w:rPr>
                <w:rFonts w:ascii="Cambria Math" w:hAnsi="Cambria Math" w:cstheme="majorBidi"/>
                <w:sz w:val="24"/>
                <w:szCs w:val="24"/>
              </w:rPr>
              <m:t>P</m:t>
            </m:r>
            <m:r>
              <w:rPr>
                <w:rFonts w:ascii="Cambria Math" w:hAnsiTheme="majorBidi" w:cstheme="majorBidi"/>
                <w:sz w:val="24"/>
                <w:szCs w:val="24"/>
              </w:rPr>
              <m:t>(</m:t>
            </m:r>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r>
              <w:rPr>
                <w:rFonts w:ascii="Cambria Math" w:hAnsiTheme="majorBidi" w:cstheme="majorBidi"/>
                <w:sz w:val="24"/>
                <w:szCs w:val="24"/>
              </w:rPr>
              <m:t>)</m:t>
            </m:r>
          </m:e>
          <m:sup>
            <m:d>
              <m:dPr>
                <m:ctrlPr>
                  <w:rPr>
                    <w:rFonts w:ascii="Cambria Math" w:hAnsiTheme="majorBidi" w:cstheme="majorBidi"/>
                    <w:i/>
                    <w:sz w:val="24"/>
                    <w:szCs w:val="24"/>
                  </w:rPr>
                </m:ctrlPr>
              </m:dPr>
              <m:e>
                <m:r>
                  <w:rPr>
                    <w:rFonts w:ascii="Cambria Math" w:hAnsi="Cambria Math" w:cstheme="majorBidi"/>
                    <w:sz w:val="24"/>
                    <w:szCs w:val="24"/>
                  </w:rPr>
                  <m:t>n</m:t>
                </m:r>
              </m:e>
            </m:d>
          </m:sup>
        </m:sSup>
        <m:r>
          <w:rPr>
            <w:rFonts w:ascii="Cambria Math" w:hAnsiTheme="majorBidi" w:cstheme="majorBidi"/>
            <w:sz w:val="24"/>
            <w:szCs w:val="24"/>
          </w:rPr>
          <m:t>=</m:t>
        </m:r>
        <m:r>
          <w:rPr>
            <w:rFonts w:ascii="Cambria Math" w:hAnsi="Cambria Math" w:cstheme="majorBidi"/>
            <w:sz w:val="24"/>
            <w:szCs w:val="24"/>
          </w:rPr>
          <m:t>P</m:t>
        </m:r>
        <m:d>
          <m:dPr>
            <m:begChr m:val="{"/>
            <m:endChr m:val="}"/>
            <m:ctrlPr>
              <w:rPr>
                <w:rFonts w:ascii="Cambria Math" w:hAnsiTheme="majorBidi" w:cstheme="majorBidi"/>
                <w:i/>
                <w:sz w:val="24"/>
                <w:szCs w:val="24"/>
              </w:rPr>
            </m:ctrlPr>
          </m:dPr>
          <m:e>
            <m:f>
              <m:fPr>
                <m:type m:val="lin"/>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j</m:t>
                </m:r>
              </m:num>
              <m:den>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0</m:t>
                    </m:r>
                  </m:sub>
                </m:sSub>
                <m:r>
                  <w:rPr>
                    <w:rFonts w:ascii="Cambria Math" w:hAnsiTheme="majorBidi" w:cstheme="majorBidi"/>
                    <w:sz w:val="24"/>
                    <w:szCs w:val="24"/>
                  </w:rPr>
                  <m:t>=</m:t>
                </m:r>
                <m:r>
                  <w:rPr>
                    <w:rFonts w:ascii="Cambria Math" w:hAnsi="Cambria Math" w:cstheme="majorBidi"/>
                    <w:sz w:val="24"/>
                    <w:szCs w:val="24"/>
                  </w:rPr>
                  <m:t>i</m:t>
                </m:r>
              </m:den>
            </m:f>
          </m:e>
        </m:d>
        <m:r>
          <w:rPr>
            <w:rFonts w:ascii="Cambria Math" w:hAnsiTheme="majorBidi" w:cstheme="majorBidi"/>
            <w:sz w:val="24"/>
            <w:szCs w:val="24"/>
          </w:rPr>
          <m:t xml:space="preserve">                           (5)</m:t>
        </m:r>
      </m:oMath>
    </w:p>
    <w:p w:rsidR="00371299" w:rsidRPr="00FB7109" w:rsidRDefault="00371299" w:rsidP="00FB7109">
      <w:pPr>
        <w:spacing w:after="308"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L’écriture matricielle est donnée par : </w:t>
      </w:r>
      <m:oMath>
        <m:sSup>
          <m:sSupPr>
            <m:ctrlPr>
              <w:rPr>
                <w:rFonts w:ascii="Cambria Math" w:hAnsiTheme="majorBidi" w:cstheme="majorBidi"/>
                <w:i/>
                <w:sz w:val="24"/>
                <w:szCs w:val="24"/>
              </w:rPr>
            </m:ctrlPr>
          </m:sSupPr>
          <m:e>
            <m:r>
              <w:rPr>
                <w:rFonts w:ascii="Cambria Math" w:hAnsi="Cambria Math" w:cstheme="majorBidi"/>
                <w:sz w:val="24"/>
                <w:szCs w:val="24"/>
              </w:rPr>
              <m:t>P</m:t>
            </m:r>
          </m:e>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p>
        <m:r>
          <w:rPr>
            <w:rFonts w:ascii="Cambria Math" w:hAnsiTheme="majorBidi" w:cstheme="majorBidi"/>
            <w:sz w:val="24"/>
            <w:szCs w:val="24"/>
          </w:rPr>
          <m:t>=</m:t>
        </m:r>
        <m:d>
          <m:dPr>
            <m:begChr m:val="{"/>
            <m:endChr m:val="}"/>
            <m:ctrlPr>
              <w:rPr>
                <w:rFonts w:ascii="Cambria Math" w:hAnsiTheme="majorBidi" w:cstheme="majorBidi"/>
                <w:i/>
                <w:sz w:val="24"/>
                <w:szCs w:val="24"/>
              </w:rPr>
            </m:ctrlPr>
          </m:dPr>
          <m:e>
            <m:sSup>
              <m:sSupPr>
                <m:ctrlPr>
                  <w:rPr>
                    <w:rFonts w:ascii="Cambria Math" w:hAnsiTheme="majorBidi" w:cstheme="majorBidi"/>
                    <w:i/>
                    <w:sz w:val="24"/>
                    <w:szCs w:val="24"/>
                  </w:rPr>
                </m:ctrlPr>
              </m:sSupPr>
              <m:e>
                <m:r>
                  <w:rPr>
                    <w:rFonts w:ascii="Cambria Math" w:hAnsi="Cambria Math" w:cstheme="majorBidi"/>
                    <w:sz w:val="24"/>
                    <w:szCs w:val="24"/>
                  </w:rPr>
                  <m:t>P</m:t>
                </m:r>
                <m:r>
                  <w:rPr>
                    <w:rFonts w:ascii="Cambria Math" w:hAnsiTheme="majorBidi" w:cstheme="majorBidi"/>
                    <w:sz w:val="24"/>
                    <w:szCs w:val="24"/>
                  </w:rPr>
                  <m:t>(</m:t>
                </m:r>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r>
                  <w:rPr>
                    <w:rFonts w:ascii="Cambria Math" w:hAnsiTheme="majorBidi" w:cstheme="majorBidi"/>
                    <w:sz w:val="24"/>
                    <w:szCs w:val="24"/>
                  </w:rPr>
                  <m:t>)</m:t>
                </m:r>
              </m:e>
              <m:sup>
                <m:d>
                  <m:dPr>
                    <m:ctrlPr>
                      <w:rPr>
                        <w:rFonts w:ascii="Cambria Math" w:hAnsiTheme="majorBidi" w:cstheme="majorBidi"/>
                        <w:i/>
                        <w:sz w:val="24"/>
                        <w:szCs w:val="24"/>
                      </w:rPr>
                    </m:ctrlPr>
                  </m:dPr>
                  <m:e>
                    <m:r>
                      <w:rPr>
                        <w:rFonts w:ascii="Cambria Math" w:hAnsi="Cambria Math" w:cstheme="majorBidi"/>
                        <w:sz w:val="24"/>
                        <w:szCs w:val="24"/>
                      </w:rPr>
                      <m:t>n</m:t>
                    </m:r>
                  </m:e>
                </m:d>
              </m:sup>
            </m:sSup>
          </m:e>
        </m:d>
        <m:r>
          <w:rPr>
            <w:rFonts w:ascii="Cambria Math" w:hAnsiTheme="majorBidi" w:cstheme="majorBidi"/>
            <w:sz w:val="24"/>
            <w:szCs w:val="24"/>
          </w:rPr>
          <m:t>,     (</m:t>
        </m:r>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r>
          <w:rPr>
            <w:rFonts w:ascii="Cambria Math" w:hAnsiTheme="majorBidi" w:cstheme="majorBidi"/>
            <w:sz w:val="24"/>
            <w:szCs w:val="24"/>
          </w:rPr>
          <m:t>)</m:t>
        </m:r>
        <m:r>
          <w:rPr>
            <w:rFonts w:ascii="Cambria Math" w:hAnsi="Cambria Math" w:cstheme="majorBidi"/>
            <w:sz w:val="24"/>
            <w:szCs w:val="24"/>
          </w:rPr>
          <m:t>∈E</m:t>
        </m:r>
      </m:oMath>
      <w:r w:rsidRPr="00FB7109">
        <w:rPr>
          <w:rFonts w:asciiTheme="majorBidi" w:hAnsiTheme="majorBidi" w:cstheme="majorBidi"/>
          <w:sz w:val="24"/>
          <w:szCs w:val="24"/>
        </w:rPr>
        <w:t xml:space="preserve">    . </w:t>
      </w:r>
    </w:p>
    <w:p w:rsidR="00371299" w:rsidRPr="00FB7109" w:rsidRDefault="00371299" w:rsidP="00FB7109">
      <w:pPr>
        <w:pStyle w:val="Paragraphedeliste"/>
        <w:numPr>
          <w:ilvl w:val="0"/>
          <w:numId w:val="1"/>
        </w:numPr>
        <w:spacing w:after="0" w:line="360" w:lineRule="auto"/>
        <w:ind w:right="120"/>
        <w:jc w:val="both"/>
        <w:rPr>
          <w:rFonts w:asciiTheme="majorBidi" w:hAnsiTheme="majorBidi" w:cstheme="majorBidi"/>
          <w:sz w:val="24"/>
          <w:szCs w:val="24"/>
        </w:rPr>
      </w:pPr>
      <w:r w:rsidRPr="00FB7109">
        <w:rPr>
          <w:rFonts w:asciiTheme="majorBidi" w:hAnsiTheme="majorBidi" w:cstheme="majorBidi"/>
          <w:b/>
          <w:bCs/>
          <w:sz w:val="24"/>
          <w:szCs w:val="24"/>
        </w:rPr>
        <w:t>Distributions de probabilité d’une chaine du Markov (CM) :</w:t>
      </w:r>
      <w:r w:rsidRPr="00FB7109">
        <w:rPr>
          <w:rFonts w:asciiTheme="majorBidi" w:hAnsiTheme="majorBidi" w:cstheme="majorBidi"/>
          <w:sz w:val="24"/>
          <w:szCs w:val="24"/>
        </w:rPr>
        <w:t xml:space="preserve"> </w:t>
      </w:r>
    </w:p>
    <w:p w:rsidR="00371299" w:rsidRPr="00FB7109" w:rsidRDefault="00371299" w:rsidP="00FB7109">
      <w:pPr>
        <w:spacing w:after="0" w:line="360" w:lineRule="auto"/>
        <w:ind w:right="120"/>
        <w:jc w:val="both"/>
        <w:rPr>
          <w:rFonts w:asciiTheme="majorBidi" w:hAnsiTheme="majorBidi" w:cstheme="majorBidi"/>
          <w:sz w:val="24"/>
          <w:szCs w:val="24"/>
        </w:rPr>
      </w:pPr>
      <w:r w:rsidRPr="00FB7109">
        <w:rPr>
          <w:rFonts w:asciiTheme="majorBidi" w:hAnsiTheme="majorBidi" w:cstheme="majorBidi"/>
          <w:sz w:val="24"/>
          <w:szCs w:val="24"/>
        </w:rPr>
        <w:t xml:space="preserve">La distribution initiale de la CM est donnée par la loi marginale du processus à l’instant initial </w:t>
      </w:r>
      <m:oMath>
        <m:r>
          <w:rPr>
            <w:rFonts w:ascii="Cambria Math" w:hAnsi="Cambria Math" w:cstheme="majorBidi"/>
            <w:sz w:val="24"/>
            <w:szCs w:val="24"/>
          </w:rPr>
          <m:t>n</m:t>
        </m:r>
        <m:r>
          <w:rPr>
            <w:rFonts w:ascii="Cambria Math" w:hAnsiTheme="majorBidi" w:cstheme="majorBidi"/>
            <w:sz w:val="24"/>
            <w:szCs w:val="24"/>
          </w:rPr>
          <m:t>=0</m:t>
        </m:r>
      </m:oMath>
      <w:r w:rsidRPr="00FB7109">
        <w:rPr>
          <w:rFonts w:asciiTheme="majorBidi" w:hAnsiTheme="majorBidi" w:cstheme="majorBidi"/>
          <w:sz w:val="24"/>
          <w:szCs w:val="24"/>
        </w:rPr>
        <w:t xml:space="preserve">. Par convention, on la note par un vecteur ligne </w:t>
      </w:r>
      <m:oMath>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(0)</m:t>
            </m:r>
          </m:sup>
        </m:sSup>
      </m:oMath>
      <w:r w:rsidRPr="00FB7109">
        <w:rPr>
          <w:rFonts w:asciiTheme="majorBidi" w:hAnsiTheme="majorBidi" w:cstheme="majorBidi"/>
          <w:sz w:val="24"/>
          <w:szCs w:val="24"/>
        </w:rPr>
        <w:t xml:space="preserve">  tel que:</w:t>
      </w:r>
    </w:p>
    <w:p w:rsidR="00371299" w:rsidRPr="00FB7109" w:rsidRDefault="000A5427" w:rsidP="00FB7109">
      <w:pPr>
        <w:spacing w:after="0" w:line="360" w:lineRule="auto"/>
        <w:ind w:right="120"/>
        <w:jc w:val="both"/>
        <w:rPr>
          <w:rFonts w:asciiTheme="majorBidi" w:hAnsiTheme="majorBidi" w:cstheme="majorBidi"/>
          <w:sz w:val="24"/>
          <w:szCs w:val="24"/>
        </w:rPr>
      </w:pPr>
      <m:oMathPara>
        <m:oMath>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(0)</m:t>
              </m:r>
            </m:sup>
          </m:sSup>
          <m:r>
            <w:rPr>
              <w:rFonts w:ascii="Cambria Math" w:hAnsiTheme="majorBidi" w:cstheme="majorBidi"/>
              <w:sz w:val="24"/>
              <w:szCs w:val="24"/>
            </w:rPr>
            <m:t>=</m:t>
          </m:r>
          <m:d>
            <m:dPr>
              <m:begChr m:val="["/>
              <m:endChr m:val="]"/>
              <m:ctrlPr>
                <w:rPr>
                  <w:rFonts w:ascii="Cambria Math" w:hAnsiTheme="majorBidi" w:cstheme="majorBidi"/>
                  <w:i/>
                  <w:sz w:val="24"/>
                  <w:szCs w:val="24"/>
                </w:rPr>
              </m:ctrlPr>
            </m:dPr>
            <m:e>
              <m:sSubSup>
                <m:sSubSupPr>
                  <m:ctrlPr>
                    <w:rPr>
                      <w:rFonts w:ascii="Cambria Math" w:hAnsiTheme="majorBidi" w:cstheme="majorBidi"/>
                      <w:i/>
                      <w:sz w:val="24"/>
                      <w:szCs w:val="24"/>
                    </w:rPr>
                  </m:ctrlPr>
                </m:sSubSupPr>
                <m:e>
                  <m:r>
                    <w:rPr>
                      <w:rFonts w:ascii="Cambria Math" w:hAnsi="Cambria Math" w:cstheme="majorBidi"/>
                      <w:sz w:val="24"/>
                      <w:szCs w:val="24"/>
                    </w:rPr>
                    <m:t>μ</m:t>
                  </m:r>
                </m:e>
                <m:sub>
                  <m:r>
                    <w:rPr>
                      <w:rFonts w:ascii="Cambria Math" w:hAnsiTheme="majorBidi" w:cstheme="majorBidi"/>
                      <w:sz w:val="24"/>
                      <w:szCs w:val="24"/>
                    </w:rPr>
                    <m:t>1</m:t>
                  </m:r>
                </m:sub>
                <m:sup>
                  <m:r>
                    <w:rPr>
                      <w:rFonts w:ascii="Cambria Math" w:hAnsiTheme="majorBidi" w:cstheme="majorBidi"/>
                      <w:sz w:val="24"/>
                      <w:szCs w:val="24"/>
                    </w:rPr>
                    <m:t>(0)</m:t>
                  </m:r>
                </m:sup>
              </m:sSubSup>
              <m:r>
                <w:rPr>
                  <w:rFonts w:ascii="Cambria Math" w:hAnsiTheme="majorBidi" w:cstheme="majorBidi"/>
                  <w:sz w:val="24"/>
                  <w:szCs w:val="24"/>
                </w:rPr>
                <m:t xml:space="preserve">   </m:t>
              </m:r>
              <m:sSubSup>
                <m:sSubSupPr>
                  <m:ctrlPr>
                    <w:rPr>
                      <w:rFonts w:ascii="Cambria Math" w:hAnsiTheme="majorBidi" w:cstheme="majorBidi"/>
                      <w:i/>
                      <w:sz w:val="24"/>
                      <w:szCs w:val="24"/>
                    </w:rPr>
                  </m:ctrlPr>
                </m:sSubSupPr>
                <m:e>
                  <m:r>
                    <w:rPr>
                      <w:rFonts w:ascii="Cambria Math" w:hAnsi="Cambria Math" w:cstheme="majorBidi"/>
                      <w:sz w:val="24"/>
                      <w:szCs w:val="24"/>
                    </w:rPr>
                    <m:t>μ</m:t>
                  </m:r>
                </m:e>
                <m:sub>
                  <m:r>
                    <w:rPr>
                      <w:rFonts w:ascii="Cambria Math" w:hAnsiTheme="majorBidi" w:cstheme="majorBidi"/>
                      <w:sz w:val="24"/>
                      <w:szCs w:val="24"/>
                    </w:rPr>
                    <m:t>2</m:t>
                  </m:r>
                </m:sub>
                <m:sup>
                  <m:r>
                    <w:rPr>
                      <w:rFonts w:ascii="Cambria Math" w:hAnsiTheme="majorBidi" w:cstheme="majorBidi"/>
                      <w:sz w:val="24"/>
                      <w:szCs w:val="24"/>
                    </w:rPr>
                    <m:t>(0)</m:t>
                  </m:r>
                </m:sup>
              </m:sSubSup>
              <m:r>
                <w:rPr>
                  <w:rFonts w:ascii="Cambria Math" w:hAnsiTheme="majorBidi" w:cstheme="majorBidi"/>
                  <w:sz w:val="24"/>
                  <w:szCs w:val="24"/>
                </w:rPr>
                <m:t>…</m:t>
              </m:r>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r>
                <w:rPr>
                  <w:rFonts w:ascii="Cambria Math" w:hAnsi="Cambria Math" w:cstheme="majorBidi"/>
                  <w:sz w:val="24"/>
                  <w:szCs w:val="24"/>
                </w:rPr>
                <m:t>P</m:t>
              </m:r>
              <m:d>
                <m:dPr>
                  <m:begChr m:val="{"/>
                  <m:endChr m:val="}"/>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0</m:t>
                      </m:r>
                    </m:sub>
                  </m:sSub>
                  <m:r>
                    <w:rPr>
                      <w:rFonts w:ascii="Cambria Math" w:hAnsiTheme="majorBidi" w:cstheme="majorBidi"/>
                      <w:sz w:val="24"/>
                      <w:szCs w:val="24"/>
                    </w:rPr>
                    <m:t>=1</m:t>
                  </m:r>
                </m:e>
              </m:d>
              <m:r>
                <w:rPr>
                  <w:rFonts w:ascii="Cambria Math" w:hAnsiTheme="majorBidi" w:cstheme="majorBidi"/>
                  <w:sz w:val="24"/>
                  <w:szCs w:val="24"/>
                </w:rPr>
                <m:t xml:space="preserve">      </m:t>
              </m:r>
              <m:r>
                <w:rPr>
                  <w:rFonts w:ascii="Cambria Math" w:hAnsi="Cambria Math" w:cstheme="majorBidi"/>
                  <w:sz w:val="24"/>
                  <w:szCs w:val="24"/>
                </w:rPr>
                <m:t>P</m:t>
              </m:r>
              <m:d>
                <m:dPr>
                  <m:begChr m:val="{"/>
                  <m:endChr m:val="}"/>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0</m:t>
                      </m:r>
                    </m:sub>
                  </m:sSub>
                  <m:r>
                    <w:rPr>
                      <w:rFonts w:ascii="Cambria Math" w:hAnsiTheme="majorBidi" w:cstheme="majorBidi"/>
                      <w:sz w:val="24"/>
                      <w:szCs w:val="24"/>
                    </w:rPr>
                    <m:t>=2</m:t>
                  </m:r>
                </m:e>
              </m:d>
              <m:r>
                <w:rPr>
                  <w:rFonts w:ascii="Cambria Math" w:hAnsiTheme="majorBidi" w:cstheme="majorBidi"/>
                  <w:sz w:val="24"/>
                  <w:szCs w:val="24"/>
                </w:rPr>
                <m:t>…</m:t>
              </m:r>
            </m:e>
          </m:d>
          <m:r>
            <w:rPr>
              <w:rFonts w:ascii="Cambria Math" w:hAnsiTheme="majorBidi" w:cstheme="majorBidi"/>
              <w:sz w:val="24"/>
              <w:szCs w:val="24"/>
            </w:rPr>
            <m:t xml:space="preserve">              (6)</m:t>
          </m:r>
        </m:oMath>
      </m:oMathPara>
    </w:p>
    <w:p w:rsidR="00371299" w:rsidRPr="00FB7109" w:rsidRDefault="00371299" w:rsidP="00FB7109">
      <w:pPr>
        <w:spacing w:line="360" w:lineRule="auto"/>
        <w:jc w:val="both"/>
        <w:rPr>
          <w:rFonts w:asciiTheme="majorBidi" w:hAnsiTheme="majorBidi" w:cstheme="majorBidi"/>
          <w:sz w:val="24"/>
          <w:szCs w:val="24"/>
        </w:rPr>
      </w:pPr>
      <w:r w:rsidRPr="00FB7109">
        <w:rPr>
          <w:rFonts w:asciiTheme="majorBidi" w:hAnsiTheme="majorBidi" w:cstheme="majorBidi"/>
          <w:sz w:val="24"/>
          <w:szCs w:val="24"/>
        </w:rPr>
        <w:t>L</w:t>
      </w:r>
      <w:r w:rsidRPr="00FB7109">
        <w:rPr>
          <w:rFonts w:asciiTheme="majorBidi" w:hAnsiTheme="majorBidi" w:cstheme="majorBidi"/>
          <w:b/>
          <w:sz w:val="24"/>
          <w:szCs w:val="24"/>
        </w:rPr>
        <w:t>a</w:t>
      </w:r>
      <w:r w:rsidRPr="00FB7109">
        <w:rPr>
          <w:rFonts w:asciiTheme="majorBidi" w:hAnsiTheme="majorBidi" w:cstheme="majorBidi"/>
          <w:sz w:val="24"/>
          <w:szCs w:val="24"/>
        </w:rPr>
        <w:t xml:space="preserve"> distribution marginale donnée par la distribution du processus à un instant </w:t>
      </w:r>
      <m:oMath>
        <m:r>
          <w:rPr>
            <w:rFonts w:ascii="Cambria Math" w:hAnsi="Cambria Math" w:cstheme="majorBidi"/>
            <w:sz w:val="24"/>
            <w:szCs w:val="24"/>
          </w:rPr>
          <m:t>n</m:t>
        </m:r>
      </m:oMath>
      <w:r w:rsidRPr="00FB7109">
        <w:rPr>
          <w:rFonts w:asciiTheme="majorBidi" w:hAnsiTheme="majorBidi" w:cstheme="majorBidi"/>
          <w:sz w:val="24"/>
          <w:szCs w:val="24"/>
        </w:rPr>
        <w:t xml:space="preserve"> quelconque est notée  par :</w:t>
      </w:r>
    </w:p>
    <w:p w:rsidR="00371299" w:rsidRPr="00FB7109" w:rsidRDefault="000A5427" w:rsidP="00FB7109">
      <w:pPr>
        <w:spacing w:line="360" w:lineRule="auto"/>
        <w:jc w:val="both"/>
        <w:rPr>
          <w:rFonts w:asciiTheme="majorBidi" w:hAnsiTheme="majorBidi" w:cstheme="majorBidi"/>
          <w:sz w:val="24"/>
          <w:szCs w:val="24"/>
        </w:rPr>
      </w:pPr>
      <m:oMathPara>
        <m:oMath>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p>
          <m:r>
            <w:rPr>
              <w:rFonts w:ascii="Cambria Math" w:hAnsiTheme="majorBidi" w:cstheme="majorBidi"/>
              <w:sz w:val="24"/>
              <w:szCs w:val="24"/>
            </w:rPr>
            <m:t>=</m:t>
          </m:r>
          <m:d>
            <m:dPr>
              <m:begChr m:val="["/>
              <m:endChr m:val="]"/>
              <m:ctrlPr>
                <w:rPr>
                  <w:rFonts w:ascii="Cambria Math" w:hAnsiTheme="majorBidi" w:cstheme="majorBidi"/>
                  <w:i/>
                  <w:sz w:val="24"/>
                  <w:szCs w:val="24"/>
                </w:rPr>
              </m:ctrlPr>
            </m:dPr>
            <m:e>
              <m:sSubSup>
                <m:sSubSupPr>
                  <m:ctrlPr>
                    <w:rPr>
                      <w:rFonts w:ascii="Cambria Math" w:hAnsiTheme="majorBidi" w:cstheme="majorBidi"/>
                      <w:i/>
                      <w:sz w:val="24"/>
                      <w:szCs w:val="24"/>
                    </w:rPr>
                  </m:ctrlPr>
                </m:sSubSupPr>
                <m:e>
                  <m:r>
                    <w:rPr>
                      <w:rFonts w:ascii="Cambria Math" w:hAnsi="Cambria Math" w:cstheme="majorBidi"/>
                      <w:sz w:val="24"/>
                      <w:szCs w:val="24"/>
                    </w:rPr>
                    <m:t>μ</m:t>
                  </m:r>
                </m:e>
                <m:sub>
                  <m:r>
                    <w:rPr>
                      <w:rFonts w:ascii="Cambria Math" w:hAnsiTheme="majorBidi" w:cstheme="majorBidi"/>
                      <w:sz w:val="24"/>
                      <w:szCs w:val="24"/>
                    </w:rPr>
                    <m:t>1</m:t>
                  </m:r>
                </m:sub>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bSup>
              <m:r>
                <w:rPr>
                  <w:rFonts w:ascii="Cambria Math" w:hAnsiTheme="majorBidi" w:cstheme="majorBidi"/>
                  <w:sz w:val="24"/>
                  <w:szCs w:val="24"/>
                </w:rPr>
                <m:t xml:space="preserve">   </m:t>
              </m:r>
              <m:sSubSup>
                <m:sSubSupPr>
                  <m:ctrlPr>
                    <w:rPr>
                      <w:rFonts w:ascii="Cambria Math" w:hAnsiTheme="majorBidi" w:cstheme="majorBidi"/>
                      <w:i/>
                      <w:sz w:val="24"/>
                      <w:szCs w:val="24"/>
                    </w:rPr>
                  </m:ctrlPr>
                </m:sSubSupPr>
                <m:e>
                  <m:r>
                    <w:rPr>
                      <w:rFonts w:ascii="Cambria Math" w:hAnsi="Cambria Math" w:cstheme="majorBidi"/>
                      <w:sz w:val="24"/>
                      <w:szCs w:val="24"/>
                    </w:rPr>
                    <m:t>μ</m:t>
                  </m:r>
                </m:e>
                <m:sub>
                  <m:r>
                    <w:rPr>
                      <w:rFonts w:ascii="Cambria Math" w:hAnsiTheme="majorBidi" w:cstheme="majorBidi"/>
                      <w:sz w:val="24"/>
                      <w:szCs w:val="24"/>
                    </w:rPr>
                    <m:t>2</m:t>
                  </m:r>
                </m:sub>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bSup>
              <m:r>
                <w:rPr>
                  <w:rFonts w:ascii="Cambria Math" w:hAnsiTheme="majorBidi" w:cstheme="majorBidi"/>
                  <w:sz w:val="24"/>
                  <w:szCs w:val="24"/>
                </w:rPr>
                <m:t>…</m:t>
              </m:r>
            </m:e>
          </m:d>
          <m:r>
            <w:rPr>
              <w:rFonts w:ascii="Cambria Math" w:hAnsiTheme="majorBidi" w:cstheme="majorBidi"/>
              <w:sz w:val="24"/>
              <w:szCs w:val="24"/>
            </w:rPr>
            <m:t xml:space="preserve">   </m:t>
          </m:r>
          <m:r>
            <w:rPr>
              <w:rFonts w:ascii="Cambria Math" w:hAnsi="Cambria Math" w:cstheme="majorBidi"/>
              <w:sz w:val="24"/>
              <w:szCs w:val="24"/>
            </w:rPr>
            <m:t>avec</m:t>
          </m:r>
          <m:r>
            <w:rPr>
              <w:rFonts w:ascii="Cambria Math" w:hAnsiTheme="majorBidi" w:cstheme="majorBidi"/>
              <w:sz w:val="24"/>
              <w:szCs w:val="24"/>
            </w:rPr>
            <m:t xml:space="preserve"> </m:t>
          </m:r>
          <m:sSubSup>
            <m:sSubSupPr>
              <m:ctrlPr>
                <w:rPr>
                  <w:rFonts w:ascii="Cambria Math" w:hAnsiTheme="majorBidi" w:cstheme="majorBidi"/>
                  <w:i/>
                  <w:sz w:val="24"/>
                  <w:szCs w:val="24"/>
                </w:rPr>
              </m:ctrlPr>
            </m:sSubSupPr>
            <m:e>
              <m:r>
                <w:rPr>
                  <w:rFonts w:ascii="Cambria Math" w:hAnsi="Cambria Math" w:cstheme="majorBidi"/>
                  <w:sz w:val="24"/>
                  <w:szCs w:val="24"/>
                </w:rPr>
                <m:t>μ</m:t>
              </m:r>
            </m:e>
            <m:sub>
              <m:r>
                <w:rPr>
                  <w:rFonts w:ascii="Cambria Math" w:hAnsi="Cambria Math" w:cstheme="majorBidi"/>
                  <w:sz w:val="24"/>
                  <w:szCs w:val="24"/>
                </w:rPr>
                <m:t>j</m:t>
              </m:r>
            </m:sub>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bSup>
          <m:r>
            <w:rPr>
              <w:rFonts w:ascii="Cambria Math" w:hAnsiTheme="majorBidi" w:cstheme="majorBidi"/>
              <w:sz w:val="24"/>
              <w:szCs w:val="24"/>
            </w:rPr>
            <m:t>=</m:t>
          </m:r>
          <m:r>
            <w:rPr>
              <w:rFonts w:ascii="Cambria Math" w:hAnsi="Cambria Math" w:cstheme="majorBidi"/>
              <w:sz w:val="24"/>
              <w:szCs w:val="24"/>
            </w:rPr>
            <m:t>P</m:t>
          </m:r>
          <m:d>
            <m:dPr>
              <m:begChr m:val="{"/>
              <m:endChr m:val="}"/>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j</m:t>
              </m:r>
            </m:e>
          </m:d>
          <m:r>
            <w:rPr>
              <w:rFonts w:ascii="Cambria Math" w:hAnsiTheme="majorBidi" w:cstheme="majorBidi"/>
              <w:sz w:val="24"/>
              <w:szCs w:val="24"/>
            </w:rPr>
            <m:t xml:space="preserve">,  </m:t>
          </m:r>
          <m:r>
            <w:rPr>
              <w:rFonts w:ascii="Cambria Math" w:hAnsi="Cambria Math" w:cstheme="majorBidi"/>
              <w:sz w:val="24"/>
              <w:szCs w:val="24"/>
            </w:rPr>
            <m:t>j∈E</m:t>
          </m:r>
          <m:r>
            <w:rPr>
              <w:rFonts w:ascii="Cambria Math" w:hAnsiTheme="majorBidi" w:cstheme="majorBidi"/>
              <w:sz w:val="24"/>
              <w:szCs w:val="24"/>
            </w:rPr>
            <m:t xml:space="preserve">         (7)</m:t>
          </m:r>
        </m:oMath>
      </m:oMathPara>
    </w:p>
    <w:p w:rsidR="00371299" w:rsidRPr="00FB7109" w:rsidRDefault="00371299" w:rsidP="00FB7109">
      <w:pPr>
        <w:spacing w:line="360" w:lineRule="auto"/>
        <w:jc w:val="both"/>
        <w:rPr>
          <w:rFonts w:asciiTheme="majorBidi" w:hAnsiTheme="majorBidi" w:cstheme="majorBidi"/>
          <w:sz w:val="24"/>
          <w:szCs w:val="24"/>
        </w:rPr>
      </w:pPr>
      <w:r w:rsidRPr="00FB7109">
        <w:rPr>
          <w:rFonts w:asciiTheme="majorBidi" w:hAnsiTheme="majorBidi" w:cstheme="majorBidi"/>
          <w:b/>
          <w:i/>
          <w:iCs/>
          <w:sz w:val="24"/>
          <w:szCs w:val="24"/>
        </w:rPr>
        <w:t>Théorème 2.4.</w:t>
      </w:r>
      <w:r w:rsidRPr="00FB7109">
        <w:rPr>
          <w:rFonts w:asciiTheme="majorBidi" w:hAnsiTheme="majorBidi" w:cstheme="majorBidi"/>
          <w:b/>
          <w:sz w:val="24"/>
          <w:szCs w:val="24"/>
        </w:rPr>
        <w:t xml:space="preserve"> </w:t>
      </w:r>
      <w:r w:rsidRPr="00FB7109">
        <w:rPr>
          <w:rFonts w:asciiTheme="majorBidi" w:hAnsiTheme="majorBidi" w:cstheme="majorBidi"/>
          <w:sz w:val="24"/>
          <w:szCs w:val="24"/>
        </w:rPr>
        <w:t xml:space="preserve">La distribution marginale </w:t>
      </w:r>
      <m:oMath>
        <m:sSubSup>
          <m:sSubSupPr>
            <m:ctrlPr>
              <w:rPr>
                <w:rFonts w:ascii="Cambria Math" w:hAnsiTheme="majorBidi" w:cstheme="majorBidi"/>
                <w:i/>
                <w:sz w:val="24"/>
                <w:szCs w:val="24"/>
              </w:rPr>
            </m:ctrlPr>
          </m:sSubSupPr>
          <m:e>
            <m:r>
              <w:rPr>
                <w:rFonts w:ascii="Cambria Math" w:hAnsi="Cambria Math" w:cstheme="majorBidi"/>
                <w:sz w:val="24"/>
                <w:szCs w:val="24"/>
              </w:rPr>
              <m:t>μ</m:t>
            </m:r>
          </m:e>
          <m:sub>
            <m:r>
              <w:rPr>
                <w:rFonts w:ascii="Cambria Math" w:hAnsi="Cambria Math" w:cstheme="majorBidi"/>
                <w:sz w:val="24"/>
                <w:szCs w:val="24"/>
              </w:rPr>
              <m:t>j</m:t>
            </m:r>
          </m:sub>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bSup>
      </m:oMath>
      <w:r w:rsidRPr="00FB7109">
        <w:rPr>
          <w:rFonts w:asciiTheme="majorBidi" w:hAnsiTheme="majorBidi" w:cstheme="majorBidi"/>
          <w:sz w:val="24"/>
          <w:szCs w:val="24"/>
        </w:rPr>
        <w:t xml:space="preserve"> est entièrement déterminée par la distribution initiale </w:t>
      </w:r>
      <m:oMath>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(0)</m:t>
            </m:r>
          </m:sup>
        </m:sSup>
      </m:oMath>
      <w:r w:rsidRPr="00FB7109">
        <w:rPr>
          <w:rFonts w:asciiTheme="majorBidi" w:hAnsiTheme="majorBidi" w:cstheme="majorBidi"/>
          <w:sz w:val="24"/>
          <w:szCs w:val="24"/>
        </w:rPr>
        <w:t xml:space="preserve"> et la probabilité de transition en une étape : </w:t>
      </w:r>
    </w:p>
    <w:p w:rsidR="00371299" w:rsidRPr="00FB7109" w:rsidRDefault="000A5427" w:rsidP="00FB7109">
      <w:pPr>
        <w:spacing w:line="360" w:lineRule="auto"/>
        <w:jc w:val="both"/>
        <w:rPr>
          <w:rFonts w:asciiTheme="majorBidi" w:hAnsiTheme="majorBidi" w:cstheme="majorBidi"/>
          <w:sz w:val="24"/>
          <w:szCs w:val="24"/>
        </w:rPr>
      </w:pPr>
      <m:oMathPara>
        <m:oMath>
          <m:sSubSup>
            <m:sSubSupPr>
              <m:ctrlPr>
                <w:rPr>
                  <w:rFonts w:ascii="Cambria Math" w:hAnsiTheme="majorBidi" w:cstheme="majorBidi"/>
                  <w:i/>
                  <w:sz w:val="24"/>
                  <w:szCs w:val="24"/>
                </w:rPr>
              </m:ctrlPr>
            </m:sSubSupPr>
            <m:e>
              <m:r>
                <w:rPr>
                  <w:rFonts w:ascii="Cambria Math" w:hAnsi="Cambria Math" w:cstheme="majorBidi"/>
                  <w:sz w:val="24"/>
                  <w:szCs w:val="24"/>
                </w:rPr>
                <m:t>μ</m:t>
              </m:r>
            </m:e>
            <m:sub>
              <m:r>
                <w:rPr>
                  <w:rFonts w:ascii="Cambria Math" w:hAnsi="Cambria Math" w:cstheme="majorBidi"/>
                  <w:sz w:val="24"/>
                  <w:szCs w:val="24"/>
                </w:rPr>
                <m:t>j</m:t>
              </m:r>
            </m:sub>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bSup>
          <m:r>
            <w:rPr>
              <w:rFonts w:ascii="Cambria Math" w:hAnsiTheme="majorBidi" w:cstheme="majorBidi"/>
              <w:sz w:val="24"/>
              <w:szCs w:val="24"/>
            </w:rPr>
            <m:t>=</m:t>
          </m:r>
          <m:nary>
            <m:naryPr>
              <m:chr m:val="∑"/>
              <m:limLoc m:val="undOvr"/>
              <m:supHide m:val="1"/>
              <m:ctrlPr>
                <w:rPr>
                  <w:rFonts w:ascii="Cambria Math" w:hAnsiTheme="majorBidi" w:cstheme="majorBidi"/>
                  <w:i/>
                  <w:sz w:val="24"/>
                  <w:szCs w:val="24"/>
                </w:rPr>
              </m:ctrlPr>
            </m:naryPr>
            <m:sub>
              <m:r>
                <w:rPr>
                  <w:rFonts w:ascii="Cambria Math" w:hAnsi="Cambria Math" w:cstheme="majorBidi"/>
                  <w:sz w:val="24"/>
                  <w:szCs w:val="24"/>
                </w:rPr>
                <m:t>i∈E</m:t>
              </m:r>
            </m:sub>
            <m:sup/>
            <m:e>
              <m:sSubSup>
                <m:sSubSupPr>
                  <m:ctrlPr>
                    <w:rPr>
                      <w:rFonts w:ascii="Cambria Math" w:hAnsiTheme="majorBidi" w:cstheme="majorBidi"/>
                      <w:i/>
                      <w:sz w:val="24"/>
                      <w:szCs w:val="24"/>
                    </w:rPr>
                  </m:ctrlPr>
                </m:sSubSupPr>
                <m:e>
                  <m:r>
                    <w:rPr>
                      <w:rFonts w:ascii="Cambria Math" w:hAnsi="Cambria Math" w:cstheme="majorBidi"/>
                      <w:sz w:val="24"/>
                      <w:szCs w:val="24"/>
                    </w:rPr>
                    <m:t>μ</m:t>
                  </m:r>
                </m:e>
                <m:sub>
                  <m:r>
                    <w:rPr>
                      <w:rFonts w:ascii="Cambria Math" w:hAnsi="Cambria Math" w:cstheme="majorBidi"/>
                      <w:sz w:val="24"/>
                      <w:szCs w:val="24"/>
                    </w:rPr>
                    <m:t>i</m:t>
                  </m:r>
                </m:sub>
                <m:sup>
                  <m:d>
                    <m:dPr>
                      <m:ctrlPr>
                        <w:rPr>
                          <w:rFonts w:ascii="Cambria Math" w:hAnsiTheme="majorBidi" w:cstheme="majorBidi"/>
                          <w:i/>
                          <w:sz w:val="24"/>
                          <w:szCs w:val="24"/>
                        </w:rPr>
                      </m:ctrlPr>
                    </m:dPr>
                    <m:e>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e>
                  </m:d>
                </m:sup>
              </m:sSubSup>
              <m:r>
                <w:rPr>
                  <w:rFonts w:ascii="Cambria Math" w:hAnsi="Cambria Math" w:cstheme="majorBidi"/>
                  <w:sz w:val="24"/>
                  <w:szCs w:val="24"/>
                </w:rPr>
                <m:t>P</m:t>
              </m:r>
              <m:r>
                <w:rPr>
                  <w:rFonts w:ascii="Cambria Math" w:hAnsiTheme="majorBidi" w:cstheme="majorBidi"/>
                  <w:sz w:val="24"/>
                  <w:szCs w:val="24"/>
                </w:rPr>
                <m:t>(</m:t>
              </m:r>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r>
                <w:rPr>
                  <w:rFonts w:ascii="Cambria Math" w:hAnsiTheme="majorBidi" w:cstheme="majorBidi"/>
                  <w:sz w:val="24"/>
                  <w:szCs w:val="24"/>
                </w:rPr>
                <m:t>)</m:t>
              </m:r>
            </m:e>
          </m:nary>
          <m:r>
            <w:rPr>
              <w:rFonts w:ascii="Cambria Math" w:hAnsiTheme="majorBidi" w:cstheme="majorBidi"/>
              <w:sz w:val="24"/>
              <w:szCs w:val="24"/>
            </w:rPr>
            <m:t xml:space="preserve">                      (8)</m:t>
          </m:r>
        </m:oMath>
      </m:oMathPara>
    </w:p>
    <w:p w:rsidR="00371299" w:rsidRPr="00FB7109" w:rsidRDefault="00371299" w:rsidP="00FB7109">
      <w:pPr>
        <w:spacing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En terme matriciel, on a:     </w:t>
      </w:r>
      <m:oMath>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p>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m:t>
            </m:r>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p>
        </m:sSup>
        <m:r>
          <w:rPr>
            <w:rFonts w:ascii="Cambria Math" w:hAnsi="Cambria Math" w:cstheme="majorBidi"/>
            <w:sz w:val="24"/>
            <w:szCs w:val="24"/>
          </w:rPr>
          <m:t>P</m:t>
        </m:r>
        <m:r>
          <w:rPr>
            <w:rFonts w:ascii="Cambria Math" w:hAnsiTheme="majorBidi" w:cstheme="majorBidi"/>
            <w:sz w:val="24"/>
            <w:szCs w:val="24"/>
          </w:rPr>
          <m:t xml:space="preserve">   </m:t>
        </m:r>
        <m:r>
          <w:rPr>
            <w:rFonts w:ascii="Cambria Math" w:hAnsi="Cambria Math"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p>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(0)</m:t>
            </m:r>
          </m:sup>
        </m:sSup>
        <m:sSup>
          <m:sSupPr>
            <m:ctrlPr>
              <w:rPr>
                <w:rFonts w:ascii="Cambria Math" w:hAnsiTheme="majorBidi" w:cstheme="majorBidi"/>
                <w:i/>
                <w:sz w:val="24"/>
                <w:szCs w:val="24"/>
              </w:rPr>
            </m:ctrlPr>
          </m:sSupPr>
          <m:e>
            <m:r>
              <w:rPr>
                <w:rFonts w:ascii="Cambria Math" w:hAnsi="Cambria Math" w:cstheme="majorBidi"/>
                <w:sz w:val="24"/>
                <w:szCs w:val="24"/>
              </w:rPr>
              <m:t>P</m:t>
            </m:r>
          </m:e>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p>
        <m:r>
          <w:rPr>
            <w:rFonts w:ascii="Cambria Math" w:hAnsiTheme="majorBidi" w:cstheme="majorBidi"/>
            <w:sz w:val="24"/>
            <w:szCs w:val="24"/>
          </w:rPr>
          <m:t xml:space="preserve">                (9)</m:t>
        </m:r>
      </m:oMath>
      <w:r w:rsidRPr="00FB7109">
        <w:rPr>
          <w:rFonts w:asciiTheme="majorBidi" w:hAnsiTheme="majorBidi" w:cstheme="majorBidi"/>
          <w:sz w:val="24"/>
          <w:szCs w:val="24"/>
        </w:rPr>
        <w:t xml:space="preserve">                                                                                                  La distribution conjointe d’une CMH est donnée par: </w:t>
      </w:r>
    </w:p>
    <w:p w:rsidR="00371299" w:rsidRPr="00FB7109" w:rsidRDefault="00371299" w:rsidP="00FB7109">
      <w:pPr>
        <w:spacing w:line="360" w:lineRule="auto"/>
        <w:jc w:val="both"/>
        <w:rPr>
          <w:rFonts w:asciiTheme="majorBidi" w:hAnsiTheme="majorBidi" w:cstheme="majorBidi"/>
          <w:sz w:val="24"/>
          <w:szCs w:val="24"/>
        </w:rPr>
      </w:pPr>
      <m:oMathPara>
        <m:oMathParaPr>
          <m:jc m:val="center"/>
        </m:oMathParaPr>
        <m:oMath>
          <m:r>
            <w:rPr>
              <w:rFonts w:ascii="Cambria Math" w:hAnsi="Cambria Math" w:cstheme="majorBidi"/>
              <w:sz w:val="24"/>
              <w:szCs w:val="24"/>
            </w:rPr>
            <m:t>P</m:t>
          </m:r>
          <m:d>
            <m:dPr>
              <m:begChr m:val="{"/>
              <m:endChr m:val="}"/>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0</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Theme="majorBidi" w:cstheme="majorBidi"/>
                      <w:sz w:val="24"/>
                      <w:szCs w:val="24"/>
                    </w:rPr>
                    <m:t>0</m:t>
                  </m:r>
                </m:sub>
              </m:sSub>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Theme="majorBidi" w:cstheme="majorBidi"/>
                      <w:sz w:val="24"/>
                      <w:szCs w:val="24"/>
                    </w:rPr>
                    <m:t>1</m:t>
                  </m:r>
                </m:sub>
              </m:sSub>
              <m:r>
                <w:rPr>
                  <w:rFonts w:ascii="Cambria Math" w:hAnsiTheme="majorBidi" w:cstheme="majorBidi"/>
                  <w:sz w:val="24"/>
                  <w:szCs w:val="24"/>
                </w:rPr>
                <m:t>,</m:t>
              </m:r>
              <m:r>
                <w:rPr>
                  <w:rFonts w:ascii="Cambria Math" w:hAnsiTheme="majorBidi" w:cstheme="majorBidi"/>
                  <w:sz w:val="24"/>
                  <w:szCs w:val="24"/>
                </w:rPr>
                <m:t>…</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k</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k</m:t>
                  </m:r>
                </m:sub>
              </m:sSub>
            </m:e>
          </m:d>
          <m:r>
            <w:rPr>
              <w:rFonts w:ascii="Cambria Math" w:hAnsiTheme="majorBidi" w:cstheme="majorBidi"/>
              <w:sz w:val="24"/>
              <w:szCs w:val="24"/>
            </w:rPr>
            <m:t>=</m:t>
          </m:r>
          <m:sSubSup>
            <m:sSubSupPr>
              <m:ctrlPr>
                <w:rPr>
                  <w:rFonts w:ascii="Cambria Math" w:hAnsiTheme="majorBidi" w:cstheme="majorBidi"/>
                  <w:i/>
                  <w:sz w:val="24"/>
                  <w:szCs w:val="24"/>
                </w:rPr>
              </m:ctrlPr>
            </m:sSubSupPr>
            <m:e>
              <m:r>
                <w:rPr>
                  <w:rFonts w:ascii="Cambria Math" w:hAnsi="Cambria Math" w:cstheme="majorBidi"/>
                  <w:sz w:val="24"/>
                  <w:szCs w:val="24"/>
                </w:rPr>
                <m:t>μ</m:t>
              </m:r>
            </m:e>
            <m:sub>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Theme="majorBidi" w:cstheme="majorBidi"/>
                      <w:sz w:val="24"/>
                      <w:szCs w:val="24"/>
                    </w:rPr>
                    <m:t>0</m:t>
                  </m:r>
                </m:sub>
              </m:sSub>
            </m:sub>
            <m:sup>
              <m:r>
                <w:rPr>
                  <w:rFonts w:ascii="Cambria Math" w:hAnsiTheme="majorBidi" w:cstheme="majorBidi"/>
                  <w:sz w:val="24"/>
                  <w:szCs w:val="24"/>
                </w:rPr>
                <m:t>(0)</m:t>
              </m:r>
            </m:sup>
          </m:sSubSup>
          <m:nary>
            <m:naryPr>
              <m:chr m:val="∏"/>
              <m:limLoc m:val="undOvr"/>
              <m:ctrlPr>
                <w:rPr>
                  <w:rFonts w:ascii="Cambria Math" w:hAnsiTheme="majorBidi" w:cstheme="majorBidi"/>
                  <w:i/>
                  <w:sz w:val="24"/>
                  <w:szCs w:val="24"/>
                </w:rPr>
              </m:ctrlPr>
            </m:naryPr>
            <m:sub>
              <m:r>
                <w:rPr>
                  <w:rFonts w:ascii="Cambria Math" w:hAnsi="Cambria Math" w:cstheme="majorBidi"/>
                  <w:sz w:val="24"/>
                  <w:szCs w:val="24"/>
                </w:rPr>
                <m:t>i</m:t>
              </m:r>
              <m:r>
                <w:rPr>
                  <w:rFonts w:ascii="Cambria Math" w:hAnsiTheme="majorBidi" w:cstheme="majorBidi"/>
                  <w:sz w:val="24"/>
                  <w:szCs w:val="24"/>
                </w:rPr>
                <m:t>=1</m:t>
              </m:r>
            </m:sub>
            <m:sup>
              <m:r>
                <w:rPr>
                  <w:rFonts w:ascii="Cambria Math" w:hAnsi="Cambria Math" w:cstheme="majorBidi"/>
                  <w:sz w:val="24"/>
                  <w:szCs w:val="24"/>
                </w:rPr>
                <m:t>k</m:t>
              </m:r>
            </m:sup>
            <m:e>
              <m:r>
                <w:rPr>
                  <w:rFonts w:ascii="Cambria Math" w:hAnsi="Cambria Math" w:cstheme="majorBidi"/>
                  <w:sz w:val="24"/>
                  <w:szCs w:val="24"/>
                </w:rPr>
                <m:t>P</m:t>
              </m:r>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m:t>
                      </m:r>
                    </m:sub>
                  </m:sSub>
                </m:e>
              </m:d>
            </m:e>
          </m:nary>
          <m:r>
            <w:rPr>
              <w:rFonts w:ascii="Cambria Math" w:hAnsiTheme="majorBidi" w:cstheme="majorBidi"/>
              <w:sz w:val="24"/>
              <w:szCs w:val="24"/>
            </w:rPr>
            <m:t xml:space="preserve">,   </m:t>
          </m:r>
          <m:r>
            <w:rPr>
              <w:rFonts w:ascii="Cambria Math" w:hAnsi="Cambria Math" w:cstheme="majorBidi"/>
              <w:sz w:val="24"/>
              <w:szCs w:val="24"/>
            </w:rPr>
            <m:t>k</m:t>
          </m:r>
          <m:r>
            <w:rPr>
              <w:rFonts w:ascii="Cambria Math" w:hAnsiTheme="majorBidi" w:cstheme="majorBidi"/>
              <w:sz w:val="24"/>
              <w:szCs w:val="24"/>
            </w:rPr>
            <m:t>≥</m:t>
          </m:r>
          <m:r>
            <w:rPr>
              <w:rFonts w:ascii="Cambria Math" w:hAnsiTheme="majorBidi" w:cstheme="majorBidi"/>
              <w:sz w:val="24"/>
              <w:szCs w:val="24"/>
            </w:rPr>
            <m:t>1             (10)</m:t>
          </m:r>
        </m:oMath>
      </m:oMathPara>
    </w:p>
    <w:p w:rsidR="00371299" w:rsidRPr="00FB7109" w:rsidRDefault="00371299" w:rsidP="00FB7109">
      <w:pPr>
        <w:pStyle w:val="Paragraphedeliste"/>
        <w:numPr>
          <w:ilvl w:val="0"/>
          <w:numId w:val="1"/>
        </w:numPr>
        <w:spacing w:after="261" w:line="360" w:lineRule="auto"/>
        <w:jc w:val="both"/>
        <w:rPr>
          <w:rFonts w:asciiTheme="majorBidi" w:hAnsiTheme="majorBidi" w:cstheme="majorBidi"/>
          <w:b/>
          <w:bCs/>
          <w:sz w:val="24"/>
          <w:szCs w:val="24"/>
        </w:rPr>
      </w:pPr>
      <w:r w:rsidRPr="00FB7109">
        <w:rPr>
          <w:rFonts w:asciiTheme="majorBidi" w:hAnsiTheme="majorBidi" w:cstheme="majorBidi"/>
          <w:b/>
          <w:bCs/>
          <w:sz w:val="24"/>
          <w:szCs w:val="24"/>
        </w:rPr>
        <w:t xml:space="preserve">Classification des classes et des états : </w:t>
      </w:r>
    </w:p>
    <w:p w:rsidR="00371299" w:rsidRPr="00FB7109" w:rsidRDefault="00371299" w:rsidP="00FB7109">
      <w:pPr>
        <w:spacing w:after="261" w:line="360" w:lineRule="auto"/>
        <w:jc w:val="both"/>
        <w:rPr>
          <w:rFonts w:asciiTheme="majorBidi" w:hAnsiTheme="majorBidi" w:cstheme="majorBidi"/>
          <w:b/>
          <w:bCs/>
          <w:sz w:val="24"/>
          <w:szCs w:val="24"/>
        </w:rPr>
      </w:pPr>
      <w:r w:rsidRPr="00FB7109">
        <w:rPr>
          <w:rFonts w:asciiTheme="majorBidi" w:hAnsiTheme="majorBidi" w:cstheme="majorBidi"/>
          <w:b/>
          <w:sz w:val="24"/>
          <w:szCs w:val="24"/>
        </w:rPr>
        <w:t>Définition 3.</w:t>
      </w:r>
      <w:r w:rsidRPr="00FB7109">
        <w:rPr>
          <w:rFonts w:asciiTheme="majorBidi" w:hAnsiTheme="majorBidi" w:cstheme="majorBidi"/>
          <w:b/>
          <w:bCs/>
          <w:sz w:val="24"/>
          <w:szCs w:val="24"/>
        </w:rPr>
        <w:t xml:space="preserve"> </w:t>
      </w:r>
      <w:r w:rsidRPr="00FB7109">
        <w:rPr>
          <w:rFonts w:asciiTheme="majorBidi" w:hAnsiTheme="majorBidi" w:cstheme="majorBidi"/>
          <w:sz w:val="24"/>
          <w:szCs w:val="24"/>
        </w:rPr>
        <w:t>Une classe est persistante si elle correspond à un sommet sans successeur. Si tel n’est pas le cas, la classe est transitoire.</w:t>
      </w:r>
    </w:p>
    <w:p w:rsidR="00371299" w:rsidRPr="00FB7109" w:rsidRDefault="00371299" w:rsidP="00FB7109">
      <w:pPr>
        <w:spacing w:after="261" w:line="360" w:lineRule="auto"/>
        <w:jc w:val="both"/>
        <w:rPr>
          <w:rFonts w:asciiTheme="majorBidi" w:hAnsiTheme="majorBidi" w:cstheme="majorBidi"/>
          <w:sz w:val="24"/>
          <w:szCs w:val="24"/>
        </w:rPr>
      </w:pPr>
      <w:r w:rsidRPr="00FB7109">
        <w:rPr>
          <w:rFonts w:asciiTheme="majorBidi" w:hAnsiTheme="majorBidi" w:cstheme="majorBidi"/>
          <w:b/>
          <w:sz w:val="24"/>
          <w:szCs w:val="24"/>
        </w:rPr>
        <w:t>Définition 4.</w:t>
      </w:r>
      <w:r w:rsidRPr="00FB7109">
        <w:rPr>
          <w:rFonts w:asciiTheme="majorBidi" w:hAnsiTheme="majorBidi" w:cstheme="majorBidi"/>
          <w:sz w:val="24"/>
          <w:szCs w:val="24"/>
        </w:rPr>
        <w:t xml:space="preserve"> Les états d’une classe persistant sont persistants ou récurrents et ceux d’une classe transitoire sont transitoires.</w:t>
      </w:r>
    </w:p>
    <w:p w:rsidR="00371299" w:rsidRPr="00FB7109" w:rsidRDefault="00371299" w:rsidP="00FB7109">
      <w:pPr>
        <w:spacing w:after="261" w:line="360" w:lineRule="auto"/>
        <w:jc w:val="both"/>
        <w:rPr>
          <w:rFonts w:asciiTheme="majorBidi" w:hAnsiTheme="majorBidi" w:cstheme="majorBidi"/>
          <w:b/>
          <w:sz w:val="24"/>
          <w:szCs w:val="24"/>
        </w:rPr>
      </w:pPr>
      <w:r w:rsidRPr="00FB7109">
        <w:rPr>
          <w:rFonts w:asciiTheme="majorBidi" w:hAnsiTheme="majorBidi" w:cstheme="majorBidi"/>
          <w:b/>
          <w:sz w:val="24"/>
          <w:szCs w:val="24"/>
        </w:rPr>
        <w:t xml:space="preserve">Définition 5. </w:t>
      </w:r>
      <w:r w:rsidRPr="00FB7109">
        <w:rPr>
          <w:rFonts w:asciiTheme="majorBidi" w:hAnsiTheme="majorBidi" w:cstheme="majorBidi"/>
          <w:sz w:val="24"/>
          <w:szCs w:val="24"/>
        </w:rPr>
        <w:t>Une classe persistante composée d’un seul état est absorbante et un état est absorbant s’il forme, à lui seul, une classe persistante.</w:t>
      </w:r>
    </w:p>
    <w:p w:rsidR="00371299" w:rsidRPr="00FB7109" w:rsidRDefault="00371299" w:rsidP="00FB7109">
      <w:pPr>
        <w:spacing w:after="261" w:line="360" w:lineRule="auto"/>
        <w:jc w:val="both"/>
        <w:rPr>
          <w:rFonts w:asciiTheme="majorBidi" w:hAnsiTheme="majorBidi" w:cstheme="majorBidi"/>
          <w:sz w:val="24"/>
          <w:szCs w:val="24"/>
        </w:rPr>
      </w:pPr>
      <w:r w:rsidRPr="00FB7109">
        <w:rPr>
          <w:rFonts w:asciiTheme="majorBidi" w:hAnsiTheme="majorBidi" w:cstheme="majorBidi"/>
          <w:b/>
          <w:sz w:val="24"/>
          <w:szCs w:val="24"/>
        </w:rPr>
        <w:t>Définition 6.</w:t>
      </w:r>
      <w:r w:rsidRPr="00FB7109">
        <w:rPr>
          <w:rFonts w:asciiTheme="majorBidi" w:hAnsiTheme="majorBidi" w:cstheme="majorBidi"/>
          <w:sz w:val="24"/>
          <w:szCs w:val="24"/>
        </w:rPr>
        <w:t xml:space="preserve"> L’état « i » est absorbant Si et seulement si :</w:t>
      </w:r>
    </w:p>
    <w:p w:rsidR="00371299" w:rsidRPr="00FB7109" w:rsidRDefault="000A5427" w:rsidP="00FB7109">
      <w:pPr>
        <w:spacing w:after="261" w:line="360" w:lineRule="auto"/>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ii</m:t>
            </m:r>
          </m:sub>
        </m:sSub>
        <m:r>
          <w:rPr>
            <w:rFonts w:ascii="Cambria Math" w:hAnsiTheme="majorBidi" w:cstheme="majorBidi"/>
            <w:sz w:val="24"/>
            <w:szCs w:val="24"/>
          </w:rPr>
          <m:t>=1</m:t>
        </m:r>
      </m:oMath>
      <w:r w:rsidR="00371299" w:rsidRPr="00FB7109">
        <w:rPr>
          <w:rFonts w:asciiTheme="majorBidi" w:hAnsiTheme="majorBidi" w:cstheme="majorBidi"/>
          <w:sz w:val="24"/>
          <w:szCs w:val="24"/>
        </w:rPr>
        <w:t xml:space="preserve">  (on a alors </w:t>
      </w:r>
      <m:oMath>
        <m:sSub>
          <m:sSubPr>
            <m:ctrlPr>
              <w:rPr>
                <w:rFonts w:ascii="Cambria Math" w:hAnsiTheme="majorBidi"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ij</m:t>
            </m:r>
          </m:sub>
        </m:sSub>
        <m:r>
          <w:rPr>
            <w:rFonts w:ascii="Cambria Math" w:hAnsiTheme="majorBidi" w:cstheme="majorBidi"/>
            <w:sz w:val="24"/>
            <w:szCs w:val="24"/>
          </w:rPr>
          <m:t xml:space="preserve">=0,    </m:t>
        </m:r>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r>
          <w:rPr>
            <w:rFonts w:ascii="Cambria Math" w:hAnsiTheme="majorBidi" w:cstheme="majorBidi"/>
            <w:sz w:val="24"/>
            <w:szCs w:val="24"/>
          </w:rPr>
          <m:t>)                          (11)</m:t>
        </m:r>
      </m:oMath>
    </w:p>
    <w:p w:rsidR="00371299" w:rsidRPr="00FB7109" w:rsidRDefault="00371299" w:rsidP="00FB7109">
      <w:pPr>
        <w:pStyle w:val="Paragraphedeliste"/>
        <w:numPr>
          <w:ilvl w:val="0"/>
          <w:numId w:val="1"/>
        </w:numPr>
        <w:spacing w:after="377" w:line="360" w:lineRule="auto"/>
        <w:jc w:val="both"/>
        <w:rPr>
          <w:rFonts w:asciiTheme="majorBidi" w:hAnsiTheme="majorBidi" w:cstheme="majorBidi"/>
          <w:sz w:val="24"/>
          <w:szCs w:val="24"/>
        </w:rPr>
      </w:pPr>
      <w:r w:rsidRPr="00FB7109">
        <w:rPr>
          <w:rFonts w:asciiTheme="majorBidi" w:hAnsiTheme="majorBidi" w:cstheme="majorBidi"/>
          <w:b/>
          <w:bCs/>
          <w:sz w:val="24"/>
          <w:szCs w:val="24"/>
        </w:rPr>
        <w:t>Propriétés fondamentales</w:t>
      </w:r>
      <w:r w:rsidRPr="00FB7109">
        <w:rPr>
          <w:rFonts w:asciiTheme="majorBidi" w:hAnsiTheme="majorBidi" w:cstheme="majorBidi"/>
          <w:sz w:val="24"/>
          <w:szCs w:val="24"/>
        </w:rPr>
        <w:t xml:space="preserve"> </w:t>
      </w:r>
    </w:p>
    <w:p w:rsidR="00371299" w:rsidRPr="00FB7109" w:rsidRDefault="00371299" w:rsidP="00FB7109">
      <w:pPr>
        <w:spacing w:line="360" w:lineRule="auto"/>
        <w:ind w:right="120"/>
        <w:jc w:val="both"/>
        <w:rPr>
          <w:rFonts w:asciiTheme="majorBidi" w:hAnsiTheme="majorBidi" w:cstheme="majorBidi"/>
          <w:sz w:val="24"/>
          <w:szCs w:val="24"/>
        </w:rPr>
      </w:pPr>
      <w:r w:rsidRPr="00FB7109">
        <w:rPr>
          <w:rFonts w:asciiTheme="majorBidi" w:hAnsiTheme="majorBidi" w:cstheme="majorBidi"/>
          <w:sz w:val="24"/>
          <w:szCs w:val="24"/>
        </w:rPr>
        <w:t>Les propriétés d’existence, d’unicité et de convergence représentent le noyau de toutes les méthodes de Monte Carlo par chaines de Markov (MCMC). L’un des objectifs dans la génération des variables aléatoires en utilisant les chaines de Markov est d’assurer que cette chaine peut circuler entre touts les états de l’espace</w:t>
      </w:r>
      <w:r w:rsidRPr="00FB7109">
        <w:rPr>
          <w:rFonts w:asciiTheme="majorBidi" w:eastAsia="Calibri" w:hAnsiTheme="majorBidi" w:cstheme="majorBidi"/>
          <w:noProof/>
          <w:position w:val="-3"/>
          <w:sz w:val="24"/>
          <w:szCs w:val="24"/>
        </w:rPr>
        <w:drawing>
          <wp:inline distT="0" distB="0" distL="0" distR="0">
            <wp:extent cx="95250" cy="104775"/>
            <wp:effectExtent l="0" t="0" r="0" b="0"/>
            <wp:docPr id="295510" name="Picture 296012"/>
            <wp:cNvGraphicFramePr/>
            <a:graphic xmlns:a="http://schemas.openxmlformats.org/drawingml/2006/main">
              <a:graphicData uri="http://schemas.openxmlformats.org/drawingml/2006/picture">
                <pic:pic xmlns:pic="http://schemas.openxmlformats.org/drawingml/2006/picture">
                  <pic:nvPicPr>
                    <pic:cNvPr id="296012" name="Picture 296012"/>
                    <pic:cNvPicPr/>
                  </pic:nvPicPr>
                  <pic:blipFill>
                    <a:blip r:embed="rId15" cstate="print"/>
                    <a:stretch>
                      <a:fillRect/>
                    </a:stretch>
                  </pic:blipFill>
                  <pic:spPr>
                    <a:xfrm>
                      <a:off x="0" y="0"/>
                      <a:ext cx="95250" cy="104775"/>
                    </a:xfrm>
                    <a:prstGeom prst="rect">
                      <a:avLst/>
                    </a:prstGeom>
                  </pic:spPr>
                </pic:pic>
              </a:graphicData>
            </a:graphic>
          </wp:inline>
        </w:drawing>
      </w:r>
      <w:r w:rsidRPr="00FB7109">
        <w:rPr>
          <w:rFonts w:asciiTheme="majorBidi" w:hAnsiTheme="majorBidi" w:cstheme="majorBidi"/>
          <w:sz w:val="24"/>
          <w:szCs w:val="24"/>
        </w:rPr>
        <w:t xml:space="preserve">. Si cette propriété est vérifiée, on dit que la chaine est irréductible. </w:t>
      </w:r>
    </w:p>
    <w:p w:rsidR="00371299" w:rsidRPr="00FB7109" w:rsidRDefault="00371299" w:rsidP="00FB7109">
      <w:pPr>
        <w:spacing w:line="360" w:lineRule="auto"/>
        <w:ind w:right="120"/>
        <w:jc w:val="both"/>
        <w:rPr>
          <w:rFonts w:asciiTheme="majorBidi" w:hAnsiTheme="majorBidi" w:cstheme="majorBidi"/>
          <w:sz w:val="24"/>
          <w:szCs w:val="24"/>
        </w:rPr>
      </w:pPr>
      <w:r w:rsidRPr="00FB7109">
        <w:rPr>
          <w:rFonts w:asciiTheme="majorBidi" w:hAnsiTheme="majorBidi" w:cstheme="majorBidi"/>
          <w:b/>
          <w:bCs/>
          <w:i/>
          <w:iCs/>
          <w:sz w:val="24"/>
          <w:szCs w:val="24"/>
        </w:rPr>
        <w:t>Définition 7. (</w:t>
      </w:r>
      <w:r w:rsidRPr="00FB7109">
        <w:rPr>
          <w:rFonts w:asciiTheme="majorBidi" w:hAnsiTheme="majorBidi" w:cstheme="majorBidi"/>
          <w:b/>
          <w:bCs/>
          <w:sz w:val="24"/>
          <w:szCs w:val="24"/>
        </w:rPr>
        <w:t>Irréductibilité)</w:t>
      </w:r>
      <w:r w:rsidRPr="00FB7109">
        <w:rPr>
          <w:rFonts w:asciiTheme="majorBidi" w:hAnsiTheme="majorBidi" w:cstheme="majorBidi"/>
          <w:sz w:val="24"/>
          <w:szCs w:val="24"/>
        </w:rPr>
        <w:t xml:space="preserve"> la chaîne est dite irréductible (en classe d’équivalence) s’il n’y a qu’une seule classe d’équivalence, l’espace des états tout entier.</w:t>
      </w:r>
    </w:p>
    <w:p w:rsidR="00371299" w:rsidRPr="00FB7109" w:rsidRDefault="00371299" w:rsidP="00FB7109">
      <w:pPr>
        <w:spacing w:line="360" w:lineRule="auto"/>
        <w:jc w:val="both"/>
        <w:rPr>
          <w:rFonts w:asciiTheme="majorBidi" w:hAnsiTheme="majorBidi" w:cstheme="majorBidi"/>
          <w:sz w:val="24"/>
          <w:szCs w:val="24"/>
        </w:rPr>
      </w:pPr>
      <w:r w:rsidRPr="00FB7109">
        <w:rPr>
          <w:rFonts w:asciiTheme="majorBidi" w:hAnsiTheme="majorBidi" w:cstheme="majorBidi"/>
          <w:b/>
          <w:i/>
          <w:iCs/>
          <w:sz w:val="24"/>
          <w:szCs w:val="24"/>
        </w:rPr>
        <w:t>Définition8.</w:t>
      </w:r>
      <w:r w:rsidRPr="00FB7109">
        <w:rPr>
          <w:rFonts w:asciiTheme="majorBidi" w:hAnsiTheme="majorBidi" w:cstheme="majorBidi"/>
          <w:b/>
          <w:sz w:val="24"/>
          <w:szCs w:val="24"/>
        </w:rPr>
        <w:t xml:space="preserve"> (Périodicité)</w:t>
      </w:r>
      <w:r w:rsidRPr="00FB7109">
        <w:rPr>
          <w:rFonts w:asciiTheme="majorBidi" w:hAnsiTheme="majorBidi" w:cstheme="majorBidi"/>
          <w:sz w:val="24"/>
          <w:szCs w:val="24"/>
        </w:rPr>
        <w:t>  une chaîne est dite apériodique si elle est irréductible et tous ces états sont de période 1.</w:t>
      </w:r>
    </w:p>
    <w:p w:rsidR="00371299" w:rsidRPr="00FB7109" w:rsidRDefault="00371299" w:rsidP="00FB7109">
      <w:pPr>
        <w:spacing w:line="360" w:lineRule="auto"/>
        <w:ind w:right="120"/>
        <w:jc w:val="both"/>
        <w:rPr>
          <w:rFonts w:asciiTheme="majorBidi" w:hAnsiTheme="majorBidi" w:cstheme="majorBidi"/>
          <w:sz w:val="24"/>
          <w:szCs w:val="24"/>
        </w:rPr>
      </w:pPr>
      <w:r w:rsidRPr="00FB7109">
        <w:rPr>
          <w:rFonts w:asciiTheme="majorBidi" w:hAnsiTheme="majorBidi" w:cstheme="majorBidi"/>
          <w:b/>
          <w:i/>
          <w:iCs/>
          <w:sz w:val="24"/>
          <w:szCs w:val="24"/>
        </w:rPr>
        <w:t>Définition 9.</w:t>
      </w:r>
      <w:r w:rsidRPr="00FB7109">
        <w:rPr>
          <w:rFonts w:asciiTheme="majorBidi" w:hAnsiTheme="majorBidi" w:cstheme="majorBidi"/>
          <w:b/>
          <w:sz w:val="24"/>
          <w:szCs w:val="24"/>
        </w:rPr>
        <w:t xml:space="preserve"> (Réversibilité) </w:t>
      </w:r>
      <w:r w:rsidRPr="00FB7109">
        <w:rPr>
          <w:rFonts w:asciiTheme="majorBidi" w:hAnsiTheme="majorBidi" w:cstheme="majorBidi"/>
          <w:sz w:val="24"/>
          <w:szCs w:val="24"/>
        </w:rPr>
        <w:t xml:space="preserve">Un processus stochastique est dit </w:t>
      </w:r>
      <w:r w:rsidRPr="00FB7109">
        <w:rPr>
          <w:rFonts w:asciiTheme="majorBidi" w:hAnsiTheme="majorBidi" w:cstheme="majorBidi"/>
          <w:i/>
          <w:sz w:val="24"/>
          <w:szCs w:val="24"/>
        </w:rPr>
        <w:t xml:space="preserve">réversible </w:t>
      </w:r>
      <w:r w:rsidRPr="00FB7109">
        <w:rPr>
          <w:rFonts w:asciiTheme="majorBidi" w:hAnsiTheme="majorBidi" w:cstheme="majorBidi"/>
          <w:sz w:val="24"/>
          <w:szCs w:val="24"/>
        </w:rPr>
        <w:t xml:space="preserve">si les statistiques calculées en reversant le temps, coïncident avec celles calculées à travers la forme initiale du processus. En terme probabiliste, il n’y aura pas de différence entre les probabilités des états futurs conditionnellement aux états passés et vice versa. Dans le cas des CM, si la probabilité de transition satisfait </w:t>
      </w:r>
      <w:r w:rsidRPr="00FB7109">
        <w:rPr>
          <w:rFonts w:asciiTheme="majorBidi" w:hAnsiTheme="majorBidi" w:cstheme="majorBidi"/>
          <w:i/>
          <w:sz w:val="24"/>
          <w:szCs w:val="24"/>
        </w:rPr>
        <w:t xml:space="preserve">la condition de balance détaillée </w:t>
      </w:r>
      <w:r w:rsidRPr="00FB7109">
        <w:rPr>
          <w:rFonts w:asciiTheme="majorBidi" w:hAnsiTheme="majorBidi" w:cstheme="majorBidi"/>
          <w:sz w:val="24"/>
          <w:szCs w:val="24"/>
        </w:rPr>
        <w:t xml:space="preserve">suivante : </w:t>
      </w:r>
    </w:p>
    <w:p w:rsidR="00371299" w:rsidRPr="00FB7109" w:rsidRDefault="000A5427" w:rsidP="00FB7109">
      <w:pPr>
        <w:spacing w:after="108" w:line="360" w:lineRule="auto"/>
        <w:jc w:val="both"/>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i</m:t>
              </m:r>
            </m:sub>
          </m:sSub>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e>
          </m:d>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j</m:t>
              </m:r>
            </m:sub>
          </m:sSub>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j</m:t>
              </m:r>
              <m:r>
                <w:rPr>
                  <w:rFonts w:ascii="Cambria Math" w:hAnsiTheme="majorBidi" w:cstheme="majorBidi"/>
                  <w:sz w:val="24"/>
                  <w:szCs w:val="24"/>
                </w:rPr>
                <m:t>,</m:t>
              </m:r>
              <m:r>
                <w:rPr>
                  <w:rFonts w:ascii="Cambria Math" w:hAnsi="Cambria Math" w:cstheme="majorBidi"/>
                  <w:sz w:val="24"/>
                  <w:szCs w:val="24"/>
                </w:rPr>
                <m:t>i</m:t>
              </m:r>
            </m:e>
          </m:d>
          <m:r>
            <w:rPr>
              <w:rFonts w:ascii="Cambria Math" w:hAnsiTheme="majorBidi" w:cstheme="majorBidi"/>
              <w:sz w:val="24"/>
              <w:szCs w:val="24"/>
            </w:rPr>
            <m:t xml:space="preserve">,       </m:t>
          </m:r>
          <m:r>
            <w:rPr>
              <w:rFonts w:ascii="Cambria Math" w:hAnsi="Cambria Math" w:cstheme="majorBidi"/>
              <w:sz w:val="24"/>
              <w:szCs w:val="24"/>
            </w:rPr>
            <m:t>∀</m:t>
          </m:r>
          <m:d>
            <m:dPr>
              <m:begChr m:val="{"/>
              <m:endChr m:val="}"/>
              <m:ctrlPr>
                <w:rPr>
                  <w:rFonts w:ascii="Cambria Math" w:hAnsiTheme="majorBidi" w:cstheme="majorBidi"/>
                  <w:i/>
                  <w:sz w:val="24"/>
                  <w:szCs w:val="24"/>
                </w:rPr>
              </m:ctrlPr>
            </m:dPr>
            <m:e>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e>
          </m:d>
          <m:r>
            <w:rPr>
              <w:rFonts w:ascii="Cambria Math" w:hAnsi="Cambria Math" w:cstheme="majorBidi"/>
              <w:sz w:val="24"/>
              <w:szCs w:val="24"/>
            </w:rPr>
            <m:t>∈E</m:t>
          </m:r>
          <m:r>
            <w:rPr>
              <w:rFonts w:ascii="Cambria Math" w:hAnsiTheme="majorBidi" w:cstheme="majorBidi"/>
              <w:sz w:val="24"/>
              <w:szCs w:val="24"/>
            </w:rPr>
            <m:t xml:space="preserve">             (12)</m:t>
          </m:r>
        </m:oMath>
      </m:oMathPara>
    </w:p>
    <w:p w:rsidR="00371299" w:rsidRPr="00FB7109" w:rsidRDefault="00371299" w:rsidP="00FB7109">
      <w:pPr>
        <w:spacing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Alors : </w:t>
      </w:r>
      <m:oMath>
        <m:r>
          <w:rPr>
            <w:rFonts w:ascii="Cambria Math" w:hAnsi="Cambria Math" w:cstheme="majorBidi"/>
            <w:sz w:val="24"/>
            <w:szCs w:val="24"/>
          </w:rPr>
          <m:t>μ</m:t>
        </m:r>
        <m:r>
          <w:rPr>
            <w:rFonts w:ascii="Cambria Math" w:hAnsiTheme="majorBidi" w:cstheme="majorBidi"/>
            <w:sz w:val="24"/>
            <w:szCs w:val="24"/>
          </w:rPr>
          <m:t xml:space="preserve"> </m:t>
        </m:r>
      </m:oMath>
      <w:r w:rsidRPr="00FB7109">
        <w:rPr>
          <w:rFonts w:asciiTheme="majorBidi" w:hAnsiTheme="majorBidi" w:cstheme="majorBidi"/>
          <w:sz w:val="24"/>
          <w:szCs w:val="24"/>
        </w:rPr>
        <w:t xml:space="preserve">est </w:t>
      </w:r>
      <w:r w:rsidRPr="00FB7109">
        <w:rPr>
          <w:rFonts w:asciiTheme="majorBidi" w:hAnsiTheme="majorBidi" w:cstheme="majorBidi"/>
          <w:i/>
          <w:sz w:val="24"/>
          <w:szCs w:val="24"/>
        </w:rPr>
        <w:t>une distribution invariante.</w:t>
      </w:r>
    </w:p>
    <w:p w:rsidR="00371299" w:rsidRPr="00FB7109" w:rsidRDefault="00371299" w:rsidP="00FB7109">
      <w:pPr>
        <w:spacing w:after="110" w:line="360" w:lineRule="auto"/>
        <w:ind w:right="-15"/>
        <w:jc w:val="both"/>
        <w:rPr>
          <w:rFonts w:asciiTheme="majorBidi" w:hAnsiTheme="majorBidi" w:cstheme="majorBidi"/>
          <w:sz w:val="24"/>
          <w:szCs w:val="24"/>
        </w:rPr>
      </w:pPr>
      <w:r w:rsidRPr="00FB7109">
        <w:rPr>
          <w:rFonts w:asciiTheme="majorBidi" w:hAnsiTheme="majorBidi" w:cstheme="majorBidi"/>
          <w:b/>
          <w:i/>
          <w:iCs/>
          <w:sz w:val="24"/>
          <w:szCs w:val="24"/>
        </w:rPr>
        <w:t>Définition 10.</w:t>
      </w:r>
      <w:r w:rsidRPr="00FB7109">
        <w:rPr>
          <w:rFonts w:asciiTheme="majorBidi" w:hAnsiTheme="majorBidi" w:cstheme="majorBidi"/>
          <w:b/>
          <w:sz w:val="24"/>
          <w:szCs w:val="24"/>
        </w:rPr>
        <w:t xml:space="preserve"> (Ergodicité) </w:t>
      </w:r>
      <w:r w:rsidRPr="00FB7109">
        <w:rPr>
          <w:rFonts w:asciiTheme="majorBidi" w:hAnsiTheme="majorBidi" w:cstheme="majorBidi"/>
          <w:sz w:val="24"/>
          <w:szCs w:val="24"/>
        </w:rPr>
        <w:t>Une CM est dite</w:t>
      </w:r>
      <w:r w:rsidRPr="00FB7109">
        <w:rPr>
          <w:rFonts w:asciiTheme="majorBidi" w:hAnsiTheme="majorBidi" w:cstheme="majorBidi"/>
          <w:i/>
          <w:sz w:val="24"/>
          <w:szCs w:val="24"/>
        </w:rPr>
        <w:t xml:space="preserve"> ergodique</w:t>
      </w:r>
      <w:r w:rsidRPr="00FB7109">
        <w:rPr>
          <w:rFonts w:asciiTheme="majorBidi" w:hAnsiTheme="majorBidi" w:cstheme="majorBidi"/>
          <w:sz w:val="24"/>
          <w:szCs w:val="24"/>
        </w:rPr>
        <w:t xml:space="preserve"> si elle est </w:t>
      </w:r>
      <w:r w:rsidRPr="00FB7109">
        <w:rPr>
          <w:rFonts w:asciiTheme="majorBidi" w:hAnsiTheme="majorBidi" w:cstheme="majorBidi"/>
          <w:i/>
          <w:sz w:val="24"/>
          <w:szCs w:val="24"/>
        </w:rPr>
        <w:t>récurrent</w:t>
      </w:r>
      <w:r w:rsidRPr="00FB7109">
        <w:rPr>
          <w:rFonts w:asciiTheme="majorBidi" w:hAnsiTheme="majorBidi" w:cstheme="majorBidi"/>
          <w:sz w:val="24"/>
          <w:szCs w:val="24"/>
        </w:rPr>
        <w:t xml:space="preserve"> et </w:t>
      </w:r>
      <w:r w:rsidRPr="00FB7109">
        <w:rPr>
          <w:rFonts w:asciiTheme="majorBidi" w:hAnsiTheme="majorBidi" w:cstheme="majorBidi"/>
          <w:i/>
          <w:sz w:val="24"/>
          <w:szCs w:val="24"/>
        </w:rPr>
        <w:t>apériodique</w:t>
      </w:r>
      <w:r w:rsidRPr="00FB7109">
        <w:rPr>
          <w:rFonts w:asciiTheme="majorBidi" w:hAnsiTheme="majorBidi" w:cstheme="majorBidi"/>
          <w:sz w:val="24"/>
          <w:szCs w:val="24"/>
        </w:rPr>
        <w:t xml:space="preserve">. </w:t>
      </w:r>
    </w:p>
    <w:p w:rsidR="00371299" w:rsidRPr="00FB7109" w:rsidRDefault="00371299" w:rsidP="00FB7109">
      <w:pPr>
        <w:spacing w:line="360" w:lineRule="auto"/>
        <w:jc w:val="both"/>
        <w:rPr>
          <w:rFonts w:asciiTheme="majorBidi" w:hAnsiTheme="majorBidi" w:cstheme="majorBidi"/>
          <w:sz w:val="24"/>
          <w:szCs w:val="24"/>
        </w:rPr>
      </w:pPr>
      <w:r w:rsidRPr="00FB7109">
        <w:rPr>
          <w:rFonts w:asciiTheme="majorBidi" w:hAnsiTheme="majorBidi" w:cstheme="majorBidi"/>
          <w:b/>
          <w:i/>
          <w:iCs/>
          <w:sz w:val="24"/>
          <w:szCs w:val="24"/>
        </w:rPr>
        <w:t>Théorème 11.</w:t>
      </w:r>
      <w:r w:rsidRPr="00FB7109">
        <w:rPr>
          <w:rFonts w:asciiTheme="majorBidi" w:hAnsiTheme="majorBidi" w:cstheme="majorBidi"/>
          <w:b/>
          <w:sz w:val="24"/>
          <w:szCs w:val="24"/>
        </w:rPr>
        <w:t xml:space="preserve"> (Convergence</w:t>
      </w:r>
      <w:r w:rsidRPr="00FB7109">
        <w:rPr>
          <w:rFonts w:asciiTheme="majorBidi" w:hAnsiTheme="majorBidi" w:cstheme="majorBidi"/>
          <w:bCs/>
          <w:sz w:val="24"/>
          <w:szCs w:val="24"/>
        </w:rPr>
        <w:t>):</w:t>
      </w:r>
      <w:r w:rsidRPr="00FB7109">
        <w:rPr>
          <w:rFonts w:asciiTheme="majorBidi" w:hAnsiTheme="majorBidi" w:cstheme="majorBidi"/>
          <w:b/>
          <w:sz w:val="24"/>
          <w:szCs w:val="24"/>
        </w:rPr>
        <w:t xml:space="preserve"> </w:t>
      </w:r>
      <w:r w:rsidRPr="00FB7109">
        <w:rPr>
          <w:rFonts w:asciiTheme="majorBidi" w:hAnsiTheme="majorBidi" w:cstheme="majorBidi"/>
          <w:sz w:val="24"/>
          <w:szCs w:val="24"/>
        </w:rPr>
        <w:t xml:space="preserve">Une CM </w:t>
      </w:r>
      <w:r w:rsidRPr="00FB7109">
        <w:rPr>
          <w:rFonts w:asciiTheme="majorBidi" w:hAnsiTheme="majorBidi" w:cstheme="majorBidi"/>
          <w:i/>
          <w:sz w:val="24"/>
          <w:szCs w:val="24"/>
        </w:rPr>
        <w:t>ergodique</w:t>
      </w:r>
      <w:r w:rsidRPr="00FB7109">
        <w:rPr>
          <w:rFonts w:asciiTheme="majorBidi" w:hAnsiTheme="majorBidi" w:cstheme="majorBidi"/>
          <w:sz w:val="24"/>
          <w:szCs w:val="24"/>
        </w:rPr>
        <w:t xml:space="preserve"> converge toujours vers sa distribution stationnaire unique </w:t>
      </w:r>
      <m:oMath>
        <m:r>
          <w:rPr>
            <w:rFonts w:ascii="Cambria Math" w:hAnsi="Cambria Math" w:cstheme="majorBidi"/>
            <w:sz w:val="24"/>
            <w:szCs w:val="24"/>
          </w:rPr>
          <m:t>π</m:t>
        </m:r>
        <m:r>
          <w:rPr>
            <w:rFonts w:ascii="Cambria Math" w:hAnsiTheme="majorBidi" w:cstheme="majorBidi"/>
            <w:sz w:val="24"/>
            <w:szCs w:val="24"/>
          </w:rPr>
          <m:t>=</m:t>
        </m:r>
        <m:r>
          <w:rPr>
            <w:rFonts w:ascii="Cambria Math" w:hAnsi="Cambria Math" w:cstheme="majorBidi"/>
            <w:sz w:val="24"/>
            <w:szCs w:val="24"/>
          </w:rPr>
          <m:t>μ</m:t>
        </m:r>
      </m:oMath>
      <w:r w:rsidRPr="00FB7109">
        <w:rPr>
          <w:rFonts w:asciiTheme="majorBidi" w:hAnsiTheme="majorBidi" w:cstheme="majorBidi"/>
          <w:sz w:val="24"/>
          <w:szCs w:val="24"/>
        </w:rPr>
        <w:t xml:space="preserve"> indépendante de l’état initial </w:t>
      </w:r>
      <m:oMath>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(0)</m:t>
            </m:r>
          </m:sup>
        </m:sSup>
      </m:oMath>
      <w:r w:rsidRPr="00FB7109">
        <w:rPr>
          <w:rFonts w:asciiTheme="majorBidi" w:hAnsiTheme="majorBidi" w:cstheme="majorBidi"/>
          <w:sz w:val="24"/>
          <w:szCs w:val="24"/>
        </w:rPr>
        <w:t xml:space="preserve"> qui est donné par : </w:t>
      </w:r>
    </w:p>
    <w:p w:rsidR="00371299" w:rsidRPr="00FB7109" w:rsidRDefault="000A5427" w:rsidP="00FB7109">
      <w:pPr>
        <w:spacing w:after="126" w:line="360" w:lineRule="auto"/>
        <w:jc w:val="both"/>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Cambria Math" w:cstheme="majorBidi"/>
                  <w:sz w:val="24"/>
                  <w:szCs w:val="24"/>
                </w:rPr>
                <m:t>j</m:t>
              </m:r>
            </m:sub>
          </m:sSub>
          <m:r>
            <w:rPr>
              <w:rFonts w:ascii="Cambria Math" w:hAnsiTheme="majorBidi" w:cstheme="majorBidi"/>
              <w:sz w:val="24"/>
              <w:szCs w:val="24"/>
            </w:rPr>
            <m:t>=</m:t>
          </m:r>
          <m:func>
            <m:funcPr>
              <m:ctrlPr>
                <w:rPr>
                  <w:rFonts w:ascii="Cambria Math" w:hAnsiTheme="majorBidi" w:cstheme="majorBidi"/>
                  <w:i/>
                  <w:sz w:val="24"/>
                  <w:szCs w:val="24"/>
                </w:rPr>
              </m:ctrlPr>
            </m:funcPr>
            <m:fName>
              <m:limLow>
                <m:limLowPr>
                  <m:ctrlPr>
                    <w:rPr>
                      <w:rFonts w:ascii="Cambria Math" w:hAnsiTheme="majorBidi" w:cstheme="majorBidi"/>
                      <w:i/>
                      <w:sz w:val="24"/>
                      <w:szCs w:val="24"/>
                    </w:rPr>
                  </m:ctrlPr>
                </m:limLowPr>
                <m:e>
                  <m:r>
                    <m:rPr>
                      <m:sty m:val="p"/>
                    </m:rPr>
                    <w:rPr>
                      <w:rFonts w:ascii="Cambria Math" w:hAnsiTheme="majorBidi" w:cstheme="majorBidi"/>
                      <w:sz w:val="24"/>
                      <w:szCs w:val="24"/>
                    </w:rPr>
                    <m:t>lim</m:t>
                  </m:r>
                </m:e>
                <m:lim>
                  <m:r>
                    <w:rPr>
                      <w:rFonts w:ascii="Cambria Math" w:hAnsi="Cambria Math" w:cstheme="majorBidi"/>
                      <w:sz w:val="24"/>
                      <w:szCs w:val="24"/>
                    </w:rPr>
                    <m:t>n</m:t>
                  </m:r>
                  <m:r>
                    <w:rPr>
                      <w:rFonts w:ascii="Cambria Math" w:hAnsiTheme="majorBidi" w:cstheme="majorBidi"/>
                      <w:sz w:val="24"/>
                      <w:szCs w:val="24"/>
                    </w:rPr>
                    <m:t>→∞</m:t>
                  </m:r>
                </m:lim>
              </m:limLow>
            </m:fName>
            <m:e>
              <m:sSup>
                <m:sSupPr>
                  <m:ctrlPr>
                    <w:rPr>
                      <w:rFonts w:ascii="Cambria Math" w:hAnsiTheme="majorBidi" w:cstheme="majorBidi"/>
                      <w:i/>
                      <w:sz w:val="24"/>
                      <w:szCs w:val="24"/>
                    </w:rPr>
                  </m:ctrlPr>
                </m:sSupPr>
                <m:e>
                  <m:r>
                    <w:rPr>
                      <w:rFonts w:ascii="Cambria Math" w:hAnsi="Cambria Math" w:cstheme="majorBidi"/>
                      <w:sz w:val="24"/>
                      <w:szCs w:val="24"/>
                    </w:rPr>
                    <m:t>P</m:t>
                  </m:r>
                  <m:r>
                    <w:rPr>
                      <w:rFonts w:ascii="Cambria Math" w:hAnsiTheme="majorBidi" w:cstheme="majorBidi"/>
                      <w:sz w:val="24"/>
                      <w:szCs w:val="24"/>
                    </w:rPr>
                    <m:t>(</m:t>
                  </m:r>
                  <m:r>
                    <w:rPr>
                      <w:rFonts w:ascii="Cambria Math" w:hAnsi="Cambria Math" w:cstheme="majorBidi"/>
                      <w:sz w:val="24"/>
                      <w:szCs w:val="24"/>
                    </w:rPr>
                    <m:t>i</m:t>
                  </m:r>
                  <m:r>
                    <w:rPr>
                      <w:rFonts w:ascii="Cambria Math" w:hAnsiTheme="majorBidi" w:cstheme="majorBidi"/>
                      <w:sz w:val="24"/>
                      <w:szCs w:val="24"/>
                    </w:rPr>
                    <m:t>,</m:t>
                  </m:r>
                  <m:r>
                    <w:rPr>
                      <w:rFonts w:ascii="Cambria Math" w:hAnsi="Cambria Math" w:cstheme="majorBidi"/>
                      <w:sz w:val="24"/>
                      <w:szCs w:val="24"/>
                    </w:rPr>
                    <m:t>j</m:t>
                  </m:r>
                  <m:r>
                    <w:rPr>
                      <w:rFonts w:ascii="Cambria Math" w:hAnsiTheme="majorBidi" w:cstheme="majorBidi"/>
                      <w:sz w:val="24"/>
                      <w:szCs w:val="24"/>
                    </w:rPr>
                    <m:t>)</m:t>
                  </m:r>
                </m:e>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p>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1</m:t>
                  </m:r>
                </m:num>
                <m:den>
                  <m:sSub>
                    <m:sSubPr>
                      <m:ctrlPr>
                        <w:rPr>
                          <w:rFonts w:ascii="Cambria Math" w:hAnsiTheme="majorBidi"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j</m:t>
                      </m:r>
                    </m:sub>
                  </m:sSub>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j</m:t>
                          </m:r>
                        </m:sub>
                      </m:sSub>
                    </m:e>
                  </m:d>
                </m:den>
              </m:f>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j</m:t>
                  </m:r>
                </m:sub>
              </m:sSub>
            </m:e>
          </m:func>
          <m:r>
            <w:rPr>
              <w:rFonts w:ascii="Cambria Math" w:hAnsiTheme="majorBidi" w:cstheme="majorBidi"/>
              <w:sz w:val="24"/>
              <w:szCs w:val="24"/>
            </w:rPr>
            <m:t xml:space="preserve">             (13)</m:t>
          </m:r>
        </m:oMath>
      </m:oMathPara>
    </w:p>
    <w:p w:rsidR="00371299" w:rsidRPr="00FB7109" w:rsidRDefault="00371299" w:rsidP="00FB7109">
      <w:pPr>
        <w:spacing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Ou, de manière équivalente : </w:t>
      </w:r>
    </w:p>
    <w:p w:rsidR="00371299" w:rsidRPr="00FB7109" w:rsidRDefault="00371299" w:rsidP="00FB7109">
      <w:pPr>
        <w:spacing w:line="360" w:lineRule="auto"/>
        <w:jc w:val="both"/>
        <w:rPr>
          <w:rFonts w:asciiTheme="majorBidi" w:hAnsiTheme="majorBidi" w:cstheme="majorBidi"/>
          <w:sz w:val="24"/>
          <w:szCs w:val="24"/>
        </w:rPr>
      </w:pPr>
      <m:oMathPara>
        <m:oMath>
          <m:r>
            <w:rPr>
              <w:rFonts w:ascii="Cambria Math" w:hAnsi="Cambria Math" w:cstheme="majorBidi"/>
              <w:sz w:val="24"/>
              <w:szCs w:val="24"/>
            </w:rPr>
            <m:t>π</m:t>
          </m:r>
          <m:r>
            <w:rPr>
              <w:rFonts w:ascii="Cambria Math" w:hAnsiTheme="majorBidi" w:cstheme="majorBidi"/>
              <w:sz w:val="24"/>
              <w:szCs w:val="24"/>
            </w:rPr>
            <m:t>=</m:t>
          </m:r>
          <m:limLow>
            <m:limLowPr>
              <m:ctrlPr>
                <w:rPr>
                  <w:rFonts w:ascii="Cambria Math" w:hAnsiTheme="majorBidi" w:cstheme="majorBidi"/>
                  <w:i/>
                  <w:sz w:val="24"/>
                  <w:szCs w:val="24"/>
                </w:rPr>
              </m:ctrlPr>
            </m:limLowPr>
            <m:e>
              <m:r>
                <m:rPr>
                  <m:sty m:val="p"/>
                </m:rPr>
                <w:rPr>
                  <w:rFonts w:ascii="Cambria Math" w:hAnsiTheme="majorBidi" w:cstheme="majorBidi"/>
                  <w:sz w:val="24"/>
                  <w:szCs w:val="24"/>
                </w:rPr>
                <m:t>lim</m:t>
              </m:r>
            </m:e>
            <m:lim>
              <m:r>
                <w:rPr>
                  <w:rFonts w:ascii="Cambria Math" w:hAnsi="Cambria Math" w:cstheme="majorBidi"/>
                  <w:sz w:val="24"/>
                  <w:szCs w:val="24"/>
                </w:rPr>
                <m:t>n</m:t>
              </m:r>
              <m:r>
                <w:rPr>
                  <w:rFonts w:ascii="Cambria Math" w:hAnsiTheme="majorBidi" w:cstheme="majorBidi"/>
                  <w:sz w:val="24"/>
                  <w:szCs w:val="24"/>
                </w:rPr>
                <m:t>→∞</m:t>
              </m:r>
            </m:lim>
          </m:limLow>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sup>
          </m:sSup>
          <m:r>
            <w:rPr>
              <w:rFonts w:ascii="Cambria Math" w:hAnsiTheme="majorBidi" w:cstheme="majorBidi"/>
              <w:sz w:val="24"/>
              <w:szCs w:val="24"/>
            </w:rPr>
            <m:t>=</m:t>
          </m:r>
          <m:limLow>
            <m:limLowPr>
              <m:ctrlPr>
                <w:rPr>
                  <w:rFonts w:ascii="Cambria Math" w:hAnsiTheme="majorBidi" w:cstheme="majorBidi"/>
                  <w:i/>
                  <w:sz w:val="24"/>
                  <w:szCs w:val="24"/>
                </w:rPr>
              </m:ctrlPr>
            </m:limLowPr>
            <m:e>
              <m:r>
                <m:rPr>
                  <m:sty m:val="p"/>
                </m:rPr>
                <w:rPr>
                  <w:rFonts w:ascii="Cambria Math" w:hAnsiTheme="majorBidi" w:cstheme="majorBidi"/>
                  <w:sz w:val="24"/>
                  <w:szCs w:val="24"/>
                </w:rPr>
                <m:t>lim</m:t>
              </m:r>
            </m:e>
            <m:lim>
              <m:r>
                <w:rPr>
                  <w:rFonts w:ascii="Cambria Math" w:hAnsi="Cambria Math" w:cstheme="majorBidi"/>
                  <w:sz w:val="24"/>
                  <w:szCs w:val="24"/>
                </w:rPr>
                <m:t>n</m:t>
              </m:r>
              <m:r>
                <w:rPr>
                  <w:rFonts w:ascii="Cambria Math" w:hAnsiTheme="majorBidi" w:cstheme="majorBidi"/>
                  <w:sz w:val="24"/>
                  <w:szCs w:val="24"/>
                </w:rPr>
                <m:t>→∞</m:t>
              </m:r>
            </m:lim>
          </m:limLow>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(0)</m:t>
              </m:r>
            </m:sup>
          </m:sSup>
          <m:sSup>
            <m:sSupPr>
              <m:ctrlPr>
                <w:rPr>
                  <w:rFonts w:ascii="Cambria Math" w:hAnsiTheme="majorBidi" w:cstheme="majorBidi"/>
                  <w:i/>
                  <w:sz w:val="24"/>
                  <w:szCs w:val="24"/>
                </w:rPr>
              </m:ctrlPr>
            </m:sSupPr>
            <m:e>
              <m:r>
                <w:rPr>
                  <w:rFonts w:ascii="Cambria Math" w:hAnsi="Cambria Math" w:cstheme="majorBidi"/>
                  <w:sz w:val="24"/>
                  <w:szCs w:val="24"/>
                </w:rPr>
                <m:t>P</m:t>
              </m:r>
            </m:e>
            <m:sup>
              <m:r>
                <w:rPr>
                  <w:rFonts w:ascii="Cambria Math" w:hAnsi="Cambria Math" w:cstheme="majorBidi"/>
                  <w:sz w:val="24"/>
                  <w:szCs w:val="24"/>
                </w:rPr>
                <m:t>n</m:t>
              </m:r>
            </m:sup>
          </m:sSup>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(0)</m:t>
              </m:r>
            </m:sup>
          </m:sSup>
          <m:d>
            <m:dPr>
              <m:begChr m:val="["/>
              <m:endChr m:val="]"/>
              <m:ctrlPr>
                <w:rPr>
                  <w:rFonts w:ascii="Cambria Math" w:hAnsiTheme="majorBidi" w:cstheme="majorBidi"/>
                  <w:i/>
                  <w:sz w:val="24"/>
                  <w:szCs w:val="24"/>
                </w:rPr>
              </m:ctrlPr>
            </m:dPr>
            <m:e>
              <m:limLow>
                <m:limLowPr>
                  <m:ctrlPr>
                    <w:rPr>
                      <w:rFonts w:ascii="Cambria Math" w:hAnsiTheme="majorBidi" w:cstheme="majorBidi"/>
                      <w:i/>
                      <w:sz w:val="24"/>
                      <w:szCs w:val="24"/>
                    </w:rPr>
                  </m:ctrlPr>
                </m:limLowPr>
                <m:e>
                  <m:r>
                    <m:rPr>
                      <m:sty m:val="p"/>
                    </m:rPr>
                    <w:rPr>
                      <w:rFonts w:ascii="Cambria Math" w:hAnsiTheme="majorBidi" w:cstheme="majorBidi"/>
                      <w:sz w:val="24"/>
                      <w:szCs w:val="24"/>
                    </w:rPr>
                    <m:t>lim</m:t>
                  </m:r>
                </m:e>
                <m:lim>
                  <m:r>
                    <w:rPr>
                      <w:rFonts w:ascii="Cambria Math" w:hAnsi="Cambria Math" w:cstheme="majorBidi"/>
                      <w:sz w:val="24"/>
                      <w:szCs w:val="24"/>
                    </w:rPr>
                    <m:t>n</m:t>
                  </m:r>
                  <m:r>
                    <w:rPr>
                      <w:rFonts w:ascii="Cambria Math" w:hAnsiTheme="majorBidi" w:cstheme="majorBidi"/>
                      <w:sz w:val="24"/>
                      <w:szCs w:val="24"/>
                    </w:rPr>
                    <m:t>→∞</m:t>
                  </m:r>
                </m:lim>
              </m:limLow>
              <m:sSup>
                <m:sSupPr>
                  <m:ctrlPr>
                    <w:rPr>
                      <w:rFonts w:ascii="Cambria Math" w:hAnsiTheme="majorBidi" w:cstheme="majorBidi"/>
                      <w:i/>
                      <w:sz w:val="24"/>
                      <w:szCs w:val="24"/>
                    </w:rPr>
                  </m:ctrlPr>
                </m:sSupPr>
                <m:e>
                  <m:r>
                    <w:rPr>
                      <w:rFonts w:ascii="Cambria Math" w:hAnsi="Cambria Math" w:cstheme="majorBidi"/>
                      <w:sz w:val="24"/>
                      <w:szCs w:val="24"/>
                    </w:rPr>
                    <m:t>P</m:t>
                  </m:r>
                </m:e>
                <m:sup>
                  <m:r>
                    <w:rPr>
                      <w:rFonts w:ascii="Cambria Math" w:hAnsi="Cambria Math" w:cstheme="majorBidi"/>
                      <w:sz w:val="24"/>
                      <w:szCs w:val="24"/>
                    </w:rPr>
                    <m:t>n</m:t>
                  </m:r>
                </m:sup>
              </m:sSup>
            </m:e>
          </m:d>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μ</m:t>
              </m:r>
            </m:e>
            <m:sup>
              <m:r>
                <w:rPr>
                  <w:rFonts w:ascii="Cambria Math" w:hAnsiTheme="majorBidi" w:cstheme="majorBidi"/>
                  <w:sz w:val="24"/>
                  <w:szCs w:val="24"/>
                </w:rPr>
                <m:t>(0)</m:t>
              </m:r>
            </m:sup>
          </m:sSup>
          <m:r>
            <m:rPr>
              <m:sty m:val="p"/>
            </m:rPr>
            <w:rPr>
              <w:rFonts w:ascii="Cambria Math" w:hAnsiTheme="majorBidi" w:cstheme="majorBidi"/>
              <w:sz w:val="24"/>
              <w:szCs w:val="24"/>
            </w:rPr>
            <m:t>Π</m:t>
          </m:r>
          <m:r>
            <w:rPr>
              <w:rFonts w:ascii="Cambria Math" w:hAnsiTheme="majorBidi" w:cstheme="majorBidi"/>
              <w:sz w:val="24"/>
              <w:szCs w:val="24"/>
            </w:rPr>
            <m:t xml:space="preserve">             (14)</m:t>
          </m:r>
        </m:oMath>
      </m:oMathPara>
    </w:p>
    <w:p w:rsidR="00371299" w:rsidRPr="00FB7109" w:rsidRDefault="00371299" w:rsidP="00FB7109">
      <w:pPr>
        <w:spacing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Avec  </w:t>
      </w:r>
    </w:p>
    <w:p w:rsidR="00371299" w:rsidRPr="00FB7109" w:rsidRDefault="00371299" w:rsidP="00FB7109">
      <w:pPr>
        <w:spacing w:after="108" w:line="360" w:lineRule="auto"/>
        <w:jc w:val="both"/>
        <w:rPr>
          <w:rFonts w:asciiTheme="majorBidi" w:hAnsiTheme="majorBidi" w:cstheme="majorBidi"/>
          <w:sz w:val="24"/>
          <w:szCs w:val="24"/>
        </w:rPr>
      </w:pPr>
      <m:oMath>
        <m:r>
          <m:rPr>
            <m:sty m:val="p"/>
          </m:rPr>
          <w:rPr>
            <w:rFonts w:ascii="Cambria Math" w:hAnsiTheme="majorBidi" w:cstheme="majorBidi"/>
            <w:sz w:val="24"/>
            <w:szCs w:val="24"/>
          </w:rPr>
          <m:t>Π</m:t>
        </m:r>
      </m:oMath>
      <w:r w:rsidRPr="00FB7109">
        <w:rPr>
          <w:rFonts w:asciiTheme="majorBidi" w:eastAsia="Calibri" w:hAnsiTheme="majorBidi" w:cstheme="majorBidi"/>
          <w:noProof/>
          <w:position w:val="-31"/>
          <w:sz w:val="24"/>
          <w:szCs w:val="24"/>
        </w:rPr>
        <w:drawing>
          <wp:inline distT="0" distB="0" distL="0" distR="0">
            <wp:extent cx="1593850" cy="466725"/>
            <wp:effectExtent l="0" t="0" r="0" b="0"/>
            <wp:docPr id="9" name="Picture 297581"/>
            <wp:cNvGraphicFramePr/>
            <a:graphic xmlns:a="http://schemas.openxmlformats.org/drawingml/2006/main">
              <a:graphicData uri="http://schemas.openxmlformats.org/drawingml/2006/picture">
                <pic:pic xmlns:pic="http://schemas.openxmlformats.org/drawingml/2006/picture">
                  <pic:nvPicPr>
                    <pic:cNvPr id="297581" name="Picture 297581"/>
                    <pic:cNvPicPr/>
                  </pic:nvPicPr>
                  <pic:blipFill>
                    <a:blip r:embed="rId16" cstate="print"/>
                    <a:stretch>
                      <a:fillRect/>
                    </a:stretch>
                  </pic:blipFill>
                  <pic:spPr>
                    <a:xfrm>
                      <a:off x="0" y="0"/>
                      <a:ext cx="1593850" cy="466725"/>
                    </a:xfrm>
                    <a:prstGeom prst="rect">
                      <a:avLst/>
                    </a:prstGeom>
                  </pic:spPr>
                </pic:pic>
              </a:graphicData>
            </a:graphic>
          </wp:inline>
        </w:drawing>
      </w:r>
    </w:p>
    <w:p w:rsidR="00371299" w:rsidRPr="00FB7109" w:rsidRDefault="00371299" w:rsidP="00FB7109">
      <w:pPr>
        <w:spacing w:after="330" w:line="360" w:lineRule="auto"/>
        <w:ind w:right="120"/>
        <w:jc w:val="both"/>
        <w:rPr>
          <w:rFonts w:asciiTheme="majorBidi" w:hAnsiTheme="majorBidi" w:cstheme="majorBidi"/>
          <w:sz w:val="24"/>
          <w:szCs w:val="24"/>
        </w:rPr>
      </w:pPr>
      <w:r w:rsidRPr="00FB7109">
        <w:rPr>
          <w:rFonts w:asciiTheme="majorBidi" w:hAnsiTheme="majorBidi" w:cstheme="majorBidi"/>
          <w:sz w:val="24"/>
          <w:szCs w:val="24"/>
        </w:rPr>
        <w:t xml:space="preserve">Dans ce cas, la distribution stationnaire  possède l’interprétation suivante:  «  puisque   </w:t>
      </w:r>
      <m:oMath>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Cambria Math" w:cstheme="majorBidi"/>
                <w:sz w:val="24"/>
                <w:szCs w:val="24"/>
              </w:rPr>
              <m:t>j</m:t>
            </m:r>
          </m:sub>
        </m:sSub>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1</m:t>
            </m:r>
          </m:num>
          <m:den>
            <m:sSub>
              <m:sSubPr>
                <m:ctrlPr>
                  <w:rPr>
                    <w:rFonts w:ascii="Cambria Math" w:hAnsiTheme="majorBidi"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j</m:t>
                </m:r>
              </m:sub>
            </m:sSub>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j</m:t>
                    </m:r>
                  </m:sub>
                </m:sSub>
              </m:e>
            </m:d>
          </m:den>
        </m:f>
        <m:r>
          <w:rPr>
            <w:rFonts w:ascii="Cambria Math" w:hAnsiTheme="majorBidi" w:cstheme="majorBidi"/>
            <w:sz w:val="24"/>
            <w:szCs w:val="24"/>
          </w:rPr>
          <m:t xml:space="preserve"> </m:t>
        </m:r>
      </m:oMath>
      <w:r w:rsidRPr="00FB7109">
        <w:rPr>
          <w:rFonts w:asciiTheme="majorBidi" w:hAnsiTheme="majorBidi" w:cstheme="majorBidi"/>
          <w:sz w:val="24"/>
          <w:szCs w:val="24"/>
        </w:rPr>
        <w:t xml:space="preserve"> représente la fréquence asymptotique moyenne de visiter l’état </w:t>
      </w:r>
      <m:oMath>
        <m:r>
          <w:rPr>
            <w:rFonts w:ascii="Cambria Math" w:hAnsi="Cambria Math" w:cstheme="majorBidi"/>
            <w:sz w:val="24"/>
            <w:szCs w:val="24"/>
          </w:rPr>
          <m:t>j</m:t>
        </m:r>
      </m:oMath>
      <w:r w:rsidRPr="00FB7109">
        <w:rPr>
          <w:rFonts w:asciiTheme="majorBidi" w:hAnsiTheme="majorBidi" w:cstheme="majorBidi"/>
          <w:sz w:val="24"/>
          <w:szCs w:val="24"/>
        </w:rPr>
        <w:t xml:space="preserve"> sachant que l’influence de l’état initial a disparu au cours du temps du fait que toutes les lignes de la matrice   sont égales, donc la distribution initiale n’a aucune influence sur la distribution limite de la chaine, une fois la chaine converge vers cette dernière». </w:t>
      </w:r>
    </w:p>
    <w:p w:rsidR="00371299" w:rsidRPr="00FB7109" w:rsidRDefault="00371299" w:rsidP="00FB7109">
      <w:pPr>
        <w:pStyle w:val="Paragraphedeliste"/>
        <w:numPr>
          <w:ilvl w:val="0"/>
          <w:numId w:val="6"/>
        </w:numPr>
        <w:autoSpaceDE w:val="0"/>
        <w:autoSpaceDN w:val="0"/>
        <w:adjustRightInd w:val="0"/>
        <w:spacing w:after="0" w:line="360" w:lineRule="auto"/>
        <w:jc w:val="both"/>
        <w:rPr>
          <w:rFonts w:asciiTheme="majorBidi" w:hAnsiTheme="majorBidi" w:cstheme="majorBidi"/>
          <w:b/>
          <w:bCs/>
          <w:sz w:val="24"/>
          <w:szCs w:val="24"/>
        </w:rPr>
      </w:pPr>
      <w:r w:rsidRPr="00FB7109">
        <w:rPr>
          <w:rFonts w:asciiTheme="majorBidi" w:hAnsiTheme="majorBidi" w:cstheme="majorBidi"/>
          <w:b/>
          <w:bCs/>
          <w:sz w:val="24"/>
          <w:szCs w:val="24"/>
        </w:rPr>
        <w:t>. Chaîne de Markov homogène à dimension finie</w:t>
      </w:r>
    </w:p>
    <w:p w:rsidR="00371299" w:rsidRPr="00FB7109" w:rsidRDefault="00FB7109" w:rsidP="00FB7109">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371299" w:rsidRPr="00FB7109">
        <w:rPr>
          <w:rFonts w:asciiTheme="majorBidi" w:hAnsiTheme="majorBidi" w:cstheme="majorBidi"/>
          <w:b/>
          <w:bCs/>
          <w:sz w:val="24"/>
          <w:szCs w:val="24"/>
        </w:rPr>
        <w:t>.1 Le processus stochastique</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Pour définir la chaîne de</w:t>
      </w:r>
      <w:r w:rsidR="00FB7109">
        <w:rPr>
          <w:rFonts w:asciiTheme="majorBidi" w:hAnsiTheme="majorBidi" w:cstheme="majorBidi"/>
          <w:sz w:val="24"/>
          <w:szCs w:val="24"/>
        </w:rPr>
        <w:t xml:space="preserve"> </w:t>
      </w:r>
      <w:r w:rsidRPr="00FB7109">
        <w:rPr>
          <w:rFonts w:asciiTheme="majorBidi" w:hAnsiTheme="majorBidi" w:cstheme="majorBidi"/>
          <w:sz w:val="24"/>
          <w:szCs w:val="24"/>
        </w:rPr>
        <w:t>Markov, on a besoin au préalable d’un objet mathématique, le processus stochastique, et d’une propriété, la propriété de Markov.</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Définition 1 Un processus stochastique est une famille de variables aléatoires indexée par un sous ensemble de R ou de N (souvent assimilé au temps).</w:t>
      </w:r>
    </w:p>
    <w:p w:rsidR="00371299" w:rsidRPr="00FB7109"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FB7109">
        <w:rPr>
          <w:rFonts w:asciiTheme="majorBidi" w:hAnsiTheme="majorBidi" w:cstheme="majorBidi"/>
          <w:b/>
          <w:bCs/>
          <w:sz w:val="24"/>
          <w:szCs w:val="24"/>
        </w:rPr>
        <w:t>Illustration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L’évolution de la végétation de la parcelle est supposée aléatoire. A chaque instant, son évolution future est dirigée par une variable aléatoire. On peut alors la modéliser par un processus stochastique.</w:t>
      </w:r>
    </w:p>
    <w:p w:rsidR="00371299" w:rsidRPr="00FB7109"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FB7109">
        <w:rPr>
          <w:rFonts w:asciiTheme="majorBidi" w:hAnsiTheme="majorBidi" w:cstheme="majorBidi"/>
          <w:b/>
          <w:bCs/>
          <w:sz w:val="24"/>
          <w:szCs w:val="24"/>
        </w:rPr>
        <w:t>Interprétation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Tout système qui a une évolution aléatoire peut être modélisée par un processus stochastique.</w:t>
      </w:r>
    </w:p>
    <w:p w:rsidR="00371299" w:rsidRPr="00FB7109"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FB7109">
        <w:rPr>
          <w:rFonts w:asciiTheme="majorBidi" w:hAnsiTheme="majorBidi" w:cstheme="majorBidi"/>
          <w:b/>
          <w:bCs/>
          <w:sz w:val="24"/>
          <w:szCs w:val="24"/>
        </w:rPr>
        <w:t>Commentaires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La catégorie des processus stochastiques est très large. Elle permet ainsi de modéliser l’ensemble des phénomènes aléatoires. Mathématiquement, on ne peut pas obtenir beaucoup de résultats sur un processus stochastique trop général. Il faut alors rajouter des hypothèses supplémentaires afin d’entrer dans des classes de processus stochastiques que l’on connaît mieux. Il s’agit des hypothèses "mathématiques" de notre modèle. Dans ce cours, on propose de se restreindre à la modélisation de phénomène aléatoire par des chaînes de Markov homogènes. Pour passer d’un processus stochastique à une chaîne de Markov homogène, il faut vérifier deux hypothèses mathématiques : la propriété de Markov et l’homogénéité.</w:t>
      </w:r>
    </w:p>
    <w:p w:rsidR="00371299" w:rsidRPr="00FB7109"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FB7109">
        <w:rPr>
          <w:rFonts w:asciiTheme="majorBidi" w:hAnsiTheme="majorBidi" w:cstheme="majorBidi"/>
          <w:b/>
          <w:bCs/>
          <w:sz w:val="24"/>
          <w:szCs w:val="24"/>
        </w:rPr>
        <w:t>3.2 La propriété de Markov</w:t>
      </w:r>
    </w:p>
    <w:p w:rsidR="00371299" w:rsidRPr="00FB7109"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FB7109">
        <w:rPr>
          <w:rFonts w:asciiTheme="majorBidi" w:hAnsiTheme="majorBidi" w:cstheme="majorBidi"/>
          <w:b/>
          <w:bCs/>
          <w:sz w:val="24"/>
          <w:szCs w:val="24"/>
        </w:rPr>
        <w:t>Définition 2 La propriété de Markov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Un processus stochastique vérifie la propriété de Markov si et seulement si la distribution conditionnelle des états futurs, étant donnés les états passés et présent, ne dépend que de l’état présent :</w:t>
      </w:r>
    </w:p>
    <w:p w:rsidR="00371299" w:rsidRPr="00FB7109"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FB7109">
        <w:rPr>
          <w:rFonts w:asciiTheme="majorBidi" w:hAnsiTheme="majorBidi" w:cstheme="majorBidi"/>
          <w:b/>
          <w:bCs/>
          <w:sz w:val="24"/>
          <w:szCs w:val="24"/>
        </w:rPr>
        <w:t>Illustration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La probabilité d’avoir de l’herbe, des arbustes ou de la forêt dans trois ans ne dépend que de la</w:t>
      </w:r>
      <w:r w:rsidR="00FB7109">
        <w:rPr>
          <w:rFonts w:asciiTheme="majorBidi" w:hAnsiTheme="majorBidi" w:cstheme="majorBidi"/>
          <w:sz w:val="24"/>
          <w:szCs w:val="24"/>
        </w:rPr>
        <w:t xml:space="preserve"> </w:t>
      </w:r>
      <w:r w:rsidRPr="00FB7109">
        <w:rPr>
          <w:rFonts w:asciiTheme="majorBidi" w:hAnsiTheme="majorBidi" w:cstheme="majorBidi"/>
          <w:sz w:val="24"/>
          <w:szCs w:val="24"/>
        </w:rPr>
        <w:t>végétation actuelle sur la parcelle, et non de l’histoire passée de la parcelle.</w:t>
      </w:r>
    </w:p>
    <w:p w:rsidR="00371299" w:rsidRPr="00FB7109"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FB7109">
        <w:rPr>
          <w:rFonts w:asciiTheme="majorBidi" w:hAnsiTheme="majorBidi" w:cstheme="majorBidi"/>
          <w:b/>
          <w:bCs/>
          <w:sz w:val="24"/>
          <w:szCs w:val="24"/>
        </w:rPr>
        <w:t>Interprétation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La propriété de Markov est une propriété d’absence de mémoire. Autrement dit, le futur ne dépend</w:t>
      </w:r>
      <w:r w:rsidR="00FB7109">
        <w:rPr>
          <w:rFonts w:asciiTheme="majorBidi" w:hAnsiTheme="majorBidi" w:cstheme="majorBidi"/>
          <w:sz w:val="24"/>
          <w:szCs w:val="24"/>
        </w:rPr>
        <w:t xml:space="preserve"> </w:t>
      </w:r>
      <w:r w:rsidRPr="00FB7109">
        <w:rPr>
          <w:rFonts w:asciiTheme="majorBidi" w:hAnsiTheme="majorBidi" w:cstheme="majorBidi"/>
          <w:sz w:val="24"/>
          <w:szCs w:val="24"/>
        </w:rPr>
        <w:t>du passé qu’à travers le présent.</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406C72">
        <w:rPr>
          <w:rFonts w:asciiTheme="majorBidi" w:hAnsiTheme="majorBidi" w:cstheme="majorBidi"/>
          <w:b/>
          <w:bCs/>
          <w:sz w:val="24"/>
          <w:szCs w:val="24"/>
        </w:rPr>
        <w:t>Définition 3</w:t>
      </w:r>
      <w:r w:rsidRPr="00FB7109">
        <w:rPr>
          <w:rFonts w:asciiTheme="majorBidi" w:hAnsiTheme="majorBidi" w:cstheme="majorBidi"/>
          <w:sz w:val="24"/>
          <w:szCs w:val="24"/>
        </w:rPr>
        <w:t xml:space="preserve"> Une chaîne de Markov est un processus stochastique vérifiant la propriété de Markov.</w:t>
      </w:r>
    </w:p>
    <w:p w:rsidR="00371299" w:rsidRPr="00406C72"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Illustration :</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Si l’on veut pouvoir modéliser la végétation de la parcelle par une chaîne de Markov, on doit</w:t>
      </w:r>
      <w:r w:rsidR="00406C72">
        <w:rPr>
          <w:rFonts w:asciiTheme="majorBidi" w:hAnsiTheme="majorBidi" w:cstheme="majorBidi"/>
          <w:sz w:val="24"/>
          <w:szCs w:val="24"/>
        </w:rPr>
        <w:t xml:space="preserve"> </w:t>
      </w:r>
      <w:r w:rsidRPr="00FB7109">
        <w:rPr>
          <w:rFonts w:asciiTheme="majorBidi" w:hAnsiTheme="majorBidi" w:cstheme="majorBidi"/>
          <w:sz w:val="24"/>
          <w:szCs w:val="24"/>
        </w:rPr>
        <w:t>rajouter l’hypothèse mathématique suivante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L’évolution future de la végétation sur la parcelle ne dépend que de l’état actuel de la végétation.</w:t>
      </w:r>
    </w:p>
    <w:p w:rsidR="00371299" w:rsidRPr="00406C72"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Interprétation :</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Tout phénomène aléatoire dont l’évolution ne dépend que du présent peut être modélisé par une</w:t>
      </w:r>
      <w:r w:rsidR="00406C72">
        <w:rPr>
          <w:rFonts w:asciiTheme="majorBidi" w:hAnsiTheme="majorBidi" w:cstheme="majorBidi"/>
          <w:sz w:val="24"/>
          <w:szCs w:val="24"/>
        </w:rPr>
        <w:t xml:space="preserve"> </w:t>
      </w:r>
      <w:r w:rsidRPr="00FB7109">
        <w:rPr>
          <w:rFonts w:asciiTheme="majorBidi" w:hAnsiTheme="majorBidi" w:cstheme="majorBidi"/>
          <w:sz w:val="24"/>
          <w:szCs w:val="24"/>
        </w:rPr>
        <w:t>chaîne de Markov.</w:t>
      </w:r>
    </w:p>
    <w:p w:rsidR="00371299" w:rsidRPr="00406C72"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3.3 La matrice de transition</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Une chaîne de Markov Xt à dimension finie est caractérisée par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L’ensemble des états possibles.</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Ses matrices de transition à chaque instant n.</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Son état initial.</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A partir de toutes ces informations, on peut alors trouver des résultats intéressants sur les chaînes</w:t>
      </w:r>
      <w:r w:rsidR="00406C72">
        <w:rPr>
          <w:rFonts w:asciiTheme="majorBidi" w:hAnsiTheme="majorBidi" w:cstheme="majorBidi"/>
          <w:sz w:val="24"/>
          <w:szCs w:val="24"/>
        </w:rPr>
        <w:t xml:space="preserve"> </w:t>
      </w:r>
      <w:r w:rsidRPr="00FB7109">
        <w:rPr>
          <w:rFonts w:asciiTheme="majorBidi" w:hAnsiTheme="majorBidi" w:cstheme="majorBidi"/>
          <w:sz w:val="24"/>
          <w:szCs w:val="24"/>
        </w:rPr>
        <w:t>de Markov et les interpréter d’un point de vue biologique.</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Tout d’abord on définit une matrice de transition </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406C72">
        <w:rPr>
          <w:rFonts w:asciiTheme="majorBidi" w:hAnsiTheme="majorBidi" w:cstheme="majorBidi"/>
          <w:b/>
          <w:bCs/>
          <w:sz w:val="24"/>
          <w:szCs w:val="24"/>
        </w:rPr>
        <w:t>Définition 4</w:t>
      </w:r>
      <w:r w:rsidRPr="00FB7109">
        <w:rPr>
          <w:rFonts w:asciiTheme="majorBidi" w:hAnsiTheme="majorBidi" w:cstheme="majorBidi"/>
          <w:sz w:val="24"/>
          <w:szCs w:val="24"/>
        </w:rPr>
        <w:t xml:space="preserve"> La matrice de transition d’une chaîne de Markov à dimension finie est une matrice</w:t>
      </w:r>
      <w:r w:rsidR="00406C72">
        <w:rPr>
          <w:rFonts w:asciiTheme="majorBidi" w:hAnsiTheme="majorBidi" w:cstheme="majorBidi"/>
          <w:sz w:val="24"/>
          <w:szCs w:val="24"/>
        </w:rPr>
        <w:t xml:space="preserve"> </w:t>
      </w:r>
      <w:r w:rsidRPr="00FB7109">
        <w:rPr>
          <w:rFonts w:asciiTheme="majorBidi" w:hAnsiTheme="majorBidi" w:cstheme="majorBidi"/>
          <w:sz w:val="24"/>
          <w:szCs w:val="24"/>
        </w:rPr>
        <w:t>carrée telle que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Chaque coefficient est une probabilité (comprise entre 0 et 1).</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Chaque ligne représente une loi de probabilité (la somme de chaque ligne vaut 1).</w:t>
      </w:r>
    </w:p>
    <w:p w:rsidR="00371299" w:rsidRPr="00406C72" w:rsidRDefault="0037129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Illustration :</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Tout d’abord, seule les chaînes de Markov à dimension finie sont représentées par une matrice de</w:t>
      </w:r>
      <w:r w:rsidR="00406C72">
        <w:rPr>
          <w:rFonts w:asciiTheme="majorBidi" w:hAnsiTheme="majorBidi" w:cstheme="majorBidi"/>
          <w:sz w:val="24"/>
          <w:szCs w:val="24"/>
        </w:rPr>
        <w:t xml:space="preserve"> </w:t>
      </w:r>
      <w:r w:rsidRPr="00FB7109">
        <w:rPr>
          <w:rFonts w:asciiTheme="majorBidi" w:hAnsiTheme="majorBidi" w:cstheme="majorBidi"/>
          <w:sz w:val="24"/>
          <w:szCs w:val="24"/>
        </w:rPr>
        <w:t>transition. La parcelle a trois états possibles (h, a, f). On se trouve bien dans le cas d’une chaîne</w:t>
      </w:r>
      <w:r w:rsidR="00406C72">
        <w:rPr>
          <w:rFonts w:asciiTheme="majorBidi" w:hAnsiTheme="majorBidi" w:cstheme="majorBidi"/>
          <w:sz w:val="24"/>
          <w:szCs w:val="24"/>
        </w:rPr>
        <w:t xml:space="preserve"> </w:t>
      </w:r>
      <w:r w:rsidRPr="00FB7109">
        <w:rPr>
          <w:rFonts w:asciiTheme="majorBidi" w:hAnsiTheme="majorBidi" w:cstheme="majorBidi"/>
          <w:sz w:val="24"/>
          <w:szCs w:val="24"/>
        </w:rPr>
        <w:t>de Markov à dimension finie.</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Le pas de temps entre chaque observation est 3 ans (le temps que la végétation évolue significativement).</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Pour connaître (en probabilité) l’état de notre parcelle dans trois ans, on a alors besoin</w:t>
      </w:r>
      <w:r w:rsidR="00406C72">
        <w:rPr>
          <w:rFonts w:asciiTheme="majorBidi" w:hAnsiTheme="majorBidi" w:cstheme="majorBidi"/>
          <w:sz w:val="24"/>
          <w:szCs w:val="24"/>
        </w:rPr>
        <w:t xml:space="preserve"> </w:t>
      </w:r>
      <w:r w:rsidRPr="00FB7109">
        <w:rPr>
          <w:rFonts w:asciiTheme="majorBidi" w:hAnsiTheme="majorBidi" w:cstheme="majorBidi"/>
          <w:sz w:val="24"/>
          <w:szCs w:val="24"/>
        </w:rPr>
        <w:t>d’évaluer chaque probabilité conditionnelle de la matrice de transition. Ces évaluations sont faites</w:t>
      </w:r>
      <w:r w:rsidR="00406C72">
        <w:rPr>
          <w:rFonts w:asciiTheme="majorBidi" w:hAnsiTheme="majorBidi" w:cstheme="majorBidi"/>
          <w:sz w:val="24"/>
          <w:szCs w:val="24"/>
        </w:rPr>
        <w:t xml:space="preserve"> </w:t>
      </w:r>
      <w:r w:rsidRPr="00FB7109">
        <w:rPr>
          <w:rFonts w:asciiTheme="majorBidi" w:hAnsiTheme="majorBidi" w:cstheme="majorBidi"/>
          <w:sz w:val="24"/>
          <w:szCs w:val="24"/>
        </w:rPr>
        <w:t>grâce aux analyses biologiques (sur le terrain, sur d’autres parcelles en friche,...). On obtient alors</w:t>
      </w:r>
      <w:r w:rsidR="00406C72">
        <w:rPr>
          <w:rFonts w:asciiTheme="majorBidi" w:hAnsiTheme="majorBidi" w:cstheme="majorBidi"/>
          <w:sz w:val="24"/>
          <w:szCs w:val="24"/>
        </w:rPr>
        <w:t xml:space="preserve"> </w:t>
      </w:r>
      <w:r w:rsidRPr="00FB7109">
        <w:rPr>
          <w:rFonts w:asciiTheme="majorBidi" w:hAnsiTheme="majorBidi" w:cstheme="majorBidi"/>
          <w:sz w:val="24"/>
          <w:szCs w:val="24"/>
        </w:rPr>
        <w:t>les informations suivantes sur cette parcelle en friche :</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Si il y a de l’herbe (ou autres espèce pionnières), 3 ans plus tard on aura 50 fois sur 100 une</w:t>
      </w:r>
      <w:r w:rsidR="00406C72">
        <w:rPr>
          <w:rFonts w:asciiTheme="majorBidi" w:hAnsiTheme="majorBidi" w:cstheme="majorBidi"/>
          <w:sz w:val="24"/>
          <w:szCs w:val="24"/>
        </w:rPr>
        <w:t xml:space="preserve"> </w:t>
      </w:r>
      <w:r w:rsidRPr="00FB7109">
        <w:rPr>
          <w:rFonts w:asciiTheme="majorBidi" w:hAnsiTheme="majorBidi" w:cstheme="majorBidi"/>
          <w:sz w:val="24"/>
          <w:szCs w:val="24"/>
        </w:rPr>
        <w:t>végétation composée d’herbes, 45 fois sur 100 une végétation composée d’arbustes et 5 fois</w:t>
      </w:r>
      <w:r w:rsidR="00406C72">
        <w:rPr>
          <w:rFonts w:asciiTheme="majorBidi" w:hAnsiTheme="majorBidi" w:cstheme="majorBidi"/>
          <w:sz w:val="24"/>
          <w:szCs w:val="24"/>
        </w:rPr>
        <w:t xml:space="preserve"> </w:t>
      </w:r>
      <w:r w:rsidRPr="00FB7109">
        <w:rPr>
          <w:rFonts w:asciiTheme="majorBidi" w:hAnsiTheme="majorBidi" w:cstheme="majorBidi"/>
          <w:sz w:val="24"/>
          <w:szCs w:val="24"/>
        </w:rPr>
        <w:t>sur 100 une forêt.</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Si il y a des arbustes, 3 ans plus tard on aura 10 fois sur 100 une végétation composée</w:t>
      </w:r>
      <w:r w:rsidR="00406C72">
        <w:rPr>
          <w:rFonts w:asciiTheme="majorBidi" w:hAnsiTheme="majorBidi" w:cstheme="majorBidi"/>
          <w:sz w:val="24"/>
          <w:szCs w:val="24"/>
        </w:rPr>
        <w:t xml:space="preserve"> </w:t>
      </w:r>
      <w:r w:rsidRPr="00FB7109">
        <w:rPr>
          <w:rFonts w:asciiTheme="majorBidi" w:hAnsiTheme="majorBidi" w:cstheme="majorBidi"/>
          <w:sz w:val="24"/>
          <w:szCs w:val="24"/>
        </w:rPr>
        <w:t>d’herbes, 50 fois sur 100 une végétation composée d’arbustes et 40 fois sur 100 une forêt.</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Si il y a une forêt, 3 ans plus tard on aura 10 fois sur 100 une végétation composée d’arbustes</w:t>
      </w:r>
      <w:r w:rsidR="00406C72">
        <w:rPr>
          <w:rFonts w:asciiTheme="majorBidi" w:hAnsiTheme="majorBidi" w:cstheme="majorBidi"/>
          <w:sz w:val="24"/>
          <w:szCs w:val="24"/>
        </w:rPr>
        <w:t xml:space="preserve"> </w:t>
      </w:r>
      <w:r w:rsidRPr="00FB7109">
        <w:rPr>
          <w:rFonts w:asciiTheme="majorBidi" w:hAnsiTheme="majorBidi" w:cstheme="majorBidi"/>
          <w:sz w:val="24"/>
          <w:szCs w:val="24"/>
        </w:rPr>
        <w:t>et 90 fois sur 100 une forêt.</w:t>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Aujourd’hui nous sommes en n = 0 et dans trois ans en n = 1. A partir de ces informations on</w:t>
      </w:r>
      <w:r w:rsidR="00406C72">
        <w:rPr>
          <w:rFonts w:asciiTheme="majorBidi" w:hAnsiTheme="majorBidi" w:cstheme="majorBidi"/>
          <w:sz w:val="24"/>
          <w:szCs w:val="24"/>
        </w:rPr>
        <w:t xml:space="preserve"> </w:t>
      </w:r>
      <w:r w:rsidRPr="00FB7109">
        <w:rPr>
          <w:rFonts w:asciiTheme="majorBidi" w:hAnsiTheme="majorBidi" w:cstheme="majorBidi"/>
          <w:sz w:val="24"/>
          <w:szCs w:val="24"/>
        </w:rPr>
        <w:t>connaît les 9 probabilités conditionnelles suivantes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La matrice de transition de l’instant 0 à l’instant 1, notée P0, est :</w:t>
      </w:r>
    </w:p>
    <w:p w:rsidR="00371299" w:rsidRPr="00FB7109" w:rsidRDefault="0037129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noProof/>
          <w:sz w:val="24"/>
          <w:szCs w:val="24"/>
        </w:rPr>
        <w:drawing>
          <wp:inline distT="0" distB="0" distL="0" distR="0">
            <wp:extent cx="2514600" cy="8382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514600" cy="838200"/>
                    </a:xfrm>
                    <a:prstGeom prst="rect">
                      <a:avLst/>
                    </a:prstGeom>
                    <a:noFill/>
                    <a:ln w="9525">
                      <a:noFill/>
                      <a:miter lim="800000"/>
                      <a:headEnd/>
                      <a:tailEnd/>
                    </a:ln>
                  </pic:spPr>
                </pic:pic>
              </a:graphicData>
            </a:graphic>
          </wp:inline>
        </w:drawing>
      </w:r>
    </w:p>
    <w:p w:rsidR="00371299" w:rsidRPr="00FB7109" w:rsidRDefault="0037129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On connaît ainsi la probabilité que la parcelle soit composée dans trois ans d’herbes, d’arbustes ou</w:t>
      </w:r>
      <w:r w:rsidR="00406C72">
        <w:rPr>
          <w:rFonts w:asciiTheme="majorBidi" w:hAnsiTheme="majorBidi" w:cstheme="majorBidi"/>
          <w:sz w:val="24"/>
          <w:szCs w:val="24"/>
        </w:rPr>
        <w:t xml:space="preserve"> </w:t>
      </w:r>
      <w:r w:rsidRPr="00FB7109">
        <w:rPr>
          <w:rFonts w:asciiTheme="majorBidi" w:hAnsiTheme="majorBidi" w:cstheme="majorBidi"/>
          <w:sz w:val="24"/>
          <w:szCs w:val="24"/>
        </w:rPr>
        <w:t>de forêt en fonction de l’état initial</w:t>
      </w:r>
      <m:oMath>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π</m:t>
            </m:r>
          </m:e>
          <m:sub>
            <m:r>
              <w:rPr>
                <w:rFonts w:ascii="Cambria Math" w:hAnsiTheme="majorBidi" w:cstheme="majorBidi"/>
                <w:sz w:val="24"/>
                <w:szCs w:val="24"/>
              </w:rPr>
              <m:t>0</m:t>
            </m:r>
          </m:sub>
        </m:sSub>
      </m:oMath>
      <w:r w:rsidRPr="00FB7109">
        <w:rPr>
          <w:rFonts w:asciiTheme="majorBidi" w:hAnsiTheme="majorBidi" w:cstheme="majorBidi"/>
          <w:sz w:val="24"/>
          <w:szCs w:val="24"/>
        </w:rPr>
        <w:t>.</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Tout d’abord, on a introduit une hypothèse supplémentaire pour exprimer une chaîne de Markov</w:t>
      </w:r>
      <w:r w:rsidR="00406C72">
        <w:rPr>
          <w:rFonts w:asciiTheme="majorBidi" w:hAnsiTheme="majorBidi" w:cstheme="majorBidi"/>
          <w:sz w:val="24"/>
          <w:szCs w:val="24"/>
        </w:rPr>
        <w:t xml:space="preserve"> </w:t>
      </w:r>
      <w:r w:rsidRPr="00FB7109">
        <w:rPr>
          <w:rFonts w:asciiTheme="majorBidi" w:hAnsiTheme="majorBidi" w:cstheme="majorBidi"/>
          <w:sz w:val="24"/>
          <w:szCs w:val="24"/>
        </w:rPr>
        <w:t>en fonction d’une matrice de transition : l’espace des états doit être fini. Cela est vérifié dans un</w:t>
      </w:r>
      <w:r w:rsidR="00406C72">
        <w:rPr>
          <w:rFonts w:asciiTheme="majorBidi" w:hAnsiTheme="majorBidi" w:cstheme="majorBidi"/>
          <w:sz w:val="24"/>
          <w:szCs w:val="24"/>
        </w:rPr>
        <w:t xml:space="preserve"> </w:t>
      </w:r>
      <w:r w:rsidRPr="00FB7109">
        <w:rPr>
          <w:rFonts w:asciiTheme="majorBidi" w:hAnsiTheme="majorBidi" w:cstheme="majorBidi"/>
          <w:sz w:val="24"/>
          <w:szCs w:val="24"/>
        </w:rPr>
        <w:t>grand nombre de cas réels et dans toutes les illustrations données dans ce cours.</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Si le système peut être modélisé par une chaîne de Markov à dimension finie, pour connaître</w:t>
      </w:r>
      <w:r w:rsidR="00406C72">
        <w:rPr>
          <w:rFonts w:asciiTheme="majorBidi" w:hAnsiTheme="majorBidi" w:cstheme="majorBidi"/>
          <w:sz w:val="24"/>
          <w:szCs w:val="24"/>
        </w:rPr>
        <w:t xml:space="preserve"> </w:t>
      </w:r>
      <w:r w:rsidRPr="00FB7109">
        <w:rPr>
          <w:rFonts w:asciiTheme="majorBidi" w:hAnsiTheme="majorBidi" w:cstheme="majorBidi"/>
          <w:sz w:val="24"/>
          <w:szCs w:val="24"/>
        </w:rPr>
        <w:t>l’évolution du système à l’instant suivant il suffit alors d’évaluer les probabilités conditionnelles</w:t>
      </w:r>
      <w:r w:rsidR="00406C72">
        <w:rPr>
          <w:rFonts w:asciiTheme="majorBidi" w:hAnsiTheme="majorBidi" w:cstheme="majorBidi"/>
          <w:sz w:val="24"/>
          <w:szCs w:val="24"/>
        </w:rPr>
        <w:t xml:space="preserve"> </w:t>
      </w:r>
      <w:r w:rsidRPr="00FB7109">
        <w:rPr>
          <w:rFonts w:asciiTheme="majorBidi" w:hAnsiTheme="majorBidi" w:cstheme="majorBidi"/>
          <w:sz w:val="24"/>
          <w:szCs w:val="24"/>
        </w:rPr>
        <w:t>entre chaque état. Chaque ligne d’indice i représente la loi de probabilité pour passer dans un état</w:t>
      </w:r>
      <w:r w:rsidR="00406C72">
        <w:rPr>
          <w:rFonts w:asciiTheme="majorBidi" w:hAnsiTheme="majorBidi" w:cstheme="majorBidi"/>
          <w:sz w:val="24"/>
          <w:szCs w:val="24"/>
        </w:rPr>
        <w:t xml:space="preserve"> </w:t>
      </w:r>
      <w:r w:rsidRPr="00FB7109">
        <w:rPr>
          <w:rFonts w:asciiTheme="majorBidi" w:hAnsiTheme="majorBidi" w:cstheme="majorBidi"/>
          <w:sz w:val="24"/>
          <w:szCs w:val="24"/>
        </w:rPr>
        <w:t>à l’instant suivant sachant que l’on est dans l’état i. On comprend alors que la somme des éléments</w:t>
      </w:r>
      <w:r w:rsidR="00406C72">
        <w:rPr>
          <w:rFonts w:asciiTheme="majorBidi" w:hAnsiTheme="majorBidi" w:cstheme="majorBidi"/>
          <w:sz w:val="24"/>
          <w:szCs w:val="24"/>
        </w:rPr>
        <w:t xml:space="preserve"> </w:t>
      </w:r>
      <w:r w:rsidRPr="00FB7109">
        <w:rPr>
          <w:rFonts w:asciiTheme="majorBidi" w:hAnsiTheme="majorBidi" w:cstheme="majorBidi"/>
          <w:sz w:val="24"/>
          <w:szCs w:val="24"/>
        </w:rPr>
        <w:t>d’une ligne vaut 1.</w:t>
      </w:r>
    </w:p>
    <w:p w:rsidR="001B3879" w:rsidRPr="00406C72" w:rsidRDefault="00406C72"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3</w:t>
      </w:r>
      <w:r w:rsidR="001B3879" w:rsidRPr="00406C72">
        <w:rPr>
          <w:rFonts w:asciiTheme="majorBidi" w:hAnsiTheme="majorBidi" w:cstheme="majorBidi"/>
          <w:b/>
          <w:bCs/>
          <w:sz w:val="24"/>
          <w:szCs w:val="24"/>
        </w:rPr>
        <w:t>.4 L’homogénéité</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406C72">
        <w:rPr>
          <w:rFonts w:asciiTheme="majorBidi" w:hAnsiTheme="majorBidi" w:cstheme="majorBidi"/>
          <w:b/>
          <w:bCs/>
          <w:sz w:val="24"/>
          <w:szCs w:val="24"/>
        </w:rPr>
        <w:t>Définition 5</w:t>
      </w:r>
      <w:r w:rsidRPr="00FB7109">
        <w:rPr>
          <w:rFonts w:asciiTheme="majorBidi" w:hAnsiTheme="majorBidi" w:cstheme="majorBidi"/>
          <w:sz w:val="24"/>
          <w:szCs w:val="24"/>
        </w:rPr>
        <w:t xml:space="preserve"> La chaîne de Markov est homogène si </w:t>
      </w:r>
    </w:p>
    <w:p w:rsidR="001B3879" w:rsidRPr="00FB7109" w:rsidRDefault="000A5427" w:rsidP="00FB7109">
      <w:pPr>
        <w:autoSpaceDE w:val="0"/>
        <w:autoSpaceDN w:val="0"/>
        <w:adjustRightInd w:val="0"/>
        <w:spacing w:after="0" w:line="360" w:lineRule="auto"/>
        <w:jc w:val="both"/>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P</m:t>
          </m:r>
          <m:r>
            <w:rPr>
              <w:rFonts w:ascii="Cambria Math" w:hAnsiTheme="majorBidi" w:cstheme="majorBidi"/>
              <w:sz w:val="24"/>
              <w:szCs w:val="24"/>
            </w:rPr>
            <m:t xml:space="preserve">  , </m:t>
          </m:r>
          <m:r>
            <w:rPr>
              <w:rFonts w:ascii="Cambria Math" w:hAnsi="Cambria Math" w:cstheme="majorBidi"/>
              <w:sz w:val="24"/>
              <w:szCs w:val="24"/>
            </w:rPr>
            <m:t>que</m:t>
          </m:r>
          <m:r>
            <w:rPr>
              <w:rFonts w:ascii="Cambria Math" w:hAnsiTheme="majorBidi" w:cstheme="majorBidi"/>
              <w:sz w:val="24"/>
              <w:szCs w:val="24"/>
            </w:rPr>
            <m:t xml:space="preserve"> </m:t>
          </m:r>
          <m:r>
            <w:rPr>
              <w:rFonts w:ascii="Cambria Math" w:hAnsi="Cambria Math" w:cstheme="majorBidi"/>
              <w:sz w:val="24"/>
              <w:szCs w:val="24"/>
            </w:rPr>
            <m:t>ce</m:t>
          </m:r>
          <m:r>
            <w:rPr>
              <w:rFonts w:ascii="Cambria Math" w:hAnsiTheme="majorBidi" w:cstheme="majorBidi"/>
              <w:sz w:val="24"/>
              <w:szCs w:val="24"/>
            </w:rPr>
            <m:t xml:space="preserve"> </m:t>
          </m:r>
          <m:r>
            <w:rPr>
              <w:rFonts w:ascii="Cambria Math" w:hAnsi="Cambria Math" w:cstheme="majorBidi"/>
              <w:sz w:val="24"/>
              <w:szCs w:val="24"/>
            </w:rPr>
            <m:t>soit</m:t>
          </m:r>
          <m:r>
            <w:rPr>
              <w:rFonts w:ascii="Cambria Math" w:hAnsiTheme="majorBidi" w:cstheme="majorBidi"/>
              <w:sz w:val="24"/>
              <w:szCs w:val="24"/>
            </w:rPr>
            <m:t xml:space="preserve"> </m:t>
          </m:r>
          <m:r>
            <w:rPr>
              <w:rFonts w:ascii="Cambria Math" w:hAnsi="Cambria Math" w:cstheme="majorBidi"/>
              <w:sz w:val="24"/>
              <w:szCs w:val="24"/>
            </w:rPr>
            <m:t>n</m:t>
          </m:r>
        </m:oMath>
      </m:oMathPara>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p>
    <w:p w:rsidR="001B3879" w:rsidRPr="00406C72" w:rsidRDefault="001B387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I</w:t>
      </w:r>
      <w:r w:rsidR="00406C72" w:rsidRPr="00406C72">
        <w:rPr>
          <w:rFonts w:asciiTheme="majorBidi" w:hAnsiTheme="majorBidi" w:cstheme="majorBidi"/>
          <w:b/>
          <w:bCs/>
          <w:sz w:val="24"/>
          <w:szCs w:val="24"/>
        </w:rPr>
        <w:t>l</w:t>
      </w:r>
      <w:r w:rsidRPr="00406C72">
        <w:rPr>
          <w:rFonts w:asciiTheme="majorBidi" w:hAnsiTheme="majorBidi" w:cstheme="majorBidi"/>
          <w:b/>
          <w:bCs/>
          <w:sz w:val="24"/>
          <w:szCs w:val="24"/>
        </w:rPr>
        <w:t>lustration :</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Dans le cas de la parcelle en friche, cette hypothèse revient à dire que les chances de passer en</w:t>
      </w:r>
      <w:r w:rsidR="00406C72">
        <w:rPr>
          <w:rFonts w:asciiTheme="majorBidi" w:hAnsiTheme="majorBidi" w:cstheme="majorBidi"/>
          <w:sz w:val="24"/>
          <w:szCs w:val="24"/>
        </w:rPr>
        <w:t xml:space="preserve"> </w:t>
      </w:r>
      <w:r w:rsidRPr="00FB7109">
        <w:rPr>
          <w:rFonts w:asciiTheme="majorBidi" w:hAnsiTheme="majorBidi" w:cstheme="majorBidi"/>
          <w:sz w:val="24"/>
          <w:szCs w:val="24"/>
        </w:rPr>
        <w:t>trois ans d’une végétation composée d’arbuste à une végétation composée d’arbres sont les mêmes</w:t>
      </w:r>
      <w:r w:rsidR="00406C72">
        <w:rPr>
          <w:rFonts w:asciiTheme="majorBidi" w:hAnsiTheme="majorBidi" w:cstheme="majorBidi"/>
          <w:sz w:val="24"/>
          <w:szCs w:val="24"/>
        </w:rPr>
        <w:t xml:space="preserve"> </w:t>
      </w:r>
      <w:r w:rsidRPr="00FB7109">
        <w:rPr>
          <w:rFonts w:asciiTheme="majorBidi" w:hAnsiTheme="majorBidi" w:cstheme="majorBidi"/>
          <w:sz w:val="24"/>
          <w:szCs w:val="24"/>
        </w:rPr>
        <w:t>aujourd’hui, dans dix ans ou dans vingt ans.</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Cette hypothèse mathématique ne semble pas trop restrictive biologiquement. On peut tout de</w:t>
      </w:r>
      <w:r w:rsidR="00406C72">
        <w:rPr>
          <w:rFonts w:asciiTheme="majorBidi" w:hAnsiTheme="majorBidi" w:cstheme="majorBidi"/>
          <w:sz w:val="24"/>
          <w:szCs w:val="24"/>
        </w:rPr>
        <w:t xml:space="preserve"> </w:t>
      </w:r>
      <w:r w:rsidRPr="00FB7109">
        <w:rPr>
          <w:rFonts w:asciiTheme="majorBidi" w:hAnsiTheme="majorBidi" w:cstheme="majorBidi"/>
          <w:sz w:val="24"/>
          <w:szCs w:val="24"/>
        </w:rPr>
        <w:t>même la critiquer en prenant en compte les effets de réchauffement de la planète ou de pollution.</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b/>
          <w:bCs/>
          <w:sz w:val="24"/>
          <w:szCs w:val="24"/>
        </w:rPr>
        <w:t>Les chaînes de Markov homogènes à dimension finie</w:t>
      </w:r>
      <w:r w:rsidRPr="00FB7109">
        <w:rPr>
          <w:rFonts w:asciiTheme="majorBidi" w:hAnsiTheme="majorBidi" w:cstheme="majorBidi"/>
          <w:sz w:val="24"/>
          <w:szCs w:val="24"/>
        </w:rPr>
        <w:t>.</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On s’intéresse dans la suite uniquement aux chaînes de Markov homogènes à dimension finie.</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Théorème 2 Une chaîne de Markov homogène à dimension finie est déterminée par :</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L’espace des états S := x1, ..., xn.</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La matrice de transition P.</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 L’état initial, noté </w:t>
      </w:r>
      <m:oMath>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π</m:t>
            </m:r>
          </m:e>
          <m:sub>
            <m:r>
              <w:rPr>
                <w:rFonts w:ascii="Cambria Math" w:hAnsiTheme="majorBidi" w:cstheme="majorBidi"/>
                <w:sz w:val="24"/>
                <w:szCs w:val="24"/>
              </w:rPr>
              <m:t>0</m:t>
            </m:r>
          </m:sub>
        </m:sSub>
      </m:oMath>
      <w:r w:rsidRPr="00FB7109">
        <w:rPr>
          <w:rFonts w:asciiTheme="majorBidi" w:hAnsiTheme="majorBidi" w:cstheme="majorBidi"/>
          <w:sz w:val="24"/>
          <w:szCs w:val="24"/>
        </w:rPr>
        <w:t>.</w:t>
      </w:r>
    </w:p>
    <w:p w:rsidR="001B3879" w:rsidRPr="00406C72" w:rsidRDefault="001B387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Illustration :</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Supposons que l’évolution de la végétation sur la parcelle en friche puisse être modélisée par une</w:t>
      </w:r>
      <w:r w:rsidR="00406C72">
        <w:rPr>
          <w:rFonts w:asciiTheme="majorBidi" w:hAnsiTheme="majorBidi" w:cstheme="majorBidi"/>
          <w:sz w:val="24"/>
          <w:szCs w:val="24"/>
        </w:rPr>
        <w:t xml:space="preserve"> </w:t>
      </w:r>
      <w:r w:rsidRPr="00FB7109">
        <w:rPr>
          <w:rFonts w:asciiTheme="majorBidi" w:hAnsiTheme="majorBidi" w:cstheme="majorBidi"/>
          <w:sz w:val="24"/>
          <w:szCs w:val="24"/>
        </w:rPr>
        <w:t>chaîne de Markov homogène à dimension finie (i.e. que les hypothèses mathématiques d’absence</w:t>
      </w:r>
      <w:r w:rsidR="00406C72">
        <w:rPr>
          <w:rFonts w:asciiTheme="majorBidi" w:hAnsiTheme="majorBidi" w:cstheme="majorBidi"/>
          <w:sz w:val="24"/>
          <w:szCs w:val="24"/>
        </w:rPr>
        <w:t xml:space="preserve"> </w:t>
      </w:r>
      <w:r w:rsidRPr="00FB7109">
        <w:rPr>
          <w:rFonts w:asciiTheme="majorBidi" w:hAnsiTheme="majorBidi" w:cstheme="majorBidi"/>
          <w:sz w:val="24"/>
          <w:szCs w:val="24"/>
        </w:rPr>
        <w:t>de mémoire et d’homogénéité sont biologiquement viables). L’espace des états est S = (h, a, f). La</w:t>
      </w:r>
      <w:r w:rsidR="00406C72">
        <w:rPr>
          <w:rFonts w:asciiTheme="majorBidi" w:hAnsiTheme="majorBidi" w:cstheme="majorBidi"/>
          <w:sz w:val="24"/>
          <w:szCs w:val="24"/>
        </w:rPr>
        <w:t xml:space="preserve"> </w:t>
      </w:r>
      <w:r w:rsidRPr="00FB7109">
        <w:rPr>
          <w:rFonts w:asciiTheme="majorBidi" w:hAnsiTheme="majorBidi" w:cstheme="majorBidi"/>
          <w:sz w:val="24"/>
          <w:szCs w:val="24"/>
        </w:rPr>
        <w:t xml:space="preserve">matrice de transition est : </w:t>
      </w:r>
    </w:p>
    <w:p w:rsidR="001B3879" w:rsidRPr="00FB7109" w:rsidRDefault="001B3879" w:rsidP="00406C72">
      <w:pPr>
        <w:autoSpaceDE w:val="0"/>
        <w:autoSpaceDN w:val="0"/>
        <w:adjustRightInd w:val="0"/>
        <w:spacing w:after="0" w:line="360" w:lineRule="auto"/>
        <w:jc w:val="center"/>
        <w:rPr>
          <w:rFonts w:asciiTheme="majorBidi" w:hAnsiTheme="majorBidi" w:cstheme="majorBidi"/>
          <w:sz w:val="24"/>
          <w:szCs w:val="24"/>
        </w:rPr>
      </w:pPr>
      <w:r w:rsidRPr="00FB7109">
        <w:rPr>
          <w:rFonts w:asciiTheme="majorBidi" w:hAnsiTheme="majorBidi" w:cstheme="majorBidi"/>
          <w:noProof/>
          <w:sz w:val="24"/>
          <w:szCs w:val="24"/>
        </w:rPr>
        <w:drawing>
          <wp:inline distT="0" distB="0" distL="0" distR="0">
            <wp:extent cx="2762250" cy="8191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762250" cy="819150"/>
                    </a:xfrm>
                    <a:prstGeom prst="rect">
                      <a:avLst/>
                    </a:prstGeom>
                    <a:noFill/>
                    <a:ln w="9525">
                      <a:noFill/>
                      <a:miter lim="800000"/>
                      <a:headEnd/>
                      <a:tailEnd/>
                    </a:ln>
                  </pic:spPr>
                </pic:pic>
              </a:graphicData>
            </a:graphic>
          </wp:inline>
        </w:drawing>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Comme l’étude porte sur une parcelle en friche, on peut supposer qu’à l’instant initial la distribution</w:t>
      </w:r>
      <w:r w:rsidR="00406C72">
        <w:rPr>
          <w:rFonts w:asciiTheme="majorBidi" w:hAnsiTheme="majorBidi" w:cstheme="majorBidi"/>
          <w:sz w:val="24"/>
          <w:szCs w:val="24"/>
        </w:rPr>
        <w:t xml:space="preserve"> </w:t>
      </w:r>
      <w:r w:rsidRPr="00FB7109">
        <w:rPr>
          <w:rFonts w:asciiTheme="majorBidi" w:hAnsiTheme="majorBidi" w:cstheme="majorBidi"/>
          <w:sz w:val="24"/>
          <w:szCs w:val="24"/>
        </w:rPr>
        <w:t xml:space="preserve">est : </w:t>
      </w:r>
      <m:oMath>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π</m:t>
            </m:r>
          </m:e>
          <m:sub>
            <m:r>
              <w:rPr>
                <w:rFonts w:ascii="Cambria Math" w:hAnsiTheme="majorBidi" w:cstheme="majorBidi"/>
                <w:sz w:val="24"/>
                <w:szCs w:val="24"/>
              </w:rPr>
              <m:t>0</m:t>
            </m:r>
          </m:sub>
        </m:sSub>
      </m:oMath>
      <w:r w:rsidRPr="00FB7109">
        <w:rPr>
          <w:rFonts w:asciiTheme="majorBidi" w:hAnsiTheme="majorBidi" w:cstheme="majorBidi"/>
          <w:sz w:val="24"/>
          <w:szCs w:val="24"/>
        </w:rPr>
        <w:t xml:space="preserve"> (h, a, f) = (1, 0, 0). On peut alors connaître, en probabilité, quel sera la végétation sur</w:t>
      </w:r>
      <w:r w:rsidR="00406C72">
        <w:rPr>
          <w:rFonts w:asciiTheme="majorBidi" w:hAnsiTheme="majorBidi" w:cstheme="majorBidi"/>
          <w:sz w:val="24"/>
          <w:szCs w:val="24"/>
        </w:rPr>
        <w:t xml:space="preserve"> </w:t>
      </w:r>
      <w:r w:rsidRPr="00FB7109">
        <w:rPr>
          <w:rFonts w:asciiTheme="majorBidi" w:hAnsiTheme="majorBidi" w:cstheme="majorBidi"/>
          <w:sz w:val="24"/>
          <w:szCs w:val="24"/>
        </w:rPr>
        <w:t>la parcelle dans trois ans, mais aussi dans 6 ans, dans 9 ans,...</w:t>
      </w:r>
    </w:p>
    <w:p w:rsidR="001B3879" w:rsidRPr="00406C72" w:rsidRDefault="001B387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Commentaires :</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Dans toute la suite de ce chapitre, nous supposerons que les phénomènes étudiés satisfont les 4</w:t>
      </w:r>
      <w:r w:rsidR="00406C72">
        <w:rPr>
          <w:rFonts w:asciiTheme="majorBidi" w:hAnsiTheme="majorBidi" w:cstheme="majorBidi"/>
          <w:sz w:val="24"/>
          <w:szCs w:val="24"/>
        </w:rPr>
        <w:t xml:space="preserve"> </w:t>
      </w:r>
      <w:r w:rsidRPr="00FB7109">
        <w:rPr>
          <w:rFonts w:asciiTheme="majorBidi" w:hAnsiTheme="majorBidi" w:cstheme="majorBidi"/>
          <w:sz w:val="24"/>
          <w:szCs w:val="24"/>
        </w:rPr>
        <w:t>hypothèses mahématiques suivantes :</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1. L’évolution est aléatoire : il s’agit d’un processus stochastique.</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2. L’évolution future ne dépend que du présent : il vérifie la propriété de Markov (absence de</w:t>
      </w:r>
      <w:r w:rsidR="00406C72">
        <w:rPr>
          <w:rFonts w:asciiTheme="majorBidi" w:hAnsiTheme="majorBidi" w:cstheme="majorBidi"/>
          <w:sz w:val="24"/>
          <w:szCs w:val="24"/>
        </w:rPr>
        <w:t xml:space="preserve"> </w:t>
      </w:r>
      <w:r w:rsidRPr="00FB7109">
        <w:rPr>
          <w:rFonts w:asciiTheme="majorBidi" w:hAnsiTheme="majorBidi" w:cstheme="majorBidi"/>
          <w:sz w:val="24"/>
          <w:szCs w:val="24"/>
        </w:rPr>
        <w:t>mémoire). Il s’agit d’une chaîne de Markov.</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3. La dimension de états est finie : il s’agit d’une chaîne de Markov à dimension finie.</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4. Les évolutions possibles d’un instant à l’instant suivant ne dépendent pas du temps : le</w:t>
      </w:r>
      <w:r w:rsidR="00406C72">
        <w:rPr>
          <w:rFonts w:asciiTheme="majorBidi" w:hAnsiTheme="majorBidi" w:cstheme="majorBidi"/>
          <w:sz w:val="24"/>
          <w:szCs w:val="24"/>
        </w:rPr>
        <w:t xml:space="preserve"> </w:t>
      </w:r>
      <w:r w:rsidRPr="00FB7109">
        <w:rPr>
          <w:rFonts w:asciiTheme="majorBidi" w:hAnsiTheme="majorBidi" w:cstheme="majorBidi"/>
          <w:sz w:val="24"/>
          <w:szCs w:val="24"/>
        </w:rPr>
        <w:t>système vérifie la propriété d’homogénéité. Il s’agit d’une chaîne de Markov homogène à</w:t>
      </w:r>
      <w:r w:rsidR="00406C72">
        <w:rPr>
          <w:rFonts w:asciiTheme="majorBidi" w:hAnsiTheme="majorBidi" w:cstheme="majorBidi"/>
          <w:sz w:val="24"/>
          <w:szCs w:val="24"/>
        </w:rPr>
        <w:t xml:space="preserve"> </w:t>
      </w:r>
      <w:r w:rsidRPr="00FB7109">
        <w:rPr>
          <w:rFonts w:asciiTheme="majorBidi" w:hAnsiTheme="majorBidi" w:cstheme="majorBidi"/>
          <w:sz w:val="24"/>
          <w:szCs w:val="24"/>
        </w:rPr>
        <w:t>dimension finie.</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4. </w:t>
      </w:r>
      <w:r w:rsidRPr="00406C72">
        <w:rPr>
          <w:rFonts w:asciiTheme="majorBidi" w:hAnsiTheme="majorBidi" w:cstheme="majorBidi"/>
          <w:b/>
          <w:bCs/>
          <w:sz w:val="24"/>
          <w:szCs w:val="24"/>
        </w:rPr>
        <w:t>Quelques propriétés des chaînes de Markov homogènes</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p>
    <w:p w:rsidR="001B3879" w:rsidRPr="00406C72" w:rsidRDefault="001B387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4.1 Diagramme en points et en flèches</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On peut représenter une chaîne de Markov homogène Xn[S,P] par un diagramme en points et</w:t>
      </w:r>
      <w:r w:rsidR="00406C72">
        <w:rPr>
          <w:rFonts w:asciiTheme="majorBidi" w:hAnsiTheme="majorBidi" w:cstheme="majorBidi"/>
          <w:sz w:val="24"/>
          <w:szCs w:val="24"/>
        </w:rPr>
        <w:t xml:space="preserve"> </w:t>
      </w:r>
      <w:r w:rsidRPr="00FB7109">
        <w:rPr>
          <w:rFonts w:asciiTheme="majorBidi" w:hAnsiTheme="majorBidi" w:cstheme="majorBidi"/>
          <w:sz w:val="24"/>
          <w:szCs w:val="24"/>
        </w:rPr>
        <w:t>en flèches. Chaque point représente un état de la chaîne. On dessine une flèche entre deux états si</w:t>
      </w:r>
      <w:r w:rsidR="00406C72">
        <w:rPr>
          <w:rFonts w:asciiTheme="majorBidi" w:hAnsiTheme="majorBidi" w:cstheme="majorBidi"/>
          <w:sz w:val="24"/>
          <w:szCs w:val="24"/>
        </w:rPr>
        <w:t xml:space="preserve"> </w:t>
      </w:r>
      <w:r w:rsidRPr="00FB7109">
        <w:rPr>
          <w:rFonts w:asciiTheme="majorBidi" w:hAnsiTheme="majorBidi" w:cstheme="majorBidi"/>
          <w:sz w:val="24"/>
          <w:szCs w:val="24"/>
        </w:rPr>
        <w:t>la probabilité de passer de l’un à l’autre est strictement positive.</w:t>
      </w:r>
    </w:p>
    <w:p w:rsidR="001B3879" w:rsidRPr="00FB7109" w:rsidRDefault="001B3879" w:rsidP="00406C72">
      <w:pPr>
        <w:autoSpaceDE w:val="0"/>
        <w:autoSpaceDN w:val="0"/>
        <w:adjustRightInd w:val="0"/>
        <w:spacing w:after="0" w:line="360" w:lineRule="auto"/>
        <w:jc w:val="center"/>
        <w:rPr>
          <w:rFonts w:asciiTheme="majorBidi" w:hAnsiTheme="majorBidi" w:cstheme="majorBidi"/>
          <w:sz w:val="24"/>
          <w:szCs w:val="24"/>
        </w:rPr>
      </w:pPr>
      <w:r w:rsidRPr="00FB7109">
        <w:rPr>
          <w:rFonts w:asciiTheme="majorBidi" w:hAnsiTheme="majorBidi" w:cstheme="majorBidi"/>
          <w:noProof/>
          <w:sz w:val="24"/>
          <w:szCs w:val="24"/>
        </w:rPr>
        <w:drawing>
          <wp:inline distT="0" distB="0" distL="0" distR="0">
            <wp:extent cx="2286000" cy="155257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286000" cy="1552575"/>
                    </a:xfrm>
                    <a:prstGeom prst="rect">
                      <a:avLst/>
                    </a:prstGeom>
                    <a:noFill/>
                    <a:ln w="9525">
                      <a:noFill/>
                      <a:miter lim="800000"/>
                      <a:headEnd/>
                      <a:tailEnd/>
                    </a:ln>
                  </pic:spPr>
                </pic:pic>
              </a:graphicData>
            </a:graphic>
          </wp:inline>
        </w:drawing>
      </w:r>
    </w:p>
    <w:p w:rsidR="001B3879" w:rsidRPr="00406C72" w:rsidRDefault="001B387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4.2 Passage d’un état aux états suivants</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406C72">
        <w:rPr>
          <w:rFonts w:asciiTheme="majorBidi" w:hAnsiTheme="majorBidi" w:cstheme="majorBidi"/>
          <w:b/>
          <w:bCs/>
          <w:sz w:val="24"/>
          <w:szCs w:val="24"/>
        </w:rPr>
        <w:t>Théorème 3</w:t>
      </w:r>
      <w:r w:rsidRPr="00FB7109">
        <w:rPr>
          <w:rFonts w:asciiTheme="majorBidi" w:hAnsiTheme="majorBidi" w:cstheme="majorBidi"/>
          <w:sz w:val="24"/>
          <w:szCs w:val="24"/>
        </w:rPr>
        <w:t xml:space="preserve"> Soit une chaîne de Markov homogène Xn[S,P, ¼0]. La distribution à l’instant n est</w:t>
      </w:r>
      <w:r w:rsidR="00406C72">
        <w:rPr>
          <w:rFonts w:asciiTheme="majorBidi" w:hAnsiTheme="majorBidi" w:cstheme="majorBidi"/>
          <w:sz w:val="24"/>
          <w:szCs w:val="24"/>
        </w:rPr>
        <w:t xml:space="preserve"> </w:t>
      </w:r>
      <w:r w:rsidRPr="00FB7109">
        <w:rPr>
          <w:rFonts w:asciiTheme="majorBidi" w:hAnsiTheme="majorBidi" w:cstheme="majorBidi"/>
          <w:sz w:val="24"/>
          <w:szCs w:val="24"/>
        </w:rPr>
        <w:t>donnée par la formule suivante :</w:t>
      </w:r>
    </w:p>
    <w:p w:rsidR="001B3879" w:rsidRPr="00FB7109" w:rsidRDefault="000A5427" w:rsidP="00FB7109">
      <w:pPr>
        <w:autoSpaceDE w:val="0"/>
        <w:autoSpaceDN w:val="0"/>
        <w:adjustRightInd w:val="0"/>
        <w:spacing w:after="0" w:line="360" w:lineRule="auto"/>
        <w:jc w:val="both"/>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Cambria Math" w:cstheme="majorBidi"/>
                  <w:sz w:val="24"/>
                  <w:szCs w:val="24"/>
                </w:rPr>
                <m:t>n</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Cambria Math" w:cstheme="majorBidi"/>
              <w:sz w:val="24"/>
              <w:szCs w:val="24"/>
            </w:rPr>
            <m:t>P</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Theme="majorBidi" w:cstheme="majorBidi"/>
                  <w:sz w:val="24"/>
                  <w:szCs w:val="24"/>
                </w:rPr>
                <m:t>0</m:t>
              </m:r>
            </m:sub>
          </m:sSub>
          <m:sSup>
            <m:sSupPr>
              <m:ctrlPr>
                <w:rPr>
                  <w:rFonts w:ascii="Cambria Math" w:hAnsiTheme="majorBidi" w:cstheme="majorBidi"/>
                  <w:i/>
                  <w:sz w:val="24"/>
                  <w:szCs w:val="24"/>
                </w:rPr>
              </m:ctrlPr>
            </m:sSupPr>
            <m:e>
              <m:r>
                <w:rPr>
                  <w:rFonts w:ascii="Cambria Math" w:hAnsi="Cambria Math" w:cstheme="majorBidi"/>
                  <w:sz w:val="24"/>
                  <w:szCs w:val="24"/>
                </w:rPr>
                <m:t>P</m:t>
              </m:r>
            </m:e>
            <m:sup>
              <m:r>
                <w:rPr>
                  <w:rFonts w:ascii="Cambria Math" w:hAnsi="Cambria Math" w:cstheme="majorBidi"/>
                  <w:sz w:val="24"/>
                  <w:szCs w:val="24"/>
                </w:rPr>
                <m:t>n</m:t>
              </m:r>
            </m:sup>
          </m:sSup>
        </m:oMath>
      </m:oMathPara>
    </w:p>
    <w:p w:rsidR="001B3879" w:rsidRPr="00406C72" w:rsidRDefault="001B387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Interprétation :</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Les chaînes stationnaires sont un résultat intéressant en biologie et peuvent être interprétées de</w:t>
      </w:r>
      <w:r w:rsidR="00406C72">
        <w:rPr>
          <w:rFonts w:asciiTheme="majorBidi" w:hAnsiTheme="majorBidi" w:cstheme="majorBidi"/>
          <w:sz w:val="24"/>
          <w:szCs w:val="24"/>
        </w:rPr>
        <w:t xml:space="preserve"> </w:t>
      </w:r>
      <w:r w:rsidRPr="00FB7109">
        <w:rPr>
          <w:rFonts w:asciiTheme="majorBidi" w:hAnsiTheme="majorBidi" w:cstheme="majorBidi"/>
          <w:sz w:val="24"/>
          <w:szCs w:val="24"/>
        </w:rPr>
        <w:t>deux manière différentes.</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Si l’on étudie un système particulier qui se modélise par une chaîne stationnaire, on peut</w:t>
      </w:r>
      <w:r w:rsidR="00406C72">
        <w:rPr>
          <w:rFonts w:asciiTheme="majorBidi" w:hAnsiTheme="majorBidi" w:cstheme="majorBidi"/>
          <w:sz w:val="24"/>
          <w:szCs w:val="24"/>
        </w:rPr>
        <w:t xml:space="preserve"> </w:t>
      </w:r>
      <w:r w:rsidRPr="00FB7109">
        <w:rPr>
          <w:rFonts w:asciiTheme="majorBidi" w:hAnsiTheme="majorBidi" w:cstheme="majorBidi"/>
          <w:sz w:val="24"/>
          <w:szCs w:val="24"/>
        </w:rPr>
        <w:t>l’interpréter comme la probabilité de se retrouver dans un des différents états est la même à</w:t>
      </w:r>
      <w:r w:rsidR="00406C72">
        <w:rPr>
          <w:rFonts w:asciiTheme="majorBidi" w:hAnsiTheme="majorBidi" w:cstheme="majorBidi"/>
          <w:sz w:val="24"/>
          <w:szCs w:val="24"/>
        </w:rPr>
        <w:t xml:space="preserve"> </w:t>
      </w:r>
      <w:r w:rsidRPr="00FB7109">
        <w:rPr>
          <w:rFonts w:asciiTheme="majorBidi" w:hAnsiTheme="majorBidi" w:cstheme="majorBidi"/>
          <w:sz w:val="24"/>
          <w:szCs w:val="24"/>
        </w:rPr>
        <w:t>court terme, à moyen terme ou à long terme.</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Si l’on étudie un grand nombre de systèmes équivalents (par exemple toutes les parcelles en</w:t>
      </w:r>
      <w:r w:rsidR="00406C72">
        <w:rPr>
          <w:rFonts w:asciiTheme="majorBidi" w:hAnsiTheme="majorBidi" w:cstheme="majorBidi"/>
          <w:sz w:val="24"/>
          <w:szCs w:val="24"/>
        </w:rPr>
        <w:t xml:space="preserve"> </w:t>
      </w:r>
      <w:r w:rsidRPr="00FB7109">
        <w:rPr>
          <w:rFonts w:asciiTheme="majorBidi" w:hAnsiTheme="majorBidi" w:cstheme="majorBidi"/>
          <w:sz w:val="24"/>
          <w:szCs w:val="24"/>
        </w:rPr>
        <w:t>friche en milieu tempéré), la chaîne stationnaire peut s’interpréter comme un équilibre de</w:t>
      </w:r>
      <w:r w:rsidR="00406C72">
        <w:rPr>
          <w:rFonts w:asciiTheme="majorBidi" w:hAnsiTheme="majorBidi" w:cstheme="majorBidi"/>
          <w:sz w:val="24"/>
          <w:szCs w:val="24"/>
        </w:rPr>
        <w:t xml:space="preserve"> </w:t>
      </w:r>
      <w:r w:rsidRPr="00FB7109">
        <w:rPr>
          <w:rFonts w:asciiTheme="majorBidi" w:hAnsiTheme="majorBidi" w:cstheme="majorBidi"/>
          <w:sz w:val="24"/>
          <w:szCs w:val="24"/>
        </w:rPr>
        <w:t>l’écosystème. Chaque parcelle peut changer d’état au cours du temps, mais en moyenne sur</w:t>
      </w:r>
      <w:r w:rsidR="00406C72">
        <w:rPr>
          <w:rFonts w:asciiTheme="majorBidi" w:hAnsiTheme="majorBidi" w:cstheme="majorBidi"/>
          <w:sz w:val="24"/>
          <w:szCs w:val="24"/>
        </w:rPr>
        <w:t xml:space="preserve"> </w:t>
      </w:r>
      <w:r w:rsidRPr="00FB7109">
        <w:rPr>
          <w:rFonts w:asciiTheme="majorBidi" w:hAnsiTheme="majorBidi" w:cstheme="majorBidi"/>
          <w:sz w:val="24"/>
          <w:szCs w:val="24"/>
        </w:rPr>
        <w:t>toutes les parcelles, la proportion de chaque état restera la même au cours du temps.</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En pratique :</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On connaît l’espace des états et la matrice de transition d’une chaîne de Markov homogène ;</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On recherche la probabilité initiale qui permet d’obtenir une chaîne de Markov homogène stationnaire.</w:t>
      </w:r>
    </w:p>
    <w:p w:rsidR="001B3879" w:rsidRPr="00406C72" w:rsidRDefault="00406C72" w:rsidP="00FB7109">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4</w:t>
      </w:r>
      <w:r w:rsidR="001B3879" w:rsidRPr="00406C72">
        <w:rPr>
          <w:rFonts w:asciiTheme="majorBidi" w:hAnsiTheme="majorBidi" w:cstheme="majorBidi"/>
          <w:b/>
          <w:bCs/>
          <w:sz w:val="24"/>
          <w:szCs w:val="24"/>
        </w:rPr>
        <w:t>.4 Etat absorbant</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406C72">
        <w:rPr>
          <w:rFonts w:asciiTheme="majorBidi" w:hAnsiTheme="majorBidi" w:cstheme="majorBidi"/>
          <w:b/>
          <w:bCs/>
          <w:sz w:val="24"/>
          <w:szCs w:val="24"/>
        </w:rPr>
        <w:t>Définition 8</w:t>
      </w:r>
      <w:r w:rsidRPr="00FB7109">
        <w:rPr>
          <w:rFonts w:asciiTheme="majorBidi" w:hAnsiTheme="majorBidi" w:cstheme="majorBidi"/>
          <w:sz w:val="24"/>
          <w:szCs w:val="24"/>
        </w:rPr>
        <w:t xml:space="preserve"> Un état xj est absorbant si la probabilité de rester dans cet état lorsqu’on y parvient</w:t>
      </w:r>
      <w:r w:rsidR="00406C72">
        <w:rPr>
          <w:rFonts w:asciiTheme="majorBidi" w:hAnsiTheme="majorBidi" w:cstheme="majorBidi"/>
          <w:sz w:val="24"/>
          <w:szCs w:val="24"/>
        </w:rPr>
        <w:t xml:space="preserve"> </w:t>
      </w:r>
      <w:r w:rsidRPr="00FB7109">
        <w:rPr>
          <w:rFonts w:asciiTheme="majorBidi" w:hAnsiTheme="majorBidi" w:cstheme="majorBidi"/>
          <w:sz w:val="24"/>
          <w:szCs w:val="24"/>
        </w:rPr>
        <w:t>est 1.</w:t>
      </w:r>
    </w:p>
    <w:p w:rsidR="001B3879" w:rsidRPr="00406C72" w:rsidRDefault="001B387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Illustration :</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Supposons que lorsque la parcelle est constituée uniquement de forêt, alors elle reste de manière</w:t>
      </w:r>
      <w:r w:rsidR="00406C72">
        <w:rPr>
          <w:rFonts w:asciiTheme="majorBidi" w:hAnsiTheme="majorBidi" w:cstheme="majorBidi"/>
          <w:sz w:val="24"/>
          <w:szCs w:val="24"/>
        </w:rPr>
        <w:t xml:space="preserve"> </w:t>
      </w:r>
      <w:r w:rsidRPr="00FB7109">
        <w:rPr>
          <w:rFonts w:asciiTheme="majorBidi" w:hAnsiTheme="majorBidi" w:cstheme="majorBidi"/>
          <w:sz w:val="24"/>
          <w:szCs w:val="24"/>
        </w:rPr>
        <w:t>sûr à l’état de forêt. Dans ce cas, forêt est un état absorbant.</w:t>
      </w:r>
    </w:p>
    <w:p w:rsidR="001B3879" w:rsidRPr="00406C72" w:rsidRDefault="00406C72"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4.5.</w:t>
      </w:r>
      <w:r w:rsidR="001B3879" w:rsidRPr="00406C72">
        <w:rPr>
          <w:rFonts w:asciiTheme="majorBidi" w:hAnsiTheme="majorBidi" w:cstheme="majorBidi"/>
          <w:b/>
          <w:bCs/>
          <w:sz w:val="24"/>
          <w:szCs w:val="24"/>
        </w:rPr>
        <w:t xml:space="preserve"> Chaîne irréductible</w:t>
      </w:r>
    </w:p>
    <w:p w:rsidR="001B3879" w:rsidRPr="00FB7109" w:rsidRDefault="00406C72" w:rsidP="00406C72">
      <w:pPr>
        <w:autoSpaceDE w:val="0"/>
        <w:autoSpaceDN w:val="0"/>
        <w:adjustRightInd w:val="0"/>
        <w:spacing w:after="0" w:line="360" w:lineRule="auto"/>
        <w:jc w:val="both"/>
        <w:rPr>
          <w:rFonts w:asciiTheme="majorBidi" w:hAnsiTheme="majorBidi" w:cstheme="majorBidi"/>
          <w:sz w:val="24"/>
          <w:szCs w:val="24"/>
        </w:rPr>
      </w:pPr>
      <w:r w:rsidRPr="00406C72">
        <w:rPr>
          <w:rFonts w:asciiTheme="majorBidi" w:hAnsiTheme="majorBidi" w:cstheme="majorBidi"/>
          <w:b/>
          <w:bCs/>
          <w:sz w:val="24"/>
          <w:szCs w:val="24"/>
        </w:rPr>
        <w:t>Définition</w:t>
      </w:r>
      <w:r>
        <w:rPr>
          <w:rFonts w:asciiTheme="majorBidi" w:hAnsiTheme="majorBidi" w:cstheme="majorBidi"/>
          <w:sz w:val="24"/>
          <w:szCs w:val="24"/>
        </w:rPr>
        <w:t xml:space="preserve"> </w:t>
      </w:r>
      <w:r w:rsidR="001B3879" w:rsidRPr="00FB7109">
        <w:rPr>
          <w:rFonts w:asciiTheme="majorBidi" w:hAnsiTheme="majorBidi" w:cstheme="majorBidi"/>
          <w:sz w:val="24"/>
          <w:szCs w:val="24"/>
        </w:rPr>
        <w:t xml:space="preserve"> Une chaîne est irréductible si tout état est accessible à partir de n’importe quel autre</w:t>
      </w:r>
      <w:r>
        <w:rPr>
          <w:rFonts w:asciiTheme="majorBidi" w:hAnsiTheme="majorBidi" w:cstheme="majorBidi"/>
          <w:sz w:val="24"/>
          <w:szCs w:val="24"/>
        </w:rPr>
        <w:t xml:space="preserve"> </w:t>
      </w:r>
      <w:r w:rsidR="001B3879" w:rsidRPr="00FB7109">
        <w:rPr>
          <w:rFonts w:asciiTheme="majorBidi" w:hAnsiTheme="majorBidi" w:cstheme="majorBidi"/>
          <w:sz w:val="24"/>
          <w:szCs w:val="24"/>
        </w:rPr>
        <w:t>état avec une probabilité non nulle.</w:t>
      </w:r>
    </w:p>
    <w:p w:rsidR="001B3879" w:rsidRPr="00406C72" w:rsidRDefault="001B387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Illustration :</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Si l’on regarde le diagramme de notre illustration 1 :</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De l’état d’herbes et d’arbustes, on peut passer aux deux autres états directement.</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De l’état de forêt, on peut passer à l’état d’arbustes. On ne peut pas passer directement à</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l’état d’herbes. Mais, on le peut en deux étapes, en passant par l’état d’arbustes.</w:t>
      </w:r>
    </w:p>
    <w:p w:rsidR="001B3879" w:rsidRPr="00FB7109" w:rsidRDefault="001B387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La chaîne est donc irréductible.</w:t>
      </w:r>
    </w:p>
    <w:p w:rsidR="001B3879" w:rsidRPr="00FB7109"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Modifions maintenant la matrice de transition et supposons que la probabilité de passer de l’état</w:t>
      </w:r>
      <w:r w:rsidR="00406C72">
        <w:rPr>
          <w:rFonts w:asciiTheme="majorBidi" w:hAnsiTheme="majorBidi" w:cstheme="majorBidi"/>
          <w:sz w:val="24"/>
          <w:szCs w:val="24"/>
        </w:rPr>
        <w:t xml:space="preserve"> </w:t>
      </w:r>
      <w:r w:rsidRPr="00FB7109">
        <w:rPr>
          <w:rFonts w:asciiTheme="majorBidi" w:hAnsiTheme="majorBidi" w:cstheme="majorBidi"/>
          <w:sz w:val="24"/>
          <w:szCs w:val="24"/>
        </w:rPr>
        <w:t>de forêt à l’état de forêt est 1 (i.e. p33 = 1 et donc p31 = p32 = 0). Le diagramme correspondant</w:t>
      </w:r>
      <w:r w:rsidR="00406C72">
        <w:rPr>
          <w:rFonts w:asciiTheme="majorBidi" w:hAnsiTheme="majorBidi" w:cstheme="majorBidi"/>
          <w:sz w:val="24"/>
          <w:szCs w:val="24"/>
        </w:rPr>
        <w:t xml:space="preserve"> </w:t>
      </w:r>
      <w:r w:rsidRPr="00FB7109">
        <w:rPr>
          <w:rFonts w:asciiTheme="majorBidi" w:hAnsiTheme="majorBidi" w:cstheme="majorBidi"/>
          <w:sz w:val="24"/>
          <w:szCs w:val="24"/>
        </w:rPr>
        <w:t>est représenté sur la figure 2. Dans ce cas, une fois dans l’état de forêt, on y reste. La chaîne n’est</w:t>
      </w:r>
      <w:r w:rsidR="00406C72">
        <w:rPr>
          <w:rFonts w:asciiTheme="majorBidi" w:hAnsiTheme="majorBidi" w:cstheme="majorBidi"/>
          <w:sz w:val="24"/>
          <w:szCs w:val="24"/>
        </w:rPr>
        <w:t xml:space="preserve"> </w:t>
      </w:r>
      <w:r w:rsidRPr="00FB7109">
        <w:rPr>
          <w:rFonts w:asciiTheme="majorBidi" w:hAnsiTheme="majorBidi" w:cstheme="majorBidi"/>
          <w:sz w:val="24"/>
          <w:szCs w:val="24"/>
        </w:rPr>
        <w:t>donc pas irréductible.</w:t>
      </w:r>
    </w:p>
    <w:p w:rsidR="001B3879" w:rsidRPr="00406C72" w:rsidRDefault="001B387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Chaine stationnaire</w:t>
      </w:r>
    </w:p>
    <w:p w:rsidR="00406C72" w:rsidRDefault="001B3879" w:rsidP="00406C72">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La chaine stationnaire est une chaine dont la distribution n’évolue pas dans le temps</w:t>
      </w:r>
    </w:p>
    <w:p w:rsidR="00FB7109" w:rsidRPr="00FB7109" w:rsidRDefault="00406C72" w:rsidP="00406C72">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B7109" w:rsidRPr="00FB7109">
        <w:rPr>
          <w:rFonts w:asciiTheme="majorBidi" w:hAnsiTheme="majorBidi" w:cstheme="majorBidi"/>
          <w:sz w:val="24"/>
          <w:szCs w:val="24"/>
        </w:rPr>
        <w:t xml:space="preserve">Cette </w:t>
      </w:r>
      <w:r w:rsidRPr="00FB7109">
        <w:rPr>
          <w:rFonts w:asciiTheme="majorBidi" w:hAnsiTheme="majorBidi" w:cstheme="majorBidi"/>
          <w:sz w:val="24"/>
          <w:szCs w:val="24"/>
        </w:rPr>
        <w:t>propriété</w:t>
      </w:r>
      <w:r w:rsidR="00FB7109" w:rsidRPr="00FB7109">
        <w:rPr>
          <w:rFonts w:asciiTheme="majorBidi" w:hAnsiTheme="majorBidi" w:cstheme="majorBidi"/>
          <w:sz w:val="24"/>
          <w:szCs w:val="24"/>
        </w:rPr>
        <w:t xml:space="preserve"> est particulièrement </w:t>
      </w:r>
      <w:r w:rsidRPr="00FB7109">
        <w:rPr>
          <w:rFonts w:asciiTheme="majorBidi" w:hAnsiTheme="majorBidi" w:cstheme="majorBidi"/>
          <w:sz w:val="24"/>
          <w:szCs w:val="24"/>
        </w:rPr>
        <w:t>intéressent</w:t>
      </w:r>
      <w:r w:rsidR="00FB7109" w:rsidRPr="00FB7109">
        <w:rPr>
          <w:rFonts w:asciiTheme="majorBidi" w:hAnsiTheme="majorBidi" w:cstheme="majorBidi"/>
          <w:sz w:val="24"/>
          <w:szCs w:val="24"/>
        </w:rPr>
        <w:t xml:space="preserve"> car elle montre un équilibre de système</w:t>
      </w:r>
    </w:p>
    <w:p w:rsidR="00FB7109" w:rsidRPr="00406C72" w:rsidRDefault="00FB710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Définition</w:t>
      </w:r>
    </w:p>
    <w:p w:rsidR="00FB7109" w:rsidRPr="00FB7109" w:rsidRDefault="000A5427" w:rsidP="00FB7109">
      <w:pPr>
        <w:autoSpaceDE w:val="0"/>
        <w:autoSpaceDN w:val="0"/>
        <w:adjustRightInd w:val="0"/>
        <w:spacing w:after="0" w:line="360" w:lineRule="auto"/>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Theme="majorBidi" w:cstheme="majorBidi"/>
                <w:sz w:val="24"/>
                <w:szCs w:val="24"/>
              </w:rPr>
              <m:t>0</m:t>
            </m:r>
          </m:sub>
        </m:sSub>
      </m:oMath>
      <w:r w:rsidR="00FB7109" w:rsidRPr="00FB7109">
        <w:rPr>
          <w:rFonts w:asciiTheme="majorBidi" w:hAnsiTheme="majorBidi" w:cstheme="majorBidi"/>
          <w:sz w:val="24"/>
          <w:szCs w:val="24"/>
        </w:rPr>
        <w:t xml:space="preserve"> est une </w:t>
      </w:r>
      <w:r w:rsidR="00406C72" w:rsidRPr="00FB7109">
        <w:rPr>
          <w:rFonts w:asciiTheme="majorBidi" w:hAnsiTheme="majorBidi" w:cstheme="majorBidi"/>
          <w:sz w:val="24"/>
          <w:szCs w:val="24"/>
        </w:rPr>
        <w:t>distribution</w:t>
      </w:r>
      <w:r w:rsidR="00FB7109" w:rsidRPr="00FB7109">
        <w:rPr>
          <w:rFonts w:asciiTheme="majorBidi" w:hAnsiTheme="majorBidi" w:cstheme="majorBidi"/>
          <w:sz w:val="24"/>
          <w:szCs w:val="24"/>
        </w:rPr>
        <w:t xml:space="preserve"> invariante pour une matrice de </w:t>
      </w:r>
      <w:r w:rsidR="00406C72" w:rsidRPr="00FB7109">
        <w:rPr>
          <w:rFonts w:asciiTheme="majorBidi" w:hAnsiTheme="majorBidi" w:cstheme="majorBidi"/>
          <w:sz w:val="24"/>
          <w:szCs w:val="24"/>
        </w:rPr>
        <w:t>transition</w:t>
      </w:r>
      <w:r w:rsidR="00FB7109" w:rsidRPr="00FB7109">
        <w:rPr>
          <w:rFonts w:asciiTheme="majorBidi" w:hAnsiTheme="majorBidi" w:cstheme="majorBidi"/>
          <w:sz w:val="24"/>
          <w:szCs w:val="24"/>
        </w:rPr>
        <w:t xml:space="preserve"> P si </w:t>
      </w:r>
      <m:oMath>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Theme="majorBidi" w:cstheme="majorBidi"/>
                <w:sz w:val="24"/>
                <w:szCs w:val="24"/>
              </w:rPr>
              <m:t>0</m:t>
            </m:r>
          </m:sub>
        </m:sSub>
        <m:r>
          <w:rPr>
            <w:rFonts w:ascii="Cambria Math" w:hAnsi="Cambria Math" w:cstheme="majorBidi"/>
            <w:sz w:val="24"/>
            <w:szCs w:val="24"/>
          </w:rPr>
          <m:t>P</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Theme="majorBidi" w:cstheme="majorBidi"/>
                <w:sz w:val="24"/>
                <w:szCs w:val="24"/>
              </w:rPr>
              <m:t>0</m:t>
            </m:r>
          </m:sub>
        </m:sSub>
      </m:oMath>
    </w:p>
    <w:p w:rsidR="00FB7109" w:rsidRPr="00406C72" w:rsidRDefault="00FB710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Définition</w:t>
      </w:r>
    </w:p>
    <w:p w:rsidR="00FB7109" w:rsidRPr="00FB7109" w:rsidRDefault="00FB710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Si </w:t>
      </w:r>
      <m:oMath>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Theme="majorBidi" w:cstheme="majorBidi"/>
                <w:sz w:val="24"/>
                <w:szCs w:val="24"/>
              </w:rPr>
              <m:t>0</m:t>
            </m:r>
          </m:sub>
        </m:sSub>
        <m:r>
          <w:rPr>
            <w:rFonts w:ascii="Cambria Math" w:hAnsiTheme="majorBidi" w:cstheme="majorBidi"/>
            <w:sz w:val="24"/>
            <w:szCs w:val="24"/>
          </w:rPr>
          <m:t xml:space="preserve"> </m:t>
        </m:r>
      </m:oMath>
      <w:r w:rsidRPr="00FB7109">
        <w:rPr>
          <w:rFonts w:asciiTheme="majorBidi" w:hAnsiTheme="majorBidi" w:cstheme="majorBidi"/>
          <w:sz w:val="24"/>
          <w:szCs w:val="24"/>
        </w:rPr>
        <w:t xml:space="preserve"> est une distribution invariante pour la matrice de transition P , la chaine de markov homogène Xn de lois initial </w:t>
      </w:r>
      <m:oMath>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Theme="majorBidi" w:cstheme="majorBidi"/>
                <w:sz w:val="24"/>
                <w:szCs w:val="24"/>
              </w:rPr>
              <m:t>0</m:t>
            </m:r>
          </m:sub>
        </m:sSub>
      </m:oMath>
      <w:r w:rsidRPr="00FB7109">
        <w:rPr>
          <w:rFonts w:asciiTheme="majorBidi" w:hAnsiTheme="majorBidi" w:cstheme="majorBidi"/>
          <w:sz w:val="24"/>
          <w:szCs w:val="24"/>
        </w:rPr>
        <w:t xml:space="preserve"> est dite stationnaire </w:t>
      </w:r>
    </w:p>
    <w:p w:rsidR="00FB7109" w:rsidRPr="00406C72" w:rsidRDefault="00FB710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Definition</w:t>
      </w:r>
    </w:p>
    <w:p w:rsidR="00FB7109" w:rsidRPr="00FB7109" w:rsidRDefault="00FB710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On dit que la chaine est stationnaire si elle est irréductible</w:t>
      </w:r>
    </w:p>
    <w:p w:rsidR="00FB7109" w:rsidRPr="00FB7109" w:rsidRDefault="00FB710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 xml:space="preserve">La distribution invariante est </w:t>
      </w:r>
      <w:r w:rsidR="00406C72" w:rsidRPr="00FB7109">
        <w:rPr>
          <w:rFonts w:asciiTheme="majorBidi" w:hAnsiTheme="majorBidi" w:cstheme="majorBidi"/>
          <w:sz w:val="24"/>
          <w:szCs w:val="24"/>
        </w:rPr>
        <w:t>calculée</w:t>
      </w:r>
      <w:r w:rsidRPr="00FB7109">
        <w:rPr>
          <w:rFonts w:asciiTheme="majorBidi" w:hAnsiTheme="majorBidi" w:cstheme="majorBidi"/>
          <w:sz w:val="24"/>
          <w:szCs w:val="24"/>
        </w:rPr>
        <w:t xml:space="preserve"> comme suit :</w:t>
      </w:r>
    </w:p>
    <w:p w:rsidR="00FB7109" w:rsidRPr="00FB7109" w:rsidRDefault="000A5427" w:rsidP="00FB7109">
      <w:pPr>
        <w:autoSpaceDE w:val="0"/>
        <w:autoSpaceDN w:val="0"/>
        <w:adjustRightInd w:val="0"/>
        <w:spacing w:after="0" w:line="360" w:lineRule="auto"/>
        <w:jc w:val="both"/>
        <w:rPr>
          <w:rFonts w:asciiTheme="majorBidi" w:hAnsiTheme="majorBidi" w:cstheme="majorBidi"/>
          <w:sz w:val="24"/>
          <w:szCs w:val="24"/>
        </w:rPr>
      </w:pPr>
      <m:oMathPara>
        <m:oMath>
          <m:d>
            <m:dPr>
              <m:begChr m:val="{"/>
              <m:endChr m:val=""/>
              <m:ctrlPr>
                <w:rPr>
                  <w:rFonts w:ascii="Cambria Math" w:hAnsiTheme="majorBidi" w:cstheme="majorBidi"/>
                  <w:i/>
                  <w:sz w:val="24"/>
                  <w:szCs w:val="24"/>
                </w:rPr>
              </m:ctrlPr>
            </m:dPr>
            <m:e>
              <m:eqArr>
                <m:eqArrPr>
                  <m:ctrlPr>
                    <w:rPr>
                      <w:rFonts w:ascii="Cambria Math" w:hAnsiTheme="majorBidi" w:cstheme="majorBidi"/>
                      <w:i/>
                      <w:sz w:val="24"/>
                      <w:szCs w:val="24"/>
                    </w:rPr>
                  </m:ctrlPr>
                </m:eqArrPr>
                <m:e>
                  <m:sSup>
                    <m:sSupPr>
                      <m:ctrlPr>
                        <w:rPr>
                          <w:rFonts w:ascii="Cambria Math" w:hAnsiTheme="majorBidi" w:cstheme="majorBidi"/>
                          <w:i/>
                          <w:sz w:val="24"/>
                          <w:szCs w:val="24"/>
                        </w:rPr>
                      </m:ctrlPr>
                    </m:sSupPr>
                    <m:e>
                      <m:r>
                        <w:rPr>
                          <w:rFonts w:ascii="Cambria Math" w:hAnsi="Cambria Math" w:cstheme="majorBidi"/>
                          <w:sz w:val="24"/>
                          <w:szCs w:val="24"/>
                        </w:rPr>
                        <m:t>π</m:t>
                      </m:r>
                    </m:e>
                    <m:sup>
                      <m:r>
                        <w:rPr>
                          <w:rFonts w:asciiTheme="majorBidi" w:hAnsi="Cambria Math" w:cstheme="majorBidi"/>
                          <w:sz w:val="24"/>
                          <w:szCs w:val="24"/>
                        </w:rPr>
                        <m:t>*</m:t>
                      </m:r>
                    </m:sup>
                  </m:sSup>
                  <m:r>
                    <w:rPr>
                      <w:rFonts w:ascii="Cambria Math" w:hAnsi="Cambria Math" w:cstheme="majorBidi"/>
                      <w:sz w:val="24"/>
                      <w:szCs w:val="24"/>
                    </w:rPr>
                    <m:t>P</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π</m:t>
                      </m:r>
                    </m:e>
                    <m:sup>
                      <m:r>
                        <w:rPr>
                          <w:rFonts w:asciiTheme="majorBidi" w:hAnsi="Cambria Math" w:cstheme="majorBidi"/>
                          <w:sz w:val="24"/>
                          <w:szCs w:val="24"/>
                        </w:rPr>
                        <m:t>*</m:t>
                      </m:r>
                    </m:sup>
                  </m:sSup>
                </m:e>
                <m:e>
                  <m:nary>
                    <m:naryPr>
                      <m:chr m:val="∑"/>
                      <m:limLoc m:val="undOvr"/>
                      <m:subHide m:val="1"/>
                      <m:supHide m:val="1"/>
                      <m:ctrlPr>
                        <w:rPr>
                          <w:rFonts w:ascii="Cambria Math" w:hAnsiTheme="majorBidi" w:cstheme="majorBidi"/>
                          <w:i/>
                          <w:sz w:val="24"/>
                          <w:szCs w:val="24"/>
                        </w:rPr>
                      </m:ctrlPr>
                    </m:naryPr>
                    <m:sub/>
                    <m:sup/>
                    <m:e>
                      <m:sSubSup>
                        <m:sSubSupPr>
                          <m:ctrlPr>
                            <w:rPr>
                              <w:rFonts w:ascii="Cambria Math" w:hAnsiTheme="majorBidi" w:cstheme="majorBidi"/>
                              <w:i/>
                              <w:sz w:val="24"/>
                              <w:szCs w:val="24"/>
                            </w:rPr>
                          </m:ctrlPr>
                        </m:sSubSupPr>
                        <m:e>
                          <m:r>
                            <w:rPr>
                              <w:rFonts w:ascii="Cambria Math" w:hAnsi="Cambria Math" w:cstheme="majorBidi"/>
                              <w:sz w:val="24"/>
                              <w:szCs w:val="24"/>
                            </w:rPr>
                            <m:t>π</m:t>
                          </m:r>
                        </m:e>
                        <m:sub>
                          <m:r>
                            <w:rPr>
                              <w:rFonts w:ascii="Cambria Math" w:hAnsi="Cambria Math" w:cstheme="majorBidi"/>
                              <w:sz w:val="24"/>
                              <w:szCs w:val="24"/>
                            </w:rPr>
                            <m:t>i</m:t>
                          </m:r>
                        </m:sub>
                        <m:sup>
                          <m:r>
                            <w:rPr>
                              <w:rFonts w:asciiTheme="majorBidi" w:hAnsi="Cambria Math" w:cstheme="majorBidi"/>
                              <w:sz w:val="24"/>
                              <w:szCs w:val="24"/>
                            </w:rPr>
                            <m:t>*</m:t>
                          </m:r>
                        </m:sup>
                      </m:sSubSup>
                      <m:r>
                        <w:rPr>
                          <w:rFonts w:ascii="Cambria Math" w:hAnsiTheme="majorBidi" w:cstheme="majorBidi"/>
                          <w:sz w:val="24"/>
                          <w:szCs w:val="24"/>
                        </w:rPr>
                        <m:t>=1</m:t>
                      </m:r>
                    </m:e>
                  </m:nary>
                </m:e>
              </m:eqArr>
            </m:e>
          </m:d>
        </m:oMath>
      </m:oMathPara>
    </w:p>
    <w:p w:rsidR="00FB7109" w:rsidRPr="00406C72" w:rsidRDefault="00FB7109" w:rsidP="00FB7109">
      <w:pPr>
        <w:autoSpaceDE w:val="0"/>
        <w:autoSpaceDN w:val="0"/>
        <w:adjustRightInd w:val="0"/>
        <w:spacing w:after="0" w:line="360" w:lineRule="auto"/>
        <w:jc w:val="both"/>
        <w:rPr>
          <w:rFonts w:asciiTheme="majorBidi" w:hAnsiTheme="majorBidi" w:cstheme="majorBidi"/>
          <w:b/>
          <w:bCs/>
          <w:sz w:val="24"/>
          <w:szCs w:val="24"/>
        </w:rPr>
      </w:pPr>
      <w:r w:rsidRPr="00406C72">
        <w:rPr>
          <w:rFonts w:asciiTheme="majorBidi" w:hAnsiTheme="majorBidi" w:cstheme="majorBidi"/>
          <w:b/>
          <w:bCs/>
          <w:sz w:val="24"/>
          <w:szCs w:val="24"/>
        </w:rPr>
        <w:t>Définition</w:t>
      </w:r>
    </w:p>
    <w:p w:rsidR="00FB7109" w:rsidRPr="00FB7109" w:rsidRDefault="00FB7109" w:rsidP="00FB7109">
      <w:pPr>
        <w:autoSpaceDE w:val="0"/>
        <w:autoSpaceDN w:val="0"/>
        <w:adjustRightInd w:val="0"/>
        <w:spacing w:after="0" w:line="360" w:lineRule="auto"/>
        <w:jc w:val="both"/>
        <w:rPr>
          <w:rFonts w:asciiTheme="majorBidi" w:hAnsiTheme="majorBidi" w:cstheme="majorBidi"/>
          <w:sz w:val="24"/>
          <w:szCs w:val="24"/>
        </w:rPr>
      </w:pPr>
      <w:r w:rsidRPr="00FB7109">
        <w:rPr>
          <w:rFonts w:asciiTheme="majorBidi" w:hAnsiTheme="majorBidi" w:cstheme="majorBidi"/>
          <w:sz w:val="24"/>
          <w:szCs w:val="24"/>
        </w:rPr>
        <w:t>Si la chaine de markov est stationnaire alors</w:t>
      </w:r>
    </w:p>
    <w:p w:rsidR="00FB7109" w:rsidRPr="00FB7109" w:rsidRDefault="000A5427" w:rsidP="00FB7109">
      <w:pPr>
        <w:autoSpaceDE w:val="0"/>
        <w:autoSpaceDN w:val="0"/>
        <w:adjustRightInd w:val="0"/>
        <w:spacing w:after="0" w:line="360" w:lineRule="auto"/>
        <w:jc w:val="both"/>
        <w:rPr>
          <w:rFonts w:asciiTheme="majorBidi" w:hAnsiTheme="majorBidi" w:cstheme="majorBidi"/>
          <w:sz w:val="24"/>
          <w:szCs w:val="24"/>
        </w:rPr>
      </w:pPr>
      <m:oMathPara>
        <m:oMath>
          <m:sSup>
            <m:sSupPr>
              <m:ctrlPr>
                <w:rPr>
                  <w:rFonts w:ascii="Cambria Math" w:hAnsiTheme="majorBidi" w:cstheme="majorBidi"/>
                  <w:i/>
                  <w:sz w:val="24"/>
                  <w:szCs w:val="24"/>
                </w:rPr>
              </m:ctrlPr>
            </m:sSupPr>
            <m:e>
              <m:r>
                <w:rPr>
                  <w:rFonts w:ascii="Cambria Math" w:hAnsi="Cambria Math" w:cstheme="majorBidi"/>
                  <w:sz w:val="24"/>
                  <w:szCs w:val="24"/>
                </w:rPr>
                <m:t>P</m:t>
              </m:r>
            </m:e>
            <m:sup>
              <m:r>
                <w:rPr>
                  <w:rFonts w:ascii="Cambria Math" w:hAnsi="Cambria Math" w:cstheme="majorBidi"/>
                  <w:sz w:val="24"/>
                  <w:szCs w:val="24"/>
                </w:rPr>
                <m:t>n</m:t>
              </m:r>
            </m:sup>
          </m:sSup>
          <m:r>
            <w:rPr>
              <w:rFonts w:ascii="Cambria Math" w:hAnsiTheme="majorBidi" w:cstheme="majorBidi"/>
              <w:sz w:val="24"/>
              <w:szCs w:val="24"/>
            </w:rPr>
            <m:t>=</m:t>
          </m:r>
          <m:d>
            <m:dPr>
              <m:ctrlPr>
                <w:rPr>
                  <w:rFonts w:ascii="Cambria Math" w:hAnsiTheme="majorBidi" w:cstheme="majorBidi"/>
                  <w:i/>
                  <w:sz w:val="24"/>
                  <w:szCs w:val="24"/>
                </w:rPr>
              </m:ctrlPr>
            </m:dPr>
            <m:e>
              <m:m>
                <m:mPr>
                  <m:mcs>
                    <m:mc>
                      <m:mcPr>
                        <m:count m:val="3"/>
                        <m:mcJc m:val="center"/>
                      </m:mcPr>
                    </m:mc>
                  </m:mcs>
                  <m:ctrlPr>
                    <w:rPr>
                      <w:rFonts w:ascii="Cambria Math" w:hAnsiTheme="majorBidi" w:cstheme="majorBidi"/>
                      <w:i/>
                      <w:sz w:val="24"/>
                      <w:szCs w:val="24"/>
                    </w:rPr>
                  </m:ctrlPr>
                </m:mPr>
                <m:mr>
                  <m:e>
                    <m:sSubSup>
                      <m:sSubSupPr>
                        <m:ctrlPr>
                          <w:rPr>
                            <w:rFonts w:ascii="Cambria Math" w:hAnsiTheme="majorBidi" w:cstheme="majorBidi"/>
                            <w:i/>
                            <w:sz w:val="24"/>
                            <w:szCs w:val="24"/>
                          </w:rPr>
                        </m:ctrlPr>
                      </m:sSubSupPr>
                      <m:e>
                        <m:r>
                          <w:rPr>
                            <w:rFonts w:ascii="Cambria Math" w:hAnsi="Cambria Math" w:cstheme="majorBidi"/>
                            <w:sz w:val="24"/>
                            <w:szCs w:val="24"/>
                          </w:rPr>
                          <m:t>π</m:t>
                        </m:r>
                      </m:e>
                      <m:sub>
                        <m:r>
                          <w:rPr>
                            <w:rFonts w:ascii="Cambria Math" w:hAnsiTheme="majorBidi" w:cstheme="majorBidi"/>
                            <w:sz w:val="24"/>
                            <w:szCs w:val="24"/>
                          </w:rPr>
                          <m:t>1</m:t>
                        </m:r>
                      </m:sub>
                      <m:sup>
                        <m:r>
                          <w:rPr>
                            <w:rFonts w:asciiTheme="majorBidi" w:hAnsi="Cambria Math" w:cstheme="majorBidi"/>
                            <w:sz w:val="24"/>
                            <w:szCs w:val="24"/>
                          </w:rPr>
                          <m:t>*</m:t>
                        </m:r>
                      </m:sup>
                    </m:sSubSup>
                  </m:e>
                  <m:e>
                    <m:sSubSup>
                      <m:sSubSupPr>
                        <m:ctrlPr>
                          <w:rPr>
                            <w:rFonts w:ascii="Cambria Math" w:hAnsiTheme="majorBidi" w:cstheme="majorBidi"/>
                            <w:i/>
                            <w:sz w:val="24"/>
                            <w:szCs w:val="24"/>
                          </w:rPr>
                        </m:ctrlPr>
                      </m:sSubSupPr>
                      <m:e>
                        <m:r>
                          <w:rPr>
                            <w:rFonts w:ascii="Cambria Math" w:hAnsi="Cambria Math" w:cstheme="majorBidi"/>
                            <w:sz w:val="24"/>
                            <w:szCs w:val="24"/>
                          </w:rPr>
                          <m:t>π</m:t>
                        </m:r>
                      </m:e>
                      <m:sub>
                        <m:r>
                          <w:rPr>
                            <w:rFonts w:ascii="Cambria Math" w:hAnsiTheme="majorBidi" w:cstheme="majorBidi"/>
                            <w:sz w:val="24"/>
                            <w:szCs w:val="24"/>
                          </w:rPr>
                          <m:t>2</m:t>
                        </m:r>
                      </m:sub>
                      <m:sup>
                        <m:r>
                          <w:rPr>
                            <w:rFonts w:asciiTheme="majorBidi" w:hAnsi="Cambria Math" w:cstheme="majorBidi"/>
                            <w:sz w:val="24"/>
                            <w:szCs w:val="24"/>
                          </w:rPr>
                          <m:t>*</m:t>
                        </m:r>
                      </m:sup>
                    </m:sSubSup>
                    <m:r>
                      <w:rPr>
                        <w:rFonts w:ascii="Cambria Math" w:hAnsiTheme="majorBidi" w:cstheme="majorBidi"/>
                        <w:sz w:val="24"/>
                        <w:szCs w:val="24"/>
                      </w:rPr>
                      <m:t>…………</m:t>
                    </m:r>
                  </m:e>
                  <m:e>
                    <m:sSubSup>
                      <m:sSubSupPr>
                        <m:ctrlPr>
                          <w:rPr>
                            <w:rFonts w:ascii="Cambria Math" w:hAnsiTheme="majorBidi" w:cstheme="majorBidi"/>
                            <w:i/>
                            <w:sz w:val="24"/>
                            <w:szCs w:val="24"/>
                          </w:rPr>
                        </m:ctrlPr>
                      </m:sSubSupPr>
                      <m:e>
                        <m:r>
                          <w:rPr>
                            <w:rFonts w:ascii="Cambria Math" w:hAnsi="Cambria Math" w:cstheme="majorBidi"/>
                            <w:sz w:val="24"/>
                            <w:szCs w:val="24"/>
                          </w:rPr>
                          <m:t>π</m:t>
                        </m:r>
                      </m:e>
                      <m:sub>
                        <m:r>
                          <w:rPr>
                            <w:rFonts w:ascii="Cambria Math" w:hAnsi="Cambria Math" w:cstheme="majorBidi"/>
                            <w:sz w:val="24"/>
                            <w:szCs w:val="24"/>
                          </w:rPr>
                          <m:t>n</m:t>
                        </m:r>
                      </m:sub>
                      <m:sup>
                        <m:r>
                          <w:rPr>
                            <w:rFonts w:asciiTheme="majorBidi" w:hAnsi="Cambria Math" w:cstheme="majorBidi"/>
                            <w:sz w:val="24"/>
                            <w:szCs w:val="24"/>
                          </w:rPr>
                          <m:t>*</m:t>
                        </m:r>
                      </m:sup>
                    </m:sSubSup>
                  </m:e>
                </m:mr>
                <m:mr>
                  <m:e>
                    <m:sSubSup>
                      <m:sSubSupPr>
                        <m:ctrlPr>
                          <w:rPr>
                            <w:rFonts w:ascii="Cambria Math" w:hAnsiTheme="majorBidi" w:cstheme="majorBidi"/>
                            <w:i/>
                            <w:sz w:val="24"/>
                            <w:szCs w:val="24"/>
                          </w:rPr>
                        </m:ctrlPr>
                      </m:sSubSupPr>
                      <m:e>
                        <m:r>
                          <w:rPr>
                            <w:rFonts w:ascii="Cambria Math" w:hAnsi="Cambria Math" w:cstheme="majorBidi"/>
                            <w:sz w:val="24"/>
                            <w:szCs w:val="24"/>
                          </w:rPr>
                          <m:t>π</m:t>
                        </m:r>
                      </m:e>
                      <m:sub>
                        <m:r>
                          <w:rPr>
                            <w:rFonts w:ascii="Cambria Math" w:hAnsiTheme="majorBidi" w:cstheme="majorBidi"/>
                            <w:sz w:val="24"/>
                            <w:szCs w:val="24"/>
                          </w:rPr>
                          <m:t>1</m:t>
                        </m:r>
                      </m:sub>
                      <m:sup>
                        <m:r>
                          <w:rPr>
                            <w:rFonts w:asciiTheme="majorBidi" w:hAnsi="Cambria Math" w:cstheme="majorBidi"/>
                            <w:sz w:val="24"/>
                            <w:szCs w:val="24"/>
                          </w:rPr>
                          <m:t>*</m:t>
                        </m:r>
                      </m:sup>
                    </m:sSubSup>
                  </m:e>
                  <m:e>
                    <m:sSubSup>
                      <m:sSubSupPr>
                        <m:ctrlPr>
                          <w:rPr>
                            <w:rFonts w:ascii="Cambria Math" w:hAnsiTheme="majorBidi" w:cstheme="majorBidi"/>
                            <w:i/>
                            <w:sz w:val="24"/>
                            <w:szCs w:val="24"/>
                          </w:rPr>
                        </m:ctrlPr>
                      </m:sSubSupPr>
                      <m:e>
                        <m:r>
                          <w:rPr>
                            <w:rFonts w:ascii="Cambria Math" w:hAnsi="Cambria Math" w:cstheme="majorBidi"/>
                            <w:sz w:val="24"/>
                            <w:szCs w:val="24"/>
                          </w:rPr>
                          <m:t>π</m:t>
                        </m:r>
                      </m:e>
                      <m:sub>
                        <m:r>
                          <w:rPr>
                            <w:rFonts w:ascii="Cambria Math" w:hAnsiTheme="majorBidi" w:cstheme="majorBidi"/>
                            <w:sz w:val="24"/>
                            <w:szCs w:val="24"/>
                          </w:rPr>
                          <m:t>2</m:t>
                        </m:r>
                      </m:sub>
                      <m:sup>
                        <m:r>
                          <w:rPr>
                            <w:rFonts w:asciiTheme="majorBidi" w:hAnsi="Cambria Math" w:cstheme="majorBidi"/>
                            <w:sz w:val="24"/>
                            <w:szCs w:val="24"/>
                          </w:rPr>
                          <m:t>*</m:t>
                        </m:r>
                      </m:sup>
                    </m:sSubSup>
                    <m:r>
                      <w:rPr>
                        <w:rFonts w:ascii="Cambria Math" w:hAnsiTheme="majorBidi" w:cstheme="majorBidi"/>
                        <w:sz w:val="24"/>
                        <w:szCs w:val="24"/>
                      </w:rPr>
                      <m:t>………</m:t>
                    </m:r>
                    <m:r>
                      <w:rPr>
                        <w:rFonts w:ascii="Cambria Math" w:hAnsiTheme="majorBidi" w:cstheme="majorBidi"/>
                        <w:sz w:val="24"/>
                        <w:szCs w:val="24"/>
                      </w:rPr>
                      <m:t>..</m:t>
                    </m:r>
                  </m:e>
                  <m:e>
                    <m:sSubSup>
                      <m:sSubSupPr>
                        <m:ctrlPr>
                          <w:rPr>
                            <w:rFonts w:ascii="Cambria Math" w:hAnsiTheme="majorBidi" w:cstheme="majorBidi"/>
                            <w:i/>
                            <w:sz w:val="24"/>
                            <w:szCs w:val="24"/>
                          </w:rPr>
                        </m:ctrlPr>
                      </m:sSubSupPr>
                      <m:e>
                        <m:r>
                          <w:rPr>
                            <w:rFonts w:ascii="Cambria Math" w:hAnsi="Cambria Math" w:cstheme="majorBidi"/>
                            <w:sz w:val="24"/>
                            <w:szCs w:val="24"/>
                          </w:rPr>
                          <m:t>π</m:t>
                        </m:r>
                      </m:e>
                      <m:sub>
                        <m:r>
                          <w:rPr>
                            <w:rFonts w:ascii="Cambria Math" w:hAnsi="Cambria Math" w:cstheme="majorBidi"/>
                            <w:sz w:val="24"/>
                            <w:szCs w:val="24"/>
                          </w:rPr>
                          <m:t>n</m:t>
                        </m:r>
                      </m:sub>
                      <m:sup>
                        <m:r>
                          <w:rPr>
                            <w:rFonts w:asciiTheme="majorBidi" w:hAnsi="Cambria Math" w:cstheme="majorBidi"/>
                            <w:sz w:val="24"/>
                            <w:szCs w:val="24"/>
                          </w:rPr>
                          <m:t>*</m:t>
                        </m:r>
                      </m:sup>
                    </m:sSubSup>
                  </m:e>
                </m:mr>
                <m:mr>
                  <m:e>
                    <m:sSubSup>
                      <m:sSubSupPr>
                        <m:ctrlPr>
                          <w:rPr>
                            <w:rFonts w:ascii="Cambria Math" w:hAnsiTheme="majorBidi" w:cstheme="majorBidi"/>
                            <w:i/>
                            <w:sz w:val="24"/>
                            <w:szCs w:val="24"/>
                          </w:rPr>
                        </m:ctrlPr>
                      </m:sSubSupPr>
                      <m:e>
                        <m:r>
                          <w:rPr>
                            <w:rFonts w:ascii="Cambria Math" w:hAnsi="Cambria Math" w:cstheme="majorBidi"/>
                            <w:sz w:val="24"/>
                            <w:szCs w:val="24"/>
                          </w:rPr>
                          <m:t>π</m:t>
                        </m:r>
                      </m:e>
                      <m:sub>
                        <m:r>
                          <w:rPr>
                            <w:rFonts w:ascii="Cambria Math" w:hAnsiTheme="majorBidi" w:cstheme="majorBidi"/>
                            <w:sz w:val="24"/>
                            <w:szCs w:val="24"/>
                          </w:rPr>
                          <m:t>1</m:t>
                        </m:r>
                      </m:sub>
                      <m:sup>
                        <m:r>
                          <w:rPr>
                            <w:rFonts w:asciiTheme="majorBidi" w:hAnsi="Cambria Math" w:cstheme="majorBidi"/>
                            <w:sz w:val="24"/>
                            <w:szCs w:val="24"/>
                          </w:rPr>
                          <m:t>*</m:t>
                        </m:r>
                      </m:sup>
                    </m:sSubSup>
                  </m:e>
                  <m:e>
                    <m:sSubSup>
                      <m:sSubSupPr>
                        <m:ctrlPr>
                          <w:rPr>
                            <w:rFonts w:ascii="Cambria Math" w:hAnsiTheme="majorBidi" w:cstheme="majorBidi"/>
                            <w:i/>
                            <w:sz w:val="24"/>
                            <w:szCs w:val="24"/>
                          </w:rPr>
                        </m:ctrlPr>
                      </m:sSubSupPr>
                      <m:e>
                        <m:r>
                          <w:rPr>
                            <w:rFonts w:ascii="Cambria Math" w:hAnsi="Cambria Math" w:cstheme="majorBidi"/>
                            <w:sz w:val="24"/>
                            <w:szCs w:val="24"/>
                          </w:rPr>
                          <m:t>π</m:t>
                        </m:r>
                      </m:e>
                      <m:sub>
                        <m:r>
                          <w:rPr>
                            <w:rFonts w:ascii="Cambria Math" w:hAnsiTheme="majorBidi" w:cstheme="majorBidi"/>
                            <w:sz w:val="24"/>
                            <w:szCs w:val="24"/>
                          </w:rPr>
                          <m:t>2</m:t>
                        </m:r>
                      </m:sub>
                      <m:sup>
                        <m:r>
                          <w:rPr>
                            <w:rFonts w:asciiTheme="majorBidi" w:hAnsi="Cambria Math" w:cstheme="majorBidi"/>
                            <w:sz w:val="24"/>
                            <w:szCs w:val="24"/>
                          </w:rPr>
                          <m:t>*</m:t>
                        </m:r>
                      </m:sup>
                    </m:sSubSup>
                    <m:r>
                      <w:rPr>
                        <w:rFonts w:ascii="Cambria Math" w:hAnsiTheme="majorBidi" w:cstheme="majorBidi"/>
                        <w:sz w:val="24"/>
                        <w:szCs w:val="24"/>
                      </w:rPr>
                      <m:t>…………</m:t>
                    </m:r>
                  </m:e>
                  <m:e>
                    <m:sSubSup>
                      <m:sSubSupPr>
                        <m:ctrlPr>
                          <w:rPr>
                            <w:rFonts w:ascii="Cambria Math" w:hAnsiTheme="majorBidi" w:cstheme="majorBidi"/>
                            <w:i/>
                            <w:sz w:val="24"/>
                            <w:szCs w:val="24"/>
                          </w:rPr>
                        </m:ctrlPr>
                      </m:sSubSupPr>
                      <m:e>
                        <m:r>
                          <w:rPr>
                            <w:rFonts w:ascii="Cambria Math" w:hAnsi="Cambria Math" w:cstheme="majorBidi"/>
                            <w:sz w:val="24"/>
                            <w:szCs w:val="24"/>
                          </w:rPr>
                          <m:t>π</m:t>
                        </m:r>
                      </m:e>
                      <m:sub>
                        <m:r>
                          <w:rPr>
                            <w:rFonts w:ascii="Cambria Math" w:hAnsi="Cambria Math" w:cstheme="majorBidi"/>
                            <w:sz w:val="24"/>
                            <w:szCs w:val="24"/>
                          </w:rPr>
                          <m:t>n</m:t>
                        </m:r>
                      </m:sub>
                      <m:sup>
                        <m:r>
                          <w:rPr>
                            <w:rFonts w:asciiTheme="majorBidi" w:hAnsi="Cambria Math" w:cstheme="majorBidi"/>
                            <w:sz w:val="24"/>
                            <w:szCs w:val="24"/>
                          </w:rPr>
                          <m:t>*</m:t>
                        </m:r>
                      </m:sup>
                    </m:sSubSup>
                  </m:e>
                </m:mr>
              </m:m>
            </m:e>
          </m:d>
        </m:oMath>
      </m:oMathPara>
    </w:p>
    <w:sectPr w:rsidR="00FB7109" w:rsidRPr="00FB7109" w:rsidSect="0042388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27" w:rsidRDefault="000A5427" w:rsidP="00371299">
      <w:pPr>
        <w:spacing w:after="0" w:line="240" w:lineRule="auto"/>
      </w:pPr>
      <w:r>
        <w:separator/>
      </w:r>
    </w:p>
  </w:endnote>
  <w:endnote w:type="continuationSeparator" w:id="0">
    <w:p w:rsidR="000A5427" w:rsidRDefault="000A5427" w:rsidP="0037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265"/>
      <w:docPartObj>
        <w:docPartGallery w:val="Page Numbers (Bottom of Page)"/>
        <w:docPartUnique/>
      </w:docPartObj>
    </w:sdtPr>
    <w:sdtEndPr/>
    <w:sdtContent>
      <w:p w:rsidR="00406C72" w:rsidRDefault="000A5427">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406C72" w:rsidRDefault="00406C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27" w:rsidRDefault="000A5427" w:rsidP="00371299">
      <w:pPr>
        <w:spacing w:after="0" w:line="240" w:lineRule="auto"/>
      </w:pPr>
      <w:r>
        <w:separator/>
      </w:r>
    </w:p>
  </w:footnote>
  <w:footnote w:type="continuationSeparator" w:id="0">
    <w:p w:rsidR="000A5427" w:rsidRDefault="000A5427" w:rsidP="00371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AFE"/>
    <w:multiLevelType w:val="hybridMultilevel"/>
    <w:tmpl w:val="84DA1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387948"/>
    <w:multiLevelType w:val="hybridMultilevel"/>
    <w:tmpl w:val="3370B7DC"/>
    <w:lvl w:ilvl="0" w:tplc="DCCC2D74">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5496E"/>
    <w:multiLevelType w:val="hybridMultilevel"/>
    <w:tmpl w:val="10AAB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F42719"/>
    <w:multiLevelType w:val="multilevel"/>
    <w:tmpl w:val="6980AA8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F514BDF"/>
    <w:multiLevelType w:val="hybridMultilevel"/>
    <w:tmpl w:val="9C4ECA6A"/>
    <w:lvl w:ilvl="0" w:tplc="DE74C4B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A53EDE"/>
    <w:multiLevelType w:val="hybridMultilevel"/>
    <w:tmpl w:val="19FC23D6"/>
    <w:lvl w:ilvl="0" w:tplc="400092B2">
      <w:start w:val="1"/>
      <w:numFmt w:val="decimal"/>
      <w:lvlText w:val="%1."/>
      <w:lvlJc w:val="left"/>
      <w:pPr>
        <w:ind w:left="862"/>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998971E">
      <w:start w:val="1"/>
      <w:numFmt w:val="lowerLetter"/>
      <w:lvlText w:val="%2"/>
      <w:lvlJc w:val="left"/>
      <w:pPr>
        <w:ind w:left="164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D8E8E424">
      <w:start w:val="1"/>
      <w:numFmt w:val="lowerRoman"/>
      <w:lvlText w:val="%3"/>
      <w:lvlJc w:val="left"/>
      <w:pPr>
        <w:ind w:left="23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A729B1C">
      <w:start w:val="1"/>
      <w:numFmt w:val="decimal"/>
      <w:lvlText w:val="%4"/>
      <w:lvlJc w:val="left"/>
      <w:pPr>
        <w:ind w:left="308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EC9CB776">
      <w:start w:val="1"/>
      <w:numFmt w:val="lowerLetter"/>
      <w:lvlText w:val="%5"/>
      <w:lvlJc w:val="left"/>
      <w:pPr>
        <w:ind w:left="380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1543158">
      <w:start w:val="1"/>
      <w:numFmt w:val="lowerRoman"/>
      <w:lvlText w:val="%6"/>
      <w:lvlJc w:val="left"/>
      <w:pPr>
        <w:ind w:left="452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6AE09E30">
      <w:start w:val="1"/>
      <w:numFmt w:val="decimal"/>
      <w:lvlText w:val="%7"/>
      <w:lvlJc w:val="left"/>
      <w:pPr>
        <w:ind w:left="524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01243A24">
      <w:start w:val="1"/>
      <w:numFmt w:val="lowerLetter"/>
      <w:lvlText w:val="%8"/>
      <w:lvlJc w:val="left"/>
      <w:pPr>
        <w:ind w:left="59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CE287760">
      <w:start w:val="1"/>
      <w:numFmt w:val="lowerRoman"/>
      <w:lvlText w:val="%9"/>
      <w:lvlJc w:val="left"/>
      <w:pPr>
        <w:ind w:left="668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99"/>
    <w:rsid w:val="000A5427"/>
    <w:rsid w:val="0017394C"/>
    <w:rsid w:val="001B3879"/>
    <w:rsid w:val="00244159"/>
    <w:rsid w:val="003670B4"/>
    <w:rsid w:val="00371299"/>
    <w:rsid w:val="00406C72"/>
    <w:rsid w:val="0042388E"/>
    <w:rsid w:val="0069415A"/>
    <w:rsid w:val="008113C8"/>
    <w:rsid w:val="008166CB"/>
    <w:rsid w:val="00F47DC9"/>
    <w:rsid w:val="00FB71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299"/>
    <w:pPr>
      <w:ind w:left="720"/>
      <w:contextualSpacing/>
    </w:pPr>
  </w:style>
  <w:style w:type="paragraph" w:styleId="Notedebasdepage">
    <w:name w:val="footnote text"/>
    <w:basedOn w:val="Normal"/>
    <w:link w:val="NotedebasdepageCar"/>
    <w:uiPriority w:val="99"/>
    <w:unhideWhenUsed/>
    <w:rsid w:val="00371299"/>
    <w:pPr>
      <w:spacing w:after="0" w:line="240" w:lineRule="auto"/>
    </w:pPr>
    <w:rPr>
      <w:sz w:val="20"/>
      <w:szCs w:val="20"/>
    </w:rPr>
  </w:style>
  <w:style w:type="character" w:customStyle="1" w:styleId="NotedebasdepageCar">
    <w:name w:val="Note de bas de page Car"/>
    <w:basedOn w:val="Policepardfaut"/>
    <w:link w:val="Notedebasdepage"/>
    <w:uiPriority w:val="99"/>
    <w:rsid w:val="00371299"/>
    <w:rPr>
      <w:sz w:val="20"/>
      <w:szCs w:val="20"/>
    </w:rPr>
  </w:style>
  <w:style w:type="character" w:styleId="Appelnotedebasdep">
    <w:name w:val="footnote reference"/>
    <w:basedOn w:val="Policepardfaut"/>
    <w:uiPriority w:val="99"/>
    <w:semiHidden/>
    <w:unhideWhenUsed/>
    <w:rsid w:val="00371299"/>
    <w:rPr>
      <w:vertAlign w:val="superscript"/>
    </w:rPr>
  </w:style>
  <w:style w:type="paragraph" w:styleId="Textedebulles">
    <w:name w:val="Balloon Text"/>
    <w:basedOn w:val="Normal"/>
    <w:link w:val="TextedebullesCar"/>
    <w:uiPriority w:val="99"/>
    <w:semiHidden/>
    <w:unhideWhenUsed/>
    <w:rsid w:val="0037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299"/>
    <w:rPr>
      <w:rFonts w:ascii="Tahoma" w:hAnsi="Tahoma" w:cs="Tahoma"/>
      <w:sz w:val="16"/>
      <w:szCs w:val="16"/>
    </w:rPr>
  </w:style>
  <w:style w:type="character" w:styleId="Textedelespacerserv">
    <w:name w:val="Placeholder Text"/>
    <w:basedOn w:val="Policepardfaut"/>
    <w:uiPriority w:val="99"/>
    <w:semiHidden/>
    <w:rsid w:val="001B3879"/>
    <w:rPr>
      <w:color w:val="808080"/>
    </w:rPr>
  </w:style>
  <w:style w:type="paragraph" w:styleId="En-tte">
    <w:name w:val="header"/>
    <w:basedOn w:val="Normal"/>
    <w:link w:val="En-tteCar"/>
    <w:uiPriority w:val="99"/>
    <w:semiHidden/>
    <w:unhideWhenUsed/>
    <w:rsid w:val="00406C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6C72"/>
  </w:style>
  <w:style w:type="paragraph" w:styleId="Pieddepage">
    <w:name w:val="footer"/>
    <w:basedOn w:val="Normal"/>
    <w:link w:val="PieddepageCar"/>
    <w:uiPriority w:val="99"/>
    <w:unhideWhenUsed/>
    <w:rsid w:val="00406C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299"/>
    <w:pPr>
      <w:ind w:left="720"/>
      <w:contextualSpacing/>
    </w:pPr>
  </w:style>
  <w:style w:type="paragraph" w:styleId="Notedebasdepage">
    <w:name w:val="footnote text"/>
    <w:basedOn w:val="Normal"/>
    <w:link w:val="NotedebasdepageCar"/>
    <w:uiPriority w:val="99"/>
    <w:unhideWhenUsed/>
    <w:rsid w:val="00371299"/>
    <w:pPr>
      <w:spacing w:after="0" w:line="240" w:lineRule="auto"/>
    </w:pPr>
    <w:rPr>
      <w:sz w:val="20"/>
      <w:szCs w:val="20"/>
    </w:rPr>
  </w:style>
  <w:style w:type="character" w:customStyle="1" w:styleId="NotedebasdepageCar">
    <w:name w:val="Note de bas de page Car"/>
    <w:basedOn w:val="Policepardfaut"/>
    <w:link w:val="Notedebasdepage"/>
    <w:uiPriority w:val="99"/>
    <w:rsid w:val="00371299"/>
    <w:rPr>
      <w:sz w:val="20"/>
      <w:szCs w:val="20"/>
    </w:rPr>
  </w:style>
  <w:style w:type="character" w:styleId="Appelnotedebasdep">
    <w:name w:val="footnote reference"/>
    <w:basedOn w:val="Policepardfaut"/>
    <w:uiPriority w:val="99"/>
    <w:semiHidden/>
    <w:unhideWhenUsed/>
    <w:rsid w:val="00371299"/>
    <w:rPr>
      <w:vertAlign w:val="superscript"/>
    </w:rPr>
  </w:style>
  <w:style w:type="paragraph" w:styleId="Textedebulles">
    <w:name w:val="Balloon Text"/>
    <w:basedOn w:val="Normal"/>
    <w:link w:val="TextedebullesCar"/>
    <w:uiPriority w:val="99"/>
    <w:semiHidden/>
    <w:unhideWhenUsed/>
    <w:rsid w:val="0037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299"/>
    <w:rPr>
      <w:rFonts w:ascii="Tahoma" w:hAnsi="Tahoma" w:cs="Tahoma"/>
      <w:sz w:val="16"/>
      <w:szCs w:val="16"/>
    </w:rPr>
  </w:style>
  <w:style w:type="character" w:styleId="Textedelespacerserv">
    <w:name w:val="Placeholder Text"/>
    <w:basedOn w:val="Policepardfaut"/>
    <w:uiPriority w:val="99"/>
    <w:semiHidden/>
    <w:rsid w:val="001B3879"/>
    <w:rPr>
      <w:color w:val="808080"/>
    </w:rPr>
  </w:style>
  <w:style w:type="paragraph" w:styleId="En-tte">
    <w:name w:val="header"/>
    <w:basedOn w:val="Normal"/>
    <w:link w:val="En-tteCar"/>
    <w:uiPriority w:val="99"/>
    <w:semiHidden/>
    <w:unhideWhenUsed/>
    <w:rsid w:val="00406C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6C72"/>
  </w:style>
  <w:style w:type="paragraph" w:styleId="Pieddepage">
    <w:name w:val="footer"/>
    <w:basedOn w:val="Normal"/>
    <w:link w:val="PieddepageCar"/>
    <w:uiPriority w:val="99"/>
    <w:unhideWhenUsed/>
    <w:rsid w:val="00406C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16812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Afak</dc:creator>
  <cp:lastModifiedBy>hp</cp:lastModifiedBy>
  <cp:revision>2</cp:revision>
  <dcterms:created xsi:type="dcterms:W3CDTF">2020-05-21T22:56:00Z</dcterms:created>
  <dcterms:modified xsi:type="dcterms:W3CDTF">2020-05-21T22:56:00Z</dcterms:modified>
</cp:coreProperties>
</file>