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57" w:rsidRDefault="00E44157" w:rsidP="00E44157">
      <w:pPr>
        <w:bidi/>
        <w:jc w:val="center"/>
        <w:rPr>
          <w:rFonts w:ascii="Traditional Arabic" w:hAnsi="Traditional Arabic" w:cs="Traditional Arabic" w:hint="cs"/>
          <w:b/>
          <w:bCs/>
          <w:sz w:val="36"/>
          <w:szCs w:val="36"/>
          <w:rtl/>
          <w:lang w:bidi="ar-DZ"/>
        </w:rPr>
      </w:pPr>
      <w:r w:rsidRPr="008A6F0D">
        <w:rPr>
          <w:rFonts w:ascii="Traditional Arabic" w:hAnsi="Traditional Arabic" w:cs="Traditional Arabic"/>
          <w:b/>
          <w:bCs/>
          <w:sz w:val="36"/>
          <w:szCs w:val="36"/>
          <w:rtl/>
          <w:lang w:bidi="ar-DZ"/>
        </w:rPr>
        <w:t>الفكـر السياسـي ال</w:t>
      </w:r>
      <w:r w:rsidRPr="008A6F0D">
        <w:rPr>
          <w:rFonts w:ascii="Traditional Arabic" w:hAnsi="Traditional Arabic" w:cs="Traditional Arabic" w:hint="cs"/>
          <w:b/>
          <w:bCs/>
          <w:sz w:val="36"/>
          <w:szCs w:val="36"/>
          <w:rtl/>
          <w:lang w:bidi="ar-DZ"/>
        </w:rPr>
        <w:t>قديم</w:t>
      </w:r>
      <w:r>
        <w:rPr>
          <w:rFonts w:ascii="Traditional Arabic" w:hAnsi="Traditional Arabic" w:cs="Traditional Arabic" w:hint="cs"/>
          <w:b/>
          <w:bCs/>
          <w:sz w:val="36"/>
          <w:szCs w:val="36"/>
          <w:rtl/>
          <w:lang w:bidi="ar-DZ"/>
        </w:rPr>
        <w:t xml:space="preserve"> - </w:t>
      </w:r>
      <w:r>
        <w:rPr>
          <w:rFonts w:ascii="Traditional Arabic" w:hAnsi="Traditional Arabic" w:cs="Traditional Arabic" w:hint="cs"/>
          <w:b/>
          <w:bCs/>
          <w:sz w:val="36"/>
          <w:szCs w:val="36"/>
          <w:rtl/>
          <w:lang w:bidi="ar-DZ"/>
        </w:rPr>
        <w:t xml:space="preserve">الجزء الأول- </w:t>
      </w:r>
    </w:p>
    <w:p w:rsidR="00E44157" w:rsidRPr="008A6F0D" w:rsidRDefault="00E44157" w:rsidP="00E44157">
      <w:pPr>
        <w:bidi/>
        <w:jc w:val="center"/>
        <w:rPr>
          <w:rFonts w:ascii="Traditional Arabic" w:hAnsi="Traditional Arabic" w:cs="Traditional Arabic"/>
          <w:sz w:val="28"/>
          <w:szCs w:val="28"/>
          <w:rtl/>
          <w:lang w:bidi="ar-DZ"/>
        </w:rPr>
      </w:pPr>
      <w:bookmarkStart w:id="0" w:name="_GoBack"/>
      <w:bookmarkEnd w:id="0"/>
      <w:r>
        <w:rPr>
          <w:rFonts w:ascii="Traditional Arabic" w:hAnsi="Traditional Arabic" w:cs="Traditional Arabic" w:hint="cs"/>
          <w:b/>
          <w:bCs/>
          <w:sz w:val="36"/>
          <w:szCs w:val="36"/>
          <w:rtl/>
          <w:lang w:bidi="ar-DZ"/>
        </w:rPr>
        <w:t>الفكر السياسي الصيني</w:t>
      </w:r>
    </w:p>
    <w:p w:rsidR="00E44157" w:rsidRPr="008A6F0D" w:rsidRDefault="00E44157" w:rsidP="00E44157">
      <w:pPr>
        <w:bidi/>
        <w:jc w:val="both"/>
        <w:rPr>
          <w:rFonts w:ascii="Traditional Arabic" w:hAnsi="Traditional Arabic" w:cs="Traditional Arabic"/>
          <w:b/>
          <w:bCs/>
          <w:sz w:val="28"/>
          <w:szCs w:val="28"/>
          <w:rtl/>
          <w:lang w:bidi="ar-DZ"/>
        </w:rPr>
      </w:pPr>
      <w:r w:rsidRPr="008A6F0D">
        <w:rPr>
          <w:rFonts w:ascii="Traditional Arabic" w:hAnsi="Traditional Arabic" w:cs="Traditional Arabic"/>
          <w:b/>
          <w:bCs/>
          <w:sz w:val="28"/>
          <w:szCs w:val="28"/>
          <w:u w:val="single"/>
          <w:rtl/>
          <w:lang w:bidi="ar-DZ"/>
        </w:rPr>
        <w:t xml:space="preserve">الانطـلاق </w:t>
      </w:r>
      <w:proofErr w:type="gramStart"/>
      <w:r w:rsidRPr="008A6F0D">
        <w:rPr>
          <w:rFonts w:ascii="Traditional Arabic" w:hAnsi="Traditional Arabic" w:cs="Traditional Arabic"/>
          <w:b/>
          <w:bCs/>
          <w:sz w:val="28"/>
          <w:szCs w:val="28"/>
          <w:u w:val="single"/>
          <w:rtl/>
          <w:lang w:bidi="ar-DZ"/>
        </w:rPr>
        <w:t>إلـى</w:t>
      </w:r>
      <w:proofErr w:type="gramEnd"/>
      <w:r w:rsidRPr="008A6F0D">
        <w:rPr>
          <w:rFonts w:ascii="Traditional Arabic" w:hAnsi="Traditional Arabic" w:cs="Traditional Arabic"/>
          <w:b/>
          <w:bCs/>
          <w:sz w:val="28"/>
          <w:szCs w:val="28"/>
          <w:u w:val="single"/>
          <w:rtl/>
          <w:lang w:bidi="ar-DZ"/>
        </w:rPr>
        <w:t xml:space="preserve"> عصـر المحـاور</w:t>
      </w:r>
      <w:r w:rsidRPr="008A6F0D">
        <w:rPr>
          <w:rFonts w:ascii="Traditional Arabic" w:hAnsi="Traditional Arabic" w:cs="Traditional Arabic"/>
          <w:b/>
          <w:bCs/>
          <w:sz w:val="28"/>
          <w:szCs w:val="28"/>
          <w:rtl/>
          <w:lang w:bidi="ar-DZ"/>
        </w:rPr>
        <w:t>:</w:t>
      </w:r>
    </w:p>
    <w:p w:rsidR="00E44157" w:rsidRPr="008A6F0D" w:rsidRDefault="00E44157" w:rsidP="00E44157">
      <w:pPr>
        <w:bidi/>
        <w:jc w:val="both"/>
        <w:rPr>
          <w:rFonts w:ascii="Traditional Arabic" w:hAnsi="Traditional Arabic" w:cs="Traditional Arabic"/>
          <w:sz w:val="28"/>
          <w:szCs w:val="28"/>
          <w:rtl/>
          <w:lang w:bidi="ar-DZ"/>
        </w:rPr>
      </w:pPr>
      <w:r>
        <w:rPr>
          <w:rFonts w:cs="Simplified Arabic" w:hint="cs"/>
          <w:b/>
          <w:bCs/>
          <w:sz w:val="28"/>
          <w:szCs w:val="28"/>
          <w:rtl/>
          <w:lang w:bidi="ar-DZ"/>
        </w:rPr>
        <w:tab/>
      </w:r>
      <w:r w:rsidRPr="008A6F0D">
        <w:rPr>
          <w:rFonts w:ascii="Traditional Arabic" w:hAnsi="Traditional Arabic" w:cs="Traditional Arabic"/>
          <w:sz w:val="28"/>
          <w:szCs w:val="28"/>
          <w:rtl/>
          <w:lang w:bidi="ar-DZ"/>
        </w:rPr>
        <w:t xml:space="preserve">لقد تم إرساء أسس الثقافة الصينية في الفترة الممتدة </w:t>
      </w:r>
      <w:proofErr w:type="gramStart"/>
      <w:r w:rsidRPr="008A6F0D">
        <w:rPr>
          <w:rFonts w:ascii="Traditional Arabic" w:hAnsi="Traditional Arabic" w:cs="Traditional Arabic"/>
          <w:sz w:val="28"/>
          <w:szCs w:val="28"/>
          <w:rtl/>
          <w:lang w:bidi="ar-DZ"/>
        </w:rPr>
        <w:t>بين</w:t>
      </w:r>
      <w:proofErr w:type="gramEnd"/>
      <w:r w:rsidRPr="008A6F0D">
        <w:rPr>
          <w:rFonts w:ascii="Traditional Arabic" w:hAnsi="Traditional Arabic" w:cs="Traditional Arabic"/>
          <w:sz w:val="28"/>
          <w:szCs w:val="28"/>
          <w:rtl/>
          <w:lang w:bidi="ar-DZ"/>
        </w:rPr>
        <w:t xml:space="preserve"> </w:t>
      </w:r>
      <w:r w:rsidRPr="008A6F0D">
        <w:rPr>
          <w:rFonts w:ascii="Traditional Arabic" w:hAnsi="Traditional Arabic" w:cs="Traditional Arabic"/>
          <w:b/>
          <w:bCs/>
          <w:sz w:val="28"/>
          <w:szCs w:val="28"/>
          <w:rtl/>
          <w:lang w:bidi="ar-DZ"/>
        </w:rPr>
        <w:t xml:space="preserve">800 – 200 ق.م، </w:t>
      </w:r>
      <w:r w:rsidRPr="008A6F0D">
        <w:rPr>
          <w:rFonts w:ascii="Traditional Arabic" w:hAnsi="Traditional Arabic" w:cs="Traditional Arabic"/>
          <w:sz w:val="28"/>
          <w:szCs w:val="28"/>
          <w:rtl/>
          <w:lang w:bidi="ar-DZ"/>
        </w:rPr>
        <w:t xml:space="preserve">و التي وصفها الفيلسوف الألماني </w:t>
      </w:r>
      <w:r w:rsidRPr="008A6F0D">
        <w:rPr>
          <w:rFonts w:ascii="Traditional Arabic" w:hAnsi="Traditional Arabic" w:cs="Traditional Arabic"/>
          <w:b/>
          <w:bCs/>
          <w:sz w:val="28"/>
          <w:szCs w:val="28"/>
          <w:rtl/>
          <w:lang w:bidi="ar-DZ"/>
        </w:rPr>
        <w:t xml:space="preserve">كـارل </w:t>
      </w:r>
      <w:proofErr w:type="spellStart"/>
      <w:r w:rsidRPr="008A6F0D">
        <w:rPr>
          <w:rFonts w:ascii="Traditional Arabic" w:hAnsi="Traditional Arabic" w:cs="Traditional Arabic"/>
          <w:b/>
          <w:bCs/>
          <w:sz w:val="28"/>
          <w:szCs w:val="28"/>
          <w:rtl/>
          <w:lang w:bidi="ar-DZ"/>
        </w:rPr>
        <w:t>ياسبـرس</w:t>
      </w:r>
      <w:proofErr w:type="spellEnd"/>
      <w:r w:rsidRPr="008A6F0D">
        <w:rPr>
          <w:rFonts w:ascii="Traditional Arabic" w:hAnsi="Traditional Arabic" w:cs="Traditional Arabic"/>
          <w:b/>
          <w:bCs/>
          <w:sz w:val="28"/>
          <w:szCs w:val="28"/>
          <w:rtl/>
          <w:lang w:bidi="ar-DZ"/>
        </w:rPr>
        <w:t xml:space="preserve"> </w:t>
      </w:r>
      <w:r w:rsidRPr="008A6F0D">
        <w:rPr>
          <w:rFonts w:ascii="Traditional Arabic" w:hAnsi="Traditional Arabic" w:cs="Traditional Arabic"/>
          <w:b/>
          <w:bCs/>
          <w:i/>
          <w:iCs/>
          <w:sz w:val="28"/>
          <w:szCs w:val="28"/>
          <w:lang w:bidi="ar-DZ"/>
        </w:rPr>
        <w:t>Karl Jaspers</w:t>
      </w:r>
      <w:r w:rsidRPr="008A6F0D">
        <w:rPr>
          <w:rFonts w:ascii="Traditional Arabic" w:hAnsi="Traditional Arabic" w:cs="Traditional Arabic"/>
          <w:sz w:val="28"/>
          <w:szCs w:val="28"/>
          <w:lang w:bidi="ar-DZ"/>
        </w:rPr>
        <w:t xml:space="preserve"> </w:t>
      </w:r>
      <w:r w:rsidRPr="008A6F0D">
        <w:rPr>
          <w:rFonts w:ascii="Traditional Arabic" w:hAnsi="Traditional Arabic" w:cs="Traditional Arabic"/>
          <w:sz w:val="28"/>
          <w:szCs w:val="28"/>
          <w:rtl/>
          <w:lang w:bidi="ar-DZ"/>
        </w:rPr>
        <w:t xml:space="preserve"> بـ </w:t>
      </w:r>
      <w:r w:rsidRPr="008A6F0D">
        <w:rPr>
          <w:rFonts w:ascii="Traditional Arabic" w:hAnsi="Traditional Arabic" w:cs="Traditional Arabic"/>
          <w:b/>
          <w:bCs/>
          <w:sz w:val="28"/>
          <w:szCs w:val="28"/>
          <w:rtl/>
          <w:lang w:bidi="ar-DZ"/>
        </w:rPr>
        <w:t xml:space="preserve">عصـر المحـاور. </w:t>
      </w:r>
      <w:r w:rsidRPr="008A6F0D">
        <w:rPr>
          <w:rFonts w:ascii="Traditional Arabic" w:hAnsi="Traditional Arabic" w:cs="Traditional Arabic"/>
          <w:sz w:val="28"/>
          <w:szCs w:val="28"/>
          <w:rtl/>
          <w:lang w:bidi="ar-DZ"/>
        </w:rPr>
        <w:t xml:space="preserve">في تلك الفترة عرفت الثقافة الصينية نقلة نوعية كنتيجة للحوار الذي أفرزه تضارب آراء </w:t>
      </w:r>
      <w:r w:rsidRPr="008A6F0D">
        <w:rPr>
          <w:rFonts w:ascii="Traditional Arabic" w:hAnsi="Traditional Arabic" w:cs="Traditional Arabic"/>
          <w:b/>
          <w:bCs/>
          <w:sz w:val="28"/>
          <w:szCs w:val="28"/>
          <w:rtl/>
          <w:lang w:bidi="ar-DZ"/>
        </w:rPr>
        <w:t xml:space="preserve">" المـدارس المئـة " و تحدّدت وفق ذلك المعالم الأساسية للفكر الصيني. </w:t>
      </w:r>
      <w:proofErr w:type="gramStart"/>
      <w:r w:rsidRPr="008A6F0D">
        <w:rPr>
          <w:rFonts w:ascii="Traditional Arabic" w:hAnsi="Traditional Arabic" w:cs="Traditional Arabic"/>
          <w:sz w:val="28"/>
          <w:szCs w:val="28"/>
          <w:rtl/>
          <w:lang w:bidi="ar-DZ"/>
        </w:rPr>
        <w:t>أما</w:t>
      </w:r>
      <w:proofErr w:type="gramEnd"/>
      <w:r w:rsidRPr="008A6F0D">
        <w:rPr>
          <w:rFonts w:ascii="Traditional Arabic" w:hAnsi="Traditional Arabic" w:cs="Traditional Arabic"/>
          <w:sz w:val="28"/>
          <w:szCs w:val="28"/>
          <w:rtl/>
          <w:lang w:bidi="ar-DZ"/>
        </w:rPr>
        <w:t xml:space="preserve"> في </w:t>
      </w:r>
      <w:r w:rsidRPr="008A6F0D">
        <w:rPr>
          <w:rFonts w:ascii="Traditional Arabic" w:hAnsi="Traditional Arabic" w:cs="Traditional Arabic"/>
          <w:b/>
          <w:bCs/>
          <w:sz w:val="28"/>
          <w:szCs w:val="28"/>
          <w:rtl/>
          <w:lang w:bidi="ar-DZ"/>
        </w:rPr>
        <w:t xml:space="preserve">الهنـد فقد كان التركيز منصبا على تدريس تعاليم بـوذا. </w:t>
      </w:r>
      <w:r w:rsidRPr="008A6F0D">
        <w:rPr>
          <w:rFonts w:ascii="Traditional Arabic" w:hAnsi="Traditional Arabic" w:cs="Traditional Arabic"/>
          <w:sz w:val="28"/>
          <w:szCs w:val="28"/>
          <w:rtl/>
          <w:lang w:bidi="ar-DZ"/>
        </w:rPr>
        <w:t xml:space="preserve">و في بلاد </w:t>
      </w:r>
      <w:r w:rsidRPr="008A6F0D">
        <w:rPr>
          <w:rFonts w:ascii="Traditional Arabic" w:hAnsi="Traditional Arabic" w:cs="Traditional Arabic"/>
          <w:b/>
          <w:bCs/>
          <w:sz w:val="28"/>
          <w:szCs w:val="28"/>
          <w:rtl/>
          <w:lang w:bidi="ar-DZ"/>
        </w:rPr>
        <w:t xml:space="preserve">فـارس صاغ </w:t>
      </w:r>
      <w:proofErr w:type="spellStart"/>
      <w:r w:rsidRPr="008A6F0D">
        <w:rPr>
          <w:rFonts w:ascii="Traditional Arabic" w:hAnsi="Traditional Arabic" w:cs="Traditional Arabic"/>
          <w:b/>
          <w:bCs/>
          <w:sz w:val="28"/>
          <w:szCs w:val="28"/>
          <w:rtl/>
          <w:lang w:bidi="ar-DZ"/>
        </w:rPr>
        <w:t>زرادشـت</w:t>
      </w:r>
      <w:proofErr w:type="spellEnd"/>
      <w:r w:rsidRPr="008A6F0D">
        <w:rPr>
          <w:rFonts w:ascii="Traditional Arabic" w:hAnsi="Traditional Arabic" w:cs="Traditional Arabic"/>
          <w:b/>
          <w:bCs/>
          <w:sz w:val="28"/>
          <w:szCs w:val="28"/>
          <w:rtl/>
          <w:lang w:bidi="ar-DZ"/>
        </w:rPr>
        <w:t xml:space="preserve"> صورة العالم المملوء بالكفاح بين الخير و الشر. </w:t>
      </w:r>
      <w:r w:rsidRPr="008A6F0D">
        <w:rPr>
          <w:rFonts w:ascii="Traditional Arabic" w:hAnsi="Traditional Arabic" w:cs="Traditional Arabic"/>
          <w:sz w:val="28"/>
          <w:szCs w:val="28"/>
          <w:rtl/>
          <w:lang w:bidi="ar-DZ"/>
        </w:rPr>
        <w:t xml:space="preserve">و في </w:t>
      </w:r>
      <w:r w:rsidRPr="008A6F0D">
        <w:rPr>
          <w:rFonts w:ascii="Traditional Arabic" w:hAnsi="Traditional Arabic" w:cs="Traditional Arabic"/>
          <w:b/>
          <w:bCs/>
          <w:sz w:val="28"/>
          <w:szCs w:val="28"/>
          <w:rtl/>
          <w:lang w:bidi="ar-DZ"/>
        </w:rPr>
        <w:t>فلسطيـن</w:t>
      </w:r>
      <w:r w:rsidRPr="008A6F0D">
        <w:rPr>
          <w:rFonts w:ascii="Traditional Arabic" w:hAnsi="Traditional Arabic" w:cs="Traditional Arabic"/>
          <w:sz w:val="28"/>
          <w:szCs w:val="28"/>
          <w:rtl/>
          <w:lang w:bidi="ar-DZ"/>
        </w:rPr>
        <w:t xml:space="preserve"> ظهر العديد من الأنبياء. و في </w:t>
      </w:r>
      <w:r w:rsidRPr="008A6F0D">
        <w:rPr>
          <w:rFonts w:ascii="Traditional Arabic" w:hAnsi="Traditional Arabic" w:cs="Traditional Arabic"/>
          <w:b/>
          <w:bCs/>
          <w:sz w:val="28"/>
          <w:szCs w:val="28"/>
          <w:rtl/>
          <w:lang w:bidi="ar-DZ"/>
        </w:rPr>
        <w:t xml:space="preserve">اليونـان </w:t>
      </w:r>
      <w:r w:rsidRPr="008A6F0D">
        <w:rPr>
          <w:rFonts w:ascii="Traditional Arabic" w:hAnsi="Traditional Arabic" w:cs="Traditional Arabic"/>
          <w:sz w:val="28"/>
          <w:szCs w:val="28"/>
          <w:rtl/>
          <w:lang w:bidi="ar-DZ"/>
        </w:rPr>
        <w:t xml:space="preserve">نظم الشعر </w:t>
      </w:r>
      <w:r w:rsidRPr="008A6F0D">
        <w:rPr>
          <w:rFonts w:ascii="Traditional Arabic" w:hAnsi="Traditional Arabic" w:cs="Traditional Arabic"/>
          <w:b/>
          <w:bCs/>
          <w:sz w:val="28"/>
          <w:szCs w:val="28"/>
          <w:rtl/>
          <w:lang w:bidi="ar-DZ"/>
        </w:rPr>
        <w:t xml:space="preserve">هوميـروس و غيره وصولا إلى أرسطو و أفلاطون الذين أبدعوا أفكارا سياسية عظيمة، تخلى بموجبها الفرد عن بداهة الخرافات و دخل مرحلة عالم العقل، </w:t>
      </w:r>
      <w:r w:rsidRPr="008A6F0D">
        <w:rPr>
          <w:rFonts w:ascii="Traditional Arabic" w:hAnsi="Traditional Arabic" w:cs="Traditional Arabic"/>
          <w:sz w:val="28"/>
          <w:szCs w:val="28"/>
          <w:rtl/>
          <w:lang w:bidi="ar-DZ"/>
        </w:rPr>
        <w:t xml:space="preserve">و بعد أن كان في الماضي على حد تعبير </w:t>
      </w:r>
      <w:proofErr w:type="spellStart"/>
      <w:r w:rsidRPr="008A6F0D">
        <w:rPr>
          <w:rFonts w:ascii="Traditional Arabic" w:hAnsi="Traditional Arabic" w:cs="Traditional Arabic"/>
          <w:b/>
          <w:bCs/>
          <w:sz w:val="28"/>
          <w:szCs w:val="28"/>
          <w:rtl/>
          <w:lang w:bidi="ar-DZ"/>
        </w:rPr>
        <w:t>هيغـل</w:t>
      </w:r>
      <w:proofErr w:type="spellEnd"/>
      <w:r w:rsidRPr="008A6F0D">
        <w:rPr>
          <w:rFonts w:ascii="Traditional Arabic" w:hAnsi="Traditional Arabic" w:cs="Traditional Arabic"/>
          <w:b/>
          <w:bCs/>
          <w:sz w:val="28"/>
          <w:szCs w:val="28"/>
          <w:rtl/>
          <w:lang w:bidi="ar-DZ"/>
        </w:rPr>
        <w:t xml:space="preserve"> " يتقيّد بالإرادة العامة دون تأمل و بإيثار شديد " بدأ يطرح الأسئلة و يشكك في الأمور. </w:t>
      </w:r>
      <w:proofErr w:type="gramStart"/>
      <w:r w:rsidRPr="008A6F0D">
        <w:rPr>
          <w:rFonts w:ascii="Traditional Arabic" w:hAnsi="Traditional Arabic" w:cs="Traditional Arabic"/>
          <w:sz w:val="28"/>
          <w:szCs w:val="28"/>
          <w:rtl/>
          <w:lang w:bidi="ar-DZ"/>
        </w:rPr>
        <w:t>لقد</w:t>
      </w:r>
      <w:proofErr w:type="gramEnd"/>
      <w:r w:rsidRPr="008A6F0D">
        <w:rPr>
          <w:rFonts w:ascii="Traditional Arabic" w:hAnsi="Traditional Arabic" w:cs="Traditional Arabic"/>
          <w:sz w:val="28"/>
          <w:szCs w:val="28"/>
          <w:rtl/>
          <w:lang w:bidi="ar-DZ"/>
        </w:rPr>
        <w:t xml:space="preserve"> أراد أن يكتشف بنفسه " ما كان خيرا و ما كان شرا ".</w:t>
      </w:r>
    </w:p>
    <w:p w:rsidR="00E44157" w:rsidRPr="008A6F0D" w:rsidRDefault="00E44157" w:rsidP="00E44157">
      <w:pPr>
        <w:bidi/>
        <w:jc w:val="both"/>
        <w:rPr>
          <w:rFonts w:ascii="Traditional Arabic" w:hAnsi="Traditional Arabic" w:cs="Traditional Arabic"/>
          <w:sz w:val="28"/>
          <w:szCs w:val="28"/>
          <w:rtl/>
          <w:lang w:bidi="ar-DZ"/>
        </w:rPr>
      </w:pPr>
      <w:r w:rsidRPr="008A6F0D">
        <w:rPr>
          <w:rFonts w:ascii="Traditional Arabic" w:hAnsi="Traditional Arabic" w:cs="Traditional Arabic"/>
          <w:sz w:val="28"/>
          <w:szCs w:val="28"/>
          <w:rtl/>
          <w:lang w:bidi="ar-DZ"/>
        </w:rPr>
        <w:tab/>
        <w:t xml:space="preserve">في هذه المرحلة تحركت ثلاث مناطق كانت جميعها في </w:t>
      </w:r>
      <w:proofErr w:type="spellStart"/>
      <w:r w:rsidRPr="008A6F0D">
        <w:rPr>
          <w:rFonts w:ascii="Traditional Arabic" w:hAnsi="Traditional Arabic" w:cs="Traditional Arabic"/>
          <w:b/>
          <w:bCs/>
          <w:sz w:val="28"/>
          <w:szCs w:val="28"/>
          <w:rtl/>
          <w:lang w:bidi="ar-DZ"/>
        </w:rPr>
        <w:t>أوراسيـا</w:t>
      </w:r>
      <w:proofErr w:type="spellEnd"/>
      <w:r w:rsidRPr="008A6F0D">
        <w:rPr>
          <w:rStyle w:val="Appelnotedebasdep"/>
          <w:rFonts w:ascii="Traditional Arabic" w:hAnsi="Traditional Arabic" w:cs="Traditional Arabic"/>
          <w:b/>
          <w:bCs/>
          <w:sz w:val="28"/>
          <w:szCs w:val="28"/>
          <w:rtl/>
          <w:lang w:bidi="ar-DZ"/>
        </w:rPr>
        <w:footnoteReference w:id="1"/>
      </w:r>
      <w:r w:rsidRPr="008A6F0D">
        <w:rPr>
          <w:rFonts w:ascii="Traditional Arabic" w:hAnsi="Traditional Arabic" w:cs="Traditional Arabic"/>
          <w:sz w:val="28"/>
          <w:szCs w:val="28"/>
          <w:rtl/>
          <w:lang w:bidi="ar-DZ"/>
        </w:rPr>
        <w:t xml:space="preserve"> ، و أرست آنذاك الأسس التي قامت عليها خلال الألفين و نصف الألف التالية من السنين </w:t>
      </w:r>
      <w:r w:rsidRPr="008A6F0D">
        <w:rPr>
          <w:rFonts w:ascii="Traditional Arabic" w:hAnsi="Traditional Arabic" w:cs="Traditional Arabic"/>
          <w:b/>
          <w:bCs/>
          <w:sz w:val="28"/>
          <w:szCs w:val="28"/>
          <w:rtl/>
          <w:lang w:bidi="ar-DZ"/>
        </w:rPr>
        <w:t xml:space="preserve">الدوائـر الثقافية الثلاثة الكبرى لعالمنا المعاصر: </w:t>
      </w:r>
      <w:r w:rsidRPr="008A6F0D">
        <w:rPr>
          <w:rFonts w:ascii="Traditional Arabic" w:hAnsi="Traditional Arabic" w:cs="Traditional Arabic"/>
          <w:b/>
          <w:bCs/>
          <w:sz w:val="28"/>
          <w:szCs w:val="28"/>
          <w:u w:val="double"/>
          <w:rtl/>
          <w:lang w:bidi="ar-DZ"/>
        </w:rPr>
        <w:t>دائـرة الثقافـة الصينيـة</w:t>
      </w:r>
      <w:r w:rsidRPr="008A6F0D">
        <w:rPr>
          <w:rFonts w:ascii="Traditional Arabic" w:hAnsi="Traditional Arabic" w:cs="Traditional Arabic"/>
          <w:b/>
          <w:bCs/>
          <w:sz w:val="28"/>
          <w:szCs w:val="28"/>
          <w:rtl/>
          <w:lang w:bidi="ar-DZ"/>
        </w:rPr>
        <w:t xml:space="preserve">، </w:t>
      </w:r>
      <w:r w:rsidRPr="008A6F0D">
        <w:rPr>
          <w:rFonts w:ascii="Traditional Arabic" w:hAnsi="Traditional Arabic" w:cs="Traditional Arabic"/>
          <w:b/>
          <w:bCs/>
          <w:sz w:val="28"/>
          <w:szCs w:val="28"/>
          <w:u w:val="double"/>
          <w:rtl/>
          <w:lang w:bidi="ar-DZ"/>
        </w:rPr>
        <w:t>دائـرة الثقافـة البوذيـة و الهندوسيـة</w:t>
      </w:r>
      <w:r w:rsidRPr="008A6F0D">
        <w:rPr>
          <w:rFonts w:ascii="Traditional Arabic" w:hAnsi="Traditional Arabic" w:cs="Traditional Arabic"/>
          <w:b/>
          <w:bCs/>
          <w:sz w:val="28"/>
          <w:szCs w:val="28"/>
          <w:rtl/>
          <w:lang w:bidi="ar-DZ"/>
        </w:rPr>
        <w:t xml:space="preserve">، </w:t>
      </w:r>
      <w:r w:rsidRPr="008A6F0D">
        <w:rPr>
          <w:rFonts w:ascii="Traditional Arabic" w:hAnsi="Traditional Arabic" w:cs="Traditional Arabic"/>
          <w:b/>
          <w:bCs/>
          <w:sz w:val="28"/>
          <w:szCs w:val="28"/>
          <w:u w:val="double"/>
          <w:rtl/>
          <w:lang w:bidi="ar-DZ"/>
        </w:rPr>
        <w:t>دائـرة الثقافـة الإغريقيـة- الرومانيـة و اليهوديـة المسيحيـة</w:t>
      </w:r>
      <w:r w:rsidRPr="008A6F0D">
        <w:rPr>
          <w:rFonts w:ascii="Traditional Arabic" w:hAnsi="Traditional Arabic" w:cs="Traditional Arabic"/>
          <w:b/>
          <w:bCs/>
          <w:sz w:val="28"/>
          <w:szCs w:val="28"/>
          <w:rtl/>
          <w:lang w:bidi="ar-DZ"/>
        </w:rPr>
        <w:t xml:space="preserve">، </w:t>
      </w:r>
      <w:r w:rsidRPr="008A6F0D">
        <w:rPr>
          <w:rFonts w:ascii="Traditional Arabic" w:hAnsi="Traditional Arabic" w:cs="Traditional Arabic"/>
          <w:sz w:val="28"/>
          <w:szCs w:val="28"/>
          <w:rtl/>
          <w:lang w:bidi="ar-DZ"/>
        </w:rPr>
        <w:t xml:space="preserve">و التي أفضت فيما بعد إلى الثقافات المتآخية الثلاث، أي </w:t>
      </w:r>
      <w:r w:rsidRPr="008A6F0D">
        <w:rPr>
          <w:rFonts w:ascii="Traditional Arabic" w:hAnsi="Traditional Arabic" w:cs="Traditional Arabic"/>
          <w:b/>
          <w:bCs/>
          <w:sz w:val="28"/>
          <w:szCs w:val="28"/>
          <w:rtl/>
          <w:lang w:bidi="ar-DZ"/>
        </w:rPr>
        <w:t>الثقافة الأوروبية، الثقافة البيزنطية- الروسية، و الثقافة الإسلامية.</w:t>
      </w:r>
      <w:r w:rsidRPr="008A6F0D">
        <w:rPr>
          <w:rFonts w:ascii="Traditional Arabic" w:hAnsi="Traditional Arabic" w:cs="Traditional Arabic"/>
          <w:sz w:val="28"/>
          <w:szCs w:val="28"/>
          <w:rtl/>
          <w:lang w:bidi="ar-DZ"/>
        </w:rPr>
        <w:t xml:space="preserve"> </w:t>
      </w:r>
      <w:r w:rsidRPr="008A6F0D">
        <w:rPr>
          <w:rFonts w:ascii="Traditional Arabic" w:hAnsi="Traditional Arabic" w:cs="Traditional Arabic"/>
          <w:i/>
          <w:iCs/>
          <w:sz w:val="28"/>
          <w:szCs w:val="28"/>
          <w:rtl/>
          <w:lang w:bidi="ar-DZ"/>
        </w:rPr>
        <w:t xml:space="preserve">و قامت ثقافات عصر المحاور الجديد بامتصاص الثقافات الكبرى الموجودة في ذلك الزمان ( بلاد ما بين النهرين، مصر، ... ) و التي بقيت </w:t>
      </w:r>
      <w:proofErr w:type="gramStart"/>
      <w:r w:rsidRPr="008A6F0D">
        <w:rPr>
          <w:rFonts w:ascii="Traditional Arabic" w:hAnsi="Traditional Arabic" w:cs="Traditional Arabic"/>
          <w:i/>
          <w:iCs/>
          <w:sz w:val="28"/>
          <w:szCs w:val="28"/>
          <w:rtl/>
          <w:lang w:bidi="ar-DZ"/>
        </w:rPr>
        <w:t>جميعها</w:t>
      </w:r>
      <w:proofErr w:type="gramEnd"/>
      <w:r w:rsidRPr="008A6F0D">
        <w:rPr>
          <w:rFonts w:ascii="Traditional Arabic" w:hAnsi="Traditional Arabic" w:cs="Traditional Arabic"/>
          <w:i/>
          <w:iCs/>
          <w:sz w:val="28"/>
          <w:szCs w:val="28"/>
          <w:rtl/>
          <w:lang w:bidi="ar-DZ"/>
        </w:rPr>
        <w:t xml:space="preserve"> في الذاكرة كفترات ما قبل التاريخ.</w:t>
      </w:r>
      <w:r w:rsidRPr="008A6F0D">
        <w:rPr>
          <w:rFonts w:ascii="Traditional Arabic" w:hAnsi="Traditional Arabic" w:cs="Traditional Arabic"/>
          <w:sz w:val="28"/>
          <w:szCs w:val="28"/>
          <w:rtl/>
          <w:lang w:bidi="ar-DZ"/>
        </w:rPr>
        <w:t xml:space="preserve"> </w:t>
      </w:r>
    </w:p>
    <w:p w:rsidR="00E44157" w:rsidRDefault="00E44157" w:rsidP="00E44157">
      <w:pPr>
        <w:bidi/>
        <w:ind w:firstLine="720"/>
        <w:jc w:val="both"/>
        <w:rPr>
          <w:rFonts w:ascii="Traditional Arabic" w:hAnsi="Traditional Arabic" w:cs="Traditional Arabic"/>
          <w:szCs w:val="28"/>
          <w:rtl/>
        </w:rPr>
      </w:pPr>
      <w:r>
        <w:rPr>
          <w:rFonts w:cs="Simplified Arabic" w:hint="cs"/>
          <w:sz w:val="28"/>
          <w:szCs w:val="28"/>
          <w:rtl/>
          <w:lang w:bidi="ar-DZ"/>
        </w:rPr>
        <w:tab/>
      </w:r>
      <w:r w:rsidRPr="008A6F0D">
        <w:rPr>
          <w:rFonts w:ascii="Traditional Arabic" w:hAnsi="Traditional Arabic" w:cs="Traditional Arabic"/>
          <w:szCs w:val="28"/>
          <w:rtl/>
        </w:rPr>
        <w:t xml:space="preserve">يعتبر الفكر السياسي في الحضارات الشرقية </w:t>
      </w:r>
      <w:proofErr w:type="spellStart"/>
      <w:r w:rsidRPr="008A6F0D">
        <w:rPr>
          <w:rFonts w:ascii="Traditional Arabic" w:hAnsi="Traditional Arabic" w:cs="Traditional Arabic"/>
          <w:szCs w:val="28"/>
          <w:rtl/>
        </w:rPr>
        <w:t>القديمة،و</w:t>
      </w:r>
      <w:proofErr w:type="spellEnd"/>
      <w:r w:rsidRPr="008A6F0D">
        <w:rPr>
          <w:rFonts w:ascii="Traditional Arabic" w:hAnsi="Traditional Arabic" w:cs="Traditional Arabic"/>
          <w:szCs w:val="28"/>
          <w:rtl/>
        </w:rPr>
        <w:t xml:space="preserve"> </w:t>
      </w:r>
      <w:proofErr w:type="spellStart"/>
      <w:r w:rsidRPr="008A6F0D">
        <w:rPr>
          <w:rFonts w:ascii="Traditional Arabic" w:hAnsi="Traditional Arabic" w:cs="Traditional Arabic"/>
          <w:szCs w:val="28"/>
          <w:rtl/>
        </w:rPr>
        <w:t>خصوصا،في</w:t>
      </w:r>
      <w:proofErr w:type="spellEnd"/>
      <w:r w:rsidRPr="008A6F0D">
        <w:rPr>
          <w:rFonts w:ascii="Traditional Arabic" w:hAnsi="Traditional Arabic" w:cs="Traditional Arabic"/>
          <w:szCs w:val="28"/>
          <w:rtl/>
        </w:rPr>
        <w:t xml:space="preserve"> الصين والهند فكرا م</w:t>
      </w:r>
      <w:proofErr w:type="gramStart"/>
      <w:r w:rsidRPr="008A6F0D">
        <w:rPr>
          <w:rFonts w:ascii="Traditional Arabic" w:hAnsi="Traditional Arabic" w:cs="Traditional Arabic"/>
          <w:szCs w:val="28"/>
          <w:rtl/>
        </w:rPr>
        <w:t>تميز</w:t>
      </w:r>
      <w:proofErr w:type="gramEnd"/>
      <w:r w:rsidRPr="008A6F0D">
        <w:rPr>
          <w:rFonts w:ascii="Traditional Arabic" w:hAnsi="Traditional Arabic" w:cs="Traditional Arabic"/>
          <w:szCs w:val="28"/>
          <w:rtl/>
        </w:rPr>
        <w:t xml:space="preserve">ا عن الأفكار السياسية التي ظهرت في الحضارات </w:t>
      </w:r>
      <w:proofErr w:type="spellStart"/>
      <w:r w:rsidRPr="008A6F0D">
        <w:rPr>
          <w:rFonts w:ascii="Traditional Arabic" w:hAnsi="Traditional Arabic" w:cs="Traditional Arabic"/>
          <w:szCs w:val="28"/>
          <w:rtl/>
        </w:rPr>
        <w:t>المتوسطية.ذلك</w:t>
      </w:r>
      <w:proofErr w:type="spellEnd"/>
      <w:r w:rsidRPr="008A6F0D">
        <w:rPr>
          <w:rFonts w:ascii="Traditional Arabic" w:hAnsi="Traditional Arabic" w:cs="Traditional Arabic"/>
          <w:szCs w:val="28"/>
          <w:rtl/>
        </w:rPr>
        <w:t xml:space="preserve"> أن الفكر </w:t>
      </w:r>
      <w:proofErr w:type="spellStart"/>
      <w:r w:rsidRPr="008A6F0D">
        <w:rPr>
          <w:rFonts w:ascii="Traditional Arabic" w:hAnsi="Traditional Arabic" w:cs="Traditional Arabic"/>
          <w:szCs w:val="28"/>
          <w:rtl/>
        </w:rPr>
        <w:t>الآسياوي</w:t>
      </w:r>
      <w:proofErr w:type="spellEnd"/>
      <w:r w:rsidRPr="008A6F0D">
        <w:rPr>
          <w:rFonts w:ascii="Traditional Arabic" w:hAnsi="Traditional Arabic" w:cs="Traditional Arabic"/>
          <w:szCs w:val="28"/>
          <w:rtl/>
        </w:rPr>
        <w:t xml:space="preserve"> امتاز بعدم تأثره بالحضارات </w:t>
      </w:r>
      <w:proofErr w:type="spellStart"/>
      <w:r w:rsidRPr="008A6F0D">
        <w:rPr>
          <w:rFonts w:ascii="Traditional Arabic" w:hAnsi="Traditional Arabic" w:cs="Traditional Arabic"/>
          <w:szCs w:val="28"/>
          <w:rtl/>
        </w:rPr>
        <w:t>الأخرى،و</w:t>
      </w:r>
      <w:proofErr w:type="spellEnd"/>
      <w:r w:rsidRPr="008A6F0D">
        <w:rPr>
          <w:rFonts w:ascii="Traditional Arabic" w:hAnsi="Traditional Arabic" w:cs="Traditional Arabic"/>
          <w:szCs w:val="28"/>
          <w:rtl/>
        </w:rPr>
        <w:t xml:space="preserve"> بالتالي بقي بمعزل عنها مما أدى إلى تفرده بخصوصيات ذاتية مقارنة بالفكر السياسي في الحضارات الأخرى.</w:t>
      </w:r>
      <w:r>
        <w:rPr>
          <w:rFonts w:ascii="Traditional Arabic" w:hAnsi="Traditional Arabic" w:cs="Traditional Arabic" w:hint="cs"/>
          <w:szCs w:val="28"/>
          <w:rtl/>
        </w:rPr>
        <w:t xml:space="preserve"> </w:t>
      </w:r>
      <w:r w:rsidRPr="008A6F0D">
        <w:rPr>
          <w:rFonts w:ascii="Traditional Arabic" w:hAnsi="Traditional Arabic" w:cs="Traditional Arabic"/>
          <w:szCs w:val="28"/>
          <w:rtl/>
        </w:rPr>
        <w:t xml:space="preserve">و من الخطأ الاعتقاد أن الفكر السياسي في إرهاصاته الأولى قد بدأ في بلاد </w:t>
      </w:r>
      <w:proofErr w:type="spellStart"/>
      <w:r w:rsidRPr="008A6F0D">
        <w:rPr>
          <w:rFonts w:ascii="Traditional Arabic" w:hAnsi="Traditional Arabic" w:cs="Traditional Arabic"/>
          <w:szCs w:val="28"/>
          <w:rtl/>
        </w:rPr>
        <w:t>الإغريق،كما</w:t>
      </w:r>
      <w:proofErr w:type="spellEnd"/>
      <w:r w:rsidRPr="008A6F0D">
        <w:rPr>
          <w:rFonts w:ascii="Traditional Arabic" w:hAnsi="Traditional Arabic" w:cs="Traditional Arabic"/>
          <w:szCs w:val="28"/>
          <w:rtl/>
        </w:rPr>
        <w:t xml:space="preserve"> يريد التمركز الأوروبي الإيحاء </w:t>
      </w:r>
      <w:proofErr w:type="spellStart"/>
      <w:r w:rsidRPr="008A6F0D">
        <w:rPr>
          <w:rFonts w:ascii="Traditional Arabic" w:hAnsi="Traditional Arabic" w:cs="Traditional Arabic"/>
          <w:szCs w:val="28"/>
          <w:rtl/>
        </w:rPr>
        <w:t>به،انطلاقا</w:t>
      </w:r>
      <w:proofErr w:type="spellEnd"/>
      <w:r w:rsidRPr="008A6F0D">
        <w:rPr>
          <w:rFonts w:ascii="Traditional Arabic" w:hAnsi="Traditional Arabic" w:cs="Traditional Arabic"/>
          <w:szCs w:val="28"/>
          <w:rtl/>
        </w:rPr>
        <w:t xml:space="preserve"> مما سمّي -المعجزة الإغريقية- .لأن الإغريق أنفسهم تأثروا بالمناخ الثقافي و الفكري السائد في الضفة الجنوبية للبحر الأبيض </w:t>
      </w:r>
      <w:proofErr w:type="spellStart"/>
      <w:r w:rsidRPr="008A6F0D">
        <w:rPr>
          <w:rFonts w:ascii="Traditional Arabic" w:hAnsi="Traditional Arabic" w:cs="Traditional Arabic"/>
          <w:szCs w:val="28"/>
          <w:rtl/>
        </w:rPr>
        <w:t>المتوسط،و</w:t>
      </w:r>
      <w:proofErr w:type="spellEnd"/>
      <w:r w:rsidRPr="008A6F0D">
        <w:rPr>
          <w:rFonts w:ascii="Traditional Arabic" w:hAnsi="Traditional Arabic" w:cs="Traditional Arabic"/>
          <w:szCs w:val="28"/>
          <w:rtl/>
        </w:rPr>
        <w:t xml:space="preserve"> خاصة في مصر الفرعونية(</w:t>
      </w:r>
      <w:proofErr w:type="spellStart"/>
      <w:r w:rsidRPr="008A6F0D">
        <w:rPr>
          <w:rFonts w:ascii="Traditional Arabic" w:hAnsi="Traditional Arabic" w:cs="Traditional Arabic"/>
          <w:b/>
          <w:bCs/>
          <w:szCs w:val="28"/>
          <w:rtl/>
        </w:rPr>
        <w:t>سولون،فيتاغورس،هيرودوت،أفلاطون</w:t>
      </w:r>
      <w:proofErr w:type="spellEnd"/>
      <w:r w:rsidRPr="008A6F0D">
        <w:rPr>
          <w:rFonts w:ascii="Traditional Arabic" w:hAnsi="Traditional Arabic" w:cs="Traditional Arabic"/>
          <w:szCs w:val="28"/>
          <w:rtl/>
        </w:rPr>
        <w:t>)،و بلاد الرافدين(</w:t>
      </w:r>
      <w:r w:rsidRPr="008A6F0D">
        <w:rPr>
          <w:rFonts w:ascii="Traditional Arabic" w:hAnsi="Traditional Arabic" w:cs="Traditional Arabic"/>
          <w:b/>
          <w:bCs/>
          <w:szCs w:val="28"/>
          <w:rtl/>
        </w:rPr>
        <w:t>فيثاغورس و هيرودوت</w:t>
      </w:r>
      <w:r w:rsidRPr="008A6F0D">
        <w:rPr>
          <w:rFonts w:ascii="Traditional Arabic" w:hAnsi="Traditional Arabic" w:cs="Traditional Arabic"/>
          <w:szCs w:val="28"/>
          <w:rtl/>
        </w:rPr>
        <w:t>)،ثم مباشرة مع الهند و الشرق الأقصى مع فتوحات الإسكندر المقدوني تلميذ أرسطو.</w:t>
      </w:r>
    </w:p>
    <w:p w:rsidR="00E44157" w:rsidRDefault="00E44157" w:rsidP="00E44157">
      <w:pPr>
        <w:bidi/>
        <w:ind w:firstLine="720"/>
        <w:jc w:val="both"/>
        <w:rPr>
          <w:rFonts w:ascii="Traditional Arabic" w:hAnsi="Traditional Arabic" w:cs="Traditional Arabic"/>
          <w:szCs w:val="28"/>
          <w:rtl/>
        </w:rPr>
      </w:pPr>
      <w:r>
        <w:rPr>
          <w:rFonts w:ascii="Traditional Arabic" w:hAnsi="Traditional Arabic" w:cs="Traditional Arabic" w:hint="cs"/>
          <w:szCs w:val="28"/>
          <w:rtl/>
        </w:rPr>
        <w:t xml:space="preserve">كانت المدينة الصينية جزءا من إدارة ذات </w:t>
      </w:r>
      <w:proofErr w:type="gramStart"/>
      <w:r>
        <w:rPr>
          <w:rFonts w:ascii="Traditional Arabic" w:hAnsi="Traditional Arabic" w:cs="Traditional Arabic" w:hint="cs"/>
          <w:szCs w:val="28"/>
          <w:rtl/>
        </w:rPr>
        <w:t>حكم</w:t>
      </w:r>
      <w:proofErr w:type="gramEnd"/>
      <w:r>
        <w:rPr>
          <w:rFonts w:ascii="Traditional Arabic" w:hAnsi="Traditional Arabic" w:cs="Traditional Arabic" w:hint="cs"/>
          <w:szCs w:val="28"/>
          <w:rtl/>
        </w:rPr>
        <w:t xml:space="preserve"> مركزي. و </w:t>
      </w:r>
      <w:proofErr w:type="gramStart"/>
      <w:r>
        <w:rPr>
          <w:rFonts w:ascii="Traditional Arabic" w:hAnsi="Traditional Arabic" w:cs="Traditional Arabic" w:hint="cs"/>
          <w:szCs w:val="28"/>
          <w:rtl/>
        </w:rPr>
        <w:t>كانت</w:t>
      </w:r>
      <w:proofErr w:type="gramEnd"/>
      <w:r>
        <w:rPr>
          <w:rFonts w:ascii="Traditional Arabic" w:hAnsi="Traditional Arabic" w:cs="Traditional Arabic" w:hint="cs"/>
          <w:szCs w:val="28"/>
          <w:rtl/>
        </w:rPr>
        <w:t xml:space="preserve"> الحضارة الصينية موجّهة، و بشكل عام، وفقا لمعايير السلوك الإنساني، أي جانب كونها ثقافة كتابية ذات توجّه تعليمي، و لم تكن ثقافة الخطابة العامة. و قلّ الاهتمام بالفلسفة التأملية المنظمة كما كان في بلاد اليونان، أو بالتحرر و الخلاص كما كان في بلاد الهند، و لكن الحضارة الصينية اتّجهت نحو الشؤون العملية و البراغماتية (النفعية). </w:t>
      </w:r>
    </w:p>
    <w:p w:rsidR="00E44157" w:rsidRDefault="00E44157" w:rsidP="00E44157">
      <w:pPr>
        <w:pStyle w:val="Titre1"/>
        <w:rPr>
          <w:rFonts w:cs="Traditional Arabic"/>
          <w:b/>
          <w:bCs/>
          <w:rtl/>
        </w:rPr>
      </w:pPr>
      <w:r>
        <w:rPr>
          <w:rFonts w:cs="Traditional Arabic"/>
          <w:b/>
          <w:bCs/>
          <w:rtl/>
        </w:rPr>
        <w:t>الفكر السياسي في الحضارة الصينية القديمة</w:t>
      </w:r>
    </w:p>
    <w:p w:rsidR="00E44157" w:rsidRDefault="00E44157" w:rsidP="00E44157">
      <w:pPr>
        <w:bidi/>
        <w:jc w:val="lowKashida"/>
        <w:rPr>
          <w:rFonts w:cs="Traditional Arabic"/>
          <w:b/>
          <w:bCs/>
          <w:szCs w:val="28"/>
          <w:rtl/>
          <w:lang w:val="en-US"/>
        </w:rPr>
      </w:pPr>
      <w:r>
        <w:rPr>
          <w:rFonts w:cs="Traditional Arabic"/>
          <w:b/>
          <w:bCs/>
          <w:szCs w:val="28"/>
          <w:u w:val="single"/>
          <w:rtl/>
          <w:lang w:val="en-US"/>
        </w:rPr>
        <w:t>1-</w:t>
      </w:r>
      <w:proofErr w:type="gramStart"/>
      <w:r>
        <w:rPr>
          <w:rFonts w:cs="Traditional Arabic"/>
          <w:b/>
          <w:bCs/>
          <w:szCs w:val="28"/>
          <w:u w:val="single"/>
          <w:rtl/>
          <w:lang w:val="en-US"/>
        </w:rPr>
        <w:t>تبلور</w:t>
      </w:r>
      <w:proofErr w:type="gramEnd"/>
      <w:r>
        <w:rPr>
          <w:rFonts w:cs="Traditional Arabic"/>
          <w:b/>
          <w:bCs/>
          <w:szCs w:val="28"/>
          <w:u w:val="single"/>
          <w:rtl/>
          <w:lang w:val="en-US"/>
        </w:rPr>
        <w:t xml:space="preserve"> الثقافة الصينية:</w:t>
      </w:r>
    </w:p>
    <w:p w:rsidR="00E44157" w:rsidRDefault="00E44157" w:rsidP="00E44157">
      <w:pPr>
        <w:bidi/>
        <w:jc w:val="lowKashida"/>
        <w:rPr>
          <w:rFonts w:cs="Traditional Arabic"/>
          <w:szCs w:val="28"/>
          <w:rtl/>
          <w:lang w:val="en-US"/>
        </w:rPr>
      </w:pPr>
      <w:r>
        <w:rPr>
          <w:rFonts w:cs="Traditional Arabic"/>
          <w:szCs w:val="28"/>
          <w:rtl/>
          <w:lang w:val="en-US"/>
        </w:rPr>
        <w:t xml:space="preserve">عرفت الأمة الصينية حياة المجتمع البدائي </w:t>
      </w:r>
      <w:proofErr w:type="spellStart"/>
      <w:r>
        <w:rPr>
          <w:rFonts w:cs="Traditional Arabic"/>
          <w:szCs w:val="28"/>
          <w:rtl/>
          <w:lang w:val="en-US"/>
        </w:rPr>
        <w:t>الطويلة،و</w:t>
      </w:r>
      <w:proofErr w:type="spellEnd"/>
      <w:r>
        <w:rPr>
          <w:rFonts w:cs="Traditional Arabic"/>
          <w:szCs w:val="28"/>
          <w:rtl/>
          <w:lang w:val="en-US"/>
        </w:rPr>
        <w:t xml:space="preserve"> التي كانت مصدرا لابتكار الثقافة البدائية و الأساطير مما أدّى إلى تراكم تدريجي ليتشكل بذلك الكيان الثقافي الأول و المشترك بينهم.</w:t>
      </w:r>
    </w:p>
    <w:p w:rsidR="00E44157" w:rsidRDefault="00E44157" w:rsidP="00E44157">
      <w:pPr>
        <w:bidi/>
        <w:jc w:val="lowKashida"/>
        <w:rPr>
          <w:rFonts w:cs="Traditional Arabic"/>
          <w:szCs w:val="28"/>
          <w:rtl/>
          <w:lang w:val="en-US"/>
        </w:rPr>
      </w:pPr>
      <w:r>
        <w:rPr>
          <w:rFonts w:cs="Traditional Arabic"/>
          <w:szCs w:val="28"/>
          <w:rtl/>
          <w:lang w:val="en-US"/>
        </w:rPr>
        <w:t xml:space="preserve">و عند مقارنة الأساطير الصينية بأساطير الأمم </w:t>
      </w:r>
      <w:proofErr w:type="spellStart"/>
      <w:r>
        <w:rPr>
          <w:rFonts w:cs="Traditional Arabic"/>
          <w:szCs w:val="28"/>
          <w:rtl/>
          <w:lang w:val="en-US"/>
        </w:rPr>
        <w:t>الأخرى</w:t>
      </w:r>
      <w:proofErr w:type="gramStart"/>
      <w:r>
        <w:rPr>
          <w:rFonts w:cs="Traditional Arabic"/>
          <w:szCs w:val="28"/>
          <w:rtl/>
          <w:lang w:val="en-US"/>
        </w:rPr>
        <w:t>،نجدها</w:t>
      </w:r>
      <w:proofErr w:type="spellEnd"/>
      <w:proofErr w:type="gramEnd"/>
      <w:r>
        <w:rPr>
          <w:rFonts w:cs="Traditional Arabic"/>
          <w:szCs w:val="28"/>
          <w:rtl/>
          <w:lang w:val="en-US"/>
        </w:rPr>
        <w:t xml:space="preserve"> تتميّز بما يلي:</w:t>
      </w:r>
    </w:p>
    <w:p w:rsidR="00E44157" w:rsidRDefault="00E44157" w:rsidP="00E44157">
      <w:pPr>
        <w:bidi/>
        <w:jc w:val="lowKashida"/>
        <w:rPr>
          <w:rFonts w:cs="Traditional Arabic"/>
          <w:szCs w:val="28"/>
          <w:rtl/>
          <w:lang w:val="en-US"/>
        </w:rPr>
      </w:pPr>
      <w:r>
        <w:rPr>
          <w:rFonts w:cs="Traditional Arabic"/>
          <w:szCs w:val="28"/>
          <w:rtl/>
          <w:lang w:val="en-US"/>
        </w:rPr>
        <w:t>*-</w:t>
      </w:r>
      <w:r>
        <w:rPr>
          <w:rFonts w:cs="Traditional Arabic"/>
          <w:b/>
          <w:bCs/>
          <w:szCs w:val="28"/>
          <w:rtl/>
          <w:lang w:val="en-US"/>
        </w:rPr>
        <w:t xml:space="preserve">الجو المهيب الصارم و روح الكفاح و الجلد في سبيل </w:t>
      </w:r>
      <w:proofErr w:type="spellStart"/>
      <w:r>
        <w:rPr>
          <w:rFonts w:cs="Traditional Arabic"/>
          <w:b/>
          <w:bCs/>
          <w:szCs w:val="28"/>
          <w:rtl/>
          <w:lang w:val="en-US"/>
        </w:rPr>
        <w:t>التقدم:</w:t>
      </w:r>
      <w:r>
        <w:rPr>
          <w:rFonts w:cs="Traditional Arabic"/>
          <w:szCs w:val="28"/>
          <w:rtl/>
          <w:lang w:val="en-US"/>
        </w:rPr>
        <w:t>فعند</w:t>
      </w:r>
      <w:proofErr w:type="spellEnd"/>
      <w:r>
        <w:rPr>
          <w:rFonts w:cs="Traditional Arabic"/>
          <w:szCs w:val="28"/>
          <w:rtl/>
          <w:lang w:val="en-US"/>
        </w:rPr>
        <w:t xml:space="preserve"> مطالعة الأساطير الصينية نشعر دائما بقوة ا</w:t>
      </w:r>
      <w:proofErr w:type="gramStart"/>
      <w:r>
        <w:rPr>
          <w:rFonts w:cs="Traditional Arabic"/>
          <w:szCs w:val="28"/>
          <w:rtl/>
          <w:lang w:val="en-US"/>
        </w:rPr>
        <w:t>لج</w:t>
      </w:r>
      <w:proofErr w:type="gramEnd"/>
      <w:r>
        <w:rPr>
          <w:rFonts w:cs="Traditional Arabic"/>
          <w:szCs w:val="28"/>
          <w:rtl/>
          <w:lang w:val="en-US"/>
        </w:rPr>
        <w:t xml:space="preserve">ذب المعنوية و الجو </w:t>
      </w:r>
      <w:proofErr w:type="spellStart"/>
      <w:r>
        <w:rPr>
          <w:rFonts w:cs="Traditional Arabic"/>
          <w:szCs w:val="28"/>
          <w:rtl/>
          <w:lang w:val="en-US"/>
        </w:rPr>
        <w:t>المهيب،و</w:t>
      </w:r>
      <w:proofErr w:type="spellEnd"/>
      <w:r>
        <w:rPr>
          <w:rFonts w:cs="Traditional Arabic"/>
          <w:szCs w:val="28"/>
          <w:rtl/>
          <w:lang w:val="en-US"/>
        </w:rPr>
        <w:t xml:space="preserve"> أن كل </w:t>
      </w:r>
      <w:proofErr w:type="spellStart"/>
      <w:r>
        <w:rPr>
          <w:rFonts w:cs="Traditional Arabic"/>
          <w:szCs w:val="28"/>
          <w:rtl/>
          <w:lang w:val="en-US"/>
        </w:rPr>
        <w:t>شئ</w:t>
      </w:r>
      <w:proofErr w:type="spellEnd"/>
      <w:r>
        <w:rPr>
          <w:rFonts w:cs="Traditional Arabic"/>
          <w:szCs w:val="28"/>
          <w:rtl/>
          <w:lang w:val="en-US"/>
        </w:rPr>
        <w:t xml:space="preserve"> شاق و </w:t>
      </w:r>
      <w:proofErr w:type="spellStart"/>
      <w:r>
        <w:rPr>
          <w:rFonts w:cs="Traditional Arabic"/>
          <w:szCs w:val="28"/>
          <w:rtl/>
          <w:lang w:val="en-US"/>
        </w:rPr>
        <w:t>عسير.</w:t>
      </w:r>
      <w:r>
        <w:rPr>
          <w:rFonts w:cs="Traditional Arabic" w:hint="cs"/>
          <w:szCs w:val="28"/>
          <w:rtl/>
          <w:lang w:val="en-US"/>
        </w:rPr>
        <w:t>على</w:t>
      </w:r>
      <w:proofErr w:type="spellEnd"/>
      <w:r>
        <w:rPr>
          <w:rFonts w:cs="Traditional Arabic" w:hint="cs"/>
          <w:szCs w:val="28"/>
          <w:rtl/>
          <w:lang w:val="en-US"/>
        </w:rPr>
        <w:t xml:space="preserve"> خلاف</w:t>
      </w:r>
      <w:r>
        <w:rPr>
          <w:rFonts w:cs="Traditional Arabic"/>
          <w:szCs w:val="28"/>
          <w:rtl/>
          <w:lang w:val="en-US"/>
        </w:rPr>
        <w:t xml:space="preserve"> الأساطير الإغريقية التي نشعر عند مطالعتها بجو التمسرح الحيوي الطروب.</w:t>
      </w:r>
    </w:p>
    <w:p w:rsidR="00E44157" w:rsidRDefault="00E44157" w:rsidP="00E44157">
      <w:pPr>
        <w:bidi/>
        <w:jc w:val="lowKashida"/>
        <w:rPr>
          <w:rFonts w:cs="Traditional Arabic"/>
          <w:szCs w:val="28"/>
          <w:rtl/>
          <w:lang w:val="en-US"/>
        </w:rPr>
      </w:pPr>
      <w:r>
        <w:rPr>
          <w:rFonts w:cs="Traditional Arabic"/>
          <w:szCs w:val="28"/>
          <w:rtl/>
          <w:lang w:val="en-US"/>
        </w:rPr>
        <w:lastRenderedPageBreak/>
        <w:t>*-</w:t>
      </w:r>
      <w:r>
        <w:rPr>
          <w:rFonts w:cs="Traditional Arabic"/>
          <w:b/>
          <w:bCs/>
          <w:szCs w:val="28"/>
          <w:rtl/>
          <w:lang w:val="en-US"/>
        </w:rPr>
        <w:t>الاتجاه البارز للمبادئ الأخلاقية و مشاعر الحكماء:</w:t>
      </w:r>
      <w:r>
        <w:rPr>
          <w:rFonts w:cs="Traditional Arabic"/>
          <w:szCs w:val="28"/>
          <w:rtl/>
          <w:lang w:val="en-US"/>
        </w:rPr>
        <w:t xml:space="preserve"> إن تقييم المبادئ الأخلاقية يتفوق على التقييم </w:t>
      </w:r>
      <w:proofErr w:type="spellStart"/>
      <w:r>
        <w:rPr>
          <w:rFonts w:cs="Traditional Arabic"/>
          <w:szCs w:val="28"/>
          <w:rtl/>
          <w:lang w:val="en-US"/>
        </w:rPr>
        <w:t>العلمي،و</w:t>
      </w:r>
      <w:proofErr w:type="spellEnd"/>
      <w:r>
        <w:rPr>
          <w:rFonts w:cs="Traditional Arabic"/>
          <w:szCs w:val="28"/>
          <w:rtl/>
          <w:lang w:val="en-US"/>
        </w:rPr>
        <w:t xml:space="preserve"> الاهتمام بالخير يتجاوز الاهتمام بالجمال و السعي وراء </w:t>
      </w:r>
      <w:proofErr w:type="spellStart"/>
      <w:r>
        <w:rPr>
          <w:rFonts w:cs="Traditional Arabic"/>
          <w:szCs w:val="28"/>
          <w:rtl/>
          <w:lang w:val="en-US"/>
        </w:rPr>
        <w:t>الحقيقة،باعتبار</w:t>
      </w:r>
      <w:proofErr w:type="spellEnd"/>
      <w:r>
        <w:rPr>
          <w:rFonts w:cs="Traditional Arabic"/>
          <w:szCs w:val="28"/>
          <w:rtl/>
          <w:lang w:val="en-US"/>
        </w:rPr>
        <w:t xml:space="preserve"> أن هيكل الخير يتضمن الحكم على الجمال و </w:t>
      </w:r>
      <w:proofErr w:type="spellStart"/>
      <w:r>
        <w:rPr>
          <w:rFonts w:cs="Traditional Arabic"/>
          <w:szCs w:val="28"/>
          <w:rtl/>
          <w:lang w:val="en-US"/>
        </w:rPr>
        <w:t>الحقيقة،و</w:t>
      </w:r>
      <w:proofErr w:type="spellEnd"/>
      <w:r>
        <w:rPr>
          <w:rFonts w:cs="Traditional Arabic"/>
          <w:szCs w:val="28"/>
          <w:rtl/>
          <w:lang w:val="en-US"/>
        </w:rPr>
        <w:t xml:space="preserve"> يعد ذلك التقليد النفسي و الثقافي للصين دائما.</w:t>
      </w:r>
    </w:p>
    <w:p w:rsidR="00E44157" w:rsidRDefault="00E44157" w:rsidP="00E44157">
      <w:pPr>
        <w:bidi/>
        <w:jc w:val="lowKashida"/>
        <w:rPr>
          <w:rFonts w:cs="Traditional Arabic"/>
          <w:szCs w:val="28"/>
          <w:rtl/>
          <w:lang w:val="en-US"/>
        </w:rPr>
      </w:pPr>
      <w:r>
        <w:rPr>
          <w:rFonts w:cs="Traditional Arabic"/>
          <w:b/>
          <w:bCs/>
          <w:szCs w:val="28"/>
          <w:rtl/>
          <w:lang w:val="en-US"/>
        </w:rPr>
        <w:t xml:space="preserve">*-تاريخ </w:t>
      </w:r>
      <w:proofErr w:type="spellStart"/>
      <w:r>
        <w:rPr>
          <w:rFonts w:cs="Traditional Arabic"/>
          <w:b/>
          <w:bCs/>
          <w:szCs w:val="28"/>
          <w:rtl/>
          <w:lang w:val="en-US"/>
        </w:rPr>
        <w:t>الأسطورة:</w:t>
      </w:r>
      <w:r>
        <w:rPr>
          <w:rFonts w:cs="Traditional Arabic" w:hint="cs"/>
          <w:szCs w:val="28"/>
          <w:rtl/>
          <w:lang w:val="en-US"/>
        </w:rPr>
        <w:t>تم</w:t>
      </w:r>
      <w:proofErr w:type="spellEnd"/>
      <w:r>
        <w:rPr>
          <w:rFonts w:cs="Traditional Arabic"/>
          <w:szCs w:val="28"/>
          <w:rtl/>
          <w:lang w:val="en-US"/>
        </w:rPr>
        <w:t xml:space="preserve"> </w:t>
      </w:r>
      <w:proofErr w:type="gramStart"/>
      <w:r>
        <w:rPr>
          <w:rFonts w:cs="Traditional Arabic"/>
          <w:szCs w:val="28"/>
          <w:rtl/>
          <w:lang w:val="en-US"/>
        </w:rPr>
        <w:t>جعل</w:t>
      </w:r>
      <w:proofErr w:type="gramEnd"/>
      <w:r>
        <w:rPr>
          <w:rFonts w:cs="Traditional Arabic"/>
          <w:szCs w:val="28"/>
          <w:rtl/>
          <w:lang w:val="en-US"/>
        </w:rPr>
        <w:t xml:space="preserve"> تأليف الأسطورة من أجل التاريخ </w:t>
      </w:r>
      <w:proofErr w:type="spellStart"/>
      <w:r>
        <w:rPr>
          <w:rFonts w:cs="Traditional Arabic"/>
          <w:szCs w:val="28"/>
          <w:rtl/>
          <w:lang w:val="en-US"/>
        </w:rPr>
        <w:t>أيضا.فمنذ</w:t>
      </w:r>
      <w:proofErr w:type="spellEnd"/>
      <w:r>
        <w:rPr>
          <w:rFonts w:cs="Traditional Arabic"/>
          <w:szCs w:val="28"/>
          <w:rtl/>
          <w:lang w:val="en-US"/>
        </w:rPr>
        <w:t xml:space="preserve"> أن بدأ </w:t>
      </w:r>
      <w:proofErr w:type="spellStart"/>
      <w:r>
        <w:rPr>
          <w:rFonts w:cs="Traditional Arabic"/>
          <w:b/>
          <w:bCs/>
          <w:szCs w:val="28"/>
          <w:rtl/>
          <w:lang w:val="en-US"/>
        </w:rPr>
        <w:t>سيماتشيان</w:t>
      </w:r>
      <w:proofErr w:type="spellEnd"/>
      <w:r>
        <w:rPr>
          <w:rFonts w:cs="Traditional Arabic"/>
          <w:b/>
          <w:bCs/>
          <w:szCs w:val="28"/>
          <w:rtl/>
          <w:lang w:val="en-US"/>
        </w:rPr>
        <w:t xml:space="preserve"> </w:t>
      </w:r>
      <w:r>
        <w:rPr>
          <w:rFonts w:cs="Traditional Arabic"/>
          <w:szCs w:val="28"/>
          <w:rtl/>
          <w:lang w:val="en-US"/>
        </w:rPr>
        <w:t xml:space="preserve">تأليف السجلات </w:t>
      </w:r>
      <w:proofErr w:type="spellStart"/>
      <w:r>
        <w:rPr>
          <w:rFonts w:cs="Traditional Arabic"/>
          <w:szCs w:val="28"/>
          <w:rtl/>
          <w:lang w:val="en-US"/>
        </w:rPr>
        <w:t>التاريخية،ظل</w:t>
      </w:r>
      <w:proofErr w:type="spellEnd"/>
      <w:r>
        <w:rPr>
          <w:rFonts w:cs="Traditional Arabic"/>
          <w:szCs w:val="28"/>
          <w:rtl/>
          <w:lang w:val="en-US"/>
        </w:rPr>
        <w:t xml:space="preserve"> تأليف الكتب التاريخية و إجراء البحث العلمي التاريخي من أهم مضامين الثقافة الرسمية.</w:t>
      </w:r>
    </w:p>
    <w:p w:rsidR="00E44157" w:rsidRDefault="00E44157" w:rsidP="00E44157">
      <w:pPr>
        <w:bidi/>
        <w:jc w:val="lowKashida"/>
        <w:rPr>
          <w:rFonts w:cs="Traditional Arabic"/>
          <w:szCs w:val="28"/>
          <w:rtl/>
        </w:rPr>
      </w:pPr>
      <w:r>
        <w:rPr>
          <w:rFonts w:cs="Traditional Arabic" w:hint="cs"/>
          <w:szCs w:val="28"/>
          <w:rtl/>
          <w:lang w:val="en-US"/>
        </w:rPr>
        <w:tab/>
      </w:r>
      <w:proofErr w:type="gramStart"/>
      <w:r>
        <w:rPr>
          <w:rFonts w:cs="Traditional Arabic"/>
          <w:szCs w:val="28"/>
          <w:rtl/>
          <w:lang w:val="en-US"/>
        </w:rPr>
        <w:t>لقد</w:t>
      </w:r>
      <w:proofErr w:type="gramEnd"/>
      <w:r>
        <w:rPr>
          <w:rFonts w:cs="Traditional Arabic"/>
          <w:szCs w:val="28"/>
          <w:rtl/>
          <w:lang w:val="en-US"/>
        </w:rPr>
        <w:t xml:space="preserve"> كانت ذروة التقدم المفاجئ في الثقافة الصينية تتمثل في الحوار و النقاش بين مؤيدي المدارس الفكرية المختلفة في فترة ما قبل </w:t>
      </w:r>
      <w:r>
        <w:rPr>
          <w:rFonts w:cs="Traditional Arabic"/>
          <w:b/>
          <w:bCs/>
          <w:szCs w:val="28"/>
          <w:rtl/>
          <w:lang w:val="en-US"/>
        </w:rPr>
        <w:t xml:space="preserve">أسرة </w:t>
      </w:r>
      <w:r w:rsidRPr="00A6299D">
        <w:rPr>
          <w:rFonts w:cs="Traditional Arabic"/>
          <w:szCs w:val="28"/>
          <w:rtl/>
          <w:lang w:val="en-US"/>
        </w:rPr>
        <w:t>تشين</w:t>
      </w:r>
      <w:r w:rsidRPr="00A6299D">
        <w:rPr>
          <w:rFonts w:cs="Traditional Arabic"/>
          <w:szCs w:val="28"/>
        </w:rPr>
        <w:t>QIN</w:t>
      </w:r>
      <w:r w:rsidRPr="00A6299D">
        <w:rPr>
          <w:rFonts w:cs="Traditional Arabic"/>
          <w:szCs w:val="28"/>
          <w:rtl/>
        </w:rPr>
        <w:t xml:space="preserve"> (221 ق.م-207 ق.م)</w:t>
      </w:r>
      <w:r>
        <w:rPr>
          <w:rFonts w:cs="Traditional Arabic"/>
          <w:szCs w:val="28"/>
          <w:rtl/>
        </w:rPr>
        <w:t xml:space="preserve"> و تأسيس المكانة الثقافية </w:t>
      </w:r>
      <w:proofErr w:type="spellStart"/>
      <w:r>
        <w:rPr>
          <w:rFonts w:cs="Traditional Arabic"/>
          <w:szCs w:val="28"/>
          <w:rtl/>
        </w:rPr>
        <w:t>الكنفوشيوسية</w:t>
      </w:r>
      <w:proofErr w:type="spellEnd"/>
      <w:r>
        <w:rPr>
          <w:rFonts w:cs="Traditional Arabic"/>
          <w:szCs w:val="28"/>
          <w:rtl/>
        </w:rPr>
        <w:t xml:space="preserve"> و العلم </w:t>
      </w:r>
      <w:proofErr w:type="spellStart"/>
      <w:r>
        <w:rPr>
          <w:rFonts w:cs="Traditional Arabic"/>
          <w:szCs w:val="28"/>
          <w:rtl/>
        </w:rPr>
        <w:t>الكنفوشيوسي.و</w:t>
      </w:r>
      <w:proofErr w:type="spellEnd"/>
      <w:r>
        <w:rPr>
          <w:rFonts w:cs="Traditional Arabic"/>
          <w:szCs w:val="28"/>
          <w:rtl/>
        </w:rPr>
        <w:t xml:space="preserve"> يكمن مغزى ذلك التقدم المفاجئ في الثقافة في التخلص من </w:t>
      </w:r>
      <w:proofErr w:type="spellStart"/>
      <w:r>
        <w:rPr>
          <w:rFonts w:cs="Traditional Arabic"/>
          <w:b/>
          <w:bCs/>
          <w:szCs w:val="28"/>
          <w:rtl/>
        </w:rPr>
        <w:t>الطوطمية</w:t>
      </w:r>
      <w:proofErr w:type="spellEnd"/>
      <w:r>
        <w:rPr>
          <w:rStyle w:val="Appelnotedebasdep"/>
          <w:rFonts w:cs="Traditional Arabic"/>
          <w:b/>
          <w:bCs/>
          <w:szCs w:val="28"/>
          <w:rtl/>
        </w:rPr>
        <w:footnoteReference w:id="2"/>
      </w:r>
      <w:r>
        <w:rPr>
          <w:rFonts w:cs="Traditional Arabic"/>
          <w:szCs w:val="28"/>
          <w:rtl/>
        </w:rPr>
        <w:t xml:space="preserve">،و نبذ عبادة الآلهة و ديانة أساطير </w:t>
      </w:r>
      <w:proofErr w:type="spellStart"/>
      <w:r>
        <w:rPr>
          <w:rFonts w:cs="Traditional Arabic"/>
          <w:szCs w:val="28"/>
          <w:rtl/>
        </w:rPr>
        <w:t>الأشباح،و</w:t>
      </w:r>
      <w:proofErr w:type="spellEnd"/>
      <w:r>
        <w:rPr>
          <w:rFonts w:cs="Traditional Arabic"/>
          <w:szCs w:val="28"/>
          <w:rtl/>
        </w:rPr>
        <w:t xml:space="preserve"> إقامة شرعية نظام المجتمع </w:t>
      </w:r>
      <w:proofErr w:type="spellStart"/>
      <w:r>
        <w:rPr>
          <w:rFonts w:cs="Traditional Arabic"/>
          <w:szCs w:val="28"/>
          <w:rtl/>
        </w:rPr>
        <w:t>العشائري،و</w:t>
      </w:r>
      <w:proofErr w:type="spellEnd"/>
      <w:r>
        <w:rPr>
          <w:rFonts w:cs="Traditional Arabic"/>
          <w:szCs w:val="28"/>
          <w:rtl/>
        </w:rPr>
        <w:t xml:space="preserve"> طرح تنظير و تنظيم طريقة النظر إلى </w:t>
      </w:r>
      <w:proofErr w:type="spellStart"/>
      <w:r>
        <w:rPr>
          <w:rFonts w:cs="Traditional Arabic"/>
          <w:szCs w:val="28"/>
          <w:rtl/>
        </w:rPr>
        <w:t>الكون.بالإضافة</w:t>
      </w:r>
      <w:proofErr w:type="spellEnd"/>
      <w:r>
        <w:rPr>
          <w:rFonts w:cs="Traditional Arabic"/>
          <w:szCs w:val="28"/>
          <w:rtl/>
        </w:rPr>
        <w:t xml:space="preserve"> إلى تأسيس نظام كامل لأفكار المبادئ الأخلاقية.</w:t>
      </w:r>
    </w:p>
    <w:p w:rsidR="00E44157" w:rsidRDefault="00E44157" w:rsidP="00E44157">
      <w:pPr>
        <w:bidi/>
        <w:jc w:val="both"/>
        <w:rPr>
          <w:rFonts w:cs="Traditional Arabic"/>
          <w:szCs w:val="28"/>
          <w:rtl/>
        </w:rPr>
      </w:pPr>
      <w:r>
        <w:rPr>
          <w:rFonts w:cs="Traditional Arabic" w:hint="cs"/>
          <w:szCs w:val="28"/>
          <w:rtl/>
        </w:rPr>
        <w:tab/>
      </w:r>
      <w:r>
        <w:rPr>
          <w:rFonts w:cs="Traditional Arabic"/>
          <w:szCs w:val="28"/>
          <w:rtl/>
        </w:rPr>
        <w:t>يعد الاقتصاد الزراعي الأسلوب الرئيسي و الأساسي للإنتاج و لحياة الصينيين عبر التاريخ،</w:t>
      </w:r>
      <w:r>
        <w:rPr>
          <w:rFonts w:cs="Traditional Arabic" w:hint="cs"/>
          <w:szCs w:val="28"/>
          <w:rtl/>
        </w:rPr>
        <w:t xml:space="preserve"> </w:t>
      </w:r>
      <w:r>
        <w:rPr>
          <w:rFonts w:cs="Traditional Arabic"/>
          <w:szCs w:val="28"/>
          <w:rtl/>
        </w:rPr>
        <w:t xml:space="preserve">و هو الحقيقة الكاملة لأساس الثقافة الصينية التقليدية </w:t>
      </w:r>
      <w:proofErr w:type="spellStart"/>
      <w:r>
        <w:rPr>
          <w:rFonts w:cs="Traditional Arabic"/>
          <w:szCs w:val="28"/>
          <w:rtl/>
        </w:rPr>
        <w:t>أيضا.و</w:t>
      </w:r>
      <w:proofErr w:type="spellEnd"/>
      <w:r>
        <w:rPr>
          <w:rFonts w:cs="Traditional Arabic"/>
          <w:szCs w:val="28"/>
          <w:rtl/>
        </w:rPr>
        <w:t xml:space="preserve"> تعتبر الصين من أوائل الدول التي شهدت تطورا زراعيا في </w:t>
      </w:r>
      <w:proofErr w:type="spellStart"/>
      <w:r>
        <w:rPr>
          <w:rFonts w:cs="Traditional Arabic"/>
          <w:szCs w:val="28"/>
          <w:rtl/>
        </w:rPr>
        <w:t>العالم،و</w:t>
      </w:r>
      <w:proofErr w:type="spellEnd"/>
      <w:r>
        <w:rPr>
          <w:rFonts w:cs="Traditional Arabic"/>
          <w:szCs w:val="28"/>
          <w:rtl/>
        </w:rPr>
        <w:t xml:space="preserve"> في أسرتي </w:t>
      </w:r>
      <w:r w:rsidRPr="00A6299D">
        <w:rPr>
          <w:rFonts w:cs="Traditional Arabic"/>
          <w:szCs w:val="28"/>
          <w:rtl/>
        </w:rPr>
        <w:t>تشانغ</w:t>
      </w:r>
      <w:r w:rsidRPr="00A6299D">
        <w:rPr>
          <w:rFonts w:cs="Traditional Arabic"/>
          <w:szCs w:val="28"/>
        </w:rPr>
        <w:t>SHANG</w:t>
      </w:r>
      <w:r w:rsidRPr="00A6299D">
        <w:rPr>
          <w:rFonts w:cs="Traditional Arabic"/>
          <w:szCs w:val="28"/>
          <w:rtl/>
        </w:rPr>
        <w:t xml:space="preserve"> (1600 ق.م-1100 ق.م)</w:t>
      </w:r>
      <w:r>
        <w:rPr>
          <w:rFonts w:cs="Traditional Arabic"/>
          <w:szCs w:val="28"/>
          <w:rtl/>
        </w:rPr>
        <w:t xml:space="preserve"> و </w:t>
      </w:r>
      <w:proofErr w:type="gramStart"/>
      <w:r w:rsidRPr="00A6299D">
        <w:rPr>
          <w:rFonts w:cs="Traditional Arabic"/>
          <w:szCs w:val="28"/>
          <w:rtl/>
        </w:rPr>
        <w:t>تشو</w:t>
      </w:r>
      <w:proofErr w:type="gramEnd"/>
      <w:r w:rsidRPr="00A6299D">
        <w:rPr>
          <w:rFonts w:cs="Traditional Arabic"/>
          <w:szCs w:val="28"/>
        </w:rPr>
        <w:t>ZHOU</w:t>
      </w:r>
      <w:r w:rsidRPr="00A6299D">
        <w:rPr>
          <w:rFonts w:cs="Traditional Arabic"/>
          <w:szCs w:val="28"/>
          <w:rtl/>
        </w:rPr>
        <w:t xml:space="preserve"> (1100ق.م-221ق.م)</w:t>
      </w:r>
      <w:r>
        <w:rPr>
          <w:rFonts w:cs="Traditional Arabic"/>
          <w:szCs w:val="28"/>
          <w:rtl/>
        </w:rPr>
        <w:t xml:space="preserve"> كانت الحياة الزراعية هي الركيزة </w:t>
      </w:r>
      <w:proofErr w:type="spellStart"/>
      <w:r>
        <w:rPr>
          <w:rFonts w:cs="Traditional Arabic"/>
          <w:szCs w:val="28"/>
          <w:rtl/>
        </w:rPr>
        <w:t>ا</w:t>
      </w:r>
      <w:proofErr w:type="gramStart"/>
      <w:r>
        <w:rPr>
          <w:rFonts w:cs="Traditional Arabic"/>
          <w:szCs w:val="28"/>
          <w:rtl/>
        </w:rPr>
        <w:t>لأ</w:t>
      </w:r>
      <w:proofErr w:type="gramEnd"/>
      <w:r>
        <w:rPr>
          <w:rFonts w:cs="Traditional Arabic"/>
          <w:szCs w:val="28"/>
          <w:rtl/>
        </w:rPr>
        <w:t>ساسية،و</w:t>
      </w:r>
      <w:proofErr w:type="spellEnd"/>
      <w:r>
        <w:rPr>
          <w:rFonts w:cs="Traditional Arabic"/>
          <w:szCs w:val="28"/>
          <w:rtl/>
        </w:rPr>
        <w:t xml:space="preserve"> تعتبر الأسرة ساحة الأنشطة الرئيسية للصينيين التقليديين.</w:t>
      </w:r>
    </w:p>
    <w:p w:rsidR="00E44157" w:rsidRDefault="00E44157" w:rsidP="00E44157">
      <w:pPr>
        <w:bidi/>
        <w:jc w:val="both"/>
        <w:rPr>
          <w:rFonts w:cs="Traditional Arabic"/>
          <w:szCs w:val="28"/>
          <w:rtl/>
        </w:rPr>
      </w:pPr>
      <w:r>
        <w:rPr>
          <w:rFonts w:cs="Traditional Arabic"/>
          <w:b/>
          <w:bCs/>
          <w:szCs w:val="28"/>
          <w:u w:val="single"/>
          <w:rtl/>
        </w:rPr>
        <w:t>2-البنية الاجتماعية الصينية:</w:t>
      </w:r>
      <w:r>
        <w:rPr>
          <w:rFonts w:cs="Traditional Arabic" w:hint="cs"/>
          <w:b/>
          <w:bCs/>
          <w:szCs w:val="28"/>
          <w:rtl/>
        </w:rPr>
        <w:t xml:space="preserve"> </w:t>
      </w:r>
      <w:r>
        <w:rPr>
          <w:rFonts w:cs="Traditional Arabic"/>
          <w:szCs w:val="28"/>
          <w:rtl/>
        </w:rPr>
        <w:t xml:space="preserve">يتحدد مغزى الحياة و قيمتها داخل نطاق </w:t>
      </w:r>
      <w:proofErr w:type="spellStart"/>
      <w:r>
        <w:rPr>
          <w:rFonts w:cs="Traditional Arabic"/>
          <w:szCs w:val="28"/>
          <w:rtl/>
        </w:rPr>
        <w:t>الأسرة</w:t>
      </w:r>
      <w:proofErr w:type="gramStart"/>
      <w:r>
        <w:rPr>
          <w:rFonts w:cs="Traditional Arabic"/>
          <w:szCs w:val="28"/>
          <w:rtl/>
        </w:rPr>
        <w:t>،و</w:t>
      </w:r>
      <w:proofErr w:type="spellEnd"/>
      <w:proofErr w:type="gramEnd"/>
      <w:r>
        <w:rPr>
          <w:rFonts w:cs="Traditional Arabic"/>
          <w:szCs w:val="28"/>
          <w:rtl/>
        </w:rPr>
        <w:t xml:space="preserve"> يكمن جوهر الحياة في واجب </w:t>
      </w:r>
      <w:proofErr w:type="spellStart"/>
      <w:r>
        <w:rPr>
          <w:rFonts w:cs="Traditional Arabic"/>
          <w:szCs w:val="28"/>
          <w:rtl/>
        </w:rPr>
        <w:t>الأسرة.و</w:t>
      </w:r>
      <w:proofErr w:type="spellEnd"/>
      <w:r>
        <w:rPr>
          <w:rFonts w:cs="Traditional Arabic"/>
          <w:szCs w:val="28"/>
          <w:rtl/>
        </w:rPr>
        <w:t xml:space="preserve"> ما يطلق عليه لقب الواجب </w:t>
      </w:r>
      <w:r>
        <w:rPr>
          <w:rFonts w:cs="Traditional Arabic"/>
          <w:b/>
          <w:bCs/>
          <w:szCs w:val="28"/>
          <w:rtl/>
        </w:rPr>
        <w:t xml:space="preserve">هو الشعور الذاتي بالمسؤولية </w:t>
      </w:r>
      <w:proofErr w:type="spellStart"/>
      <w:r>
        <w:rPr>
          <w:rFonts w:cs="Traditional Arabic"/>
          <w:b/>
          <w:bCs/>
          <w:szCs w:val="28"/>
          <w:rtl/>
        </w:rPr>
        <w:t>الأخلاقية.</w:t>
      </w:r>
      <w:r>
        <w:rPr>
          <w:rFonts w:cs="Traditional Arabic"/>
          <w:szCs w:val="28"/>
          <w:rtl/>
        </w:rPr>
        <w:t>و</w:t>
      </w:r>
      <w:proofErr w:type="spellEnd"/>
      <w:r>
        <w:rPr>
          <w:rFonts w:cs="Traditional Arabic"/>
          <w:szCs w:val="28"/>
          <w:rtl/>
        </w:rPr>
        <w:t xml:space="preserve"> </w:t>
      </w:r>
      <w:proofErr w:type="gramStart"/>
      <w:r>
        <w:rPr>
          <w:rFonts w:cs="Traditional Arabic"/>
          <w:szCs w:val="28"/>
          <w:rtl/>
        </w:rPr>
        <w:t>قد</w:t>
      </w:r>
      <w:proofErr w:type="gramEnd"/>
      <w:r>
        <w:rPr>
          <w:rFonts w:cs="Traditional Arabic"/>
          <w:szCs w:val="28"/>
          <w:rtl/>
        </w:rPr>
        <w:t xml:space="preserve"> تميّز الصينيون التقليديون بالوعي الشديد إزاء هاته الأخيرة في إطار </w:t>
      </w:r>
      <w:proofErr w:type="spellStart"/>
      <w:r>
        <w:rPr>
          <w:rFonts w:cs="Traditional Arabic"/>
          <w:szCs w:val="28"/>
          <w:rtl/>
        </w:rPr>
        <w:t>العشيرة.و</w:t>
      </w:r>
      <w:proofErr w:type="spellEnd"/>
      <w:r>
        <w:rPr>
          <w:rFonts w:cs="Traditional Arabic"/>
          <w:szCs w:val="28"/>
          <w:rtl/>
        </w:rPr>
        <w:t xml:space="preserve"> ظفر النظام العشائري في الثقافة الصينية التقليدية بالاهتمام </w:t>
      </w:r>
      <w:proofErr w:type="spellStart"/>
      <w:r>
        <w:rPr>
          <w:rFonts w:cs="Traditional Arabic"/>
          <w:szCs w:val="28"/>
          <w:rtl/>
        </w:rPr>
        <w:t>الخاص،و</w:t>
      </w:r>
      <w:proofErr w:type="spellEnd"/>
      <w:r>
        <w:rPr>
          <w:rFonts w:cs="Traditional Arabic"/>
          <w:szCs w:val="28"/>
          <w:rtl/>
        </w:rPr>
        <w:t xml:space="preserve"> هو ما يطلق عليه </w:t>
      </w:r>
      <w:r>
        <w:rPr>
          <w:rFonts w:cs="Traditional Arabic"/>
          <w:b/>
          <w:bCs/>
          <w:szCs w:val="28"/>
          <w:rtl/>
        </w:rPr>
        <w:t xml:space="preserve">الأسرة أساس </w:t>
      </w:r>
      <w:proofErr w:type="spellStart"/>
      <w:r>
        <w:rPr>
          <w:rFonts w:cs="Traditional Arabic"/>
          <w:b/>
          <w:bCs/>
          <w:szCs w:val="28"/>
          <w:rtl/>
        </w:rPr>
        <w:t>الدولة،</w:t>
      </w:r>
      <w:r>
        <w:rPr>
          <w:rFonts w:cs="Traditional Arabic"/>
          <w:szCs w:val="28"/>
          <w:rtl/>
        </w:rPr>
        <w:t>و</w:t>
      </w:r>
      <w:proofErr w:type="spellEnd"/>
      <w:r>
        <w:rPr>
          <w:rFonts w:cs="Traditional Arabic"/>
          <w:szCs w:val="28"/>
          <w:rtl/>
        </w:rPr>
        <w:t xml:space="preserve"> إذا توطد الأساس استقرت </w:t>
      </w:r>
      <w:proofErr w:type="spellStart"/>
      <w:r>
        <w:rPr>
          <w:rFonts w:cs="Traditional Arabic"/>
          <w:szCs w:val="28"/>
          <w:rtl/>
        </w:rPr>
        <w:t>الدولة،و</w:t>
      </w:r>
      <w:proofErr w:type="spellEnd"/>
      <w:r>
        <w:rPr>
          <w:rFonts w:cs="Traditional Arabic"/>
          <w:szCs w:val="28"/>
          <w:rtl/>
        </w:rPr>
        <w:t xml:space="preserve"> هو ما يعني أن وجود الدولة قائم على أساس الاهتمام بالأسرة و رعايتها.</w:t>
      </w:r>
    </w:p>
    <w:p w:rsidR="00E44157" w:rsidRDefault="00E44157" w:rsidP="00E44157">
      <w:pPr>
        <w:bidi/>
        <w:jc w:val="both"/>
        <w:rPr>
          <w:rFonts w:cs="Traditional Arabic"/>
          <w:szCs w:val="28"/>
          <w:rtl/>
        </w:rPr>
      </w:pPr>
      <w:r>
        <w:rPr>
          <w:rFonts w:cs="Traditional Arabic"/>
          <w:szCs w:val="28"/>
          <w:rtl/>
        </w:rPr>
        <w:t xml:space="preserve">حسب وصف </w:t>
      </w:r>
      <w:r>
        <w:rPr>
          <w:rFonts w:cs="Traditional Arabic"/>
          <w:b/>
          <w:bCs/>
          <w:szCs w:val="28"/>
          <w:rtl/>
        </w:rPr>
        <w:t xml:space="preserve">ماكس فيبر </w:t>
      </w:r>
      <w:r>
        <w:rPr>
          <w:rFonts w:cs="Traditional Arabic"/>
          <w:szCs w:val="28"/>
          <w:rtl/>
        </w:rPr>
        <w:t>فإن الصين "</w:t>
      </w:r>
      <w:r>
        <w:rPr>
          <w:rFonts w:cs="Traditional Arabic"/>
          <w:b/>
          <w:bCs/>
          <w:szCs w:val="28"/>
          <w:rtl/>
        </w:rPr>
        <w:t>دولة على طراز</w:t>
      </w:r>
      <w:r>
        <w:rPr>
          <w:rFonts w:cs="Traditional Arabic" w:hint="cs"/>
          <w:b/>
          <w:bCs/>
          <w:szCs w:val="28"/>
          <w:rtl/>
        </w:rPr>
        <w:t xml:space="preserve"> </w:t>
      </w:r>
      <w:r>
        <w:rPr>
          <w:rFonts w:cs="Traditional Arabic"/>
          <w:b/>
          <w:bCs/>
          <w:szCs w:val="28"/>
          <w:rtl/>
        </w:rPr>
        <w:t xml:space="preserve">الهيكل </w:t>
      </w:r>
      <w:proofErr w:type="spellStart"/>
      <w:r>
        <w:rPr>
          <w:rFonts w:cs="Traditional Arabic"/>
          <w:b/>
          <w:bCs/>
          <w:szCs w:val="28"/>
          <w:rtl/>
        </w:rPr>
        <w:t>العشائري".</w:t>
      </w:r>
      <w:r>
        <w:rPr>
          <w:rFonts w:cs="Traditional Arabic"/>
          <w:szCs w:val="28"/>
          <w:rtl/>
        </w:rPr>
        <w:t>و</w:t>
      </w:r>
      <w:proofErr w:type="spellEnd"/>
      <w:r>
        <w:rPr>
          <w:rFonts w:cs="Traditional Arabic"/>
          <w:szCs w:val="28"/>
          <w:rtl/>
        </w:rPr>
        <w:t xml:space="preserve"> يعدّ ذلك من الخصائص البارزة لنموذ</w:t>
      </w:r>
      <w:proofErr w:type="gramStart"/>
      <w:r>
        <w:rPr>
          <w:rFonts w:cs="Traditional Arabic"/>
          <w:szCs w:val="28"/>
          <w:rtl/>
        </w:rPr>
        <w:t xml:space="preserve">ج </w:t>
      </w:r>
      <w:proofErr w:type="gramEnd"/>
      <w:r>
        <w:rPr>
          <w:rFonts w:cs="Traditional Arabic"/>
          <w:szCs w:val="28"/>
          <w:rtl/>
        </w:rPr>
        <w:t xml:space="preserve">الدولة التقليدية في </w:t>
      </w:r>
      <w:proofErr w:type="spellStart"/>
      <w:r>
        <w:rPr>
          <w:rFonts w:cs="Traditional Arabic"/>
          <w:szCs w:val="28"/>
          <w:rtl/>
        </w:rPr>
        <w:t>الصين.و</w:t>
      </w:r>
      <w:proofErr w:type="spellEnd"/>
      <w:r>
        <w:rPr>
          <w:rFonts w:cs="Traditional Arabic"/>
          <w:szCs w:val="28"/>
          <w:rtl/>
        </w:rPr>
        <w:t xml:space="preserve"> تتجسد الخصائص المحدّدة للنظام العشائري الصيني في الجوانب ال</w:t>
      </w:r>
      <w:r>
        <w:rPr>
          <w:rFonts w:cs="Traditional Arabic" w:hint="cs"/>
          <w:szCs w:val="28"/>
          <w:rtl/>
        </w:rPr>
        <w:t>آت</w:t>
      </w:r>
      <w:r>
        <w:rPr>
          <w:rFonts w:cs="Traditional Arabic"/>
          <w:szCs w:val="28"/>
          <w:rtl/>
        </w:rPr>
        <w:t>ية:</w:t>
      </w:r>
    </w:p>
    <w:p w:rsidR="00E44157" w:rsidRDefault="00E44157" w:rsidP="00E44157">
      <w:pPr>
        <w:bidi/>
        <w:jc w:val="both"/>
        <w:rPr>
          <w:rFonts w:cs="Traditional Arabic"/>
          <w:szCs w:val="28"/>
          <w:rtl/>
        </w:rPr>
      </w:pPr>
      <w:r>
        <w:rPr>
          <w:rFonts w:cs="Traditional Arabic"/>
          <w:b/>
          <w:bCs/>
          <w:szCs w:val="28"/>
          <w:rtl/>
        </w:rPr>
        <w:t>*-</w:t>
      </w:r>
      <w:r>
        <w:rPr>
          <w:rFonts w:cs="Traditional Arabic"/>
          <w:b/>
          <w:bCs/>
          <w:szCs w:val="28"/>
          <w:u w:val="single"/>
          <w:rtl/>
        </w:rPr>
        <w:t>الأسرة في النموذج الأصلي للدولة</w:t>
      </w:r>
      <w:r>
        <w:rPr>
          <w:rFonts w:cs="Traditional Arabic"/>
          <w:b/>
          <w:bCs/>
          <w:szCs w:val="28"/>
          <w:rtl/>
        </w:rPr>
        <w:t xml:space="preserve">: </w:t>
      </w:r>
      <w:r>
        <w:rPr>
          <w:rFonts w:cs="Traditional Arabic"/>
          <w:szCs w:val="28"/>
          <w:rtl/>
        </w:rPr>
        <w:t xml:space="preserve">ينطلق تصور الصينيين لنموذج الدولة من مفهوم القاعدة </w:t>
      </w:r>
      <w:proofErr w:type="spellStart"/>
      <w:r>
        <w:rPr>
          <w:rFonts w:cs="Traditional Arabic"/>
          <w:szCs w:val="28"/>
          <w:rtl/>
        </w:rPr>
        <w:t>العشائرية،و</w:t>
      </w:r>
      <w:proofErr w:type="spellEnd"/>
      <w:r>
        <w:rPr>
          <w:rFonts w:cs="Traditional Arabic"/>
          <w:szCs w:val="28"/>
          <w:rtl/>
        </w:rPr>
        <w:t xml:space="preserve"> اعتبروا أن الدولة تكبير </w:t>
      </w:r>
      <w:proofErr w:type="spellStart"/>
      <w:r>
        <w:rPr>
          <w:rFonts w:cs="Traditional Arabic"/>
          <w:szCs w:val="28"/>
          <w:rtl/>
        </w:rPr>
        <w:t>للأسرة،و</w:t>
      </w:r>
      <w:proofErr w:type="spellEnd"/>
      <w:r>
        <w:rPr>
          <w:rFonts w:cs="Traditional Arabic"/>
          <w:szCs w:val="28"/>
          <w:rtl/>
        </w:rPr>
        <w:t xml:space="preserve"> بالنسبة للدولة تعد الأسرة النموذج الأولي و الشكل الأصلي </w:t>
      </w:r>
      <w:proofErr w:type="spellStart"/>
      <w:r>
        <w:rPr>
          <w:rFonts w:cs="Traditional Arabic"/>
          <w:szCs w:val="28"/>
          <w:rtl/>
        </w:rPr>
        <w:t>لها.و</w:t>
      </w:r>
      <w:proofErr w:type="spellEnd"/>
      <w:r>
        <w:rPr>
          <w:rFonts w:cs="Traditional Arabic"/>
          <w:szCs w:val="28"/>
          <w:rtl/>
        </w:rPr>
        <w:t xml:space="preserve"> </w:t>
      </w:r>
      <w:proofErr w:type="spellStart"/>
      <w:r>
        <w:rPr>
          <w:rFonts w:cs="Traditional Arabic"/>
          <w:szCs w:val="28"/>
          <w:rtl/>
        </w:rPr>
        <w:t>لذلك،تطبق</w:t>
      </w:r>
      <w:proofErr w:type="spellEnd"/>
      <w:r>
        <w:rPr>
          <w:rFonts w:cs="Traditional Arabic"/>
          <w:szCs w:val="28"/>
          <w:rtl/>
        </w:rPr>
        <w:t xml:space="preserve"> سياسة الدولة مبدأ تكوين </w:t>
      </w:r>
      <w:proofErr w:type="spellStart"/>
      <w:r>
        <w:rPr>
          <w:rFonts w:cs="Traditional Arabic"/>
          <w:szCs w:val="28"/>
          <w:rtl/>
        </w:rPr>
        <w:t>الأسرة،و</w:t>
      </w:r>
      <w:proofErr w:type="spellEnd"/>
      <w:r>
        <w:rPr>
          <w:rFonts w:cs="Traditional Arabic"/>
          <w:szCs w:val="28"/>
          <w:rtl/>
        </w:rPr>
        <w:t xml:space="preserve"> تحولت سلطة الأب إلى سلطة </w:t>
      </w:r>
      <w:proofErr w:type="spellStart"/>
      <w:r>
        <w:rPr>
          <w:rFonts w:cs="Traditional Arabic"/>
          <w:szCs w:val="28"/>
          <w:rtl/>
        </w:rPr>
        <w:lastRenderedPageBreak/>
        <w:t>الحكام،و</w:t>
      </w:r>
      <w:proofErr w:type="spellEnd"/>
      <w:r>
        <w:rPr>
          <w:rFonts w:cs="Traditional Arabic"/>
          <w:szCs w:val="28"/>
          <w:rtl/>
        </w:rPr>
        <w:t xml:space="preserve"> يتغير نظام الكبار و الصغار داخل العشيرة إلى مراتب المنزلة في </w:t>
      </w:r>
      <w:proofErr w:type="spellStart"/>
      <w:r>
        <w:rPr>
          <w:rFonts w:cs="Traditional Arabic"/>
          <w:szCs w:val="28"/>
          <w:rtl/>
        </w:rPr>
        <w:t>المجتمع،و</w:t>
      </w:r>
      <w:proofErr w:type="spellEnd"/>
      <w:r>
        <w:rPr>
          <w:rFonts w:cs="Traditional Arabic"/>
          <w:szCs w:val="28"/>
          <w:rtl/>
        </w:rPr>
        <w:t xml:space="preserve"> تحولت العلاقات الإنسانية حسب الأعراف الإقطاعية داخل العشيرة إلى نظام المراسم و الأخلاق كمعيار لحكم الشعب و معالجة شؤون البلاد في المجتمع. </w:t>
      </w:r>
    </w:p>
    <w:p w:rsidR="00E44157" w:rsidRDefault="00E44157" w:rsidP="00E44157">
      <w:pPr>
        <w:bidi/>
        <w:jc w:val="both"/>
        <w:rPr>
          <w:rFonts w:cs="Traditional Arabic"/>
          <w:szCs w:val="28"/>
          <w:rtl/>
        </w:rPr>
      </w:pPr>
      <w:r>
        <w:rPr>
          <w:rFonts w:cs="Traditional Arabic"/>
          <w:b/>
          <w:bCs/>
          <w:szCs w:val="28"/>
          <w:rtl/>
        </w:rPr>
        <w:t>*-</w:t>
      </w:r>
      <w:r>
        <w:rPr>
          <w:rFonts w:cs="Traditional Arabic"/>
          <w:b/>
          <w:bCs/>
          <w:szCs w:val="28"/>
          <w:u w:val="single"/>
          <w:rtl/>
        </w:rPr>
        <w:t>الترابط بين التنظيم العشائري و تنظيم الدولة</w:t>
      </w:r>
      <w:r>
        <w:rPr>
          <w:rFonts w:cs="Traditional Arabic"/>
          <w:b/>
          <w:bCs/>
          <w:szCs w:val="28"/>
          <w:rtl/>
        </w:rPr>
        <w:t xml:space="preserve">: </w:t>
      </w:r>
      <w:r>
        <w:rPr>
          <w:rFonts w:cs="Traditional Arabic"/>
          <w:szCs w:val="28"/>
          <w:rtl/>
        </w:rPr>
        <w:t xml:space="preserve">نظرا لأن النظام العشائري قائم على أساس علاقة قرابة الدم لتحديد توارث </w:t>
      </w:r>
      <w:proofErr w:type="spellStart"/>
      <w:r>
        <w:rPr>
          <w:rFonts w:cs="Traditional Arabic"/>
          <w:szCs w:val="28"/>
          <w:rtl/>
        </w:rPr>
        <w:t>السلطة،و</w:t>
      </w:r>
      <w:proofErr w:type="spellEnd"/>
      <w:r>
        <w:rPr>
          <w:rFonts w:cs="Traditional Arabic"/>
          <w:szCs w:val="28"/>
          <w:rtl/>
        </w:rPr>
        <w:t xml:space="preserve"> أن إنشاء شبكة تنظيم الدولة يكون طبقا لشجرة النسب </w:t>
      </w:r>
      <w:proofErr w:type="spellStart"/>
      <w:r>
        <w:rPr>
          <w:rFonts w:cs="Traditional Arabic"/>
          <w:szCs w:val="28"/>
          <w:rtl/>
        </w:rPr>
        <w:t>العشائرية،لذلك</w:t>
      </w:r>
      <w:proofErr w:type="spellEnd"/>
      <w:r>
        <w:rPr>
          <w:rFonts w:cs="Traditional Arabic"/>
          <w:szCs w:val="28"/>
          <w:rtl/>
        </w:rPr>
        <w:t xml:space="preserve"> تكون مثل تلك الدولة هي </w:t>
      </w:r>
      <w:r>
        <w:rPr>
          <w:rFonts w:cs="Traditional Arabic"/>
          <w:b/>
          <w:bCs/>
          <w:szCs w:val="28"/>
          <w:rtl/>
        </w:rPr>
        <w:t xml:space="preserve">دولة </w:t>
      </w:r>
      <w:proofErr w:type="spellStart"/>
      <w:r>
        <w:rPr>
          <w:rFonts w:cs="Traditional Arabic"/>
          <w:b/>
          <w:bCs/>
          <w:szCs w:val="28"/>
          <w:rtl/>
        </w:rPr>
        <w:t>الأسرة،</w:t>
      </w:r>
      <w:r>
        <w:rPr>
          <w:rFonts w:cs="Traditional Arabic"/>
          <w:szCs w:val="28"/>
          <w:rtl/>
        </w:rPr>
        <w:t>و</w:t>
      </w:r>
      <w:proofErr w:type="spellEnd"/>
      <w:r>
        <w:rPr>
          <w:rFonts w:cs="Traditional Arabic"/>
          <w:szCs w:val="28"/>
          <w:rtl/>
        </w:rPr>
        <w:t xml:space="preserve"> ذلك ما يطلق عليه أسرة واحدة تهيمن على الدولة </w:t>
      </w:r>
      <w:proofErr w:type="spellStart"/>
      <w:r>
        <w:rPr>
          <w:rFonts w:cs="Traditional Arabic"/>
          <w:szCs w:val="28"/>
          <w:rtl/>
        </w:rPr>
        <w:t>كلّها.</w:t>
      </w:r>
      <w:proofErr w:type="gramStart"/>
      <w:r>
        <w:rPr>
          <w:rFonts w:cs="Traditional Arabic"/>
          <w:szCs w:val="28"/>
          <w:rtl/>
        </w:rPr>
        <w:t>حيث</w:t>
      </w:r>
      <w:proofErr w:type="spellEnd"/>
      <w:proofErr w:type="gramEnd"/>
      <w:r>
        <w:rPr>
          <w:rFonts w:cs="Traditional Arabic"/>
          <w:szCs w:val="28"/>
          <w:rtl/>
        </w:rPr>
        <w:t xml:space="preserve"> يتم الاندماج الوثيق بين التنظيم العشائري و التنظيم </w:t>
      </w:r>
      <w:proofErr w:type="spellStart"/>
      <w:r>
        <w:rPr>
          <w:rFonts w:cs="Traditional Arabic"/>
          <w:szCs w:val="28"/>
          <w:rtl/>
        </w:rPr>
        <w:t>السياسي.و</w:t>
      </w:r>
      <w:proofErr w:type="spellEnd"/>
      <w:r>
        <w:rPr>
          <w:rFonts w:cs="Traditional Arabic"/>
          <w:szCs w:val="28"/>
          <w:rtl/>
        </w:rPr>
        <w:t xml:space="preserve"> من ناحية أخرى يعدّ الحاكم و ا</w:t>
      </w:r>
      <w:proofErr w:type="gramStart"/>
      <w:r>
        <w:rPr>
          <w:rFonts w:cs="Traditional Arabic"/>
          <w:szCs w:val="28"/>
          <w:rtl/>
        </w:rPr>
        <w:t>لملك بال</w:t>
      </w:r>
      <w:proofErr w:type="gramEnd"/>
      <w:r>
        <w:rPr>
          <w:rFonts w:cs="Traditional Arabic"/>
          <w:szCs w:val="28"/>
          <w:rtl/>
        </w:rPr>
        <w:t xml:space="preserve">نسبة للرعية بمنزلة رب الأسرة </w:t>
      </w:r>
      <w:proofErr w:type="spellStart"/>
      <w:r>
        <w:rPr>
          <w:rFonts w:cs="Traditional Arabic"/>
          <w:szCs w:val="28"/>
          <w:rtl/>
        </w:rPr>
        <w:t>الكبير،كما</w:t>
      </w:r>
      <w:proofErr w:type="spellEnd"/>
      <w:r>
        <w:rPr>
          <w:rFonts w:cs="Traditional Arabic"/>
          <w:szCs w:val="28"/>
          <w:rtl/>
        </w:rPr>
        <w:t xml:space="preserve"> يعتبر كل واحد من الموظفين المحلييّن الحكومييّن بمنزلة ربّ الأسرة الصغير(موظف الوالدين) و مسؤوليته الأساسية هي مساعدة عامة الشعب (بمعنى الهيمنة و المؤازرة و السيطرة).و لكن عامة الشعب هم أبناء </w:t>
      </w:r>
      <w:proofErr w:type="spellStart"/>
      <w:r>
        <w:rPr>
          <w:rFonts w:cs="Traditional Arabic"/>
          <w:szCs w:val="28"/>
          <w:rtl/>
        </w:rPr>
        <w:t>الشعب،الأفراد</w:t>
      </w:r>
      <w:proofErr w:type="spellEnd"/>
      <w:r>
        <w:rPr>
          <w:rFonts w:cs="Traditional Arabic"/>
          <w:szCs w:val="28"/>
          <w:rtl/>
        </w:rPr>
        <w:t xml:space="preserve"> الصغار و لا يستطيعون سوى الطاعة العمياء لسلطة الأب داخل الأسرة.</w:t>
      </w:r>
    </w:p>
    <w:p w:rsidR="00E44157" w:rsidRDefault="00E44157" w:rsidP="00E44157">
      <w:pPr>
        <w:bidi/>
        <w:jc w:val="both"/>
        <w:rPr>
          <w:rFonts w:cs="Traditional Arabic"/>
          <w:szCs w:val="28"/>
          <w:rtl/>
        </w:rPr>
      </w:pPr>
      <w:r>
        <w:rPr>
          <w:rFonts w:cs="Traditional Arabic"/>
          <w:b/>
          <w:bCs/>
          <w:szCs w:val="28"/>
          <w:rtl/>
        </w:rPr>
        <w:t>*-</w:t>
      </w:r>
      <w:proofErr w:type="gramStart"/>
      <w:r>
        <w:rPr>
          <w:rFonts w:cs="Traditional Arabic"/>
          <w:b/>
          <w:bCs/>
          <w:szCs w:val="28"/>
          <w:u w:val="single"/>
          <w:rtl/>
        </w:rPr>
        <w:t>نظام</w:t>
      </w:r>
      <w:proofErr w:type="gramEnd"/>
      <w:r>
        <w:rPr>
          <w:rFonts w:cs="Traditional Arabic"/>
          <w:b/>
          <w:bCs/>
          <w:szCs w:val="28"/>
          <w:u w:val="single"/>
          <w:rtl/>
        </w:rPr>
        <w:t xml:space="preserve"> المراسم و الأخلاق كمعيار لحكم الشعب و معالجة شؤون البلاد:</w:t>
      </w:r>
      <w:r>
        <w:rPr>
          <w:rFonts w:cs="Traditional Arabic"/>
          <w:szCs w:val="28"/>
          <w:rtl/>
        </w:rPr>
        <w:t xml:space="preserve"> إن النظام العشائري في الصين يعتمد على العلاقات الأخلاقية حسب الأعراف الإقطاعية داخل العشيرة ليحافظ على تماسكه و </w:t>
      </w:r>
      <w:proofErr w:type="spellStart"/>
      <w:r>
        <w:rPr>
          <w:rFonts w:cs="Traditional Arabic"/>
          <w:szCs w:val="28"/>
          <w:rtl/>
        </w:rPr>
        <w:t>وحدته.و</w:t>
      </w:r>
      <w:proofErr w:type="spellEnd"/>
      <w:r>
        <w:rPr>
          <w:rFonts w:cs="Traditional Arabic"/>
          <w:szCs w:val="28"/>
          <w:rtl/>
        </w:rPr>
        <w:t xml:space="preserve"> يعدّ النظام بين الكبار و الصغار في المقام الأول من علاقة المبادئ الأخلاقية بين </w:t>
      </w:r>
      <w:proofErr w:type="spellStart"/>
      <w:r>
        <w:rPr>
          <w:rFonts w:cs="Traditional Arabic"/>
          <w:szCs w:val="28"/>
          <w:rtl/>
        </w:rPr>
        <w:t>الأفراد</w:t>
      </w:r>
      <w:proofErr w:type="gramStart"/>
      <w:r>
        <w:rPr>
          <w:rFonts w:cs="Traditional Arabic"/>
          <w:szCs w:val="28"/>
          <w:rtl/>
        </w:rPr>
        <w:t>،و</w:t>
      </w:r>
      <w:proofErr w:type="spellEnd"/>
      <w:proofErr w:type="gramEnd"/>
      <w:r>
        <w:rPr>
          <w:rFonts w:cs="Traditional Arabic"/>
          <w:szCs w:val="28"/>
          <w:rtl/>
        </w:rPr>
        <w:t xml:space="preserve"> امتدت مثل تلك العلاقة إلى الخارج و جعلت نطاق المبادئ الأخلاقية و الفضيلة داخل نظام العشيرة يصبح أساس أخلاق المجتمع ككل بصورة </w:t>
      </w:r>
      <w:proofErr w:type="spellStart"/>
      <w:r>
        <w:rPr>
          <w:rFonts w:cs="Traditional Arabic"/>
          <w:szCs w:val="28"/>
          <w:rtl/>
        </w:rPr>
        <w:t>تدريجية.</w:t>
      </w:r>
      <w:proofErr w:type="gramStart"/>
      <w:r>
        <w:rPr>
          <w:rFonts w:cs="Traditional Arabic"/>
          <w:szCs w:val="28"/>
          <w:rtl/>
        </w:rPr>
        <w:t>إن</w:t>
      </w:r>
      <w:proofErr w:type="spellEnd"/>
      <w:proofErr w:type="gramEnd"/>
      <w:r>
        <w:rPr>
          <w:rFonts w:cs="Traditional Arabic"/>
          <w:szCs w:val="28"/>
          <w:rtl/>
        </w:rPr>
        <w:t xml:space="preserve"> برّ الوالدين هو قاعدة الأخلاق الصينية حيث يتسع نطاقه و يصل إلى الإخلاص إلى </w:t>
      </w:r>
      <w:proofErr w:type="spellStart"/>
      <w:r>
        <w:rPr>
          <w:rFonts w:cs="Traditional Arabic"/>
          <w:szCs w:val="28"/>
          <w:rtl/>
        </w:rPr>
        <w:t>الملك.و</w:t>
      </w:r>
      <w:proofErr w:type="spellEnd"/>
      <w:r>
        <w:rPr>
          <w:rFonts w:cs="Traditional Arabic"/>
          <w:szCs w:val="28"/>
          <w:rtl/>
        </w:rPr>
        <w:t xml:space="preserve"> يعد ذلك ما يسمّى بـ </w:t>
      </w:r>
      <w:r>
        <w:rPr>
          <w:rFonts w:cs="Traditional Arabic"/>
          <w:b/>
          <w:bCs/>
          <w:szCs w:val="28"/>
          <w:rtl/>
        </w:rPr>
        <w:t xml:space="preserve">الشريف </w:t>
      </w:r>
      <w:r>
        <w:rPr>
          <w:rFonts w:cs="Traditional Arabic"/>
          <w:szCs w:val="28"/>
          <w:rtl/>
        </w:rPr>
        <w:t xml:space="preserve">يهتم ببر </w:t>
      </w:r>
      <w:proofErr w:type="spellStart"/>
      <w:r>
        <w:rPr>
          <w:rFonts w:cs="Traditional Arabic"/>
          <w:szCs w:val="28"/>
          <w:rtl/>
        </w:rPr>
        <w:t>الوالدين</w:t>
      </w:r>
      <w:proofErr w:type="gramStart"/>
      <w:r>
        <w:rPr>
          <w:rFonts w:cs="Traditional Arabic"/>
          <w:szCs w:val="28"/>
          <w:rtl/>
        </w:rPr>
        <w:t>،و</w:t>
      </w:r>
      <w:proofErr w:type="spellEnd"/>
      <w:proofErr w:type="gramEnd"/>
      <w:r>
        <w:rPr>
          <w:rFonts w:cs="Traditional Arabic"/>
          <w:szCs w:val="28"/>
          <w:rtl/>
        </w:rPr>
        <w:t xml:space="preserve"> لذلك يمكن أن ينتقل الإخلاص إلى </w:t>
      </w:r>
      <w:proofErr w:type="spellStart"/>
      <w:r>
        <w:rPr>
          <w:rFonts w:cs="Traditional Arabic"/>
          <w:szCs w:val="28"/>
          <w:rtl/>
        </w:rPr>
        <w:t>الملك،و</w:t>
      </w:r>
      <w:proofErr w:type="spellEnd"/>
      <w:r>
        <w:rPr>
          <w:rFonts w:cs="Traditional Arabic"/>
          <w:szCs w:val="28"/>
          <w:rtl/>
        </w:rPr>
        <w:t xml:space="preserve"> يعامل الأخ الأكبر باحترام و تقدير مما يجعل احترام الوالي </w:t>
      </w:r>
      <w:proofErr w:type="spellStart"/>
      <w:r>
        <w:rPr>
          <w:rFonts w:cs="Traditional Arabic"/>
          <w:szCs w:val="28"/>
          <w:rtl/>
        </w:rPr>
        <w:t>سهلا.كما</w:t>
      </w:r>
      <w:proofErr w:type="spellEnd"/>
      <w:r>
        <w:rPr>
          <w:rFonts w:cs="Traditional Arabic"/>
          <w:szCs w:val="28"/>
          <w:rtl/>
        </w:rPr>
        <w:t xml:space="preserve"> يدير </w:t>
      </w:r>
      <w:proofErr w:type="gramStart"/>
      <w:r>
        <w:rPr>
          <w:rFonts w:cs="Traditional Arabic"/>
          <w:szCs w:val="28"/>
          <w:rtl/>
        </w:rPr>
        <w:t>شؤون</w:t>
      </w:r>
      <w:proofErr w:type="gramEnd"/>
      <w:r>
        <w:rPr>
          <w:rFonts w:cs="Traditional Arabic"/>
          <w:szCs w:val="28"/>
          <w:rtl/>
        </w:rPr>
        <w:t xml:space="preserve"> البين و لذلك يعم البلاد الأمن و النظام اللذان ينتقلان إلى موظفي </w:t>
      </w:r>
      <w:proofErr w:type="spellStart"/>
      <w:r>
        <w:rPr>
          <w:rFonts w:cs="Traditional Arabic"/>
          <w:szCs w:val="28"/>
          <w:rtl/>
        </w:rPr>
        <w:t>الحكومة.و</w:t>
      </w:r>
      <w:proofErr w:type="spellEnd"/>
      <w:r>
        <w:rPr>
          <w:rFonts w:cs="Traditional Arabic"/>
          <w:szCs w:val="28"/>
          <w:rtl/>
        </w:rPr>
        <w:t xml:space="preserve"> ت</w:t>
      </w:r>
      <w:r>
        <w:rPr>
          <w:rFonts w:cs="Traditional Arabic" w:hint="cs"/>
          <w:szCs w:val="28"/>
          <w:rtl/>
        </w:rPr>
        <w:t>ُ</w:t>
      </w:r>
      <w:r>
        <w:rPr>
          <w:rFonts w:cs="Traditional Arabic"/>
          <w:szCs w:val="28"/>
          <w:rtl/>
        </w:rPr>
        <w:t>نشأ سيطرة سلطة الحاكم النظام الكامل للأخلاق و المراسم لحكم الشعب و معالجة شؤون البلاد من خلال تطبيق أسلوب سلطة المبادئ الأخلاقية التي تصبح نوعا من الوعي الأخلاقي حيث تجعل الناس يطيعون سلطة الحاكم طاعة عمياء على غرار الطاعة العمياء لسلطة الأب.</w:t>
      </w:r>
    </w:p>
    <w:p w:rsidR="00E44157" w:rsidRDefault="00E44157" w:rsidP="00E44157">
      <w:pPr>
        <w:bidi/>
        <w:jc w:val="both"/>
        <w:rPr>
          <w:rFonts w:cs="Traditional Arabic"/>
          <w:szCs w:val="28"/>
          <w:rtl/>
        </w:rPr>
      </w:pPr>
      <w:r>
        <w:rPr>
          <w:rFonts w:cs="Traditional Arabic"/>
          <w:b/>
          <w:bCs/>
          <w:szCs w:val="28"/>
          <w:rtl/>
        </w:rPr>
        <w:t>3/-</w:t>
      </w:r>
      <w:r>
        <w:rPr>
          <w:rFonts w:cs="Traditional Arabic"/>
          <w:b/>
          <w:bCs/>
          <w:szCs w:val="28"/>
          <w:u w:val="single"/>
          <w:rtl/>
        </w:rPr>
        <w:t>شكل الدولة</w:t>
      </w:r>
      <w:r>
        <w:rPr>
          <w:rFonts w:cs="Traditional Arabic" w:hint="cs"/>
          <w:b/>
          <w:bCs/>
          <w:szCs w:val="28"/>
          <w:rtl/>
        </w:rPr>
        <w:t>:</w:t>
      </w:r>
      <w:r>
        <w:rPr>
          <w:rFonts w:cs="Traditional Arabic"/>
          <w:szCs w:val="28"/>
          <w:rtl/>
        </w:rPr>
        <w:t xml:space="preserve"> </w:t>
      </w:r>
      <w:proofErr w:type="gramStart"/>
      <w:r>
        <w:rPr>
          <w:rFonts w:cs="Traditional Arabic"/>
          <w:szCs w:val="28"/>
          <w:rtl/>
        </w:rPr>
        <w:t>إن</w:t>
      </w:r>
      <w:proofErr w:type="gramEnd"/>
      <w:r>
        <w:rPr>
          <w:rFonts w:cs="Traditional Arabic"/>
          <w:szCs w:val="28"/>
          <w:rtl/>
        </w:rPr>
        <w:t xml:space="preserve"> الاستبدادية هي الصفة المميزة الأساسية لنموذج الدولة في المجتمع الصيني </w:t>
      </w:r>
      <w:proofErr w:type="spellStart"/>
      <w:r>
        <w:rPr>
          <w:rFonts w:cs="Traditional Arabic"/>
          <w:szCs w:val="28"/>
          <w:rtl/>
        </w:rPr>
        <w:t>التقليدي.و</w:t>
      </w:r>
      <w:proofErr w:type="spellEnd"/>
      <w:r>
        <w:rPr>
          <w:rFonts w:cs="Traditional Arabic"/>
          <w:szCs w:val="28"/>
          <w:rtl/>
        </w:rPr>
        <w:t xml:space="preserve"> قد حققت السياسة التوافق بين التكوين الاقتصادي و الزراعي و أسلوب الإنتاج في المجتمع الصيني </w:t>
      </w:r>
      <w:proofErr w:type="spellStart"/>
      <w:r>
        <w:rPr>
          <w:rFonts w:cs="Traditional Arabic"/>
          <w:szCs w:val="28"/>
          <w:rtl/>
        </w:rPr>
        <w:t>التقليدي،و</w:t>
      </w:r>
      <w:proofErr w:type="spellEnd"/>
      <w:r>
        <w:rPr>
          <w:rFonts w:cs="Traditional Arabic"/>
          <w:szCs w:val="28"/>
          <w:rtl/>
        </w:rPr>
        <w:t xml:space="preserve"> بين الهيكل النفسي الثقافي و الاجتماعي الذي يتخذ من المبادئ الأخلاقية العشائرية محورا </w:t>
      </w:r>
      <w:proofErr w:type="spellStart"/>
      <w:r>
        <w:rPr>
          <w:rFonts w:cs="Traditional Arabic"/>
          <w:szCs w:val="28"/>
          <w:rtl/>
        </w:rPr>
        <w:t>له.و</w:t>
      </w:r>
      <w:proofErr w:type="spellEnd"/>
      <w:r>
        <w:rPr>
          <w:rFonts w:cs="Traditional Arabic"/>
          <w:szCs w:val="28"/>
          <w:rtl/>
        </w:rPr>
        <w:t xml:space="preserve"> </w:t>
      </w:r>
      <w:proofErr w:type="gramStart"/>
      <w:r>
        <w:rPr>
          <w:rFonts w:cs="Traditional Arabic"/>
          <w:szCs w:val="28"/>
          <w:rtl/>
        </w:rPr>
        <w:t>لذلك</w:t>
      </w:r>
      <w:proofErr w:type="gramEnd"/>
      <w:r>
        <w:rPr>
          <w:rFonts w:cs="Traditional Arabic"/>
          <w:szCs w:val="28"/>
          <w:rtl/>
        </w:rPr>
        <w:t xml:space="preserve"> استطاعت تلك السياسة أن تظل مستقرة عبر آلاف السنين و لم تنحط </w:t>
      </w:r>
      <w:proofErr w:type="spellStart"/>
      <w:r>
        <w:rPr>
          <w:rFonts w:cs="Traditional Arabic"/>
          <w:szCs w:val="28"/>
          <w:rtl/>
        </w:rPr>
        <w:t>قواها.إن</w:t>
      </w:r>
      <w:proofErr w:type="spellEnd"/>
      <w:r>
        <w:rPr>
          <w:rFonts w:cs="Traditional Arabic"/>
          <w:szCs w:val="28"/>
          <w:rtl/>
        </w:rPr>
        <w:t xml:space="preserve"> </w:t>
      </w:r>
      <w:proofErr w:type="gramStart"/>
      <w:r>
        <w:rPr>
          <w:rFonts w:cs="Traditional Arabic"/>
          <w:szCs w:val="28"/>
          <w:rtl/>
        </w:rPr>
        <w:t>الأسرة</w:t>
      </w:r>
      <w:proofErr w:type="gramEnd"/>
      <w:r>
        <w:rPr>
          <w:rFonts w:cs="Traditional Arabic"/>
          <w:szCs w:val="28"/>
          <w:rtl/>
        </w:rPr>
        <w:t xml:space="preserve"> و الدولة هما قطبا هيكل المجتمع الصيني </w:t>
      </w:r>
      <w:proofErr w:type="spellStart"/>
      <w:r>
        <w:rPr>
          <w:rFonts w:cs="Traditional Arabic"/>
          <w:szCs w:val="28"/>
          <w:rtl/>
        </w:rPr>
        <w:t>التقليدي.و</w:t>
      </w:r>
      <w:proofErr w:type="spellEnd"/>
      <w:r>
        <w:rPr>
          <w:rFonts w:cs="Traditional Arabic"/>
          <w:szCs w:val="28"/>
          <w:rtl/>
        </w:rPr>
        <w:t xml:space="preserve"> </w:t>
      </w:r>
      <w:proofErr w:type="gramStart"/>
      <w:r>
        <w:rPr>
          <w:rFonts w:cs="Traditional Arabic"/>
          <w:szCs w:val="28"/>
          <w:rtl/>
        </w:rPr>
        <w:t>يتسم</w:t>
      </w:r>
      <w:proofErr w:type="gramEnd"/>
      <w:r>
        <w:rPr>
          <w:rFonts w:cs="Traditional Arabic"/>
          <w:szCs w:val="28"/>
          <w:rtl/>
        </w:rPr>
        <w:t xml:space="preserve"> هذان القطبان بالعلاقة الوثيقة و الخصائص المشتركة بسبب الهيكل المتماثل للأسرة و الدولة في المجتمع </w:t>
      </w:r>
      <w:proofErr w:type="spellStart"/>
      <w:r>
        <w:rPr>
          <w:rFonts w:cs="Traditional Arabic"/>
          <w:szCs w:val="28"/>
          <w:rtl/>
        </w:rPr>
        <w:t>العشائري.</w:t>
      </w:r>
      <w:proofErr w:type="gramStart"/>
      <w:r>
        <w:rPr>
          <w:rFonts w:cs="Traditional Arabic"/>
          <w:szCs w:val="28"/>
          <w:rtl/>
        </w:rPr>
        <w:t>كما</w:t>
      </w:r>
      <w:proofErr w:type="spellEnd"/>
      <w:proofErr w:type="gramEnd"/>
      <w:r>
        <w:rPr>
          <w:rFonts w:cs="Traditional Arabic"/>
          <w:szCs w:val="28"/>
          <w:rtl/>
        </w:rPr>
        <w:t xml:space="preserve"> أنهما يشبهان شبكة كبيرة حددت نطاق أنشطة حياة الصينيين و مغزاها في ظل النظام البيروقراطي لسلطة الملك المركزية</w:t>
      </w:r>
      <w:r>
        <w:rPr>
          <w:rFonts w:cs="Traditional Arabic" w:hint="cs"/>
          <w:szCs w:val="28"/>
          <w:rtl/>
        </w:rPr>
        <w:t>،</w:t>
      </w:r>
      <w:r>
        <w:rPr>
          <w:rFonts w:cs="Traditional Arabic"/>
          <w:szCs w:val="28"/>
          <w:rtl/>
        </w:rPr>
        <w:t xml:space="preserve"> و نظام رابطة قرابة الدم العشائرية حيث التنظيم الاجتماعي للصينيين محد</w:t>
      </w:r>
      <w:r>
        <w:rPr>
          <w:rFonts w:cs="Traditional Arabic" w:hint="cs"/>
          <w:szCs w:val="28"/>
          <w:rtl/>
        </w:rPr>
        <w:t>ّ</w:t>
      </w:r>
      <w:r>
        <w:rPr>
          <w:rFonts w:cs="Traditional Arabic"/>
          <w:szCs w:val="28"/>
          <w:rtl/>
        </w:rPr>
        <w:t>د تحديدا صارما.</w:t>
      </w:r>
    </w:p>
    <w:p w:rsidR="00E44157" w:rsidRDefault="00E44157" w:rsidP="00E44157">
      <w:pPr>
        <w:bidi/>
        <w:jc w:val="both"/>
        <w:rPr>
          <w:rFonts w:cs="Traditional Arabic"/>
          <w:szCs w:val="28"/>
          <w:rtl/>
        </w:rPr>
      </w:pPr>
      <w:r>
        <w:rPr>
          <w:rFonts w:cs="Traditional Arabic"/>
          <w:b/>
          <w:bCs/>
          <w:szCs w:val="28"/>
          <w:rtl/>
        </w:rPr>
        <w:t>4/-</w:t>
      </w:r>
      <w:r>
        <w:rPr>
          <w:rFonts w:cs="Traditional Arabic"/>
          <w:b/>
          <w:bCs/>
          <w:szCs w:val="28"/>
          <w:u w:val="single"/>
          <w:rtl/>
        </w:rPr>
        <w:t>مميزات الفكر السياسي الصيني</w:t>
      </w:r>
      <w:r>
        <w:rPr>
          <w:rFonts w:cs="Traditional Arabic" w:hint="cs"/>
          <w:b/>
          <w:bCs/>
          <w:szCs w:val="28"/>
          <w:rtl/>
        </w:rPr>
        <w:t>:</w:t>
      </w:r>
      <w:r>
        <w:rPr>
          <w:rFonts w:cs="Traditional Arabic"/>
          <w:szCs w:val="28"/>
          <w:rtl/>
        </w:rPr>
        <w:t xml:space="preserve">  يتميز الفكر السياسي الصيني بعدة سمات </w:t>
      </w:r>
      <w:proofErr w:type="gramStart"/>
      <w:r>
        <w:rPr>
          <w:rFonts w:cs="Traditional Arabic"/>
          <w:szCs w:val="28"/>
          <w:rtl/>
        </w:rPr>
        <w:t>أهمها</w:t>
      </w:r>
      <w:proofErr w:type="gramEnd"/>
      <w:r>
        <w:rPr>
          <w:rFonts w:cs="Traditional Arabic"/>
          <w:szCs w:val="28"/>
          <w:rtl/>
        </w:rPr>
        <w:t>:</w:t>
      </w:r>
    </w:p>
    <w:p w:rsidR="00E44157" w:rsidRDefault="00E44157" w:rsidP="00E44157">
      <w:pPr>
        <w:bidi/>
        <w:jc w:val="both"/>
        <w:rPr>
          <w:rFonts w:cs="Traditional Arabic"/>
          <w:szCs w:val="28"/>
          <w:rtl/>
        </w:rPr>
      </w:pPr>
      <w:r>
        <w:rPr>
          <w:rFonts w:cs="Traditional Arabic"/>
          <w:szCs w:val="28"/>
          <w:rtl/>
        </w:rPr>
        <w:tab/>
      </w:r>
      <w:r>
        <w:rPr>
          <w:rFonts w:cs="Traditional Arabic"/>
          <w:b/>
          <w:bCs/>
          <w:szCs w:val="28"/>
          <w:u w:val="single"/>
          <w:rtl/>
        </w:rPr>
        <w:t>*/-العلمانية</w:t>
      </w:r>
      <w:r>
        <w:rPr>
          <w:rFonts w:cs="Traditional Arabic"/>
          <w:b/>
          <w:bCs/>
          <w:szCs w:val="28"/>
          <w:rtl/>
        </w:rPr>
        <w:t>:</w:t>
      </w:r>
      <w:r>
        <w:rPr>
          <w:rFonts w:cs="Traditional Arabic"/>
          <w:szCs w:val="28"/>
          <w:rtl/>
        </w:rPr>
        <w:t xml:space="preserve"> بقي العنصر الديني في الحياة الصينية </w:t>
      </w:r>
      <w:proofErr w:type="gramStart"/>
      <w:r>
        <w:rPr>
          <w:rFonts w:cs="Traditional Arabic"/>
          <w:szCs w:val="28"/>
          <w:rtl/>
        </w:rPr>
        <w:t>أساسا</w:t>
      </w:r>
      <w:proofErr w:type="gramEnd"/>
      <w:r>
        <w:rPr>
          <w:rFonts w:cs="Traditional Arabic"/>
          <w:szCs w:val="28"/>
          <w:rtl/>
        </w:rPr>
        <w:t xml:space="preserve"> غير مدعم بالتنظيم و المؤسسات الدينية.</w:t>
      </w:r>
    </w:p>
    <w:p w:rsidR="00E44157" w:rsidRDefault="00E44157" w:rsidP="00E44157">
      <w:pPr>
        <w:bidi/>
        <w:jc w:val="both"/>
        <w:rPr>
          <w:rFonts w:cs="Traditional Arabic"/>
          <w:szCs w:val="28"/>
          <w:rtl/>
        </w:rPr>
      </w:pPr>
      <w:r>
        <w:rPr>
          <w:rFonts w:cs="Traditional Arabic"/>
          <w:szCs w:val="28"/>
          <w:rtl/>
        </w:rPr>
        <w:tab/>
      </w:r>
      <w:r>
        <w:rPr>
          <w:rFonts w:cs="Traditional Arabic"/>
          <w:b/>
          <w:bCs/>
          <w:szCs w:val="28"/>
          <w:u w:val="single"/>
          <w:rtl/>
        </w:rPr>
        <w:t xml:space="preserve">*/-الاكتفاء </w:t>
      </w:r>
      <w:proofErr w:type="spellStart"/>
      <w:r>
        <w:rPr>
          <w:rFonts w:cs="Traditional Arabic"/>
          <w:b/>
          <w:bCs/>
          <w:szCs w:val="28"/>
          <w:u w:val="single"/>
          <w:rtl/>
        </w:rPr>
        <w:t>الذاتي</w:t>
      </w:r>
      <w:r>
        <w:rPr>
          <w:rFonts w:cs="Traditional Arabic"/>
          <w:b/>
          <w:bCs/>
          <w:szCs w:val="28"/>
          <w:rtl/>
        </w:rPr>
        <w:t>:</w:t>
      </w:r>
      <w:r>
        <w:rPr>
          <w:rFonts w:cs="Traditional Arabic"/>
          <w:szCs w:val="28"/>
          <w:rtl/>
        </w:rPr>
        <w:t>الفكر</w:t>
      </w:r>
      <w:proofErr w:type="spellEnd"/>
      <w:r>
        <w:rPr>
          <w:rFonts w:cs="Traditional Arabic"/>
          <w:szCs w:val="28"/>
          <w:rtl/>
        </w:rPr>
        <w:t xml:space="preserve"> الصيني كله مشتق من خبرة تقاليد ثقافية واحدة فلم يستقبل أية مؤثرات هامة من الثقافات الخارجية.</w:t>
      </w:r>
    </w:p>
    <w:p w:rsidR="00E44157" w:rsidRPr="004300A4" w:rsidRDefault="00E44157" w:rsidP="00E44157">
      <w:pPr>
        <w:bidi/>
        <w:jc w:val="both"/>
        <w:rPr>
          <w:rFonts w:ascii="Traditional Arabic" w:hAnsi="Traditional Arabic" w:cs="Traditional Arabic"/>
          <w:szCs w:val="28"/>
          <w:rtl/>
        </w:rPr>
      </w:pPr>
      <w:r>
        <w:rPr>
          <w:rFonts w:cs="Traditional Arabic"/>
          <w:szCs w:val="28"/>
          <w:rtl/>
        </w:rPr>
        <w:tab/>
      </w:r>
      <w:r>
        <w:rPr>
          <w:rFonts w:cs="Traditional Arabic"/>
          <w:b/>
          <w:bCs/>
          <w:szCs w:val="28"/>
          <w:u w:val="single"/>
          <w:rtl/>
        </w:rPr>
        <w:t>*/-</w:t>
      </w:r>
      <w:proofErr w:type="spellStart"/>
      <w:r>
        <w:rPr>
          <w:rFonts w:cs="Traditional Arabic"/>
          <w:b/>
          <w:bCs/>
          <w:szCs w:val="28"/>
          <w:u w:val="single"/>
          <w:rtl/>
        </w:rPr>
        <w:t>العملية</w:t>
      </w:r>
      <w:r>
        <w:rPr>
          <w:rFonts w:cs="Traditional Arabic"/>
          <w:szCs w:val="28"/>
          <w:rtl/>
        </w:rPr>
        <w:t>:مشكلة</w:t>
      </w:r>
      <w:proofErr w:type="spellEnd"/>
      <w:r>
        <w:rPr>
          <w:rFonts w:cs="Traditional Arabic"/>
          <w:szCs w:val="28"/>
          <w:rtl/>
        </w:rPr>
        <w:t xml:space="preserve"> </w:t>
      </w:r>
      <w:proofErr w:type="gramStart"/>
      <w:r>
        <w:rPr>
          <w:rFonts w:cs="Traditional Arabic"/>
          <w:szCs w:val="28"/>
          <w:rtl/>
        </w:rPr>
        <w:t>هذا</w:t>
      </w:r>
      <w:proofErr w:type="gramEnd"/>
      <w:r>
        <w:rPr>
          <w:rFonts w:cs="Traditional Arabic"/>
          <w:szCs w:val="28"/>
          <w:rtl/>
        </w:rPr>
        <w:t xml:space="preserve"> الفكر الأساسية هي كيفية تحقيق النظام و الاستقرار و الأمن في عصور الاضطراب و الفوضى و الانحلال.</w:t>
      </w:r>
    </w:p>
    <w:p w:rsidR="00E44157" w:rsidRPr="004300A4" w:rsidRDefault="00E44157" w:rsidP="00E44157">
      <w:pPr>
        <w:bidi/>
        <w:jc w:val="both"/>
        <w:rPr>
          <w:rFonts w:ascii="Traditional Arabic" w:hAnsi="Traditional Arabic" w:cs="Traditional Arabic"/>
          <w:b/>
          <w:bCs/>
          <w:szCs w:val="28"/>
          <w:rtl/>
        </w:rPr>
      </w:pPr>
      <w:r w:rsidRPr="004300A4">
        <w:rPr>
          <w:rFonts w:ascii="Traditional Arabic" w:hAnsi="Traditional Arabic" w:cs="Traditional Arabic"/>
          <w:b/>
          <w:bCs/>
          <w:szCs w:val="28"/>
          <w:u w:val="single"/>
          <w:rtl/>
        </w:rPr>
        <w:t>كونفوشيــوس</w:t>
      </w:r>
      <w:r w:rsidRPr="004300A4">
        <w:rPr>
          <w:rFonts w:ascii="Traditional Arabic" w:hAnsi="Traditional Arabic" w:cs="Traditional Arabic"/>
          <w:b/>
          <w:bCs/>
          <w:szCs w:val="28"/>
          <w:rtl/>
        </w:rPr>
        <w:t>:</w:t>
      </w:r>
    </w:p>
    <w:p w:rsidR="00E44157" w:rsidRDefault="00E44157" w:rsidP="00E44157">
      <w:pPr>
        <w:bidi/>
        <w:jc w:val="both"/>
        <w:rPr>
          <w:rFonts w:ascii="Traditional Arabic" w:hAnsi="Traditional Arabic" w:cs="Traditional Arabic"/>
          <w:szCs w:val="28"/>
          <w:rtl/>
        </w:rPr>
      </w:pPr>
      <w:r w:rsidRPr="004300A4">
        <w:rPr>
          <w:rFonts w:ascii="Traditional Arabic" w:hAnsi="Traditional Arabic" w:cs="Traditional Arabic"/>
          <w:szCs w:val="28"/>
          <w:rtl/>
        </w:rPr>
        <w:t xml:space="preserve">عاش كونفوشيوس بين سنتي 551 ق-م و 479 ق-م و هو أحد أبرز مفكري </w:t>
      </w:r>
      <w:proofErr w:type="spellStart"/>
      <w:r w:rsidRPr="004300A4">
        <w:rPr>
          <w:rFonts w:ascii="Traditional Arabic" w:hAnsi="Traditional Arabic" w:cs="Traditional Arabic"/>
          <w:szCs w:val="28"/>
          <w:rtl/>
        </w:rPr>
        <w:t>الصين.اسمه</w:t>
      </w:r>
      <w:proofErr w:type="spellEnd"/>
      <w:r w:rsidRPr="004300A4">
        <w:rPr>
          <w:rFonts w:ascii="Traditional Arabic" w:hAnsi="Traditional Arabic" w:cs="Traditional Arabic"/>
          <w:szCs w:val="28"/>
          <w:rtl/>
        </w:rPr>
        <w:t xml:space="preserve"> الصيني هو </w:t>
      </w:r>
      <w:r w:rsidRPr="004300A4">
        <w:rPr>
          <w:rFonts w:ascii="Traditional Arabic" w:hAnsi="Traditional Arabic" w:cs="Traditional Arabic"/>
          <w:b/>
          <w:bCs/>
          <w:szCs w:val="28"/>
          <w:rtl/>
        </w:rPr>
        <w:t xml:space="preserve">كونغ </w:t>
      </w:r>
      <w:proofErr w:type="spellStart"/>
      <w:r w:rsidRPr="004300A4">
        <w:rPr>
          <w:rFonts w:ascii="Traditional Arabic" w:hAnsi="Traditional Arabic" w:cs="Traditional Arabic"/>
          <w:b/>
          <w:bCs/>
          <w:szCs w:val="28"/>
          <w:rtl/>
        </w:rPr>
        <w:t>كيو،</w:t>
      </w:r>
      <w:r w:rsidRPr="004300A4">
        <w:rPr>
          <w:rFonts w:ascii="Traditional Arabic" w:hAnsi="Traditional Arabic" w:cs="Traditional Arabic"/>
          <w:szCs w:val="28"/>
          <w:rtl/>
        </w:rPr>
        <w:t>أما</w:t>
      </w:r>
      <w:proofErr w:type="spellEnd"/>
      <w:r w:rsidRPr="004300A4">
        <w:rPr>
          <w:rFonts w:ascii="Traditional Arabic" w:hAnsi="Traditional Arabic" w:cs="Traditional Arabic"/>
          <w:szCs w:val="28"/>
          <w:rtl/>
        </w:rPr>
        <w:t xml:space="preserve"> كونفوشيوس فهو الاسم اللاتيني انطلاقا من كلمتي </w:t>
      </w:r>
      <w:r w:rsidRPr="004300A4">
        <w:rPr>
          <w:rFonts w:ascii="Traditional Arabic" w:hAnsi="Traditional Arabic" w:cs="Traditional Arabic"/>
          <w:b/>
          <w:bCs/>
          <w:szCs w:val="28"/>
          <w:rtl/>
        </w:rPr>
        <w:t xml:space="preserve">كونغ </w:t>
      </w:r>
      <w:proofErr w:type="spellStart"/>
      <w:r w:rsidRPr="004300A4">
        <w:rPr>
          <w:rFonts w:ascii="Traditional Arabic" w:hAnsi="Traditional Arabic" w:cs="Traditional Arabic"/>
          <w:b/>
          <w:bCs/>
          <w:szCs w:val="28"/>
          <w:rtl/>
        </w:rPr>
        <w:t>فوتزي</w:t>
      </w:r>
      <w:proofErr w:type="spellEnd"/>
      <w:r w:rsidRPr="004300A4">
        <w:rPr>
          <w:rFonts w:ascii="Traditional Arabic" w:hAnsi="Traditional Arabic" w:cs="Traditional Arabic"/>
          <w:b/>
          <w:bCs/>
          <w:szCs w:val="28"/>
          <w:rtl/>
        </w:rPr>
        <w:t xml:space="preserve"> أي السيّد أو المعلم </w:t>
      </w:r>
      <w:proofErr w:type="spellStart"/>
      <w:r w:rsidRPr="004300A4">
        <w:rPr>
          <w:rFonts w:ascii="Traditional Arabic" w:hAnsi="Traditional Arabic" w:cs="Traditional Arabic"/>
          <w:b/>
          <w:bCs/>
          <w:szCs w:val="28"/>
          <w:rtl/>
        </w:rPr>
        <w:t>كونغ.</w:t>
      </w:r>
      <w:r w:rsidRPr="004300A4">
        <w:rPr>
          <w:rFonts w:ascii="Traditional Arabic" w:hAnsi="Traditional Arabic" w:cs="Traditional Arabic"/>
          <w:szCs w:val="28"/>
          <w:rtl/>
        </w:rPr>
        <w:t>ينحدر</w:t>
      </w:r>
      <w:proofErr w:type="spellEnd"/>
      <w:r w:rsidRPr="004300A4">
        <w:rPr>
          <w:rFonts w:ascii="Traditional Arabic" w:hAnsi="Traditional Arabic" w:cs="Traditional Arabic"/>
          <w:szCs w:val="28"/>
          <w:rtl/>
        </w:rPr>
        <w:t xml:space="preserve"> كونفوشيوس من سلالة تتصل مباشرة بملوك عائلة </w:t>
      </w:r>
      <w:proofErr w:type="spellStart"/>
      <w:r w:rsidRPr="004300A4">
        <w:rPr>
          <w:rFonts w:ascii="Traditional Arabic" w:hAnsi="Traditional Arabic" w:cs="Traditional Arabic"/>
          <w:b/>
          <w:bCs/>
          <w:szCs w:val="28"/>
          <w:rtl/>
        </w:rPr>
        <w:t>ييـن</w:t>
      </w:r>
      <w:proofErr w:type="spellEnd"/>
      <w:r w:rsidRPr="004300A4">
        <w:rPr>
          <w:rFonts w:ascii="Traditional Arabic" w:hAnsi="Traditional Arabic" w:cs="Traditional Arabic"/>
          <w:b/>
          <w:bCs/>
          <w:szCs w:val="28"/>
          <w:rtl/>
        </w:rPr>
        <w:t xml:space="preserve"> </w:t>
      </w:r>
      <w:r w:rsidRPr="004300A4">
        <w:rPr>
          <w:rFonts w:ascii="Traditional Arabic" w:hAnsi="Traditional Arabic" w:cs="Traditional Arabic"/>
          <w:szCs w:val="28"/>
          <w:rtl/>
        </w:rPr>
        <w:t xml:space="preserve">التي أطاحت بها عائلة </w:t>
      </w:r>
      <w:proofErr w:type="spellStart"/>
      <w:r w:rsidRPr="004300A4">
        <w:rPr>
          <w:rFonts w:ascii="Traditional Arabic" w:hAnsi="Traditional Arabic" w:cs="Traditional Arabic"/>
          <w:b/>
          <w:bCs/>
          <w:szCs w:val="28"/>
          <w:rtl/>
        </w:rPr>
        <w:t>شو،</w:t>
      </w:r>
      <w:r w:rsidRPr="004300A4">
        <w:rPr>
          <w:rFonts w:ascii="Traditional Arabic" w:hAnsi="Traditional Arabic" w:cs="Traditional Arabic"/>
          <w:szCs w:val="28"/>
          <w:rtl/>
        </w:rPr>
        <w:t>و</w:t>
      </w:r>
      <w:proofErr w:type="spellEnd"/>
      <w:r w:rsidRPr="004300A4">
        <w:rPr>
          <w:rFonts w:ascii="Traditional Arabic" w:hAnsi="Traditional Arabic" w:cs="Traditional Arabic"/>
          <w:szCs w:val="28"/>
          <w:rtl/>
        </w:rPr>
        <w:t xml:space="preserve"> قد هاجرت أسرته إلى ولاية </w:t>
      </w:r>
      <w:r w:rsidRPr="004300A4">
        <w:rPr>
          <w:rFonts w:ascii="Traditional Arabic" w:hAnsi="Traditional Arabic" w:cs="Traditional Arabic"/>
          <w:b/>
          <w:bCs/>
          <w:szCs w:val="28"/>
          <w:rtl/>
        </w:rPr>
        <w:t xml:space="preserve">لـو </w:t>
      </w:r>
      <w:r w:rsidRPr="004300A4">
        <w:rPr>
          <w:rFonts w:ascii="Traditional Arabic" w:hAnsi="Traditional Arabic" w:cs="Traditional Arabic"/>
          <w:szCs w:val="28"/>
          <w:rtl/>
        </w:rPr>
        <w:t xml:space="preserve">،و استقرت في منطقة </w:t>
      </w:r>
      <w:proofErr w:type="spellStart"/>
      <w:r w:rsidRPr="004300A4">
        <w:rPr>
          <w:rFonts w:ascii="Traditional Arabic" w:hAnsi="Traditional Arabic" w:cs="Traditional Arabic"/>
          <w:b/>
          <w:bCs/>
          <w:szCs w:val="28"/>
          <w:rtl/>
        </w:rPr>
        <w:t>زو.</w:t>
      </w:r>
      <w:r w:rsidRPr="004300A4">
        <w:rPr>
          <w:rFonts w:ascii="Traditional Arabic" w:hAnsi="Traditional Arabic" w:cs="Traditional Arabic"/>
          <w:szCs w:val="28"/>
          <w:rtl/>
        </w:rPr>
        <w:t>لم</w:t>
      </w:r>
      <w:proofErr w:type="spellEnd"/>
      <w:r w:rsidRPr="004300A4">
        <w:rPr>
          <w:rFonts w:ascii="Traditional Arabic" w:hAnsi="Traditional Arabic" w:cs="Traditional Arabic"/>
          <w:szCs w:val="28"/>
          <w:rtl/>
        </w:rPr>
        <w:t xml:space="preserve"> يقم كونفوشيوس ببناء نظام فكري خاص </w:t>
      </w:r>
      <w:proofErr w:type="spellStart"/>
      <w:r w:rsidRPr="004300A4">
        <w:rPr>
          <w:rFonts w:ascii="Traditional Arabic" w:hAnsi="Traditional Arabic" w:cs="Traditional Arabic"/>
          <w:szCs w:val="28"/>
          <w:rtl/>
        </w:rPr>
        <w:t>به،بل</w:t>
      </w:r>
      <w:proofErr w:type="spellEnd"/>
      <w:r w:rsidRPr="004300A4">
        <w:rPr>
          <w:rFonts w:ascii="Traditional Arabic" w:hAnsi="Traditional Arabic" w:cs="Traditional Arabic"/>
          <w:szCs w:val="28"/>
          <w:rtl/>
        </w:rPr>
        <w:t xml:space="preserve"> أعاد صياغة التقاليد </w:t>
      </w:r>
      <w:proofErr w:type="spellStart"/>
      <w:r w:rsidRPr="004300A4">
        <w:rPr>
          <w:rFonts w:ascii="Traditional Arabic" w:hAnsi="Traditional Arabic" w:cs="Traditional Arabic"/>
          <w:szCs w:val="28"/>
          <w:rtl/>
        </w:rPr>
        <w:t>الصينية،بحيث</w:t>
      </w:r>
      <w:proofErr w:type="spellEnd"/>
      <w:r w:rsidRPr="004300A4">
        <w:rPr>
          <w:rFonts w:ascii="Traditional Arabic" w:hAnsi="Traditional Arabic" w:cs="Traditional Arabic"/>
          <w:szCs w:val="28"/>
          <w:rtl/>
        </w:rPr>
        <w:t xml:space="preserve"> ارتكز عمله على إعطاء شكل و تماسك جديدين للأفكار و المؤسسات و الممارسات الاجتماعية التي كانت قائمة في عصر المملكة </w:t>
      </w:r>
      <w:proofErr w:type="spellStart"/>
      <w:r w:rsidRPr="004300A4">
        <w:rPr>
          <w:rFonts w:ascii="Traditional Arabic" w:hAnsi="Traditional Arabic" w:cs="Traditional Arabic"/>
          <w:szCs w:val="28"/>
          <w:rtl/>
        </w:rPr>
        <w:t>القديمة.و</w:t>
      </w:r>
      <w:proofErr w:type="spellEnd"/>
      <w:r w:rsidRPr="004300A4">
        <w:rPr>
          <w:rFonts w:ascii="Traditional Arabic" w:hAnsi="Traditional Arabic" w:cs="Traditional Arabic"/>
          <w:szCs w:val="28"/>
          <w:rtl/>
        </w:rPr>
        <w:t xml:space="preserve"> من </w:t>
      </w:r>
      <w:proofErr w:type="spellStart"/>
      <w:r w:rsidRPr="004300A4">
        <w:rPr>
          <w:rFonts w:ascii="Traditional Arabic" w:hAnsi="Traditional Arabic" w:cs="Traditional Arabic"/>
          <w:szCs w:val="28"/>
          <w:rtl/>
        </w:rPr>
        <w:t>هنا،لا</w:t>
      </w:r>
      <w:proofErr w:type="spellEnd"/>
      <w:r w:rsidRPr="004300A4">
        <w:rPr>
          <w:rFonts w:ascii="Traditional Arabic" w:hAnsi="Traditional Arabic" w:cs="Traditional Arabic"/>
          <w:szCs w:val="28"/>
          <w:rtl/>
        </w:rPr>
        <w:t xml:space="preserve"> يقال في الصين </w:t>
      </w:r>
      <w:r w:rsidRPr="004300A4">
        <w:rPr>
          <w:rFonts w:ascii="Traditional Arabic" w:hAnsi="Traditional Arabic" w:cs="Traditional Arabic"/>
          <w:b/>
          <w:bCs/>
          <w:szCs w:val="28"/>
          <w:rtl/>
        </w:rPr>
        <w:t xml:space="preserve">كونفوشيوسية </w:t>
      </w:r>
      <w:r w:rsidRPr="004300A4">
        <w:rPr>
          <w:rFonts w:ascii="Traditional Arabic" w:hAnsi="Traditional Arabic" w:cs="Traditional Arabic"/>
          <w:szCs w:val="28"/>
          <w:rtl/>
        </w:rPr>
        <w:t xml:space="preserve">بل </w:t>
      </w:r>
      <w:r w:rsidRPr="004300A4">
        <w:rPr>
          <w:rFonts w:ascii="Traditional Arabic" w:hAnsi="Traditional Arabic" w:cs="Traditional Arabic"/>
          <w:b/>
          <w:bCs/>
          <w:szCs w:val="28"/>
          <w:rtl/>
        </w:rPr>
        <w:t xml:space="preserve">ثقافة المتعلمين أو مدرسة </w:t>
      </w:r>
      <w:proofErr w:type="spellStart"/>
      <w:r w:rsidRPr="004300A4">
        <w:rPr>
          <w:rFonts w:ascii="Traditional Arabic" w:hAnsi="Traditional Arabic" w:cs="Traditional Arabic"/>
          <w:b/>
          <w:bCs/>
          <w:szCs w:val="28"/>
          <w:rtl/>
        </w:rPr>
        <w:t>المتعلمين.</w:t>
      </w:r>
      <w:r w:rsidRPr="004300A4">
        <w:rPr>
          <w:rFonts w:ascii="Traditional Arabic" w:hAnsi="Traditional Arabic" w:cs="Traditional Arabic"/>
          <w:szCs w:val="28"/>
          <w:rtl/>
        </w:rPr>
        <w:t>و</w:t>
      </w:r>
      <w:proofErr w:type="spellEnd"/>
      <w:r w:rsidRPr="004300A4">
        <w:rPr>
          <w:rFonts w:ascii="Traditional Arabic" w:hAnsi="Traditional Arabic" w:cs="Traditional Arabic"/>
          <w:szCs w:val="28"/>
          <w:rtl/>
        </w:rPr>
        <w:t xml:space="preserve"> صاغ مؤلفه الكبير </w:t>
      </w:r>
      <w:r w:rsidRPr="004300A4">
        <w:rPr>
          <w:rFonts w:ascii="Traditional Arabic" w:hAnsi="Traditional Arabic" w:cs="Traditional Arabic"/>
          <w:b/>
          <w:bCs/>
          <w:szCs w:val="28"/>
          <w:rtl/>
        </w:rPr>
        <w:t xml:space="preserve">حوليـات بلاد لـو </w:t>
      </w:r>
      <w:r w:rsidRPr="004300A4">
        <w:rPr>
          <w:rFonts w:ascii="Traditional Arabic" w:hAnsi="Traditional Arabic" w:cs="Traditional Arabic"/>
          <w:szCs w:val="28"/>
          <w:rtl/>
        </w:rPr>
        <w:t xml:space="preserve">الذي يشار إليه بالصينية </w:t>
      </w:r>
      <w:r w:rsidRPr="004300A4">
        <w:rPr>
          <w:rFonts w:ascii="Traditional Arabic" w:hAnsi="Traditional Arabic" w:cs="Traditional Arabic"/>
          <w:b/>
          <w:bCs/>
          <w:szCs w:val="28"/>
          <w:rtl/>
        </w:rPr>
        <w:t xml:space="preserve">حوليـات الربيعيـات و </w:t>
      </w:r>
      <w:proofErr w:type="spellStart"/>
      <w:r w:rsidRPr="004300A4">
        <w:rPr>
          <w:rFonts w:ascii="Traditional Arabic" w:hAnsi="Traditional Arabic" w:cs="Traditional Arabic"/>
          <w:b/>
          <w:bCs/>
          <w:szCs w:val="28"/>
          <w:rtl/>
        </w:rPr>
        <w:t>الخريفيـات،</w:t>
      </w:r>
      <w:r w:rsidRPr="004300A4">
        <w:rPr>
          <w:rFonts w:ascii="Traditional Arabic" w:hAnsi="Traditional Arabic" w:cs="Traditional Arabic"/>
          <w:szCs w:val="28"/>
          <w:rtl/>
        </w:rPr>
        <w:t>و</w:t>
      </w:r>
      <w:proofErr w:type="spellEnd"/>
      <w:r w:rsidRPr="004300A4">
        <w:rPr>
          <w:rFonts w:ascii="Traditional Arabic" w:hAnsi="Traditional Arabic" w:cs="Traditional Arabic"/>
          <w:szCs w:val="28"/>
          <w:rtl/>
        </w:rPr>
        <w:t xml:space="preserve"> هي مرحلة ممتدة من 722 إلى 481 ق-م وجاء هذا الكتاب في شكل مجموعة من الدروس عن </w:t>
      </w:r>
      <w:r w:rsidRPr="004300A4">
        <w:rPr>
          <w:rFonts w:ascii="Traditional Arabic" w:hAnsi="Traditional Arabic" w:cs="Traditional Arabic"/>
          <w:szCs w:val="28"/>
          <w:rtl/>
        </w:rPr>
        <w:lastRenderedPageBreak/>
        <w:t xml:space="preserve">التاريخ من شأنها توعية معاصريه على ضرورة استعادة النظام الاجتماعي الذي كان سائدا في بداية حكم عائلة </w:t>
      </w:r>
      <w:proofErr w:type="spellStart"/>
      <w:r w:rsidRPr="004300A4">
        <w:rPr>
          <w:rFonts w:ascii="Traditional Arabic" w:hAnsi="Traditional Arabic" w:cs="Traditional Arabic"/>
          <w:b/>
          <w:bCs/>
          <w:szCs w:val="28"/>
          <w:rtl/>
        </w:rPr>
        <w:t>شو</w:t>
      </w:r>
      <w:proofErr w:type="spellEnd"/>
      <w:r w:rsidRPr="004300A4">
        <w:rPr>
          <w:rFonts w:ascii="Traditional Arabic" w:hAnsi="Traditional Arabic" w:cs="Traditional Arabic"/>
          <w:b/>
          <w:bCs/>
          <w:szCs w:val="28"/>
          <w:rtl/>
        </w:rPr>
        <w:t xml:space="preserve"> </w:t>
      </w:r>
      <w:r w:rsidRPr="004300A4">
        <w:rPr>
          <w:rFonts w:ascii="Traditional Arabic" w:hAnsi="Traditional Arabic" w:cs="Traditional Arabic"/>
          <w:szCs w:val="28"/>
          <w:rtl/>
        </w:rPr>
        <w:t>التي تأسست في نهاية الألف الثاني ق-م.</w:t>
      </w:r>
    </w:p>
    <w:p w:rsidR="00E44157" w:rsidRDefault="00E44157" w:rsidP="00E44157">
      <w:pPr>
        <w:bidi/>
        <w:jc w:val="both"/>
        <w:rPr>
          <w:rFonts w:cs="Traditional Arabic"/>
          <w:szCs w:val="28"/>
          <w:rtl/>
        </w:rPr>
      </w:pPr>
      <w:r>
        <w:rPr>
          <w:rFonts w:ascii="Traditional Arabic" w:hAnsi="Traditional Arabic" w:cs="Traditional Arabic" w:hint="cs"/>
          <w:szCs w:val="28"/>
          <w:rtl/>
        </w:rPr>
        <w:tab/>
      </w:r>
      <w:r>
        <w:rPr>
          <w:rFonts w:cs="Traditional Arabic"/>
          <w:szCs w:val="28"/>
          <w:rtl/>
        </w:rPr>
        <w:t>امتازت تلك الفترة بوجود سلطة ملكية قوية قائمة على نظام إقطاعي يستند على العلاقات التراتبية للقرابة(نظام العشيرة و قواعد عبادة الأجداد)،و قد ضعفت هذه الملكية بعد الغزوات البربرية حوالي 770 ق-م،</w:t>
      </w:r>
      <w:r>
        <w:rPr>
          <w:rFonts w:cs="Traditional Arabic" w:hint="cs"/>
          <w:szCs w:val="28"/>
          <w:rtl/>
        </w:rPr>
        <w:t xml:space="preserve"> </w:t>
      </w:r>
      <w:r>
        <w:rPr>
          <w:rFonts w:cs="Traditional Arabic"/>
          <w:szCs w:val="28"/>
          <w:rtl/>
        </w:rPr>
        <w:t xml:space="preserve">و فقدت كل سلطة على الولايات الكبرى التي انتهى بها الأمر إلى التحول إلى دول مستقلة في العصر الذي سمّي بـ </w:t>
      </w:r>
      <w:r>
        <w:rPr>
          <w:rFonts w:cs="Traditional Arabic"/>
          <w:b/>
          <w:bCs/>
          <w:szCs w:val="28"/>
          <w:rtl/>
        </w:rPr>
        <w:t>المماليك المتحاربة.</w:t>
      </w:r>
      <w:r>
        <w:rPr>
          <w:rFonts w:cs="Traditional Arabic" w:hint="cs"/>
          <w:b/>
          <w:bCs/>
          <w:szCs w:val="28"/>
          <w:rtl/>
        </w:rPr>
        <w:t xml:space="preserve"> </w:t>
      </w:r>
      <w:r>
        <w:rPr>
          <w:rFonts w:cs="Traditional Arabic"/>
          <w:szCs w:val="28"/>
          <w:rtl/>
        </w:rPr>
        <w:t>و توافق هذا التحول مع تغير في البنى الأسرية و الثقافية في المجتمع الصيني،</w:t>
      </w:r>
      <w:r>
        <w:rPr>
          <w:rFonts w:cs="Traditional Arabic" w:hint="cs"/>
          <w:szCs w:val="28"/>
          <w:rtl/>
        </w:rPr>
        <w:t xml:space="preserve"> </w:t>
      </w:r>
      <w:r>
        <w:rPr>
          <w:rFonts w:cs="Traditional Arabic"/>
          <w:szCs w:val="28"/>
          <w:rtl/>
        </w:rPr>
        <w:t>و بدأ نمط من الحكومات المحلية يتطور بناء على تنظيم إداري منفصل و ضمن سياسة تتجه نحو الانفصال عن السلطة المركزية،</w:t>
      </w:r>
      <w:r>
        <w:rPr>
          <w:rFonts w:cs="Traditional Arabic" w:hint="cs"/>
          <w:szCs w:val="28"/>
          <w:rtl/>
        </w:rPr>
        <w:t xml:space="preserve"> </w:t>
      </w:r>
      <w:r>
        <w:rPr>
          <w:rFonts w:cs="Traditional Arabic"/>
          <w:szCs w:val="28"/>
          <w:rtl/>
        </w:rPr>
        <w:t>سياسيا،</w:t>
      </w:r>
      <w:r>
        <w:rPr>
          <w:rFonts w:cs="Traditional Arabic" w:hint="cs"/>
          <w:szCs w:val="28"/>
          <w:rtl/>
        </w:rPr>
        <w:t xml:space="preserve"> </w:t>
      </w:r>
      <w:r>
        <w:rPr>
          <w:rFonts w:cs="Traditional Arabic"/>
          <w:szCs w:val="28"/>
          <w:rtl/>
        </w:rPr>
        <w:t>اقتصاديا،</w:t>
      </w:r>
      <w:r>
        <w:rPr>
          <w:rFonts w:cs="Traditional Arabic" w:hint="cs"/>
          <w:szCs w:val="28"/>
          <w:rtl/>
        </w:rPr>
        <w:t xml:space="preserve"> </w:t>
      </w:r>
      <w:r>
        <w:rPr>
          <w:rFonts w:cs="Traditional Arabic"/>
          <w:szCs w:val="28"/>
          <w:rtl/>
        </w:rPr>
        <w:t>و إداريا.</w:t>
      </w:r>
    </w:p>
    <w:p w:rsidR="00E44157" w:rsidRDefault="00E44157" w:rsidP="00E44157">
      <w:pPr>
        <w:bidi/>
        <w:jc w:val="both"/>
        <w:rPr>
          <w:rFonts w:cs="Traditional Arabic"/>
          <w:szCs w:val="28"/>
          <w:rtl/>
        </w:rPr>
      </w:pPr>
      <w:r>
        <w:rPr>
          <w:rFonts w:cs="Traditional Arabic"/>
          <w:szCs w:val="28"/>
          <w:rtl/>
        </w:rPr>
        <w:t>من أجل الوصول إلى الإصلاحات التي كان يسعى من أجلها،</w:t>
      </w:r>
      <w:r>
        <w:rPr>
          <w:rFonts w:cs="Traditional Arabic" w:hint="cs"/>
          <w:szCs w:val="28"/>
          <w:rtl/>
        </w:rPr>
        <w:t xml:space="preserve"> </w:t>
      </w:r>
      <w:r>
        <w:rPr>
          <w:rFonts w:cs="Traditional Arabic"/>
          <w:szCs w:val="28"/>
          <w:rtl/>
        </w:rPr>
        <w:t>بنى كونفوشيوس منهجه على عدة جوانب هي:</w:t>
      </w:r>
    </w:p>
    <w:p w:rsidR="00E44157" w:rsidRDefault="00E44157" w:rsidP="00E44157">
      <w:pPr>
        <w:bidi/>
        <w:jc w:val="both"/>
        <w:rPr>
          <w:rFonts w:cs="Traditional Arabic"/>
          <w:szCs w:val="28"/>
          <w:rtl/>
        </w:rPr>
      </w:pPr>
      <w:r>
        <w:rPr>
          <w:rFonts w:cs="Traditional Arabic" w:hint="cs"/>
          <w:b/>
          <w:bCs/>
          <w:szCs w:val="28"/>
          <w:rtl/>
        </w:rPr>
        <w:t>أ</w:t>
      </w:r>
      <w:r>
        <w:rPr>
          <w:rFonts w:cs="Traditional Arabic"/>
          <w:b/>
          <w:bCs/>
          <w:szCs w:val="28"/>
          <w:rtl/>
        </w:rPr>
        <w:t>/-</w:t>
      </w:r>
      <w:r>
        <w:rPr>
          <w:rFonts w:cs="Traditional Arabic"/>
          <w:b/>
          <w:bCs/>
          <w:szCs w:val="28"/>
          <w:u w:val="single"/>
          <w:rtl/>
        </w:rPr>
        <w:t>العـودة إلـى العصـور القديمــة</w:t>
      </w:r>
      <w:r>
        <w:rPr>
          <w:rFonts w:cs="Traditional Arabic"/>
          <w:b/>
          <w:bCs/>
          <w:szCs w:val="28"/>
          <w:rtl/>
        </w:rPr>
        <w:t>:</w:t>
      </w:r>
      <w:r>
        <w:rPr>
          <w:rFonts w:cs="Traditional Arabic" w:hint="cs"/>
          <w:b/>
          <w:bCs/>
          <w:szCs w:val="28"/>
          <w:rtl/>
        </w:rPr>
        <w:t xml:space="preserve"> </w:t>
      </w:r>
      <w:r>
        <w:rPr>
          <w:rFonts w:cs="Traditional Arabic"/>
          <w:szCs w:val="28"/>
          <w:rtl/>
        </w:rPr>
        <w:t>في فترة كان طابعها الأساسي هو الفوضى و الانحلال،</w:t>
      </w:r>
      <w:r>
        <w:rPr>
          <w:rFonts w:cs="Traditional Arabic" w:hint="cs"/>
          <w:szCs w:val="28"/>
          <w:rtl/>
        </w:rPr>
        <w:t xml:space="preserve"> </w:t>
      </w:r>
      <w:r>
        <w:rPr>
          <w:rFonts w:cs="Traditional Arabic"/>
          <w:szCs w:val="28"/>
          <w:rtl/>
        </w:rPr>
        <w:t>سعى كونفوشيوس إلى إصلاح الأوضاع،</w:t>
      </w:r>
      <w:r>
        <w:rPr>
          <w:rFonts w:cs="Traditional Arabic" w:hint="cs"/>
          <w:szCs w:val="28"/>
          <w:rtl/>
        </w:rPr>
        <w:t xml:space="preserve"> </w:t>
      </w:r>
      <w:r>
        <w:rPr>
          <w:rFonts w:cs="Traditional Arabic"/>
          <w:szCs w:val="28"/>
          <w:rtl/>
        </w:rPr>
        <w:t>لكن على خلاف محاولات أخرى ركّزت على الأخلاق،</w:t>
      </w:r>
      <w:r>
        <w:rPr>
          <w:rFonts w:cs="Traditional Arabic" w:hint="cs"/>
          <w:szCs w:val="28"/>
          <w:rtl/>
        </w:rPr>
        <w:t xml:space="preserve"> </w:t>
      </w:r>
      <w:r>
        <w:rPr>
          <w:rFonts w:cs="Traditional Arabic"/>
          <w:szCs w:val="28"/>
          <w:rtl/>
        </w:rPr>
        <w:t>ركّز كونفوشيوس على فكرة العصور القديمة.</w:t>
      </w:r>
      <w:r>
        <w:rPr>
          <w:rFonts w:cs="Traditional Arabic" w:hint="cs"/>
          <w:szCs w:val="28"/>
          <w:rtl/>
        </w:rPr>
        <w:t xml:space="preserve"> </w:t>
      </w:r>
      <w:r>
        <w:rPr>
          <w:rFonts w:cs="Traditional Arabic"/>
          <w:szCs w:val="28"/>
          <w:rtl/>
        </w:rPr>
        <w:t xml:space="preserve">و </w:t>
      </w:r>
      <w:proofErr w:type="gramStart"/>
      <w:r>
        <w:rPr>
          <w:rFonts w:cs="Traditional Arabic"/>
          <w:szCs w:val="28"/>
          <w:rtl/>
        </w:rPr>
        <w:t>كانت</w:t>
      </w:r>
      <w:proofErr w:type="gramEnd"/>
      <w:r>
        <w:rPr>
          <w:rFonts w:cs="Traditional Arabic"/>
          <w:szCs w:val="28"/>
          <w:rtl/>
        </w:rPr>
        <w:t xml:space="preserve"> أسئلته الأساسية تتمثل في:</w:t>
      </w:r>
      <w:r>
        <w:rPr>
          <w:rFonts w:cs="Traditional Arabic" w:hint="cs"/>
          <w:szCs w:val="28"/>
          <w:rtl/>
        </w:rPr>
        <w:t xml:space="preserve"> </w:t>
      </w:r>
      <w:r>
        <w:rPr>
          <w:rFonts w:cs="Traditional Arabic"/>
          <w:szCs w:val="28"/>
          <w:rtl/>
        </w:rPr>
        <w:t>ماذا يقصد بالعصور القديمة؟</w:t>
      </w:r>
      <w:r>
        <w:rPr>
          <w:rFonts w:cs="Traditional Arabic" w:hint="cs"/>
          <w:szCs w:val="28"/>
          <w:rtl/>
        </w:rPr>
        <w:t xml:space="preserve"> </w:t>
      </w:r>
      <w:r>
        <w:rPr>
          <w:rFonts w:cs="Traditional Arabic"/>
          <w:szCs w:val="28"/>
          <w:rtl/>
        </w:rPr>
        <w:t>كيف نحوز عليها؟</w:t>
      </w:r>
      <w:r>
        <w:rPr>
          <w:rFonts w:cs="Traditional Arabic" w:hint="cs"/>
          <w:szCs w:val="28"/>
          <w:rtl/>
        </w:rPr>
        <w:t xml:space="preserve"> </w:t>
      </w:r>
      <w:r>
        <w:rPr>
          <w:rFonts w:cs="Traditional Arabic"/>
          <w:szCs w:val="28"/>
          <w:rtl/>
        </w:rPr>
        <w:t xml:space="preserve">و كيف يمكننا تحديثها؟. </w:t>
      </w:r>
    </w:p>
    <w:p w:rsidR="00E44157" w:rsidRDefault="00E44157" w:rsidP="00E44157">
      <w:pPr>
        <w:bidi/>
        <w:jc w:val="both"/>
        <w:rPr>
          <w:rFonts w:cs="Traditional Arabic"/>
          <w:szCs w:val="28"/>
          <w:rtl/>
        </w:rPr>
      </w:pPr>
      <w:r>
        <w:rPr>
          <w:rFonts w:cs="Traditional Arabic" w:hint="cs"/>
          <w:szCs w:val="28"/>
          <w:rtl/>
        </w:rPr>
        <w:tab/>
      </w:r>
      <w:proofErr w:type="gramStart"/>
      <w:r>
        <w:rPr>
          <w:rFonts w:cs="Traditional Arabic"/>
          <w:szCs w:val="28"/>
          <w:rtl/>
        </w:rPr>
        <w:t>إذا</w:t>
      </w:r>
      <w:proofErr w:type="gramEnd"/>
      <w:r>
        <w:rPr>
          <w:rFonts w:cs="Traditional Arabic"/>
          <w:szCs w:val="28"/>
          <w:rtl/>
        </w:rPr>
        <w:t xml:space="preserve"> رجعنا إلى العصور القديمة فهذا يحمينا من الغرور و يمنعنا من محاولة البلوغ بواسطة إمكانياتنا المحدودة طموحات واسعة جدا.</w:t>
      </w:r>
      <w:r>
        <w:rPr>
          <w:rFonts w:cs="Traditional Arabic" w:hint="cs"/>
          <w:szCs w:val="28"/>
          <w:rtl/>
        </w:rPr>
        <w:t xml:space="preserve"> </w:t>
      </w:r>
      <w:r>
        <w:rPr>
          <w:rFonts w:cs="Traditional Arabic"/>
          <w:szCs w:val="28"/>
          <w:rtl/>
        </w:rPr>
        <w:t xml:space="preserve">هذا التواضع يتيح فرص الإيمان و تضافر كل من يحوز على نزعة تقليدية." </w:t>
      </w:r>
      <w:proofErr w:type="gramStart"/>
      <w:r>
        <w:rPr>
          <w:rFonts w:cs="Traditional Arabic"/>
          <w:b/>
          <w:bCs/>
          <w:szCs w:val="28"/>
          <w:rtl/>
        </w:rPr>
        <w:t>أنا</w:t>
      </w:r>
      <w:proofErr w:type="gramEnd"/>
      <w:r>
        <w:rPr>
          <w:rFonts w:cs="Traditional Arabic"/>
          <w:b/>
          <w:bCs/>
          <w:szCs w:val="28"/>
          <w:rtl/>
        </w:rPr>
        <w:t xml:space="preserve"> هنا من أجل نقل التقاليد و ليس للإبداع من جديد:</w:t>
      </w:r>
      <w:r>
        <w:rPr>
          <w:rFonts w:cs="Traditional Arabic" w:hint="cs"/>
          <w:b/>
          <w:bCs/>
          <w:szCs w:val="28"/>
          <w:rtl/>
        </w:rPr>
        <w:t xml:space="preserve"> </w:t>
      </w:r>
      <w:r>
        <w:rPr>
          <w:rFonts w:cs="Traditional Arabic"/>
          <w:b/>
          <w:bCs/>
          <w:szCs w:val="28"/>
          <w:rtl/>
        </w:rPr>
        <w:t>أنا وفـيّ أحب العصور القديمة".</w:t>
      </w:r>
      <w:r>
        <w:rPr>
          <w:rFonts w:cs="Traditional Arabic" w:hint="cs"/>
          <w:b/>
          <w:bCs/>
          <w:szCs w:val="28"/>
          <w:rtl/>
        </w:rPr>
        <w:t xml:space="preserve"> </w:t>
      </w:r>
      <w:r>
        <w:rPr>
          <w:rFonts w:cs="Traditional Arabic"/>
          <w:szCs w:val="28"/>
          <w:rtl/>
        </w:rPr>
        <w:t>هكذا لخّص كونفوشيوس مسعاه لإعادة الاعتبار لهته الفترة،</w:t>
      </w:r>
      <w:r>
        <w:rPr>
          <w:rFonts w:cs="Traditional Arabic" w:hint="cs"/>
          <w:szCs w:val="28"/>
          <w:rtl/>
        </w:rPr>
        <w:t xml:space="preserve"> </w:t>
      </w:r>
      <w:r>
        <w:rPr>
          <w:rFonts w:cs="Traditional Arabic"/>
          <w:szCs w:val="28"/>
          <w:rtl/>
        </w:rPr>
        <w:t>فهو من خلالها يحاول بناء صورة للتاريخ هدفها تثمين الحقيقة الوحيدة.</w:t>
      </w:r>
      <w:r>
        <w:rPr>
          <w:rFonts w:cs="Traditional Arabic" w:hint="cs"/>
          <w:szCs w:val="28"/>
          <w:rtl/>
        </w:rPr>
        <w:t xml:space="preserve"> </w:t>
      </w:r>
      <w:r>
        <w:rPr>
          <w:rFonts w:cs="Traditional Arabic"/>
          <w:szCs w:val="28"/>
          <w:rtl/>
        </w:rPr>
        <w:t xml:space="preserve">و التاريخ حسبه يبدأ مع أولئك الذين </w:t>
      </w:r>
      <w:proofErr w:type="spellStart"/>
      <w:r>
        <w:rPr>
          <w:rFonts w:cs="Traditional Arabic"/>
          <w:szCs w:val="28"/>
          <w:rtl/>
        </w:rPr>
        <w:t>أنشؤوا</w:t>
      </w:r>
      <w:proofErr w:type="spellEnd"/>
      <w:r>
        <w:rPr>
          <w:rFonts w:cs="Traditional Arabic"/>
          <w:szCs w:val="28"/>
          <w:rtl/>
        </w:rPr>
        <w:t xml:space="preserve"> المجتمع،</w:t>
      </w:r>
      <w:r>
        <w:rPr>
          <w:rFonts w:cs="Traditional Arabic" w:hint="cs"/>
          <w:szCs w:val="28"/>
          <w:rtl/>
        </w:rPr>
        <w:t xml:space="preserve"> </w:t>
      </w:r>
      <w:r>
        <w:rPr>
          <w:rFonts w:cs="Traditional Arabic"/>
          <w:szCs w:val="28"/>
          <w:rtl/>
        </w:rPr>
        <w:t>الحكومة،</w:t>
      </w:r>
      <w:r>
        <w:rPr>
          <w:rFonts w:cs="Traditional Arabic" w:hint="cs"/>
          <w:szCs w:val="28"/>
          <w:rtl/>
        </w:rPr>
        <w:t xml:space="preserve"> </w:t>
      </w:r>
      <w:r>
        <w:rPr>
          <w:rFonts w:cs="Traditional Arabic"/>
          <w:szCs w:val="28"/>
          <w:rtl/>
        </w:rPr>
        <w:t>التقاليد و القوانين.</w:t>
      </w:r>
      <w:r>
        <w:rPr>
          <w:rFonts w:cs="Traditional Arabic" w:hint="cs"/>
          <w:szCs w:val="28"/>
          <w:rtl/>
        </w:rPr>
        <w:t xml:space="preserve"> </w:t>
      </w:r>
      <w:r>
        <w:rPr>
          <w:rFonts w:cs="Traditional Arabic"/>
          <w:szCs w:val="28"/>
          <w:rtl/>
        </w:rPr>
        <w:t xml:space="preserve">ففي فجر التاريخ كانت هنالك الوجوه المثالية لـ </w:t>
      </w:r>
      <w:proofErr w:type="spellStart"/>
      <w:r>
        <w:rPr>
          <w:rFonts w:cs="Traditional Arabic"/>
          <w:b/>
          <w:bCs/>
          <w:szCs w:val="28"/>
          <w:rtl/>
        </w:rPr>
        <w:t>ياو</w:t>
      </w:r>
      <w:proofErr w:type="spellEnd"/>
      <w:r>
        <w:rPr>
          <w:rFonts w:cs="Traditional Arabic"/>
          <w:b/>
          <w:bCs/>
          <w:szCs w:val="28"/>
          <w:rtl/>
        </w:rPr>
        <w:t xml:space="preserve"> </w:t>
      </w:r>
      <w:r>
        <w:rPr>
          <w:rFonts w:cs="Traditional Arabic"/>
          <w:szCs w:val="28"/>
          <w:rtl/>
        </w:rPr>
        <w:t xml:space="preserve">و </w:t>
      </w:r>
      <w:proofErr w:type="spellStart"/>
      <w:r>
        <w:rPr>
          <w:rFonts w:cs="Traditional Arabic"/>
          <w:b/>
          <w:bCs/>
          <w:szCs w:val="28"/>
          <w:rtl/>
        </w:rPr>
        <w:t>تشوان</w:t>
      </w:r>
      <w:proofErr w:type="spellEnd"/>
      <w:r>
        <w:rPr>
          <w:rFonts w:cs="Traditional Arabic"/>
          <w:b/>
          <w:bCs/>
          <w:szCs w:val="28"/>
          <w:rtl/>
        </w:rPr>
        <w:t xml:space="preserve"> </w:t>
      </w:r>
      <w:proofErr w:type="spellStart"/>
      <w:r>
        <w:rPr>
          <w:rFonts w:cs="Traditional Arabic"/>
          <w:b/>
          <w:bCs/>
          <w:szCs w:val="28"/>
          <w:rtl/>
        </w:rPr>
        <w:t>هيو</w:t>
      </w:r>
      <w:proofErr w:type="spellEnd"/>
      <w:r>
        <w:rPr>
          <w:rFonts w:cs="Traditional Arabic"/>
          <w:szCs w:val="28"/>
          <w:rtl/>
        </w:rPr>
        <w:t>،</w:t>
      </w:r>
      <w:r>
        <w:rPr>
          <w:rFonts w:cs="Traditional Arabic" w:hint="cs"/>
          <w:szCs w:val="28"/>
          <w:rtl/>
        </w:rPr>
        <w:t xml:space="preserve"> </w:t>
      </w:r>
      <w:r>
        <w:rPr>
          <w:rFonts w:cs="Traditional Arabic"/>
          <w:szCs w:val="28"/>
          <w:rtl/>
        </w:rPr>
        <w:t>و لقد اختار هؤلاء الحكام المؤسّسين أفضل و أخّير الرجال لخلافتهم.</w:t>
      </w:r>
      <w:r>
        <w:rPr>
          <w:rFonts w:cs="Traditional Arabic" w:hint="cs"/>
          <w:szCs w:val="28"/>
          <w:rtl/>
        </w:rPr>
        <w:t xml:space="preserve"> </w:t>
      </w:r>
      <w:r>
        <w:rPr>
          <w:rFonts w:cs="Traditional Arabic"/>
          <w:szCs w:val="28"/>
          <w:rtl/>
        </w:rPr>
        <w:t xml:space="preserve">بيد أن المصائب حلّت مع عائلة </w:t>
      </w:r>
      <w:r>
        <w:rPr>
          <w:rFonts w:cs="Traditional Arabic"/>
          <w:b/>
          <w:bCs/>
          <w:szCs w:val="28"/>
          <w:rtl/>
        </w:rPr>
        <w:t xml:space="preserve">هيـا </w:t>
      </w:r>
      <w:r>
        <w:rPr>
          <w:rFonts w:cs="Traditional Arabic"/>
          <w:szCs w:val="28"/>
          <w:rtl/>
        </w:rPr>
        <w:t>التي أسّست الحكم الوراثي،</w:t>
      </w:r>
      <w:r>
        <w:rPr>
          <w:rFonts w:cs="Traditional Arabic" w:hint="cs"/>
          <w:szCs w:val="28"/>
          <w:rtl/>
        </w:rPr>
        <w:t xml:space="preserve"> </w:t>
      </w:r>
      <w:r>
        <w:rPr>
          <w:rFonts w:cs="Traditional Arabic"/>
          <w:szCs w:val="28"/>
          <w:rtl/>
        </w:rPr>
        <w:t>مما أدّى إلى تدهور الحكم وصولا بالحاكم إلى حالة المستبد.</w:t>
      </w:r>
      <w:r>
        <w:rPr>
          <w:rFonts w:cs="Traditional Arabic" w:hint="cs"/>
          <w:szCs w:val="28"/>
          <w:rtl/>
        </w:rPr>
        <w:t xml:space="preserve"> </w:t>
      </w:r>
      <w:r>
        <w:rPr>
          <w:rFonts w:cs="Traditional Arabic"/>
          <w:szCs w:val="28"/>
          <w:rtl/>
        </w:rPr>
        <w:t>و بما أن هذا الأخير كان يضطلع بزمام الأمور بعيدا عن إرادة السماء،</w:t>
      </w:r>
      <w:r>
        <w:rPr>
          <w:rFonts w:cs="Traditional Arabic" w:hint="cs"/>
          <w:szCs w:val="28"/>
          <w:rtl/>
        </w:rPr>
        <w:t xml:space="preserve"> </w:t>
      </w:r>
      <w:r>
        <w:rPr>
          <w:rFonts w:cs="Traditional Arabic"/>
          <w:szCs w:val="28"/>
          <w:rtl/>
        </w:rPr>
        <w:t xml:space="preserve">أبعدته ثورة شعبية نصّبت مكانه حاكم جديد يدعى </w:t>
      </w:r>
      <w:proofErr w:type="spellStart"/>
      <w:r>
        <w:rPr>
          <w:rFonts w:cs="Traditional Arabic"/>
          <w:b/>
          <w:bCs/>
          <w:szCs w:val="28"/>
          <w:rtl/>
        </w:rPr>
        <w:t>تانـغ</w:t>
      </w:r>
      <w:proofErr w:type="spellEnd"/>
      <w:r>
        <w:rPr>
          <w:rFonts w:cs="Traditional Arabic"/>
          <w:b/>
          <w:bCs/>
          <w:szCs w:val="28"/>
          <w:rtl/>
        </w:rPr>
        <w:t xml:space="preserve"> </w:t>
      </w:r>
      <w:r>
        <w:rPr>
          <w:rFonts w:cs="Traditional Arabic"/>
          <w:szCs w:val="28"/>
          <w:rtl/>
        </w:rPr>
        <w:t xml:space="preserve">مؤسس عائلة </w:t>
      </w:r>
      <w:r>
        <w:rPr>
          <w:rFonts w:cs="Traditional Arabic"/>
          <w:b/>
          <w:bCs/>
          <w:szCs w:val="28"/>
          <w:rtl/>
        </w:rPr>
        <w:t>تشانـغ.</w:t>
      </w:r>
      <w:r>
        <w:rPr>
          <w:rFonts w:cs="Traditional Arabic" w:hint="cs"/>
          <w:b/>
          <w:bCs/>
          <w:szCs w:val="28"/>
          <w:rtl/>
        </w:rPr>
        <w:t xml:space="preserve"> </w:t>
      </w:r>
      <w:r>
        <w:rPr>
          <w:rFonts w:cs="Traditional Arabic"/>
          <w:szCs w:val="28"/>
          <w:rtl/>
        </w:rPr>
        <w:t>لكن عدم إلغاء الوراثة أدّى إلى تكرار المشكل.</w:t>
      </w:r>
      <w:r>
        <w:rPr>
          <w:rFonts w:cs="Traditional Arabic" w:hint="cs"/>
          <w:szCs w:val="28"/>
          <w:rtl/>
        </w:rPr>
        <w:t xml:space="preserve"> </w:t>
      </w:r>
      <w:r>
        <w:rPr>
          <w:rFonts w:cs="Traditional Arabic"/>
          <w:szCs w:val="28"/>
          <w:rtl/>
        </w:rPr>
        <w:t xml:space="preserve">و في القرن 12 ق-م تم استبدال آخر حاكم </w:t>
      </w:r>
      <w:r>
        <w:rPr>
          <w:rFonts w:cs="Traditional Arabic"/>
          <w:b/>
          <w:bCs/>
          <w:szCs w:val="28"/>
          <w:rtl/>
        </w:rPr>
        <w:t xml:space="preserve">تشانـغ </w:t>
      </w:r>
      <w:r>
        <w:rPr>
          <w:rFonts w:cs="Traditional Arabic"/>
          <w:szCs w:val="28"/>
          <w:rtl/>
        </w:rPr>
        <w:t xml:space="preserve">المستبد بعائلة </w:t>
      </w:r>
      <w:r>
        <w:rPr>
          <w:rFonts w:cs="Traditional Arabic"/>
          <w:b/>
          <w:bCs/>
          <w:szCs w:val="28"/>
          <w:rtl/>
        </w:rPr>
        <w:t xml:space="preserve">تشــو </w:t>
      </w:r>
      <w:r>
        <w:rPr>
          <w:rFonts w:cs="Traditional Arabic"/>
          <w:szCs w:val="28"/>
          <w:rtl/>
        </w:rPr>
        <w:t>التي عادت بالأمور السياسية إلى حالتها الأولى.</w:t>
      </w:r>
      <w:r>
        <w:rPr>
          <w:rFonts w:cs="Traditional Arabic" w:hint="cs"/>
          <w:szCs w:val="28"/>
          <w:rtl/>
        </w:rPr>
        <w:t xml:space="preserve"> </w:t>
      </w:r>
      <w:r>
        <w:rPr>
          <w:rFonts w:cs="Traditional Arabic"/>
          <w:szCs w:val="28"/>
          <w:rtl/>
        </w:rPr>
        <w:t xml:space="preserve">كان هدف كونفوشيوس هو العودة بالأوضاع السياسية و الاجتماعية الصينية التي عاصرها إلى الحالة التي كانت سائدة في العصر الأول لعائلة </w:t>
      </w:r>
      <w:r>
        <w:rPr>
          <w:rFonts w:cs="Traditional Arabic"/>
          <w:b/>
          <w:bCs/>
          <w:szCs w:val="28"/>
          <w:rtl/>
        </w:rPr>
        <w:t>تشــو،</w:t>
      </w:r>
      <w:r>
        <w:rPr>
          <w:rFonts w:cs="Traditional Arabic" w:hint="cs"/>
          <w:b/>
          <w:bCs/>
          <w:szCs w:val="28"/>
          <w:rtl/>
        </w:rPr>
        <w:t xml:space="preserve"> </w:t>
      </w:r>
      <w:r>
        <w:rPr>
          <w:rFonts w:cs="Traditional Arabic"/>
          <w:szCs w:val="28"/>
          <w:rtl/>
        </w:rPr>
        <w:t xml:space="preserve">و خاصة الملك  </w:t>
      </w:r>
      <w:r>
        <w:rPr>
          <w:rFonts w:cs="Traditional Arabic"/>
          <w:b/>
          <w:bCs/>
          <w:szCs w:val="28"/>
          <w:rtl/>
        </w:rPr>
        <w:t xml:space="preserve">تشــو </w:t>
      </w:r>
      <w:r>
        <w:rPr>
          <w:rFonts w:cs="Traditional Arabic"/>
          <w:szCs w:val="28"/>
          <w:rtl/>
        </w:rPr>
        <w:t>الذي حكم نيابة عن حفيده القاصر رافضا الإطاحة به.</w:t>
      </w:r>
      <w:r>
        <w:rPr>
          <w:rFonts w:cs="Traditional Arabic" w:hint="cs"/>
          <w:szCs w:val="28"/>
          <w:rtl/>
        </w:rPr>
        <w:t xml:space="preserve"> </w:t>
      </w:r>
      <w:r>
        <w:rPr>
          <w:rFonts w:cs="Traditional Arabic"/>
          <w:szCs w:val="28"/>
          <w:rtl/>
        </w:rPr>
        <w:t>و تعتبر كتابات هذا الملك و أخباره أهم مرجع فكري عند كونفوشيوس.</w:t>
      </w:r>
      <w:r>
        <w:rPr>
          <w:rFonts w:cs="Traditional Arabic" w:hint="cs"/>
          <w:szCs w:val="28"/>
          <w:rtl/>
        </w:rPr>
        <w:t xml:space="preserve"> </w:t>
      </w:r>
      <w:r>
        <w:rPr>
          <w:rFonts w:cs="Traditional Arabic"/>
          <w:szCs w:val="28"/>
          <w:rtl/>
        </w:rPr>
        <w:t>و إذا كانت الحقيقة موجودة في الماضي،</w:t>
      </w:r>
      <w:r>
        <w:rPr>
          <w:rFonts w:cs="Traditional Arabic" w:hint="cs"/>
          <w:szCs w:val="28"/>
          <w:rtl/>
        </w:rPr>
        <w:t xml:space="preserve"> </w:t>
      </w:r>
      <w:r>
        <w:rPr>
          <w:rFonts w:cs="Traditional Arabic"/>
          <w:szCs w:val="28"/>
          <w:rtl/>
        </w:rPr>
        <w:t>فالطريق المؤدية إليها تمر عبر اكتشاف هذا الماضي و التمييز بين ما هو صحيح و خاطئ.</w:t>
      </w:r>
      <w:r>
        <w:rPr>
          <w:rFonts w:cs="Traditional Arabic" w:hint="cs"/>
          <w:szCs w:val="28"/>
          <w:rtl/>
        </w:rPr>
        <w:t xml:space="preserve"> </w:t>
      </w:r>
      <w:r>
        <w:rPr>
          <w:rFonts w:cs="Traditional Arabic"/>
          <w:szCs w:val="28"/>
          <w:rtl/>
        </w:rPr>
        <w:t xml:space="preserve">و يعرف هذا الطريق بـ </w:t>
      </w:r>
      <w:r>
        <w:rPr>
          <w:rFonts w:cs="Traditional Arabic"/>
          <w:b/>
          <w:bCs/>
          <w:szCs w:val="28"/>
          <w:rtl/>
        </w:rPr>
        <w:t>التعلّم،</w:t>
      </w:r>
      <w:r>
        <w:rPr>
          <w:rFonts w:cs="Traditional Arabic" w:hint="cs"/>
          <w:b/>
          <w:bCs/>
          <w:szCs w:val="28"/>
          <w:rtl/>
        </w:rPr>
        <w:t xml:space="preserve"> </w:t>
      </w:r>
      <w:r>
        <w:rPr>
          <w:rFonts w:cs="Traditional Arabic"/>
          <w:szCs w:val="28"/>
          <w:rtl/>
        </w:rPr>
        <w:t xml:space="preserve">ليس </w:t>
      </w:r>
      <w:proofErr w:type="gramStart"/>
      <w:r>
        <w:rPr>
          <w:rFonts w:cs="Traditional Arabic"/>
          <w:szCs w:val="28"/>
          <w:rtl/>
        </w:rPr>
        <w:t>علم</w:t>
      </w:r>
      <w:proofErr w:type="gramEnd"/>
      <w:r>
        <w:rPr>
          <w:rFonts w:cs="Traditional Arabic"/>
          <w:szCs w:val="28"/>
          <w:rtl/>
        </w:rPr>
        <w:t xml:space="preserve"> </w:t>
      </w:r>
      <w:r>
        <w:rPr>
          <w:rFonts w:cs="Traditional Arabic" w:hint="cs"/>
          <w:szCs w:val="28"/>
          <w:rtl/>
        </w:rPr>
        <w:t>شي</w:t>
      </w:r>
      <w:r>
        <w:rPr>
          <w:rFonts w:cs="Traditional Arabic" w:hint="eastAsia"/>
          <w:szCs w:val="28"/>
          <w:rtl/>
        </w:rPr>
        <w:t>ء</w:t>
      </w:r>
      <w:r>
        <w:rPr>
          <w:rFonts w:cs="Traditional Arabic"/>
          <w:szCs w:val="28"/>
          <w:rtl/>
        </w:rPr>
        <w:t xml:space="preserve"> معين فحسب،</w:t>
      </w:r>
      <w:r>
        <w:rPr>
          <w:rFonts w:cs="Traditional Arabic" w:hint="cs"/>
          <w:szCs w:val="28"/>
          <w:rtl/>
        </w:rPr>
        <w:t xml:space="preserve"> </w:t>
      </w:r>
      <w:r>
        <w:rPr>
          <w:rFonts w:cs="Traditional Arabic"/>
          <w:szCs w:val="28"/>
          <w:rtl/>
        </w:rPr>
        <w:t>بل اكتسابه.</w:t>
      </w:r>
      <w:r>
        <w:rPr>
          <w:rFonts w:cs="Traditional Arabic" w:hint="cs"/>
          <w:szCs w:val="28"/>
          <w:rtl/>
        </w:rPr>
        <w:t xml:space="preserve"> </w:t>
      </w:r>
      <w:r>
        <w:rPr>
          <w:rFonts w:cs="Traditional Arabic"/>
          <w:szCs w:val="28"/>
          <w:rtl/>
        </w:rPr>
        <w:t>و النهج الذي يؤدي إلى هذا الطريق موجود في الكتب و التعليم المدرسي.</w:t>
      </w:r>
      <w:r>
        <w:rPr>
          <w:rFonts w:cs="Traditional Arabic" w:hint="cs"/>
          <w:szCs w:val="28"/>
          <w:rtl/>
        </w:rPr>
        <w:t xml:space="preserve"> </w:t>
      </w:r>
      <w:r>
        <w:rPr>
          <w:rFonts w:cs="Traditional Arabic"/>
          <w:szCs w:val="28"/>
          <w:rtl/>
        </w:rPr>
        <w:t>و من خلال جمعه لكتب القدماء،</w:t>
      </w:r>
      <w:r>
        <w:rPr>
          <w:rFonts w:cs="Traditional Arabic" w:hint="cs"/>
          <w:szCs w:val="28"/>
          <w:rtl/>
        </w:rPr>
        <w:t xml:space="preserve"> </w:t>
      </w:r>
      <w:r>
        <w:rPr>
          <w:rFonts w:cs="Traditional Arabic"/>
          <w:szCs w:val="28"/>
          <w:rtl/>
        </w:rPr>
        <w:t>أشعارهم،</w:t>
      </w:r>
      <w:r>
        <w:rPr>
          <w:rFonts w:cs="Traditional Arabic" w:hint="cs"/>
          <w:szCs w:val="28"/>
          <w:rtl/>
        </w:rPr>
        <w:t xml:space="preserve"> </w:t>
      </w:r>
      <w:r>
        <w:rPr>
          <w:rFonts w:cs="Traditional Arabic"/>
          <w:szCs w:val="28"/>
          <w:rtl/>
        </w:rPr>
        <w:t>طقوسهم،</w:t>
      </w:r>
      <w:r>
        <w:rPr>
          <w:rFonts w:cs="Traditional Arabic" w:hint="cs"/>
          <w:szCs w:val="28"/>
          <w:rtl/>
        </w:rPr>
        <w:t xml:space="preserve"> </w:t>
      </w:r>
      <w:r>
        <w:rPr>
          <w:rFonts w:cs="Traditional Arabic"/>
          <w:szCs w:val="28"/>
          <w:rtl/>
        </w:rPr>
        <w:t>أعرافهم،</w:t>
      </w:r>
      <w:r>
        <w:rPr>
          <w:rFonts w:cs="Traditional Arabic" w:hint="cs"/>
          <w:szCs w:val="28"/>
          <w:rtl/>
        </w:rPr>
        <w:t xml:space="preserve"> </w:t>
      </w:r>
      <w:r>
        <w:rPr>
          <w:rFonts w:cs="Traditional Arabic"/>
          <w:szCs w:val="28"/>
          <w:rtl/>
        </w:rPr>
        <w:t>حاول كونفوشيوس تسهيل المهمة لطلابه في المدرسة التي أنشأها من أجل تكوين رجال الدولة في المستقبل.</w:t>
      </w:r>
    </w:p>
    <w:p w:rsidR="00E44157" w:rsidRDefault="00E44157" w:rsidP="00E44157">
      <w:pPr>
        <w:bidi/>
        <w:jc w:val="both"/>
        <w:rPr>
          <w:rFonts w:cs="Traditional Arabic"/>
          <w:b/>
          <w:bCs/>
          <w:szCs w:val="28"/>
          <w:rtl/>
        </w:rPr>
      </w:pPr>
      <w:r>
        <w:rPr>
          <w:rFonts w:cs="Traditional Arabic" w:hint="cs"/>
          <w:b/>
          <w:bCs/>
          <w:szCs w:val="28"/>
          <w:rtl/>
        </w:rPr>
        <w:t>ب</w:t>
      </w:r>
      <w:r>
        <w:rPr>
          <w:rFonts w:cs="Traditional Arabic"/>
          <w:b/>
          <w:bCs/>
          <w:szCs w:val="28"/>
          <w:rtl/>
        </w:rPr>
        <w:t>/-</w:t>
      </w:r>
      <w:r>
        <w:rPr>
          <w:rFonts w:cs="Traditional Arabic"/>
          <w:b/>
          <w:bCs/>
          <w:szCs w:val="28"/>
          <w:u w:val="single"/>
          <w:rtl/>
        </w:rPr>
        <w:t>نـزع الصفـة الرسميـة عن الكتابـة</w:t>
      </w:r>
      <w:r>
        <w:rPr>
          <w:rFonts w:cs="Traditional Arabic"/>
          <w:b/>
          <w:bCs/>
          <w:szCs w:val="28"/>
          <w:rtl/>
        </w:rPr>
        <w:t>:</w:t>
      </w:r>
      <w:r>
        <w:rPr>
          <w:rFonts w:cs="Traditional Arabic" w:hint="cs"/>
          <w:b/>
          <w:bCs/>
          <w:szCs w:val="28"/>
          <w:rtl/>
        </w:rPr>
        <w:t xml:space="preserve"> </w:t>
      </w:r>
      <w:r>
        <w:rPr>
          <w:rFonts w:cs="Traditional Arabic"/>
          <w:szCs w:val="28"/>
          <w:rtl/>
        </w:rPr>
        <w:t>كان استعمال الكتابة في الصين وقفا على تسجيل الممارسات الدينية و الرسمية،</w:t>
      </w:r>
      <w:r>
        <w:rPr>
          <w:rFonts w:cs="Traditional Arabic" w:hint="cs"/>
          <w:szCs w:val="28"/>
          <w:rtl/>
        </w:rPr>
        <w:t xml:space="preserve"> </w:t>
      </w:r>
      <w:r>
        <w:rPr>
          <w:rFonts w:cs="Traditional Arabic"/>
          <w:szCs w:val="28"/>
          <w:rtl/>
        </w:rPr>
        <w:t>و لحفظ أرشيف التنجيم،</w:t>
      </w:r>
      <w:r>
        <w:rPr>
          <w:rFonts w:cs="Traditional Arabic" w:hint="cs"/>
          <w:szCs w:val="28"/>
          <w:rtl/>
        </w:rPr>
        <w:t xml:space="preserve"> </w:t>
      </w:r>
      <w:r>
        <w:rPr>
          <w:rFonts w:cs="Traditional Arabic"/>
          <w:szCs w:val="28"/>
          <w:rtl/>
        </w:rPr>
        <w:t>الحكومات،</w:t>
      </w:r>
      <w:r>
        <w:rPr>
          <w:rFonts w:cs="Traditional Arabic" w:hint="cs"/>
          <w:szCs w:val="28"/>
          <w:rtl/>
        </w:rPr>
        <w:t xml:space="preserve"> </w:t>
      </w:r>
      <w:r>
        <w:rPr>
          <w:rFonts w:cs="Traditional Arabic"/>
          <w:szCs w:val="28"/>
          <w:rtl/>
        </w:rPr>
        <w:t>الحوليات،</w:t>
      </w:r>
      <w:r>
        <w:rPr>
          <w:rFonts w:cs="Traditional Arabic" w:hint="cs"/>
          <w:szCs w:val="28"/>
          <w:rtl/>
        </w:rPr>
        <w:t xml:space="preserve"> </w:t>
      </w:r>
      <w:r>
        <w:rPr>
          <w:rFonts w:cs="Traditional Arabic"/>
          <w:szCs w:val="28"/>
          <w:rtl/>
        </w:rPr>
        <w:t>و الأناشيد الشعائرية و الشعبية.</w:t>
      </w:r>
      <w:r>
        <w:rPr>
          <w:rFonts w:cs="Traditional Arabic" w:hint="cs"/>
          <w:szCs w:val="28"/>
          <w:rtl/>
        </w:rPr>
        <w:t xml:space="preserve"> </w:t>
      </w:r>
      <w:r>
        <w:rPr>
          <w:rFonts w:cs="Traditional Arabic"/>
          <w:szCs w:val="28"/>
          <w:rtl/>
        </w:rPr>
        <w:t xml:space="preserve">و كانت تعتبر </w:t>
      </w:r>
      <w:proofErr w:type="gramStart"/>
      <w:r>
        <w:rPr>
          <w:rFonts w:cs="Traditional Arabic"/>
          <w:szCs w:val="28"/>
          <w:rtl/>
        </w:rPr>
        <w:t>على</w:t>
      </w:r>
      <w:proofErr w:type="gramEnd"/>
      <w:r>
        <w:rPr>
          <w:rFonts w:cs="Traditional Arabic"/>
          <w:szCs w:val="28"/>
          <w:rtl/>
        </w:rPr>
        <w:t xml:space="preserve"> أنها أداة مقدسة دينيا و كاشفة للمعنى السرّي للأشياء.</w:t>
      </w:r>
      <w:r>
        <w:rPr>
          <w:rFonts w:cs="Traditional Arabic" w:hint="cs"/>
          <w:szCs w:val="28"/>
          <w:rtl/>
        </w:rPr>
        <w:t xml:space="preserve"> </w:t>
      </w:r>
      <w:r>
        <w:rPr>
          <w:rFonts w:cs="Traditional Arabic"/>
          <w:szCs w:val="28"/>
          <w:rtl/>
        </w:rPr>
        <w:t>و لم يكن هناك مؤلفون بل مسجلون فقط.</w:t>
      </w:r>
      <w:r>
        <w:rPr>
          <w:rFonts w:cs="Traditional Arabic" w:hint="cs"/>
          <w:szCs w:val="28"/>
          <w:rtl/>
        </w:rPr>
        <w:t xml:space="preserve"> </w:t>
      </w:r>
      <w:r>
        <w:rPr>
          <w:rFonts w:cs="Traditional Arabic"/>
          <w:szCs w:val="28"/>
          <w:rtl/>
        </w:rPr>
        <w:t>و أول من خرج عن هذا التقليد كان كونفوشيوس الذي كان مقتنعا بأنه مكلف من السماء بمهمة إعادة النظام الاجتماعي،</w:t>
      </w:r>
      <w:r>
        <w:rPr>
          <w:rFonts w:cs="Traditional Arabic" w:hint="cs"/>
          <w:szCs w:val="28"/>
          <w:rtl/>
        </w:rPr>
        <w:t xml:space="preserve"> </w:t>
      </w:r>
      <w:r>
        <w:rPr>
          <w:rFonts w:cs="Traditional Arabic"/>
          <w:szCs w:val="28"/>
          <w:rtl/>
        </w:rPr>
        <w:t>فاستخدم الكتابة لتوعية معاصريه على المبادئ التي يجب أن تسود المجتمع بل و أعطى لنفسه الحق في إعادة كتابة حوليات بلاده،</w:t>
      </w:r>
      <w:r>
        <w:rPr>
          <w:rFonts w:cs="Traditional Arabic" w:hint="cs"/>
          <w:szCs w:val="28"/>
          <w:rtl/>
        </w:rPr>
        <w:t xml:space="preserve"> </w:t>
      </w:r>
      <w:r>
        <w:rPr>
          <w:rFonts w:cs="Traditional Arabic"/>
          <w:szCs w:val="28"/>
          <w:rtl/>
        </w:rPr>
        <w:t xml:space="preserve">فكان كتابه </w:t>
      </w:r>
      <w:r>
        <w:rPr>
          <w:rFonts w:cs="Traditional Arabic"/>
          <w:b/>
          <w:bCs/>
          <w:szCs w:val="28"/>
          <w:rtl/>
        </w:rPr>
        <w:t>حوليات بلاد لـو.</w:t>
      </w:r>
    </w:p>
    <w:p w:rsidR="00E44157" w:rsidRDefault="00E44157" w:rsidP="00E44157">
      <w:pPr>
        <w:bidi/>
        <w:jc w:val="both"/>
        <w:rPr>
          <w:rFonts w:cs="Traditional Arabic"/>
          <w:szCs w:val="28"/>
          <w:rtl/>
        </w:rPr>
      </w:pPr>
      <w:r>
        <w:rPr>
          <w:rFonts w:cs="Traditional Arabic" w:hint="cs"/>
          <w:b/>
          <w:bCs/>
          <w:szCs w:val="28"/>
          <w:rtl/>
        </w:rPr>
        <w:t>ج</w:t>
      </w:r>
      <w:r>
        <w:rPr>
          <w:rFonts w:cs="Traditional Arabic"/>
          <w:b/>
          <w:bCs/>
          <w:szCs w:val="28"/>
          <w:rtl/>
        </w:rPr>
        <w:t>/-</w:t>
      </w:r>
      <w:proofErr w:type="gramStart"/>
      <w:r>
        <w:rPr>
          <w:rFonts w:cs="Traditional Arabic"/>
          <w:b/>
          <w:bCs/>
          <w:szCs w:val="28"/>
          <w:u w:val="single"/>
          <w:rtl/>
        </w:rPr>
        <w:t>إعـادة</w:t>
      </w:r>
      <w:proofErr w:type="gramEnd"/>
      <w:r>
        <w:rPr>
          <w:rFonts w:cs="Traditional Arabic"/>
          <w:b/>
          <w:bCs/>
          <w:szCs w:val="28"/>
          <w:u w:val="single"/>
          <w:rtl/>
        </w:rPr>
        <w:t xml:space="preserve"> الاعتبـار للمبـادئ السياسيـة و النظـام الاجتمـاعي</w:t>
      </w:r>
      <w:r>
        <w:rPr>
          <w:rFonts w:cs="Traditional Arabic"/>
          <w:b/>
          <w:bCs/>
          <w:szCs w:val="28"/>
          <w:rtl/>
        </w:rPr>
        <w:t>:</w:t>
      </w:r>
      <w:r>
        <w:rPr>
          <w:rFonts w:cs="Traditional Arabic"/>
          <w:szCs w:val="28"/>
          <w:rtl/>
        </w:rPr>
        <w:t xml:space="preserve"> تتحقق الفضيلة من خلال تعامل الأفراد فيما بينهم و من خلال ممارسة الحكم.</w:t>
      </w:r>
      <w:r>
        <w:rPr>
          <w:rFonts w:cs="Traditional Arabic" w:hint="cs"/>
          <w:szCs w:val="28"/>
          <w:rtl/>
        </w:rPr>
        <w:t xml:space="preserve"> </w:t>
      </w:r>
      <w:r>
        <w:rPr>
          <w:rFonts w:cs="Traditional Arabic"/>
          <w:szCs w:val="28"/>
          <w:rtl/>
        </w:rPr>
        <w:t xml:space="preserve">و تتجسد في الصفة الفردية في مثالية </w:t>
      </w:r>
      <w:proofErr w:type="gramStart"/>
      <w:r>
        <w:rPr>
          <w:rFonts w:cs="Traditional Arabic"/>
          <w:szCs w:val="28"/>
          <w:rtl/>
        </w:rPr>
        <w:t>النبيل</w:t>
      </w:r>
      <w:proofErr w:type="gramEnd"/>
      <w:r>
        <w:rPr>
          <w:rFonts w:cs="Traditional Arabic"/>
          <w:szCs w:val="28"/>
          <w:rtl/>
        </w:rPr>
        <w:t>.</w:t>
      </w:r>
    </w:p>
    <w:p w:rsidR="00E44157" w:rsidRDefault="00E44157" w:rsidP="00E44157">
      <w:pPr>
        <w:bidi/>
        <w:jc w:val="both"/>
        <w:rPr>
          <w:rFonts w:cs="Traditional Arabic"/>
          <w:b/>
          <w:bCs/>
          <w:szCs w:val="28"/>
          <w:rtl/>
        </w:rPr>
      </w:pPr>
      <w:r>
        <w:rPr>
          <w:rFonts w:cs="Traditional Arabic"/>
          <w:szCs w:val="28"/>
          <w:rtl/>
        </w:rPr>
        <w:tab/>
      </w:r>
      <w:r>
        <w:rPr>
          <w:rFonts w:cs="Traditional Arabic"/>
          <w:b/>
          <w:bCs/>
          <w:szCs w:val="28"/>
          <w:rtl/>
        </w:rPr>
        <w:t>*-</w:t>
      </w:r>
      <w:r>
        <w:rPr>
          <w:rFonts w:cs="Traditional Arabic"/>
          <w:b/>
          <w:bCs/>
          <w:szCs w:val="28"/>
          <w:u w:val="single"/>
          <w:rtl/>
        </w:rPr>
        <w:t>اللــي</w:t>
      </w:r>
      <w:r>
        <w:rPr>
          <w:rFonts w:cs="Traditional Arabic"/>
          <w:b/>
          <w:bCs/>
          <w:szCs w:val="28"/>
          <w:rtl/>
        </w:rPr>
        <w:t>:</w:t>
      </w:r>
      <w:r>
        <w:rPr>
          <w:rFonts w:cs="Traditional Arabic" w:hint="cs"/>
          <w:b/>
          <w:bCs/>
          <w:szCs w:val="28"/>
          <w:rtl/>
        </w:rPr>
        <w:t xml:space="preserve"> </w:t>
      </w:r>
      <w:r>
        <w:rPr>
          <w:rFonts w:cs="Traditional Arabic"/>
          <w:szCs w:val="28"/>
          <w:rtl/>
        </w:rPr>
        <w:t>يتحقق النظام بواسطة الأخلاق(</w:t>
      </w:r>
      <w:proofErr w:type="gramStart"/>
      <w:r>
        <w:rPr>
          <w:rFonts w:cs="Traditional Arabic"/>
          <w:szCs w:val="28"/>
          <w:rtl/>
        </w:rPr>
        <w:t>تعنى</w:t>
      </w:r>
      <w:proofErr w:type="gramEnd"/>
      <w:r>
        <w:rPr>
          <w:rFonts w:cs="Traditional Arabic"/>
          <w:szCs w:val="28"/>
          <w:rtl/>
        </w:rPr>
        <w:t xml:space="preserve"> اللـي قواعد السير و المعاملة).</w:t>
      </w:r>
      <w:r>
        <w:rPr>
          <w:rFonts w:cs="Traditional Arabic"/>
          <w:b/>
          <w:bCs/>
          <w:szCs w:val="28"/>
          <w:rtl/>
        </w:rPr>
        <w:t xml:space="preserve">" </w:t>
      </w:r>
      <w:proofErr w:type="gramStart"/>
      <w:r>
        <w:rPr>
          <w:rFonts w:cs="Traditional Arabic"/>
          <w:b/>
          <w:bCs/>
          <w:szCs w:val="28"/>
          <w:rtl/>
        </w:rPr>
        <w:t>لا</w:t>
      </w:r>
      <w:proofErr w:type="gramEnd"/>
      <w:r>
        <w:rPr>
          <w:rFonts w:cs="Traditional Arabic"/>
          <w:b/>
          <w:bCs/>
          <w:szCs w:val="28"/>
          <w:rtl/>
        </w:rPr>
        <w:t xml:space="preserve"> يمكن قيادة شعب إلا بواسطة الأخلاق،</w:t>
      </w:r>
      <w:r>
        <w:rPr>
          <w:rFonts w:cs="Traditional Arabic" w:hint="cs"/>
          <w:b/>
          <w:bCs/>
          <w:szCs w:val="28"/>
          <w:rtl/>
        </w:rPr>
        <w:t xml:space="preserve"> </w:t>
      </w:r>
      <w:r>
        <w:rPr>
          <w:rFonts w:cs="Traditional Arabic"/>
          <w:b/>
          <w:bCs/>
          <w:szCs w:val="28"/>
          <w:rtl/>
        </w:rPr>
        <w:t>لا عن طريق المعرفة".</w:t>
      </w:r>
      <w:r>
        <w:rPr>
          <w:rFonts w:cs="Traditional Arabic" w:hint="cs"/>
          <w:b/>
          <w:bCs/>
          <w:szCs w:val="28"/>
          <w:rtl/>
        </w:rPr>
        <w:t xml:space="preserve"> </w:t>
      </w:r>
      <w:r>
        <w:rPr>
          <w:rFonts w:cs="Traditional Arabic"/>
          <w:szCs w:val="28"/>
          <w:rtl/>
        </w:rPr>
        <w:t xml:space="preserve">تكسب </w:t>
      </w:r>
      <w:r>
        <w:rPr>
          <w:rFonts w:cs="Traditional Arabic" w:hint="cs"/>
          <w:szCs w:val="28"/>
          <w:rtl/>
        </w:rPr>
        <w:t>هات</w:t>
      </w:r>
      <w:r>
        <w:rPr>
          <w:rFonts w:cs="Traditional Arabic" w:hint="eastAsia"/>
          <w:szCs w:val="28"/>
          <w:rtl/>
        </w:rPr>
        <w:t>ه</w:t>
      </w:r>
      <w:r>
        <w:rPr>
          <w:rFonts w:cs="Traditional Arabic"/>
          <w:szCs w:val="28"/>
          <w:rtl/>
        </w:rPr>
        <w:t xml:space="preserve"> الأخلاق الجماعة روحا مقابل انتعاشها منها.</w:t>
      </w:r>
      <w:r>
        <w:rPr>
          <w:rFonts w:cs="Traditional Arabic" w:hint="cs"/>
          <w:szCs w:val="28"/>
          <w:rtl/>
        </w:rPr>
        <w:t xml:space="preserve"> </w:t>
      </w:r>
      <w:r>
        <w:rPr>
          <w:rFonts w:cs="Traditional Arabic"/>
          <w:szCs w:val="28"/>
          <w:rtl/>
        </w:rPr>
        <w:t xml:space="preserve">و </w:t>
      </w:r>
      <w:proofErr w:type="gramStart"/>
      <w:r>
        <w:rPr>
          <w:rFonts w:cs="Traditional Arabic"/>
          <w:szCs w:val="28"/>
          <w:rtl/>
        </w:rPr>
        <w:t>لا</w:t>
      </w:r>
      <w:proofErr w:type="gramEnd"/>
      <w:r>
        <w:rPr>
          <w:rFonts w:cs="Traditional Arabic"/>
          <w:szCs w:val="28"/>
          <w:rtl/>
        </w:rPr>
        <w:t xml:space="preserve"> يصبح الفرد رجلا إلاّ من خلال مثل الجماعة.</w:t>
      </w:r>
      <w:r>
        <w:rPr>
          <w:rFonts w:cs="Traditional Arabic" w:hint="cs"/>
          <w:szCs w:val="28"/>
          <w:rtl/>
        </w:rPr>
        <w:t xml:space="preserve"> </w:t>
      </w:r>
      <w:r>
        <w:rPr>
          <w:rFonts w:cs="Traditional Arabic"/>
          <w:szCs w:val="28"/>
          <w:rtl/>
        </w:rPr>
        <w:t xml:space="preserve">و </w:t>
      </w:r>
      <w:proofErr w:type="gramStart"/>
      <w:r>
        <w:rPr>
          <w:rFonts w:cs="Traditional Arabic"/>
          <w:szCs w:val="28"/>
          <w:rtl/>
        </w:rPr>
        <w:t>اللـي</w:t>
      </w:r>
      <w:proofErr w:type="gramEnd"/>
      <w:r>
        <w:rPr>
          <w:rFonts w:cs="Traditional Arabic"/>
          <w:szCs w:val="28"/>
          <w:rtl/>
        </w:rPr>
        <w:t xml:space="preserve"> تحقق التربية المستمرة للجميع: المشاركة الجادة،</w:t>
      </w:r>
      <w:r>
        <w:rPr>
          <w:rFonts w:cs="Traditional Arabic" w:hint="cs"/>
          <w:szCs w:val="28"/>
          <w:rtl/>
        </w:rPr>
        <w:t xml:space="preserve"> </w:t>
      </w:r>
      <w:r>
        <w:rPr>
          <w:rFonts w:cs="Traditional Arabic"/>
          <w:szCs w:val="28"/>
          <w:rtl/>
        </w:rPr>
        <w:t xml:space="preserve">الثقة و الاحترام </w:t>
      </w:r>
      <w:r>
        <w:rPr>
          <w:rFonts w:cs="Traditional Arabic" w:hint="cs"/>
          <w:szCs w:val="28"/>
          <w:rtl/>
        </w:rPr>
        <w:t xml:space="preserve">و </w:t>
      </w:r>
      <w:r>
        <w:rPr>
          <w:rFonts w:cs="Traditional Arabic"/>
          <w:szCs w:val="28"/>
          <w:rtl/>
        </w:rPr>
        <w:t>تقود الفرد عن طريق عام راجع إلى تربيته،</w:t>
      </w:r>
      <w:r>
        <w:rPr>
          <w:rFonts w:cs="Traditional Arabic" w:hint="cs"/>
          <w:szCs w:val="28"/>
          <w:rtl/>
        </w:rPr>
        <w:t xml:space="preserve"> </w:t>
      </w:r>
      <w:r>
        <w:rPr>
          <w:rFonts w:cs="Traditional Arabic"/>
          <w:szCs w:val="28"/>
          <w:rtl/>
        </w:rPr>
        <w:t>و يصبح بمثابة طبيعة ثانية عنده،</w:t>
      </w:r>
      <w:r>
        <w:rPr>
          <w:rFonts w:cs="Traditional Arabic" w:hint="cs"/>
          <w:szCs w:val="28"/>
          <w:rtl/>
        </w:rPr>
        <w:t xml:space="preserve"> </w:t>
      </w:r>
      <w:r>
        <w:rPr>
          <w:rFonts w:cs="Traditional Arabic"/>
          <w:szCs w:val="28"/>
          <w:rtl/>
        </w:rPr>
        <w:t>بل و يصبح جزء من ذاته.</w:t>
      </w:r>
      <w:r>
        <w:rPr>
          <w:rFonts w:cs="Traditional Arabic" w:hint="cs"/>
          <w:szCs w:val="28"/>
          <w:rtl/>
        </w:rPr>
        <w:t xml:space="preserve"> </w:t>
      </w:r>
      <w:r>
        <w:rPr>
          <w:rFonts w:cs="Traditional Arabic"/>
          <w:szCs w:val="28"/>
          <w:rtl/>
        </w:rPr>
        <w:t xml:space="preserve">و </w:t>
      </w:r>
      <w:r>
        <w:rPr>
          <w:rFonts w:cs="Traditional Arabic"/>
          <w:szCs w:val="28"/>
          <w:rtl/>
        </w:rPr>
        <w:lastRenderedPageBreak/>
        <w:t xml:space="preserve">هذه القواعد </w:t>
      </w:r>
      <w:proofErr w:type="gramStart"/>
      <w:r>
        <w:rPr>
          <w:rFonts w:cs="Traditional Arabic"/>
          <w:szCs w:val="28"/>
          <w:rtl/>
        </w:rPr>
        <w:t>تمكّن</w:t>
      </w:r>
      <w:proofErr w:type="gramEnd"/>
      <w:r>
        <w:rPr>
          <w:rFonts w:cs="Traditional Arabic"/>
          <w:szCs w:val="28"/>
          <w:rtl/>
        </w:rPr>
        <w:t xml:space="preserve"> ا</w:t>
      </w:r>
      <w:r>
        <w:rPr>
          <w:rFonts w:cs="Traditional Arabic" w:hint="cs"/>
          <w:szCs w:val="28"/>
          <w:rtl/>
        </w:rPr>
        <w:t>ل</w:t>
      </w:r>
      <w:r>
        <w:rPr>
          <w:rFonts w:cs="Traditional Arabic"/>
          <w:szCs w:val="28"/>
          <w:rtl/>
        </w:rPr>
        <w:t>فرد من حيازة الصرامة،</w:t>
      </w:r>
      <w:r>
        <w:rPr>
          <w:rFonts w:cs="Traditional Arabic" w:hint="cs"/>
          <w:szCs w:val="28"/>
          <w:rtl/>
        </w:rPr>
        <w:t xml:space="preserve"> </w:t>
      </w:r>
      <w:r>
        <w:rPr>
          <w:rFonts w:cs="Traditional Arabic"/>
          <w:szCs w:val="28"/>
          <w:rtl/>
        </w:rPr>
        <w:t>الأمن و الحرية.</w:t>
      </w:r>
      <w:r>
        <w:rPr>
          <w:rFonts w:cs="Traditional Arabic" w:hint="cs"/>
          <w:szCs w:val="28"/>
          <w:rtl/>
        </w:rPr>
        <w:t xml:space="preserve"> </w:t>
      </w:r>
      <w:r>
        <w:rPr>
          <w:rFonts w:cs="Traditional Arabic"/>
          <w:szCs w:val="28"/>
          <w:rtl/>
        </w:rPr>
        <w:t xml:space="preserve">و يقول كونفوشيوس أن الإنسان الذي" </w:t>
      </w:r>
      <w:r>
        <w:rPr>
          <w:rFonts w:cs="Traditional Arabic"/>
          <w:b/>
          <w:bCs/>
          <w:szCs w:val="28"/>
          <w:rtl/>
        </w:rPr>
        <w:t>ينتصر على نفسه يقبل بحدود اللـي،</w:t>
      </w:r>
      <w:r>
        <w:rPr>
          <w:rFonts w:cs="Traditional Arabic" w:hint="cs"/>
          <w:b/>
          <w:bCs/>
          <w:szCs w:val="28"/>
          <w:rtl/>
        </w:rPr>
        <w:t xml:space="preserve"> </w:t>
      </w:r>
      <w:r>
        <w:rPr>
          <w:rFonts w:cs="Traditional Arabic"/>
          <w:b/>
          <w:bCs/>
          <w:szCs w:val="28"/>
          <w:rtl/>
        </w:rPr>
        <w:t xml:space="preserve">و قوانين الأعراف." </w:t>
      </w:r>
      <w:r>
        <w:rPr>
          <w:rFonts w:cs="Traditional Arabic"/>
          <w:szCs w:val="28"/>
          <w:rtl/>
        </w:rPr>
        <w:t xml:space="preserve">و بالرغم من كون العدالة قضية أساسية،" </w:t>
      </w:r>
      <w:r>
        <w:rPr>
          <w:rFonts w:cs="Traditional Arabic"/>
          <w:b/>
          <w:bCs/>
          <w:szCs w:val="28"/>
          <w:rtl/>
        </w:rPr>
        <w:t>فإن النبيل عند تطبيقها يترك نفسه تتقيد بواسطة اللـي."</w:t>
      </w:r>
    </w:p>
    <w:p w:rsidR="00E44157" w:rsidRDefault="00E44157" w:rsidP="00E44157">
      <w:pPr>
        <w:bidi/>
        <w:ind w:firstLine="708"/>
        <w:jc w:val="both"/>
        <w:rPr>
          <w:rFonts w:cs="Traditional Arabic"/>
          <w:b/>
          <w:bCs/>
          <w:szCs w:val="28"/>
          <w:rtl/>
        </w:rPr>
      </w:pPr>
      <w:r>
        <w:rPr>
          <w:rFonts w:cs="Traditional Arabic"/>
          <w:b/>
          <w:bCs/>
          <w:szCs w:val="28"/>
          <w:rtl/>
        </w:rPr>
        <w:t>*-</w:t>
      </w:r>
      <w:r>
        <w:rPr>
          <w:rFonts w:cs="Traditional Arabic"/>
          <w:b/>
          <w:bCs/>
          <w:szCs w:val="28"/>
          <w:u w:val="single"/>
          <w:rtl/>
        </w:rPr>
        <w:t>المـوسيـقـى</w:t>
      </w:r>
      <w:r>
        <w:rPr>
          <w:rFonts w:cs="Traditional Arabic"/>
          <w:b/>
          <w:bCs/>
          <w:szCs w:val="28"/>
          <w:rtl/>
        </w:rPr>
        <w:t xml:space="preserve">: </w:t>
      </w:r>
      <w:r>
        <w:rPr>
          <w:rFonts w:cs="Traditional Arabic"/>
          <w:szCs w:val="28"/>
          <w:rtl/>
        </w:rPr>
        <w:t>يرى كونفوشيوس في اللـي و الموسيقى الوسيلتين الأساسيتين للتربية.</w:t>
      </w:r>
      <w:r>
        <w:rPr>
          <w:rFonts w:cs="Traditional Arabic" w:hint="cs"/>
          <w:szCs w:val="28"/>
          <w:rtl/>
        </w:rPr>
        <w:t xml:space="preserve"> </w:t>
      </w:r>
      <w:r>
        <w:rPr>
          <w:rFonts w:cs="Traditional Arabic"/>
          <w:szCs w:val="28"/>
          <w:rtl/>
        </w:rPr>
        <w:t>فروح الجماعة تحدد الموسيقى ا</w:t>
      </w:r>
      <w:proofErr w:type="gramStart"/>
      <w:r>
        <w:rPr>
          <w:rFonts w:cs="Traditional Arabic"/>
          <w:szCs w:val="28"/>
          <w:rtl/>
        </w:rPr>
        <w:t>لت</w:t>
      </w:r>
      <w:proofErr w:type="gramEnd"/>
      <w:r>
        <w:rPr>
          <w:rFonts w:cs="Traditional Arabic"/>
          <w:szCs w:val="28"/>
          <w:rtl/>
        </w:rPr>
        <w:t>ي نسمعها عندها،</w:t>
      </w:r>
      <w:r>
        <w:rPr>
          <w:rFonts w:cs="Traditional Arabic" w:hint="cs"/>
          <w:szCs w:val="28"/>
          <w:rtl/>
        </w:rPr>
        <w:t xml:space="preserve"> </w:t>
      </w:r>
      <w:r>
        <w:rPr>
          <w:rFonts w:cs="Traditional Arabic"/>
          <w:szCs w:val="28"/>
          <w:rtl/>
        </w:rPr>
        <w:t>و تجد فيها روح الفرد مواضيع ترتب حياتها بواسطتها،</w:t>
      </w:r>
      <w:r>
        <w:rPr>
          <w:rFonts w:cs="Traditional Arabic" w:hint="cs"/>
          <w:szCs w:val="28"/>
          <w:rtl/>
        </w:rPr>
        <w:t xml:space="preserve"> </w:t>
      </w:r>
      <w:r>
        <w:rPr>
          <w:rFonts w:cs="Traditional Arabic"/>
          <w:szCs w:val="28"/>
          <w:rtl/>
        </w:rPr>
        <w:t xml:space="preserve">و بالتالي تدخّل الحكومة لكي تمنع الموسيقى أو تسمح بها:" </w:t>
      </w:r>
      <w:r>
        <w:rPr>
          <w:rFonts w:cs="Traditional Arabic"/>
          <w:b/>
          <w:bCs/>
          <w:szCs w:val="28"/>
          <w:rtl/>
        </w:rPr>
        <w:t xml:space="preserve">يجب الترحيب بموسيقى شـان و إيقاعاتها و دحض موسيقى </w:t>
      </w:r>
      <w:proofErr w:type="spellStart"/>
      <w:r>
        <w:rPr>
          <w:rFonts w:cs="Traditional Arabic"/>
          <w:b/>
          <w:bCs/>
          <w:szCs w:val="28"/>
          <w:rtl/>
        </w:rPr>
        <w:t>تشونغ</w:t>
      </w:r>
      <w:proofErr w:type="spellEnd"/>
      <w:r>
        <w:rPr>
          <w:rFonts w:cs="Traditional Arabic"/>
          <w:b/>
          <w:bCs/>
          <w:szCs w:val="28"/>
          <w:rtl/>
        </w:rPr>
        <w:t xml:space="preserve"> لأن تقاسيمها منحلة."</w:t>
      </w:r>
    </w:p>
    <w:p w:rsidR="00E44157" w:rsidRDefault="00E44157" w:rsidP="00E44157">
      <w:pPr>
        <w:bidi/>
        <w:jc w:val="both"/>
        <w:rPr>
          <w:rFonts w:cs="Traditional Arabic"/>
          <w:szCs w:val="28"/>
          <w:rtl/>
        </w:rPr>
      </w:pPr>
      <w:r>
        <w:rPr>
          <w:rFonts w:cs="Traditional Arabic"/>
          <w:b/>
          <w:bCs/>
          <w:szCs w:val="28"/>
          <w:rtl/>
        </w:rPr>
        <w:tab/>
        <w:t>*-</w:t>
      </w:r>
      <w:r>
        <w:rPr>
          <w:rFonts w:cs="Traditional Arabic"/>
          <w:b/>
          <w:bCs/>
          <w:szCs w:val="28"/>
          <w:u w:val="single"/>
          <w:rtl/>
        </w:rPr>
        <w:t>العـلاقـات الإنسـانيـة</w:t>
      </w:r>
      <w:r>
        <w:rPr>
          <w:rFonts w:cs="Traditional Arabic"/>
          <w:b/>
          <w:bCs/>
          <w:szCs w:val="28"/>
          <w:rtl/>
        </w:rPr>
        <w:t xml:space="preserve">: </w:t>
      </w:r>
      <w:r>
        <w:rPr>
          <w:rFonts w:cs="Traditional Arabic"/>
          <w:szCs w:val="28"/>
          <w:rtl/>
        </w:rPr>
        <w:t>و هي المحور الأساسي للكونفوشيوسية.</w:t>
      </w:r>
      <w:r>
        <w:rPr>
          <w:rFonts w:cs="Traditional Arabic"/>
          <w:b/>
          <w:bCs/>
          <w:szCs w:val="28"/>
          <w:rtl/>
        </w:rPr>
        <w:t>" النبيل لا يستهين بأقربائه"،" يكرم النبيل كل من هو جدير باستحقاقها و ي</w:t>
      </w:r>
      <w:r>
        <w:rPr>
          <w:rFonts w:cs="Traditional Arabic" w:hint="cs"/>
          <w:b/>
          <w:bCs/>
          <w:szCs w:val="28"/>
          <w:rtl/>
        </w:rPr>
        <w:t>حت</w:t>
      </w:r>
      <w:r>
        <w:rPr>
          <w:rFonts w:cs="Traditional Arabic"/>
          <w:b/>
          <w:bCs/>
          <w:szCs w:val="28"/>
          <w:rtl/>
        </w:rPr>
        <w:t>مل كل الناس ".</w:t>
      </w:r>
      <w:proofErr w:type="gramStart"/>
      <w:r>
        <w:rPr>
          <w:rFonts w:cs="Traditional Arabic"/>
          <w:szCs w:val="28"/>
          <w:rtl/>
        </w:rPr>
        <w:t>بيد</w:t>
      </w:r>
      <w:proofErr w:type="gramEnd"/>
      <w:r>
        <w:rPr>
          <w:rFonts w:cs="Traditional Arabic"/>
          <w:szCs w:val="28"/>
          <w:rtl/>
        </w:rPr>
        <w:t xml:space="preserve"> أن هذا الفرد يبقى حذرا في علاقاته الشخصية:" </w:t>
      </w:r>
      <w:r>
        <w:rPr>
          <w:rFonts w:cs="Traditional Arabic"/>
          <w:b/>
          <w:bCs/>
          <w:szCs w:val="28"/>
          <w:rtl/>
        </w:rPr>
        <w:t>يحتمل النبيل أن يكذب عليه،</w:t>
      </w:r>
      <w:r>
        <w:rPr>
          <w:rFonts w:cs="Traditional Arabic" w:hint="cs"/>
          <w:b/>
          <w:bCs/>
          <w:szCs w:val="28"/>
          <w:rtl/>
        </w:rPr>
        <w:t xml:space="preserve"> </w:t>
      </w:r>
      <w:r>
        <w:rPr>
          <w:rFonts w:cs="Traditional Arabic"/>
          <w:b/>
          <w:bCs/>
          <w:szCs w:val="28"/>
          <w:rtl/>
        </w:rPr>
        <w:t>أبدا أن يخدع.</w:t>
      </w:r>
      <w:r>
        <w:rPr>
          <w:rFonts w:cs="Traditional Arabic" w:hint="cs"/>
          <w:b/>
          <w:bCs/>
          <w:szCs w:val="28"/>
          <w:rtl/>
        </w:rPr>
        <w:t xml:space="preserve"> </w:t>
      </w:r>
      <w:proofErr w:type="gramStart"/>
      <w:r>
        <w:rPr>
          <w:rFonts w:cs="Traditional Arabic"/>
          <w:b/>
          <w:bCs/>
          <w:szCs w:val="28"/>
          <w:rtl/>
        </w:rPr>
        <w:t>تنمّي</w:t>
      </w:r>
      <w:proofErr w:type="gramEnd"/>
      <w:r>
        <w:rPr>
          <w:rFonts w:cs="Traditional Arabic"/>
          <w:b/>
          <w:bCs/>
          <w:szCs w:val="28"/>
          <w:rtl/>
        </w:rPr>
        <w:t xml:space="preserve"> النفس النبيلة كل ما هو حسن لدى الغير،</w:t>
      </w:r>
      <w:r>
        <w:rPr>
          <w:rFonts w:cs="Traditional Arabic" w:hint="cs"/>
          <w:b/>
          <w:bCs/>
          <w:szCs w:val="28"/>
          <w:rtl/>
        </w:rPr>
        <w:t xml:space="preserve"> </w:t>
      </w:r>
      <w:r>
        <w:rPr>
          <w:rFonts w:cs="Traditional Arabic"/>
          <w:b/>
          <w:bCs/>
          <w:szCs w:val="28"/>
          <w:rtl/>
        </w:rPr>
        <w:t>و النفس الطالحة كل ما هو سيّئ".</w:t>
      </w:r>
      <w:r>
        <w:rPr>
          <w:rFonts w:cs="Traditional Arabic" w:hint="cs"/>
          <w:b/>
          <w:bCs/>
          <w:szCs w:val="28"/>
          <w:rtl/>
        </w:rPr>
        <w:t xml:space="preserve"> </w:t>
      </w:r>
      <w:proofErr w:type="gramStart"/>
      <w:r>
        <w:rPr>
          <w:rFonts w:cs="Traditional Arabic"/>
          <w:szCs w:val="28"/>
          <w:rtl/>
        </w:rPr>
        <w:t>فجوهر</w:t>
      </w:r>
      <w:proofErr w:type="gramEnd"/>
      <w:r>
        <w:rPr>
          <w:rFonts w:cs="Traditional Arabic"/>
          <w:szCs w:val="28"/>
          <w:rtl/>
        </w:rPr>
        <w:t xml:space="preserve"> نفس الناس الذين يعيشون في جماعة ينتقل بين طرفين:" </w:t>
      </w:r>
      <w:r>
        <w:rPr>
          <w:rFonts w:cs="Traditional Arabic"/>
          <w:b/>
          <w:bCs/>
          <w:szCs w:val="28"/>
          <w:rtl/>
        </w:rPr>
        <w:t>جمال المكان يحدده الناس الذين يعيشون فيه.</w:t>
      </w:r>
      <w:r>
        <w:rPr>
          <w:rFonts w:cs="Traditional Arabic" w:hint="cs"/>
          <w:b/>
          <w:bCs/>
          <w:szCs w:val="28"/>
          <w:rtl/>
        </w:rPr>
        <w:t xml:space="preserve"> </w:t>
      </w:r>
      <w:proofErr w:type="gramStart"/>
      <w:r>
        <w:rPr>
          <w:rFonts w:cs="Traditional Arabic"/>
          <w:b/>
          <w:bCs/>
          <w:szCs w:val="28"/>
          <w:rtl/>
        </w:rPr>
        <w:t>من</w:t>
      </w:r>
      <w:proofErr w:type="gramEnd"/>
      <w:r>
        <w:rPr>
          <w:rFonts w:cs="Traditional Arabic"/>
          <w:b/>
          <w:bCs/>
          <w:szCs w:val="28"/>
          <w:rtl/>
        </w:rPr>
        <w:t xml:space="preserve"> له الخيار و لا يقيّم بين من هم بشر ليس بعاقل."</w:t>
      </w:r>
      <w:r>
        <w:rPr>
          <w:rFonts w:cs="Traditional Arabic" w:hint="cs"/>
          <w:b/>
          <w:bCs/>
          <w:szCs w:val="28"/>
          <w:rtl/>
        </w:rPr>
        <w:t xml:space="preserve"> </w:t>
      </w:r>
      <w:r>
        <w:rPr>
          <w:rFonts w:cs="Traditional Arabic"/>
          <w:szCs w:val="28"/>
          <w:rtl/>
        </w:rPr>
        <w:t>و يحدّد كونفوشيوس العلاقات الإنسانية كما يلي:</w:t>
      </w:r>
    </w:p>
    <w:p w:rsidR="00E44157" w:rsidRDefault="00E44157" w:rsidP="00E44157">
      <w:pPr>
        <w:bidi/>
        <w:jc w:val="both"/>
        <w:rPr>
          <w:rFonts w:cs="Traditional Arabic"/>
          <w:szCs w:val="28"/>
          <w:rtl/>
        </w:rPr>
      </w:pPr>
      <w:r>
        <w:rPr>
          <w:rFonts w:cs="Traditional Arabic"/>
          <w:szCs w:val="28"/>
          <w:rtl/>
        </w:rPr>
        <w:t>-</w:t>
      </w:r>
      <w:proofErr w:type="gramStart"/>
      <w:r>
        <w:rPr>
          <w:rFonts w:cs="Traditional Arabic"/>
          <w:b/>
          <w:bCs/>
          <w:i/>
          <w:iCs/>
          <w:szCs w:val="28"/>
          <w:rtl/>
        </w:rPr>
        <w:t>العلاقات</w:t>
      </w:r>
      <w:proofErr w:type="gramEnd"/>
      <w:r>
        <w:rPr>
          <w:rFonts w:cs="Traditional Arabic"/>
          <w:b/>
          <w:bCs/>
          <w:i/>
          <w:iCs/>
          <w:szCs w:val="28"/>
          <w:rtl/>
        </w:rPr>
        <w:t xml:space="preserve"> العائلية:</w:t>
      </w:r>
      <w:r>
        <w:rPr>
          <w:rFonts w:cs="Traditional Arabic" w:hint="cs"/>
          <w:b/>
          <w:bCs/>
          <w:i/>
          <w:iCs/>
          <w:szCs w:val="28"/>
          <w:rtl/>
        </w:rPr>
        <w:t xml:space="preserve"> </w:t>
      </w:r>
      <w:r>
        <w:rPr>
          <w:rFonts w:cs="Traditional Arabic"/>
          <w:szCs w:val="28"/>
          <w:rtl/>
        </w:rPr>
        <w:t>خدمة الوالدين في حياتهم،</w:t>
      </w:r>
      <w:r>
        <w:rPr>
          <w:rFonts w:cs="Traditional Arabic" w:hint="cs"/>
          <w:szCs w:val="28"/>
          <w:rtl/>
        </w:rPr>
        <w:t xml:space="preserve"> </w:t>
      </w:r>
      <w:proofErr w:type="spellStart"/>
      <w:r>
        <w:rPr>
          <w:rFonts w:cs="Traditional Arabic"/>
          <w:szCs w:val="28"/>
          <w:rtl/>
        </w:rPr>
        <w:t>مواراتهم</w:t>
      </w:r>
      <w:proofErr w:type="spellEnd"/>
      <w:r>
        <w:rPr>
          <w:rFonts w:cs="Traditional Arabic"/>
          <w:szCs w:val="28"/>
          <w:rtl/>
        </w:rPr>
        <w:t xml:space="preserve"> التراب،</w:t>
      </w:r>
      <w:r>
        <w:rPr>
          <w:rFonts w:cs="Traditional Arabic" w:hint="cs"/>
          <w:szCs w:val="28"/>
          <w:rtl/>
        </w:rPr>
        <w:t xml:space="preserve"> </w:t>
      </w:r>
      <w:r>
        <w:rPr>
          <w:rFonts w:cs="Traditional Arabic"/>
          <w:szCs w:val="28"/>
          <w:rtl/>
        </w:rPr>
        <w:t>و تقديم القرابين لأرواحهم،</w:t>
      </w:r>
      <w:r>
        <w:rPr>
          <w:rFonts w:cs="Traditional Arabic" w:hint="cs"/>
          <w:szCs w:val="28"/>
          <w:rtl/>
        </w:rPr>
        <w:t xml:space="preserve"> </w:t>
      </w:r>
      <w:r>
        <w:rPr>
          <w:rFonts w:cs="Traditional Arabic"/>
          <w:szCs w:val="28"/>
          <w:rtl/>
        </w:rPr>
        <w:t>كما يجب احترامهم و الخضوع لأرادتهم.</w:t>
      </w:r>
    </w:p>
    <w:p w:rsidR="00E44157" w:rsidRDefault="00E44157" w:rsidP="00E44157">
      <w:pPr>
        <w:bidi/>
        <w:jc w:val="both"/>
        <w:rPr>
          <w:rFonts w:cs="Traditional Arabic"/>
          <w:szCs w:val="28"/>
          <w:rtl/>
        </w:rPr>
      </w:pPr>
      <w:r>
        <w:rPr>
          <w:rFonts w:cs="Traditional Arabic"/>
          <w:b/>
          <w:bCs/>
          <w:szCs w:val="28"/>
          <w:rtl/>
        </w:rPr>
        <w:t>-</w:t>
      </w:r>
      <w:proofErr w:type="gramStart"/>
      <w:r>
        <w:rPr>
          <w:rFonts w:cs="Traditional Arabic"/>
          <w:b/>
          <w:bCs/>
          <w:i/>
          <w:iCs/>
          <w:szCs w:val="28"/>
          <w:rtl/>
        </w:rPr>
        <w:t>علاقات</w:t>
      </w:r>
      <w:proofErr w:type="gramEnd"/>
      <w:r>
        <w:rPr>
          <w:rFonts w:cs="Traditional Arabic"/>
          <w:b/>
          <w:bCs/>
          <w:i/>
          <w:iCs/>
          <w:szCs w:val="28"/>
          <w:rtl/>
        </w:rPr>
        <w:t xml:space="preserve"> الصداقة:</w:t>
      </w:r>
      <w:r>
        <w:rPr>
          <w:rFonts w:cs="Traditional Arabic" w:hint="cs"/>
          <w:b/>
          <w:bCs/>
          <w:i/>
          <w:iCs/>
          <w:szCs w:val="28"/>
          <w:rtl/>
        </w:rPr>
        <w:t xml:space="preserve"> </w:t>
      </w:r>
      <w:r>
        <w:rPr>
          <w:rFonts w:cs="Traditional Arabic"/>
          <w:szCs w:val="28"/>
          <w:rtl/>
        </w:rPr>
        <w:t>و أساسها الوفاء،</w:t>
      </w:r>
      <w:r>
        <w:rPr>
          <w:rFonts w:cs="Traditional Arabic" w:hint="cs"/>
          <w:szCs w:val="28"/>
          <w:rtl/>
        </w:rPr>
        <w:t xml:space="preserve"> </w:t>
      </w:r>
      <w:r>
        <w:rPr>
          <w:rFonts w:cs="Traditional Arabic"/>
          <w:szCs w:val="28"/>
          <w:rtl/>
        </w:rPr>
        <w:t>فالصداقة لا تتأثر بالظروف.</w:t>
      </w:r>
    </w:p>
    <w:p w:rsidR="00E44157" w:rsidRDefault="00E44157" w:rsidP="00E44157">
      <w:pPr>
        <w:bidi/>
        <w:jc w:val="both"/>
        <w:rPr>
          <w:rFonts w:cs="Traditional Arabic"/>
          <w:b/>
          <w:bCs/>
          <w:szCs w:val="28"/>
          <w:rtl/>
        </w:rPr>
      </w:pPr>
      <w:r>
        <w:rPr>
          <w:rFonts w:cs="Traditional Arabic"/>
          <w:szCs w:val="28"/>
          <w:rtl/>
        </w:rPr>
        <w:t>-</w:t>
      </w:r>
      <w:proofErr w:type="gramStart"/>
      <w:r>
        <w:rPr>
          <w:rFonts w:cs="Traditional Arabic"/>
          <w:b/>
          <w:bCs/>
          <w:i/>
          <w:iCs/>
          <w:szCs w:val="28"/>
          <w:rtl/>
        </w:rPr>
        <w:t>الواجبات</w:t>
      </w:r>
      <w:proofErr w:type="gramEnd"/>
      <w:r>
        <w:rPr>
          <w:rFonts w:cs="Traditional Arabic"/>
          <w:b/>
          <w:bCs/>
          <w:i/>
          <w:iCs/>
          <w:szCs w:val="28"/>
          <w:rtl/>
        </w:rPr>
        <w:t xml:space="preserve"> تجاه السلطات:</w:t>
      </w:r>
      <w:r>
        <w:rPr>
          <w:rFonts w:cs="Traditional Arabic"/>
          <w:b/>
          <w:bCs/>
          <w:szCs w:val="28"/>
          <w:rtl/>
        </w:rPr>
        <w:t>" يخدم الموظف الجيّد أميره دون الخروج عن الطريق القويم،</w:t>
      </w:r>
      <w:r>
        <w:rPr>
          <w:rFonts w:cs="Traditional Arabic" w:hint="cs"/>
          <w:b/>
          <w:bCs/>
          <w:szCs w:val="28"/>
          <w:rtl/>
        </w:rPr>
        <w:t xml:space="preserve"> </w:t>
      </w:r>
      <w:r>
        <w:rPr>
          <w:rFonts w:cs="Traditional Arabic"/>
          <w:b/>
          <w:bCs/>
          <w:szCs w:val="28"/>
          <w:rtl/>
        </w:rPr>
        <w:t>إذا أصبح الأمر مستحيلا يتخلى عن وظيفته".</w:t>
      </w:r>
    </w:p>
    <w:p w:rsidR="00E44157" w:rsidRDefault="00E44157" w:rsidP="00E44157">
      <w:pPr>
        <w:bidi/>
        <w:jc w:val="both"/>
        <w:rPr>
          <w:rFonts w:cs="Traditional Arabic"/>
          <w:szCs w:val="28"/>
          <w:rtl/>
        </w:rPr>
      </w:pPr>
      <w:r>
        <w:rPr>
          <w:rFonts w:cs="Traditional Arabic"/>
          <w:b/>
          <w:bCs/>
          <w:szCs w:val="28"/>
          <w:rtl/>
        </w:rPr>
        <w:t>-</w:t>
      </w:r>
      <w:r>
        <w:rPr>
          <w:rFonts w:cs="Traditional Arabic"/>
          <w:b/>
          <w:bCs/>
          <w:i/>
          <w:iCs/>
          <w:szCs w:val="28"/>
          <w:rtl/>
        </w:rPr>
        <w:t>الواجبات تجاه المرؤوسين:</w:t>
      </w:r>
      <w:r>
        <w:rPr>
          <w:rFonts w:cs="Traditional Arabic" w:hint="cs"/>
          <w:b/>
          <w:bCs/>
          <w:i/>
          <w:iCs/>
          <w:szCs w:val="28"/>
          <w:rtl/>
        </w:rPr>
        <w:t xml:space="preserve"> </w:t>
      </w:r>
      <w:r>
        <w:rPr>
          <w:rFonts w:cs="Traditional Arabic"/>
          <w:szCs w:val="28"/>
          <w:rtl/>
        </w:rPr>
        <w:t>من يكتسب النفس النبيلة لا يجرح مشاعر موظفيه برفض خدمتهم،</w:t>
      </w:r>
      <w:r>
        <w:rPr>
          <w:rFonts w:cs="Traditional Arabic" w:hint="cs"/>
          <w:szCs w:val="28"/>
          <w:rtl/>
        </w:rPr>
        <w:t xml:space="preserve"> </w:t>
      </w:r>
      <w:r>
        <w:rPr>
          <w:rFonts w:cs="Traditional Arabic"/>
          <w:szCs w:val="28"/>
          <w:rtl/>
        </w:rPr>
        <w:t>و لا يطلب منهم الامتياز آخذا بعين الاعتبار إمكانياتهم.</w:t>
      </w:r>
    </w:p>
    <w:p w:rsidR="00E44157" w:rsidRDefault="00E44157" w:rsidP="00E44157">
      <w:pPr>
        <w:bidi/>
        <w:jc w:val="both"/>
        <w:rPr>
          <w:rFonts w:cs="Traditional Arabic"/>
          <w:szCs w:val="28"/>
          <w:rtl/>
        </w:rPr>
      </w:pPr>
      <w:r>
        <w:rPr>
          <w:rFonts w:cs="Traditional Arabic"/>
          <w:b/>
          <w:bCs/>
          <w:szCs w:val="28"/>
          <w:rtl/>
        </w:rPr>
        <w:t>-</w:t>
      </w:r>
      <w:r>
        <w:rPr>
          <w:rFonts w:cs="Traditional Arabic"/>
          <w:b/>
          <w:bCs/>
          <w:i/>
          <w:iCs/>
          <w:szCs w:val="28"/>
          <w:rtl/>
        </w:rPr>
        <w:t>عدم الاهتمام بحالة المرأة.</w:t>
      </w:r>
    </w:p>
    <w:p w:rsidR="00E44157" w:rsidRDefault="00E44157" w:rsidP="00E44157">
      <w:pPr>
        <w:bidi/>
        <w:jc w:val="both"/>
        <w:rPr>
          <w:rFonts w:cs="Traditional Arabic"/>
          <w:szCs w:val="28"/>
          <w:rtl/>
        </w:rPr>
      </w:pPr>
      <w:r>
        <w:rPr>
          <w:rFonts w:cs="Traditional Arabic"/>
          <w:szCs w:val="28"/>
          <w:rtl/>
        </w:rPr>
        <w:tab/>
      </w:r>
      <w:r>
        <w:rPr>
          <w:rFonts w:cs="Traditional Arabic"/>
          <w:b/>
          <w:bCs/>
          <w:szCs w:val="28"/>
          <w:rtl/>
        </w:rPr>
        <w:t>*-</w:t>
      </w:r>
      <w:r>
        <w:rPr>
          <w:rFonts w:cs="Traditional Arabic"/>
          <w:b/>
          <w:bCs/>
          <w:szCs w:val="28"/>
          <w:u w:val="single"/>
          <w:rtl/>
        </w:rPr>
        <w:t>نظـام الحكــم</w:t>
      </w:r>
      <w:r>
        <w:rPr>
          <w:rFonts w:cs="Traditional Arabic"/>
          <w:b/>
          <w:bCs/>
          <w:szCs w:val="28"/>
          <w:rtl/>
        </w:rPr>
        <w:t xml:space="preserve">: </w:t>
      </w:r>
      <w:r>
        <w:rPr>
          <w:rFonts w:cs="Traditional Arabic"/>
          <w:szCs w:val="28"/>
          <w:rtl/>
        </w:rPr>
        <w:t xml:space="preserve">كل </w:t>
      </w:r>
      <w:proofErr w:type="spellStart"/>
      <w:r>
        <w:rPr>
          <w:rFonts w:cs="Traditional Arabic"/>
          <w:szCs w:val="28"/>
          <w:rtl/>
        </w:rPr>
        <w:t>شئ</w:t>
      </w:r>
      <w:proofErr w:type="spellEnd"/>
      <w:r>
        <w:rPr>
          <w:rFonts w:cs="Traditional Arabic"/>
          <w:szCs w:val="28"/>
          <w:rtl/>
        </w:rPr>
        <w:t xml:space="preserve"> ينبع من السياسة و كل </w:t>
      </w:r>
      <w:r>
        <w:rPr>
          <w:rFonts w:cs="Traditional Arabic" w:hint="cs"/>
          <w:szCs w:val="28"/>
          <w:rtl/>
        </w:rPr>
        <w:t>شي</w:t>
      </w:r>
      <w:r>
        <w:rPr>
          <w:rFonts w:cs="Traditional Arabic" w:hint="eastAsia"/>
          <w:szCs w:val="28"/>
          <w:rtl/>
        </w:rPr>
        <w:t>ء</w:t>
      </w:r>
      <w:r>
        <w:rPr>
          <w:rFonts w:cs="Traditional Arabic"/>
          <w:szCs w:val="28"/>
          <w:rtl/>
        </w:rPr>
        <w:t xml:space="preserve"> يعود إليها.</w:t>
      </w:r>
      <w:r>
        <w:rPr>
          <w:rFonts w:cs="Traditional Arabic" w:hint="cs"/>
          <w:szCs w:val="28"/>
          <w:rtl/>
        </w:rPr>
        <w:t xml:space="preserve"> </w:t>
      </w:r>
      <w:r>
        <w:rPr>
          <w:rFonts w:cs="Traditional Arabic"/>
          <w:szCs w:val="28"/>
          <w:rtl/>
        </w:rPr>
        <w:t xml:space="preserve">و ثمة قطبان يحدّدان النظرية </w:t>
      </w:r>
      <w:proofErr w:type="spellStart"/>
      <w:r>
        <w:rPr>
          <w:rFonts w:cs="Traditional Arabic"/>
          <w:szCs w:val="28"/>
          <w:rtl/>
        </w:rPr>
        <w:t>الكنفوشيوسية</w:t>
      </w:r>
      <w:proofErr w:type="spellEnd"/>
      <w:r>
        <w:rPr>
          <w:rFonts w:cs="Traditional Arabic"/>
          <w:szCs w:val="28"/>
          <w:rtl/>
        </w:rPr>
        <w:t>:</w:t>
      </w:r>
      <w:r>
        <w:rPr>
          <w:rFonts w:cs="Traditional Arabic" w:hint="cs"/>
          <w:szCs w:val="28"/>
          <w:rtl/>
        </w:rPr>
        <w:t xml:space="preserve"> </w:t>
      </w:r>
      <w:r>
        <w:rPr>
          <w:rFonts w:cs="Traditional Arabic"/>
          <w:b/>
          <w:bCs/>
          <w:szCs w:val="28"/>
          <w:rtl/>
        </w:rPr>
        <w:t>ما يجب القيام به،</w:t>
      </w:r>
      <w:r>
        <w:rPr>
          <w:rFonts w:cs="Traditional Arabic" w:hint="cs"/>
          <w:b/>
          <w:bCs/>
          <w:szCs w:val="28"/>
          <w:rtl/>
        </w:rPr>
        <w:t xml:space="preserve"> </w:t>
      </w:r>
      <w:r>
        <w:rPr>
          <w:rFonts w:cs="Traditional Arabic"/>
          <w:b/>
          <w:bCs/>
          <w:szCs w:val="28"/>
          <w:rtl/>
        </w:rPr>
        <w:t>و ما الذي يجب تطويره.</w:t>
      </w:r>
      <w:r>
        <w:rPr>
          <w:rFonts w:cs="Traditional Arabic" w:hint="cs"/>
          <w:b/>
          <w:bCs/>
          <w:szCs w:val="28"/>
          <w:rtl/>
        </w:rPr>
        <w:t xml:space="preserve"> </w:t>
      </w:r>
      <w:r>
        <w:rPr>
          <w:rFonts w:cs="Traditional Arabic"/>
          <w:szCs w:val="28"/>
          <w:rtl/>
        </w:rPr>
        <w:t xml:space="preserve">و تكمن الأسس الرئيسية للحكم الصالح </w:t>
      </w:r>
      <w:proofErr w:type="gramStart"/>
      <w:r>
        <w:rPr>
          <w:rFonts w:cs="Traditional Arabic"/>
          <w:szCs w:val="28"/>
          <w:rtl/>
        </w:rPr>
        <w:t>في</w:t>
      </w:r>
      <w:proofErr w:type="gramEnd"/>
      <w:r>
        <w:rPr>
          <w:rFonts w:cs="Traditional Arabic"/>
          <w:szCs w:val="28"/>
          <w:rtl/>
        </w:rPr>
        <w:t>:</w:t>
      </w:r>
      <w:r>
        <w:rPr>
          <w:rFonts w:cs="Traditional Arabic" w:hint="cs"/>
          <w:szCs w:val="28"/>
          <w:rtl/>
        </w:rPr>
        <w:t xml:space="preserve"> </w:t>
      </w:r>
      <w:r>
        <w:rPr>
          <w:rFonts w:cs="Traditional Arabic"/>
          <w:szCs w:val="28"/>
          <w:rtl/>
        </w:rPr>
        <w:t>اللـي،</w:t>
      </w:r>
      <w:r>
        <w:rPr>
          <w:rFonts w:cs="Traditional Arabic" w:hint="cs"/>
          <w:szCs w:val="28"/>
          <w:rtl/>
        </w:rPr>
        <w:t xml:space="preserve"> </w:t>
      </w:r>
      <w:r>
        <w:rPr>
          <w:rFonts w:cs="Traditional Arabic"/>
          <w:szCs w:val="28"/>
          <w:rtl/>
        </w:rPr>
        <w:t>الموسيقى الجيّدة،</w:t>
      </w:r>
      <w:r>
        <w:rPr>
          <w:rFonts w:cs="Traditional Arabic" w:hint="cs"/>
          <w:szCs w:val="28"/>
          <w:rtl/>
        </w:rPr>
        <w:t xml:space="preserve"> </w:t>
      </w:r>
      <w:r>
        <w:rPr>
          <w:rFonts w:cs="Traditional Arabic"/>
          <w:szCs w:val="28"/>
          <w:rtl/>
        </w:rPr>
        <w:t>إنسانية العلاقات البشرية،</w:t>
      </w:r>
      <w:r>
        <w:rPr>
          <w:rFonts w:cs="Traditional Arabic" w:hint="cs"/>
          <w:szCs w:val="28"/>
          <w:rtl/>
        </w:rPr>
        <w:t xml:space="preserve"> </w:t>
      </w:r>
      <w:r>
        <w:rPr>
          <w:rFonts w:cs="Traditional Arabic"/>
          <w:szCs w:val="28"/>
          <w:rtl/>
        </w:rPr>
        <w:t>و شروط حياة جماعية منسجمة.</w:t>
      </w:r>
      <w:r>
        <w:rPr>
          <w:rFonts w:cs="Traditional Arabic" w:hint="cs"/>
          <w:szCs w:val="28"/>
          <w:rtl/>
        </w:rPr>
        <w:t xml:space="preserve"> </w:t>
      </w:r>
      <w:r>
        <w:rPr>
          <w:rFonts w:cs="Traditional Arabic"/>
          <w:szCs w:val="28"/>
          <w:rtl/>
        </w:rPr>
        <w:t xml:space="preserve">و </w:t>
      </w:r>
      <w:proofErr w:type="gramStart"/>
      <w:r>
        <w:rPr>
          <w:rFonts w:cs="Traditional Arabic"/>
          <w:szCs w:val="28"/>
          <w:rtl/>
        </w:rPr>
        <w:t>يجب</w:t>
      </w:r>
      <w:proofErr w:type="gramEnd"/>
      <w:r>
        <w:rPr>
          <w:rFonts w:cs="Traditional Arabic"/>
          <w:szCs w:val="28"/>
          <w:rtl/>
        </w:rPr>
        <w:t xml:space="preserve"> أن يتحقق هذا النمط المثالي تدريجيا.</w:t>
      </w:r>
      <w:r>
        <w:rPr>
          <w:rFonts w:cs="Traditional Arabic" w:hint="cs"/>
          <w:szCs w:val="28"/>
          <w:rtl/>
        </w:rPr>
        <w:t xml:space="preserve"> </w:t>
      </w:r>
      <w:proofErr w:type="gramStart"/>
      <w:r>
        <w:rPr>
          <w:rFonts w:cs="Traditional Arabic"/>
          <w:szCs w:val="28"/>
          <w:rtl/>
        </w:rPr>
        <w:t>من</w:t>
      </w:r>
      <w:proofErr w:type="gramEnd"/>
      <w:r>
        <w:rPr>
          <w:rFonts w:cs="Traditional Arabic"/>
          <w:szCs w:val="28"/>
          <w:rtl/>
        </w:rPr>
        <w:t xml:space="preserve"> بين طرق الحكم نجد القوانين،</w:t>
      </w:r>
      <w:r>
        <w:rPr>
          <w:rFonts w:cs="Traditional Arabic" w:hint="cs"/>
          <w:szCs w:val="28"/>
          <w:rtl/>
        </w:rPr>
        <w:t xml:space="preserve"> </w:t>
      </w:r>
      <w:r>
        <w:rPr>
          <w:rFonts w:cs="Traditional Arabic"/>
          <w:szCs w:val="28"/>
          <w:rtl/>
        </w:rPr>
        <w:t>لكن فعاليتها محدودة و هي في حد ذاتها سيئة.</w:t>
      </w:r>
      <w:r>
        <w:rPr>
          <w:rFonts w:cs="Traditional Arabic" w:hint="cs"/>
          <w:szCs w:val="28"/>
          <w:rtl/>
        </w:rPr>
        <w:t xml:space="preserve"> </w:t>
      </w:r>
      <w:r>
        <w:rPr>
          <w:rFonts w:cs="Traditional Arabic"/>
          <w:szCs w:val="28"/>
          <w:rtl/>
        </w:rPr>
        <w:t xml:space="preserve">لهذا فـ </w:t>
      </w:r>
      <w:r>
        <w:rPr>
          <w:rFonts w:cs="Traditional Arabic"/>
          <w:b/>
          <w:bCs/>
          <w:szCs w:val="28"/>
          <w:rtl/>
        </w:rPr>
        <w:t xml:space="preserve">المثال </w:t>
      </w:r>
      <w:r>
        <w:rPr>
          <w:rFonts w:cs="Traditional Arabic"/>
          <w:szCs w:val="28"/>
          <w:rtl/>
        </w:rPr>
        <w:t xml:space="preserve">و </w:t>
      </w:r>
      <w:r>
        <w:rPr>
          <w:rFonts w:cs="Traditional Arabic"/>
          <w:b/>
          <w:bCs/>
          <w:szCs w:val="28"/>
          <w:rtl/>
        </w:rPr>
        <w:t xml:space="preserve">القدوة </w:t>
      </w:r>
      <w:r>
        <w:rPr>
          <w:rFonts w:cs="Traditional Arabic"/>
          <w:szCs w:val="28"/>
          <w:rtl/>
        </w:rPr>
        <w:t>أفضل.</w:t>
      </w:r>
      <w:r>
        <w:rPr>
          <w:rFonts w:cs="Traditional Arabic" w:hint="cs"/>
          <w:szCs w:val="28"/>
          <w:rtl/>
        </w:rPr>
        <w:t xml:space="preserve"> </w:t>
      </w:r>
      <w:proofErr w:type="gramStart"/>
      <w:r>
        <w:rPr>
          <w:rFonts w:cs="Traditional Arabic"/>
          <w:szCs w:val="28"/>
          <w:rtl/>
        </w:rPr>
        <w:t>فإذا</w:t>
      </w:r>
      <w:proofErr w:type="gramEnd"/>
      <w:r>
        <w:rPr>
          <w:rFonts w:cs="Traditional Arabic"/>
          <w:szCs w:val="28"/>
          <w:rtl/>
        </w:rPr>
        <w:t xml:space="preserve"> كان خاضعا للقوانين فقط لا يجد الشعب أي عائق لمخالفتها،</w:t>
      </w:r>
      <w:r>
        <w:rPr>
          <w:rFonts w:cs="Traditional Arabic" w:hint="cs"/>
          <w:szCs w:val="28"/>
          <w:rtl/>
        </w:rPr>
        <w:t xml:space="preserve"> </w:t>
      </w:r>
      <w:r>
        <w:rPr>
          <w:rFonts w:cs="Traditional Arabic"/>
          <w:szCs w:val="28"/>
          <w:rtl/>
        </w:rPr>
        <w:t>بينما يحترم القدوة.</w:t>
      </w:r>
      <w:r>
        <w:rPr>
          <w:rFonts w:cs="Traditional Arabic" w:hint="cs"/>
          <w:szCs w:val="28"/>
          <w:rtl/>
        </w:rPr>
        <w:t xml:space="preserve"> </w:t>
      </w:r>
      <w:r>
        <w:rPr>
          <w:rFonts w:cs="Traditional Arabic"/>
          <w:szCs w:val="28"/>
          <w:rtl/>
        </w:rPr>
        <w:t>و الحكومة الصالحة هي التي تريد الوصول إلى ثلاثة أهداف:</w:t>
      </w:r>
      <w:r>
        <w:rPr>
          <w:rFonts w:cs="Traditional Arabic" w:hint="cs"/>
          <w:szCs w:val="28"/>
          <w:rtl/>
        </w:rPr>
        <w:t xml:space="preserve"> </w:t>
      </w:r>
      <w:r>
        <w:rPr>
          <w:rFonts w:cs="Traditional Arabic"/>
          <w:b/>
          <w:bCs/>
          <w:szCs w:val="28"/>
          <w:rtl/>
        </w:rPr>
        <w:t>تموين جيّد،</w:t>
      </w:r>
      <w:r>
        <w:rPr>
          <w:rFonts w:cs="Traditional Arabic" w:hint="cs"/>
          <w:b/>
          <w:bCs/>
          <w:szCs w:val="28"/>
          <w:rtl/>
        </w:rPr>
        <w:t xml:space="preserve"> </w:t>
      </w:r>
      <w:r>
        <w:rPr>
          <w:rFonts w:cs="Traditional Arabic"/>
          <w:b/>
          <w:bCs/>
          <w:szCs w:val="28"/>
          <w:rtl/>
        </w:rPr>
        <w:t xml:space="preserve">جيش </w:t>
      </w:r>
      <w:proofErr w:type="gramStart"/>
      <w:r>
        <w:rPr>
          <w:rFonts w:cs="Traditional Arabic"/>
          <w:b/>
          <w:bCs/>
          <w:szCs w:val="28"/>
          <w:rtl/>
        </w:rPr>
        <w:t>قوي</w:t>
      </w:r>
      <w:proofErr w:type="gramEnd"/>
      <w:r>
        <w:rPr>
          <w:rFonts w:cs="Traditional Arabic"/>
          <w:b/>
          <w:bCs/>
          <w:szCs w:val="28"/>
          <w:rtl/>
        </w:rPr>
        <w:t>،</w:t>
      </w:r>
      <w:r>
        <w:rPr>
          <w:rFonts w:cs="Traditional Arabic" w:hint="cs"/>
          <w:b/>
          <w:bCs/>
          <w:szCs w:val="28"/>
          <w:rtl/>
        </w:rPr>
        <w:t xml:space="preserve"> </w:t>
      </w:r>
      <w:r>
        <w:rPr>
          <w:rFonts w:cs="Traditional Arabic"/>
          <w:b/>
          <w:bCs/>
          <w:szCs w:val="28"/>
          <w:rtl/>
        </w:rPr>
        <w:t>و ثقة الشعب.</w:t>
      </w:r>
      <w:r>
        <w:rPr>
          <w:rFonts w:cs="Traditional Arabic" w:hint="cs"/>
          <w:b/>
          <w:bCs/>
          <w:szCs w:val="28"/>
          <w:rtl/>
        </w:rPr>
        <w:t xml:space="preserve"> </w:t>
      </w:r>
      <w:r>
        <w:rPr>
          <w:rFonts w:cs="Traditional Arabic"/>
          <w:szCs w:val="28"/>
          <w:rtl/>
        </w:rPr>
        <w:t xml:space="preserve">و </w:t>
      </w:r>
      <w:proofErr w:type="gramStart"/>
      <w:r>
        <w:rPr>
          <w:rFonts w:cs="Traditional Arabic"/>
          <w:szCs w:val="28"/>
          <w:rtl/>
        </w:rPr>
        <w:t>إذا</w:t>
      </w:r>
      <w:proofErr w:type="gramEnd"/>
      <w:r>
        <w:rPr>
          <w:rFonts w:cs="Traditional Arabic"/>
          <w:szCs w:val="28"/>
          <w:rtl/>
        </w:rPr>
        <w:t xml:space="preserve"> استلزمت التضحية يتخلى الحاكم في أول المطاف على الجيش فالتموين،</w:t>
      </w:r>
      <w:r>
        <w:rPr>
          <w:rFonts w:cs="Traditional Arabic" w:hint="cs"/>
          <w:szCs w:val="28"/>
          <w:rtl/>
        </w:rPr>
        <w:t xml:space="preserve"> </w:t>
      </w:r>
      <w:r>
        <w:rPr>
          <w:rFonts w:cs="Traditional Arabic"/>
          <w:szCs w:val="28"/>
          <w:rtl/>
        </w:rPr>
        <w:t xml:space="preserve">لكن لا يتخلى أبدا عن الثقة" </w:t>
      </w:r>
      <w:r>
        <w:rPr>
          <w:rFonts w:cs="Traditional Arabic"/>
          <w:b/>
          <w:bCs/>
          <w:szCs w:val="28"/>
          <w:rtl/>
        </w:rPr>
        <w:t>إذا فقد الشعب الثقة،</w:t>
      </w:r>
      <w:r>
        <w:rPr>
          <w:rFonts w:cs="Traditional Arabic" w:hint="cs"/>
          <w:b/>
          <w:bCs/>
          <w:szCs w:val="28"/>
          <w:rtl/>
        </w:rPr>
        <w:t xml:space="preserve"> </w:t>
      </w:r>
      <w:r>
        <w:rPr>
          <w:rFonts w:cs="Traditional Arabic"/>
          <w:b/>
          <w:bCs/>
          <w:szCs w:val="28"/>
          <w:rtl/>
        </w:rPr>
        <w:t>يصبح الحكم مستحيلا."</w:t>
      </w:r>
      <w:r>
        <w:rPr>
          <w:rFonts w:cs="Traditional Arabic" w:hint="cs"/>
          <w:b/>
          <w:bCs/>
          <w:szCs w:val="28"/>
          <w:rtl/>
        </w:rPr>
        <w:t xml:space="preserve"> </w:t>
      </w:r>
      <w:r>
        <w:rPr>
          <w:rFonts w:cs="Traditional Arabic"/>
          <w:szCs w:val="28"/>
          <w:rtl/>
        </w:rPr>
        <w:t xml:space="preserve">و للقيام بشيء يبني الحاكم </w:t>
      </w:r>
      <w:proofErr w:type="gramStart"/>
      <w:r>
        <w:rPr>
          <w:rFonts w:cs="Traditional Arabic"/>
          <w:szCs w:val="28"/>
          <w:rtl/>
        </w:rPr>
        <w:t>مخططاته</w:t>
      </w:r>
      <w:proofErr w:type="gramEnd"/>
      <w:r>
        <w:rPr>
          <w:rFonts w:cs="Traditional Arabic"/>
          <w:szCs w:val="28"/>
          <w:rtl/>
        </w:rPr>
        <w:t xml:space="preserve"> على رفاهية الشعب ثم تكوينه،</w:t>
      </w:r>
      <w:r>
        <w:rPr>
          <w:rFonts w:cs="Traditional Arabic" w:hint="cs"/>
          <w:szCs w:val="28"/>
          <w:rtl/>
        </w:rPr>
        <w:t xml:space="preserve"> </w:t>
      </w:r>
      <w:r>
        <w:rPr>
          <w:rFonts w:cs="Traditional Arabic"/>
          <w:szCs w:val="28"/>
          <w:rtl/>
        </w:rPr>
        <w:t>و ليس مباشرة على الثقة.</w:t>
      </w:r>
    </w:p>
    <w:p w:rsidR="00E44157" w:rsidRDefault="00E44157" w:rsidP="00E44157">
      <w:pPr>
        <w:bidi/>
        <w:jc w:val="both"/>
        <w:rPr>
          <w:rFonts w:cs="Traditional Arabic"/>
          <w:szCs w:val="28"/>
          <w:rtl/>
        </w:rPr>
      </w:pPr>
      <w:r>
        <w:rPr>
          <w:rFonts w:cs="Traditional Arabic"/>
          <w:szCs w:val="28"/>
          <w:rtl/>
        </w:rPr>
        <w:t xml:space="preserve">و </w:t>
      </w:r>
      <w:proofErr w:type="gramStart"/>
      <w:r>
        <w:rPr>
          <w:rFonts w:cs="Traditional Arabic"/>
          <w:szCs w:val="28"/>
          <w:rtl/>
        </w:rPr>
        <w:t>تقوم</w:t>
      </w:r>
      <w:proofErr w:type="gramEnd"/>
      <w:r>
        <w:rPr>
          <w:rFonts w:cs="Traditional Arabic"/>
          <w:szCs w:val="28"/>
          <w:rtl/>
        </w:rPr>
        <w:t xml:space="preserve"> الحكومة الصالحة على الأمير الصالح الذي يجب عليه ترك المجرى الطبيعي للثروات يسير دون عرقلته،</w:t>
      </w:r>
      <w:r>
        <w:rPr>
          <w:rFonts w:cs="Traditional Arabic" w:hint="cs"/>
          <w:szCs w:val="28"/>
          <w:rtl/>
        </w:rPr>
        <w:t xml:space="preserve"> </w:t>
      </w:r>
      <w:r>
        <w:rPr>
          <w:rFonts w:cs="Traditional Arabic"/>
          <w:szCs w:val="28"/>
          <w:rtl/>
        </w:rPr>
        <w:t>كما يختار بدقة مهام الرجال.</w:t>
      </w:r>
      <w:r>
        <w:rPr>
          <w:rFonts w:cs="Traditional Arabic" w:hint="cs"/>
          <w:szCs w:val="28"/>
          <w:rtl/>
        </w:rPr>
        <w:t xml:space="preserve"> </w:t>
      </w:r>
      <w:r>
        <w:rPr>
          <w:rFonts w:cs="Traditional Arabic"/>
          <w:szCs w:val="28"/>
          <w:rtl/>
        </w:rPr>
        <w:t>و من خصاله:</w:t>
      </w:r>
    </w:p>
    <w:p w:rsidR="00E44157" w:rsidRDefault="00E44157" w:rsidP="00E44157">
      <w:pPr>
        <w:bidi/>
        <w:jc w:val="both"/>
        <w:rPr>
          <w:rFonts w:cs="Traditional Arabic"/>
          <w:szCs w:val="28"/>
          <w:rtl/>
        </w:rPr>
      </w:pPr>
      <w:r>
        <w:rPr>
          <w:rFonts w:cs="Traditional Arabic"/>
          <w:szCs w:val="28"/>
          <w:rtl/>
        </w:rPr>
        <w:t>-يجب أن يكون كبيرا دون تكبر، -يجب أن يفرض الاحترام دون اللجوء إلى العنف، -مستقر كالنجم القطبي يترك الكل يدور في فلكه، -بما أنه طيّب تطيب أخلاق الشعب، -يختار الموظفين الملائمين،</w:t>
      </w:r>
      <w:r>
        <w:rPr>
          <w:rFonts w:cs="Traditional Arabic" w:hint="cs"/>
          <w:szCs w:val="28"/>
          <w:rtl/>
        </w:rPr>
        <w:t xml:space="preserve"> </w:t>
      </w:r>
      <w:r>
        <w:rPr>
          <w:rFonts w:cs="Traditional Arabic"/>
          <w:szCs w:val="28"/>
          <w:rtl/>
        </w:rPr>
        <w:t>كرامته تزيد بكرامتهم، -الأمير الذي يعرف الخير و يريده لا يستطيع أن يحكم الأشرار.</w:t>
      </w:r>
    </w:p>
    <w:p w:rsidR="00E44157" w:rsidRDefault="00E44157" w:rsidP="00E44157">
      <w:pPr>
        <w:bidi/>
        <w:jc w:val="both"/>
        <w:rPr>
          <w:rFonts w:cs="Traditional Arabic"/>
          <w:szCs w:val="28"/>
          <w:rtl/>
        </w:rPr>
      </w:pPr>
      <w:r>
        <w:rPr>
          <w:rFonts w:cs="Traditional Arabic"/>
          <w:szCs w:val="28"/>
          <w:rtl/>
        </w:rPr>
        <w:tab/>
      </w:r>
      <w:r>
        <w:rPr>
          <w:rFonts w:cs="Traditional Arabic"/>
          <w:b/>
          <w:bCs/>
          <w:szCs w:val="28"/>
          <w:rtl/>
        </w:rPr>
        <w:t>*-</w:t>
      </w:r>
      <w:r>
        <w:rPr>
          <w:rFonts w:cs="Traditional Arabic"/>
          <w:b/>
          <w:bCs/>
          <w:szCs w:val="28"/>
          <w:u w:val="single"/>
          <w:rtl/>
        </w:rPr>
        <w:t>النبيــل</w:t>
      </w:r>
      <w:r>
        <w:rPr>
          <w:rFonts w:cs="Traditional Arabic"/>
          <w:b/>
          <w:bCs/>
          <w:szCs w:val="28"/>
          <w:rtl/>
        </w:rPr>
        <w:t xml:space="preserve">: </w:t>
      </w:r>
      <w:r>
        <w:rPr>
          <w:rFonts w:cs="Traditional Arabic"/>
          <w:szCs w:val="28"/>
          <w:rtl/>
        </w:rPr>
        <w:t>عند كونفوشيوس يقترن كل ما هو طيّب،</w:t>
      </w:r>
      <w:r>
        <w:rPr>
          <w:rFonts w:cs="Traditional Arabic" w:hint="cs"/>
          <w:szCs w:val="28"/>
          <w:rtl/>
        </w:rPr>
        <w:t xml:space="preserve"> </w:t>
      </w:r>
      <w:r>
        <w:rPr>
          <w:rFonts w:cs="Traditional Arabic"/>
          <w:szCs w:val="28"/>
          <w:rtl/>
        </w:rPr>
        <w:t>جميل و حقيقي بمثالية النبيل(</w:t>
      </w:r>
      <w:r>
        <w:rPr>
          <w:rFonts w:cs="Traditional Arabic"/>
          <w:b/>
          <w:bCs/>
          <w:szCs w:val="28"/>
          <w:rtl/>
        </w:rPr>
        <w:t xml:space="preserve"> كيون تسو </w:t>
      </w:r>
      <w:r>
        <w:rPr>
          <w:rFonts w:cs="Traditional Arabic"/>
          <w:szCs w:val="28"/>
          <w:rtl/>
        </w:rPr>
        <w:t>).</w:t>
      </w:r>
      <w:proofErr w:type="gramStart"/>
      <w:r>
        <w:rPr>
          <w:rFonts w:cs="Traditional Arabic"/>
          <w:szCs w:val="28"/>
          <w:rtl/>
        </w:rPr>
        <w:t>فهو</w:t>
      </w:r>
      <w:proofErr w:type="gramEnd"/>
      <w:r>
        <w:rPr>
          <w:rFonts w:cs="Traditional Arabic"/>
          <w:szCs w:val="28"/>
          <w:rtl/>
        </w:rPr>
        <w:t xml:space="preserve"> في نفس الوقت الرجل الأسمى و الأعلى مرتبة اجتماعيا من خلال نبل المولد و النبل الشخصي،</w:t>
      </w:r>
      <w:r>
        <w:rPr>
          <w:rFonts w:cs="Traditional Arabic" w:hint="cs"/>
          <w:szCs w:val="28"/>
          <w:rtl/>
        </w:rPr>
        <w:t xml:space="preserve"> </w:t>
      </w:r>
      <w:r>
        <w:rPr>
          <w:rFonts w:cs="Traditional Arabic"/>
          <w:szCs w:val="28"/>
          <w:rtl/>
        </w:rPr>
        <w:t>الانضباط و خصال الحكيم.</w:t>
      </w:r>
      <w:r>
        <w:rPr>
          <w:rFonts w:cs="Traditional Arabic" w:hint="cs"/>
          <w:szCs w:val="28"/>
          <w:rtl/>
        </w:rPr>
        <w:t xml:space="preserve"> </w:t>
      </w:r>
      <w:r>
        <w:rPr>
          <w:rFonts w:cs="Traditional Arabic"/>
          <w:szCs w:val="28"/>
          <w:rtl/>
        </w:rPr>
        <w:t>و النبيل لا يولد كذلك بل يكتسب نبله عن طريق تعلم الأخلاق الحسنة.</w:t>
      </w:r>
    </w:p>
    <w:p w:rsidR="00E44157" w:rsidRDefault="00E44157" w:rsidP="00E44157">
      <w:pPr>
        <w:bidi/>
        <w:jc w:val="both"/>
        <w:rPr>
          <w:rFonts w:cs="Traditional Arabic"/>
          <w:szCs w:val="28"/>
          <w:rtl/>
        </w:rPr>
      </w:pPr>
      <w:r>
        <w:rPr>
          <w:rFonts w:cs="Traditional Arabic"/>
          <w:b/>
          <w:bCs/>
          <w:szCs w:val="28"/>
          <w:rtl/>
        </w:rPr>
        <w:tab/>
        <w:t>*-</w:t>
      </w:r>
      <w:r>
        <w:rPr>
          <w:rFonts w:cs="Traditional Arabic"/>
          <w:b/>
          <w:bCs/>
          <w:szCs w:val="28"/>
          <w:u w:val="single"/>
          <w:rtl/>
        </w:rPr>
        <w:t>أسـاليـب الحكــم</w:t>
      </w:r>
      <w:r>
        <w:rPr>
          <w:rFonts w:cs="Traditional Arabic"/>
          <w:b/>
          <w:bCs/>
          <w:szCs w:val="28"/>
          <w:rtl/>
        </w:rPr>
        <w:t>:</w:t>
      </w:r>
      <w:r>
        <w:rPr>
          <w:rFonts w:cs="Traditional Arabic"/>
          <w:szCs w:val="28"/>
          <w:rtl/>
        </w:rPr>
        <w:t xml:space="preserve"> تعرض كونفوشيوس لأساليب الحكم فرتّبها تنازليا و أعطى المرتبة الأولى لفضيلة الإقناع التي يمتلكها الحاكم،</w:t>
      </w:r>
      <w:r>
        <w:rPr>
          <w:rFonts w:cs="Traditional Arabic" w:hint="cs"/>
          <w:szCs w:val="28"/>
          <w:rtl/>
        </w:rPr>
        <w:t xml:space="preserve"> </w:t>
      </w:r>
      <w:r>
        <w:rPr>
          <w:rFonts w:cs="Traditional Arabic"/>
          <w:szCs w:val="28"/>
          <w:rtl/>
        </w:rPr>
        <w:t>و المرتبة الدنيا للتهديد بالعقوبات.</w:t>
      </w:r>
      <w:r>
        <w:rPr>
          <w:rFonts w:cs="Traditional Arabic" w:hint="cs"/>
          <w:szCs w:val="28"/>
          <w:rtl/>
        </w:rPr>
        <w:t xml:space="preserve"> </w:t>
      </w:r>
      <w:r>
        <w:rPr>
          <w:rFonts w:cs="Traditional Arabic"/>
          <w:szCs w:val="28"/>
          <w:rtl/>
        </w:rPr>
        <w:t>فقد رأى كونفوشيوس أن الحاكم يجب أن يكون قادرا من الناحية المثالية على أن يحكم دون جهد و دون أن يشعر المحكومين بسلطته.</w:t>
      </w:r>
      <w:r>
        <w:rPr>
          <w:rFonts w:cs="Traditional Arabic" w:hint="cs"/>
          <w:szCs w:val="28"/>
          <w:rtl/>
        </w:rPr>
        <w:t xml:space="preserve"> غير أن هذا لا يعني أن كونفوشيوس كان مسالما بشكل مطلق، فلقد كان يؤمن بأن هناك أوقاتا يجب أن يلجأ فيها ذوو الأخلاق </w:t>
      </w:r>
      <w:r>
        <w:rPr>
          <w:rFonts w:cs="Traditional Arabic" w:hint="cs"/>
          <w:szCs w:val="28"/>
          <w:rtl/>
        </w:rPr>
        <w:lastRenderedPageBreak/>
        <w:t xml:space="preserve">إلى القوة كي يحموا أنفسهم و العالم من أن يستعبدهم أولئك الذين يرون أن القوة هي حجّتهم الوحيدة و الضمان الوحيد الذي يتفقون عليه، و لكنه كان يعتبر أن القوة هي الملجأ الأخير و الأمر الذي يجب أن يكون تابعا دائما، لا من الناحية الفكرية فحسب، بل كحقيقة ثابتة لسلطة العدالة. </w:t>
      </w:r>
    </w:p>
    <w:p w:rsidR="00E44157" w:rsidRDefault="00E44157" w:rsidP="00E44157">
      <w:pPr>
        <w:bidi/>
        <w:jc w:val="both"/>
        <w:rPr>
          <w:rFonts w:cs="Traditional Arabic"/>
          <w:szCs w:val="28"/>
        </w:rPr>
      </w:pPr>
      <w:r>
        <w:rPr>
          <w:rFonts w:cs="Traditional Arabic"/>
          <w:szCs w:val="28"/>
          <w:rtl/>
        </w:rPr>
        <w:t>و عموما فإن ما يلفت النظر في فلسفلة كونفوشيوس تحديده لوظائف الحكومة،</w:t>
      </w:r>
      <w:r>
        <w:rPr>
          <w:rFonts w:cs="Traditional Arabic" w:hint="cs"/>
          <w:szCs w:val="28"/>
          <w:rtl/>
        </w:rPr>
        <w:t xml:space="preserve"> </w:t>
      </w:r>
      <w:r>
        <w:rPr>
          <w:rFonts w:cs="Traditional Arabic"/>
          <w:szCs w:val="28"/>
          <w:rtl/>
        </w:rPr>
        <w:t>فهو يرى أن مهمتها ليس في تجميع الثروة و لا في  بناء القوة،</w:t>
      </w:r>
      <w:r>
        <w:rPr>
          <w:rFonts w:cs="Traditional Arabic" w:hint="cs"/>
          <w:szCs w:val="28"/>
          <w:rtl/>
        </w:rPr>
        <w:t xml:space="preserve"> </w:t>
      </w:r>
      <w:r>
        <w:rPr>
          <w:rFonts w:cs="Traditional Arabic"/>
          <w:szCs w:val="28"/>
          <w:rtl/>
        </w:rPr>
        <w:t>و إنما في تحقيق الرفاهية للشعب،</w:t>
      </w:r>
      <w:r>
        <w:rPr>
          <w:rFonts w:cs="Traditional Arabic" w:hint="cs"/>
          <w:szCs w:val="28"/>
          <w:rtl/>
        </w:rPr>
        <w:t xml:space="preserve"> </w:t>
      </w:r>
      <w:r>
        <w:rPr>
          <w:rFonts w:cs="Traditional Arabic"/>
          <w:szCs w:val="28"/>
          <w:rtl/>
        </w:rPr>
        <w:t>و لذا لعب دورا هاما خلال وجوده في أحد المناصب الحكومية في تدعيم النظام العام و الأمن وتحقيق قدر معيّن من نزع التسلّح في الدولة،</w:t>
      </w:r>
      <w:r>
        <w:rPr>
          <w:rFonts w:cs="Traditional Arabic" w:hint="cs"/>
          <w:szCs w:val="28"/>
          <w:rtl/>
        </w:rPr>
        <w:t xml:space="preserve"> </w:t>
      </w:r>
      <w:r>
        <w:rPr>
          <w:rFonts w:cs="Traditional Arabic"/>
          <w:szCs w:val="28"/>
          <w:rtl/>
        </w:rPr>
        <w:t>و حذّر من الإقدام على أي حرب عدوانية تحت أي مبرر من المبررات.</w:t>
      </w:r>
    </w:p>
    <w:p w:rsidR="00E44157" w:rsidRDefault="00E44157" w:rsidP="00E44157">
      <w:pPr>
        <w:bidi/>
        <w:jc w:val="both"/>
        <w:rPr>
          <w:rFonts w:cs="Traditional Arabic"/>
          <w:szCs w:val="28"/>
        </w:rPr>
      </w:pPr>
    </w:p>
    <w:p w:rsidR="00E44157" w:rsidRDefault="00E44157" w:rsidP="00E44157">
      <w:pPr>
        <w:bidi/>
        <w:jc w:val="both"/>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rtl/>
          <w:lang w:bidi="ar-DZ"/>
        </w:rPr>
        <w:t xml:space="preserve">أشهر المدارس </w:t>
      </w:r>
      <w:proofErr w:type="gramStart"/>
      <w:r>
        <w:rPr>
          <w:rFonts w:ascii="Traditional Arabic" w:hAnsi="Traditional Arabic" w:cs="Traditional Arabic" w:hint="cs"/>
          <w:b/>
          <w:bCs/>
          <w:sz w:val="28"/>
          <w:szCs w:val="28"/>
          <w:rtl/>
          <w:lang w:bidi="ar-DZ"/>
        </w:rPr>
        <w:t>الفكرية</w:t>
      </w:r>
      <w:proofErr w:type="gramEnd"/>
      <w:r>
        <w:rPr>
          <w:rFonts w:ascii="Traditional Arabic" w:hAnsi="Traditional Arabic" w:cs="Traditional Arabic" w:hint="cs"/>
          <w:b/>
          <w:bCs/>
          <w:sz w:val="28"/>
          <w:szCs w:val="28"/>
          <w:rtl/>
          <w:lang w:bidi="ar-DZ"/>
        </w:rPr>
        <w:t xml:space="preserve"> السياسية الصينية: </w:t>
      </w:r>
    </w:p>
    <w:p w:rsidR="00E44157" w:rsidRPr="00337DFF" w:rsidRDefault="00E44157" w:rsidP="00E44157">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1/- </w:t>
      </w:r>
      <w:r w:rsidRPr="00337DFF">
        <w:rPr>
          <w:rFonts w:ascii="Traditional Arabic" w:hAnsi="Traditional Arabic" w:cs="Traditional Arabic"/>
          <w:b/>
          <w:bCs/>
          <w:sz w:val="28"/>
          <w:szCs w:val="28"/>
          <w:rtl/>
          <w:lang w:bidi="ar-DZ"/>
        </w:rPr>
        <w:t>الداوية (الطاوية): دع الأمور تسير كما هو مقدّر لها</w:t>
      </w:r>
    </w:p>
    <w:p w:rsidR="00E44157" w:rsidRPr="00337DFF" w:rsidRDefault="00E44157" w:rsidP="00E44157">
      <w:pPr>
        <w:bidi/>
        <w:ind w:firstLine="708"/>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كان "لاو تزي" من مقاطعة "</w:t>
      </w:r>
      <w:proofErr w:type="spellStart"/>
      <w:r w:rsidRPr="00337DFF">
        <w:rPr>
          <w:rFonts w:ascii="Traditional Arabic" w:hAnsi="Traditional Arabic" w:cs="Traditional Arabic"/>
          <w:sz w:val="28"/>
          <w:szCs w:val="28"/>
          <w:rtl/>
          <w:lang w:bidi="ar-DZ"/>
        </w:rPr>
        <w:t>هنان</w:t>
      </w:r>
      <w:proofErr w:type="spellEnd"/>
      <w:r w:rsidRPr="00337DFF">
        <w:rPr>
          <w:rFonts w:ascii="Traditional Arabic" w:hAnsi="Traditional Arabic" w:cs="Traditional Arabic"/>
          <w:sz w:val="28"/>
          <w:szCs w:val="28"/>
          <w:rtl/>
          <w:lang w:bidi="ar-DZ"/>
        </w:rPr>
        <w:t xml:space="preserve">" حاليا هو مؤسّس مدرسة </w:t>
      </w:r>
      <w:proofErr w:type="spellStart"/>
      <w:r w:rsidRPr="00337DFF">
        <w:rPr>
          <w:rFonts w:ascii="Traditional Arabic" w:hAnsi="Traditional Arabic" w:cs="Traditional Arabic"/>
          <w:sz w:val="28"/>
          <w:szCs w:val="28"/>
          <w:rtl/>
          <w:lang w:bidi="ar-DZ"/>
        </w:rPr>
        <w:t>الداوي</w:t>
      </w:r>
      <w:proofErr w:type="spellEnd"/>
      <w:r w:rsidRPr="00337DFF">
        <w:rPr>
          <w:rFonts w:ascii="Traditional Arabic" w:hAnsi="Traditional Arabic" w:cs="Traditional Arabic"/>
          <w:sz w:val="28"/>
          <w:szCs w:val="28"/>
          <w:rtl/>
          <w:lang w:bidi="ar-DZ"/>
        </w:rPr>
        <w:t xml:space="preserve">، و على الرغم من أن الداوية مستوحاة من مدرسة </w:t>
      </w:r>
      <w:proofErr w:type="spellStart"/>
      <w:r w:rsidRPr="00337DFF">
        <w:rPr>
          <w:rFonts w:ascii="Traditional Arabic" w:hAnsi="Traditional Arabic" w:cs="Traditional Arabic"/>
          <w:sz w:val="28"/>
          <w:szCs w:val="28"/>
          <w:rtl/>
          <w:lang w:bidi="ar-DZ"/>
        </w:rPr>
        <w:t>الداوي</w:t>
      </w:r>
      <w:proofErr w:type="spellEnd"/>
      <w:r w:rsidRPr="00337DFF">
        <w:rPr>
          <w:rFonts w:ascii="Traditional Arabic" w:hAnsi="Traditional Arabic" w:cs="Traditional Arabic"/>
          <w:sz w:val="28"/>
          <w:szCs w:val="28"/>
          <w:rtl/>
          <w:lang w:bidi="ar-DZ"/>
        </w:rPr>
        <w:t xml:space="preserve"> فإنها ظهرت في وقت لاحق من عهد أسرة "هان" الشرقية. ترك "لاو تزي" كتابا مؤلفا من 5000 كلمة يسمّى "داو </w:t>
      </w:r>
      <w:proofErr w:type="spellStart"/>
      <w:r w:rsidRPr="00337DFF">
        <w:rPr>
          <w:rFonts w:ascii="Traditional Arabic" w:hAnsi="Traditional Arabic" w:cs="Traditional Arabic"/>
          <w:sz w:val="28"/>
          <w:szCs w:val="28"/>
          <w:rtl/>
          <w:lang w:bidi="ar-DZ"/>
        </w:rPr>
        <w:t>دجينج</w:t>
      </w:r>
      <w:proofErr w:type="spellEnd"/>
      <w:r w:rsidRPr="00337DFF">
        <w:rPr>
          <w:rFonts w:ascii="Traditional Arabic" w:hAnsi="Traditional Arabic" w:cs="Traditional Arabic"/>
          <w:sz w:val="28"/>
          <w:szCs w:val="28"/>
          <w:rtl/>
          <w:lang w:bidi="ar-DZ"/>
        </w:rPr>
        <w:t xml:space="preserve">" و يُترجم عنوان الكتاب بـ </w:t>
      </w:r>
      <w:r w:rsidRPr="00337DFF">
        <w:rPr>
          <w:rFonts w:ascii="Traditional Arabic" w:hAnsi="Traditional Arabic" w:cs="Traditional Arabic"/>
          <w:b/>
          <w:bCs/>
          <w:sz w:val="28"/>
          <w:szCs w:val="28"/>
          <w:rtl/>
          <w:lang w:bidi="ar-DZ"/>
        </w:rPr>
        <w:t>"نظام الطريق و الفضيلة"</w:t>
      </w:r>
      <w:r w:rsidRPr="00337DFF">
        <w:rPr>
          <w:rFonts w:ascii="Traditional Arabic" w:hAnsi="Traditional Arabic" w:cs="Traditional Arabic"/>
          <w:sz w:val="28"/>
          <w:szCs w:val="28"/>
          <w:rtl/>
          <w:lang w:bidi="ar-DZ"/>
        </w:rPr>
        <w:t xml:space="preserve">. يعتبر "الطريق" (داو) واحدا من المفاهيم المركزية للداوية و أصل تسميتها. تقول الداوية بوجود علاقة بين كل شيء و عكسه، و كل شيء يجب أن يتحرك نحو نقيضه؛ و يمكن التعبير عن هذا بالقول </w:t>
      </w:r>
      <w:r w:rsidRPr="00337DFF">
        <w:rPr>
          <w:rFonts w:ascii="Traditional Arabic" w:hAnsi="Traditional Arabic" w:cs="Traditional Arabic"/>
          <w:b/>
          <w:bCs/>
          <w:sz w:val="28"/>
          <w:szCs w:val="28"/>
          <w:rtl/>
          <w:lang w:bidi="ar-DZ"/>
        </w:rPr>
        <w:t xml:space="preserve">"يكمن الحظ الجيّد في الحظ السيّء، و للحظ السيّء بذور راقدة في الحظ الجيّد"... </w:t>
      </w:r>
      <w:r w:rsidRPr="00337DFF">
        <w:rPr>
          <w:rFonts w:ascii="Traditional Arabic" w:hAnsi="Traditional Arabic" w:cs="Traditional Arabic"/>
          <w:sz w:val="28"/>
          <w:szCs w:val="28"/>
          <w:rtl/>
          <w:lang w:bidi="ar-DZ"/>
        </w:rPr>
        <w:t xml:space="preserve">هذا التفكير الجدلي البسيط يشير إلى أن العالم هو وحدة واحدة تتحرك إلى الأمام وفقا لقانونها الخاص.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 xml:space="preserve">بعبارات أكثر تحديدا، </w:t>
      </w:r>
      <w:r w:rsidRPr="00337DFF">
        <w:rPr>
          <w:rFonts w:ascii="Traditional Arabic" w:hAnsi="Traditional Arabic" w:cs="Traditional Arabic"/>
          <w:b/>
          <w:bCs/>
          <w:sz w:val="28"/>
          <w:szCs w:val="28"/>
          <w:rtl/>
          <w:lang w:bidi="ar-DZ"/>
        </w:rPr>
        <w:t>دعا "لاو تزي" إلى "الجمود السياسي" (</w:t>
      </w:r>
      <w:proofErr w:type="spellStart"/>
      <w:r w:rsidRPr="00337DFF">
        <w:rPr>
          <w:rFonts w:ascii="Traditional Arabic" w:hAnsi="Traditional Arabic" w:cs="Traditional Arabic"/>
          <w:b/>
          <w:bCs/>
          <w:sz w:val="28"/>
          <w:szCs w:val="28"/>
          <w:rtl/>
          <w:lang w:bidi="ar-DZ"/>
        </w:rPr>
        <w:t>وو</w:t>
      </w:r>
      <w:proofErr w:type="spellEnd"/>
      <w:r w:rsidRPr="00337DFF">
        <w:rPr>
          <w:rFonts w:ascii="Traditional Arabic" w:hAnsi="Traditional Arabic" w:cs="Traditional Arabic"/>
          <w:b/>
          <w:bCs/>
          <w:sz w:val="28"/>
          <w:szCs w:val="28"/>
          <w:rtl/>
          <w:lang w:bidi="ar-DZ"/>
        </w:rPr>
        <w:t xml:space="preserve"> وي) مما يعنى عدم التدخل بشكل قد يقوِّض التطور الطبيعي للأشياء. و قد لاحظ الحكام الأوائل لأسرة "هان" (202 ق.م-8م) هذه الأفكار و نفذّوا سياسة من عدم التدخل</w:t>
      </w:r>
      <w:r w:rsidRPr="00337DFF">
        <w:rPr>
          <w:rFonts w:ascii="Traditional Arabic" w:hAnsi="Traditional Arabic" w:cs="Traditional Arabic"/>
          <w:sz w:val="28"/>
          <w:szCs w:val="28"/>
          <w:rtl/>
          <w:lang w:bidi="ar-DZ"/>
        </w:rPr>
        <w:t xml:space="preserve">، و قد لعب هذا دورا كبيرا في الانتعاش الاجتماعي و الاقتصادي و التطوير في أوائل فترة حكم "هان"، و لمواجهة الحروب المتكررة، وصف "لاو تزي" مجتمعه المثالي بأنه مجتمع </w:t>
      </w:r>
      <w:r w:rsidRPr="00337DFF">
        <w:rPr>
          <w:rFonts w:ascii="Traditional Arabic" w:hAnsi="Traditional Arabic" w:cs="Traditional Arabic"/>
          <w:b/>
          <w:bCs/>
          <w:sz w:val="28"/>
          <w:szCs w:val="28"/>
          <w:rtl/>
          <w:lang w:bidi="ar-DZ"/>
        </w:rPr>
        <w:t>"لا يزور فيه الجيران بعضهم بعضا طوال حياتهم، على الرغم من سماع كل منهم صياح ديوك و نباح كلاب الآخرين".</w:t>
      </w:r>
      <w:r w:rsidRPr="00337DFF">
        <w:rPr>
          <w:rFonts w:ascii="Traditional Arabic" w:hAnsi="Traditional Arabic" w:cs="Traditional Arabic"/>
          <w:sz w:val="28"/>
          <w:szCs w:val="28"/>
          <w:rtl/>
          <w:lang w:bidi="ar-DZ"/>
        </w:rPr>
        <w:t xml:space="preserve">   </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sz w:val="28"/>
          <w:szCs w:val="28"/>
          <w:rtl/>
          <w:lang w:bidi="ar-DZ"/>
        </w:rPr>
        <w:tab/>
        <w:t>بعد مائة عام من وفاة "لاو تزي"، ظهر مفكر داوي آخر اسمه "</w:t>
      </w:r>
      <w:proofErr w:type="spellStart"/>
      <w:r w:rsidRPr="00337DFF">
        <w:rPr>
          <w:rFonts w:ascii="Traditional Arabic" w:hAnsi="Traditional Arabic" w:cs="Traditional Arabic"/>
          <w:sz w:val="28"/>
          <w:szCs w:val="28"/>
          <w:rtl/>
          <w:lang w:bidi="ar-DZ"/>
        </w:rPr>
        <w:t>تشوانج</w:t>
      </w:r>
      <w:proofErr w:type="spellEnd"/>
      <w:r w:rsidRPr="00337DFF">
        <w:rPr>
          <w:rFonts w:ascii="Traditional Arabic" w:hAnsi="Traditional Arabic" w:cs="Traditional Arabic"/>
          <w:sz w:val="28"/>
          <w:szCs w:val="28"/>
          <w:rtl/>
          <w:lang w:bidi="ar-DZ"/>
        </w:rPr>
        <w:t xml:space="preserve"> تزي" الذي عاش من سنة 369 إلى 286 ق.م. كتب الكثير من الأعمال جمعها في كتاب بعنوان "</w:t>
      </w:r>
      <w:r w:rsidRPr="00337DFF">
        <w:rPr>
          <w:rFonts w:ascii="Traditional Arabic" w:hAnsi="Traditional Arabic" w:cs="Traditional Arabic"/>
          <w:b/>
          <w:bCs/>
          <w:sz w:val="28"/>
          <w:szCs w:val="28"/>
          <w:rtl/>
          <w:lang w:bidi="ar-DZ"/>
        </w:rPr>
        <w:t xml:space="preserve">كتاب سيد </w:t>
      </w:r>
      <w:proofErr w:type="spellStart"/>
      <w:r w:rsidRPr="00337DFF">
        <w:rPr>
          <w:rFonts w:ascii="Traditional Arabic" w:hAnsi="Traditional Arabic" w:cs="Traditional Arabic"/>
          <w:b/>
          <w:bCs/>
          <w:sz w:val="28"/>
          <w:szCs w:val="28"/>
          <w:rtl/>
          <w:lang w:bidi="ar-DZ"/>
        </w:rPr>
        <w:t>تشوانج</w:t>
      </w:r>
      <w:proofErr w:type="spellEnd"/>
      <w:r w:rsidRPr="00337DFF">
        <w:rPr>
          <w:rFonts w:ascii="Traditional Arabic" w:hAnsi="Traditional Arabic" w:cs="Traditional Arabic"/>
          <w:sz w:val="28"/>
          <w:szCs w:val="28"/>
          <w:rtl/>
          <w:lang w:bidi="ar-DZ"/>
        </w:rPr>
        <w:t xml:space="preserve">". </w:t>
      </w:r>
      <w:proofErr w:type="gramStart"/>
      <w:r w:rsidRPr="00337DFF">
        <w:rPr>
          <w:rFonts w:ascii="Traditional Arabic" w:hAnsi="Traditional Arabic" w:cs="Traditional Arabic"/>
          <w:sz w:val="28"/>
          <w:szCs w:val="28"/>
          <w:rtl/>
          <w:lang w:bidi="ar-DZ"/>
        </w:rPr>
        <w:t>تمتع</w:t>
      </w:r>
      <w:proofErr w:type="gramEnd"/>
      <w:r w:rsidRPr="00337DFF">
        <w:rPr>
          <w:rFonts w:ascii="Traditional Arabic" w:hAnsi="Traditional Arabic" w:cs="Traditional Arabic"/>
          <w:sz w:val="28"/>
          <w:szCs w:val="28"/>
          <w:rtl/>
          <w:lang w:bidi="ar-DZ"/>
        </w:rPr>
        <w:t xml:space="preserve"> بأخلاق رفيعة، و يقال عنه أنه رفض منصب رئيس الوزراء في مقاطعة "تشو". عاش "</w:t>
      </w:r>
      <w:proofErr w:type="spellStart"/>
      <w:r w:rsidRPr="00337DFF">
        <w:rPr>
          <w:rFonts w:ascii="Traditional Arabic" w:hAnsi="Traditional Arabic" w:cs="Traditional Arabic"/>
          <w:sz w:val="28"/>
          <w:szCs w:val="28"/>
          <w:rtl/>
          <w:lang w:bidi="ar-DZ"/>
        </w:rPr>
        <w:t>تشوانج</w:t>
      </w:r>
      <w:proofErr w:type="spellEnd"/>
      <w:r w:rsidRPr="00337DFF">
        <w:rPr>
          <w:rFonts w:ascii="Traditional Arabic" w:hAnsi="Traditional Arabic" w:cs="Traditional Arabic"/>
          <w:sz w:val="28"/>
          <w:szCs w:val="28"/>
          <w:rtl/>
          <w:lang w:bidi="ar-DZ"/>
        </w:rPr>
        <w:t xml:space="preserve"> تزي" في عصر من الاضطرابات الاجتماعية ما أدّى إلى تجاهل مثله العليا؛ فقد عبّر عن استياءه من هذه الحال دوما بقوله: </w:t>
      </w:r>
      <w:r w:rsidRPr="00337DFF">
        <w:rPr>
          <w:rFonts w:ascii="Traditional Arabic" w:hAnsi="Traditional Arabic" w:cs="Traditional Arabic"/>
          <w:b/>
          <w:bCs/>
          <w:sz w:val="28"/>
          <w:szCs w:val="28"/>
          <w:rtl/>
          <w:lang w:bidi="ar-DZ"/>
        </w:rPr>
        <w:t xml:space="preserve">"الذي يسرق خطافا يقتل كمحتال... </w:t>
      </w:r>
      <w:proofErr w:type="gramStart"/>
      <w:r w:rsidRPr="00337DFF">
        <w:rPr>
          <w:rFonts w:ascii="Traditional Arabic" w:hAnsi="Traditional Arabic" w:cs="Traditional Arabic"/>
          <w:b/>
          <w:bCs/>
          <w:sz w:val="28"/>
          <w:szCs w:val="28"/>
          <w:rtl/>
          <w:lang w:bidi="ar-DZ"/>
        </w:rPr>
        <w:t>أما</w:t>
      </w:r>
      <w:proofErr w:type="gramEnd"/>
      <w:r w:rsidRPr="00337DFF">
        <w:rPr>
          <w:rFonts w:ascii="Traditional Arabic" w:hAnsi="Traditional Arabic" w:cs="Traditional Arabic"/>
          <w:b/>
          <w:bCs/>
          <w:sz w:val="28"/>
          <w:szCs w:val="28"/>
          <w:rtl/>
          <w:lang w:bidi="ar-DZ"/>
        </w:rPr>
        <w:t xml:space="preserve"> من يسرق مملكة يُعيّن حاكما عليها" في إشارة إلى الصراع على السلطة الذي كان محتدما آنذاك. </w:t>
      </w:r>
    </w:p>
    <w:p w:rsidR="00E44157" w:rsidRPr="00337DFF" w:rsidRDefault="00E44157" w:rsidP="00E44157">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2/- </w:t>
      </w:r>
      <w:proofErr w:type="gramStart"/>
      <w:r w:rsidRPr="00337DFF">
        <w:rPr>
          <w:rFonts w:ascii="Traditional Arabic" w:hAnsi="Traditional Arabic" w:cs="Traditional Arabic"/>
          <w:b/>
          <w:bCs/>
          <w:sz w:val="28"/>
          <w:szCs w:val="28"/>
          <w:rtl/>
          <w:lang w:bidi="ar-DZ"/>
        </w:rPr>
        <w:t>المدرسة</w:t>
      </w:r>
      <w:proofErr w:type="gramEnd"/>
      <w:r w:rsidRPr="00337DFF">
        <w:rPr>
          <w:rFonts w:ascii="Traditional Arabic" w:hAnsi="Traditional Arabic" w:cs="Traditional Arabic"/>
          <w:b/>
          <w:bCs/>
          <w:sz w:val="28"/>
          <w:szCs w:val="28"/>
          <w:rtl/>
          <w:lang w:bidi="ar-DZ"/>
        </w:rPr>
        <w:t xml:space="preserve"> </w:t>
      </w:r>
      <w:proofErr w:type="spellStart"/>
      <w:r w:rsidRPr="00337DFF">
        <w:rPr>
          <w:rFonts w:ascii="Traditional Arabic" w:hAnsi="Traditional Arabic" w:cs="Traditional Arabic"/>
          <w:b/>
          <w:bCs/>
          <w:sz w:val="28"/>
          <w:szCs w:val="28"/>
          <w:rtl/>
          <w:lang w:bidi="ar-DZ"/>
        </w:rPr>
        <w:t>الموهية</w:t>
      </w:r>
      <w:proofErr w:type="spellEnd"/>
      <w:r w:rsidRPr="00337DFF">
        <w:rPr>
          <w:rFonts w:ascii="Traditional Arabic" w:hAnsi="Traditional Arabic" w:cs="Traditional Arabic"/>
          <w:b/>
          <w:bCs/>
          <w:sz w:val="28"/>
          <w:szCs w:val="28"/>
          <w:rtl/>
          <w:lang w:bidi="ar-DZ"/>
        </w:rPr>
        <w:t>: الزاهدون في الدنيا</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b/>
          <w:bCs/>
          <w:sz w:val="28"/>
          <w:szCs w:val="28"/>
          <w:rtl/>
          <w:lang w:bidi="ar-DZ"/>
        </w:rPr>
        <w:tab/>
      </w:r>
      <w:r w:rsidRPr="00337DFF">
        <w:rPr>
          <w:rFonts w:ascii="Traditional Arabic" w:hAnsi="Traditional Arabic" w:cs="Traditional Arabic"/>
          <w:sz w:val="28"/>
          <w:szCs w:val="28"/>
          <w:rtl/>
          <w:lang w:bidi="ar-DZ"/>
        </w:rPr>
        <w:t>تختلف القصص عن أصل "</w:t>
      </w:r>
      <w:proofErr w:type="spellStart"/>
      <w:r w:rsidRPr="00337DFF">
        <w:rPr>
          <w:rFonts w:ascii="Traditional Arabic" w:hAnsi="Traditional Arabic" w:cs="Traditional Arabic"/>
          <w:sz w:val="28"/>
          <w:szCs w:val="28"/>
          <w:rtl/>
          <w:lang w:bidi="ar-DZ"/>
        </w:rPr>
        <w:t>مو</w:t>
      </w:r>
      <w:proofErr w:type="spellEnd"/>
      <w:r w:rsidRPr="00337DFF">
        <w:rPr>
          <w:rFonts w:ascii="Traditional Arabic" w:hAnsi="Traditional Arabic" w:cs="Traditional Arabic"/>
          <w:sz w:val="28"/>
          <w:szCs w:val="28"/>
          <w:rtl/>
          <w:lang w:bidi="ar-DZ"/>
        </w:rPr>
        <w:t xml:space="preserve"> تزي"ـ واسمه الحقيقي "</w:t>
      </w:r>
      <w:proofErr w:type="spellStart"/>
      <w:r w:rsidRPr="00337DFF">
        <w:rPr>
          <w:rFonts w:ascii="Traditional Arabic" w:hAnsi="Traditional Arabic" w:cs="Traditional Arabic"/>
          <w:sz w:val="28"/>
          <w:szCs w:val="28"/>
          <w:rtl/>
          <w:lang w:bidi="ar-DZ"/>
        </w:rPr>
        <w:t>مو</w:t>
      </w:r>
      <w:proofErr w:type="spellEnd"/>
      <w:r w:rsidRPr="00337DFF">
        <w:rPr>
          <w:rFonts w:ascii="Traditional Arabic" w:hAnsi="Traditional Arabic" w:cs="Traditional Arabic"/>
          <w:sz w:val="28"/>
          <w:szCs w:val="28"/>
          <w:rtl/>
          <w:lang w:bidi="ar-DZ"/>
        </w:rPr>
        <w:t xml:space="preserve"> دي"ـ مؤسس المدرسة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و لأن تفكيره لا يتناسب بسهولة مع أي من مدارس الفكر الأخرى، فإنه يُعامل كمدرسة بحد ذاته، حيث تعتبر العلاقات بين المعلم و تلاميذه و إنكار الذات إضافة إلى قواعد و نظم السلوك الأخلاقي التي تتبعها تجعلها أقرب إلى التنظيمات الدينية المتعصّبة منها إلى مدارس الفلسفة. عاش </w:t>
      </w:r>
      <w:proofErr w:type="gramStart"/>
      <w:r w:rsidRPr="00337DFF">
        <w:rPr>
          <w:rFonts w:ascii="Traditional Arabic" w:hAnsi="Traditional Arabic" w:cs="Traditional Arabic"/>
          <w:sz w:val="28"/>
          <w:szCs w:val="28"/>
          <w:rtl/>
          <w:lang w:bidi="ar-DZ"/>
        </w:rPr>
        <w:t>نحو</w:t>
      </w:r>
      <w:proofErr w:type="gramEnd"/>
      <w:r w:rsidRPr="00337DFF">
        <w:rPr>
          <w:rFonts w:ascii="Traditional Arabic" w:hAnsi="Traditional Arabic" w:cs="Traditional Arabic"/>
          <w:sz w:val="28"/>
          <w:szCs w:val="28"/>
          <w:rtl/>
          <w:lang w:bidi="ar-DZ"/>
        </w:rPr>
        <w:t xml:space="preserve"> 468- 376 ق.م. </w:t>
      </w:r>
      <w:r w:rsidRPr="00337DFF">
        <w:rPr>
          <w:rFonts w:ascii="Traditional Arabic" w:hAnsi="Traditional Arabic" w:cs="Traditional Arabic"/>
          <w:b/>
          <w:bCs/>
          <w:sz w:val="28"/>
          <w:szCs w:val="28"/>
          <w:rtl/>
          <w:lang w:bidi="ar-DZ"/>
        </w:rPr>
        <w:t>تع</w:t>
      </w:r>
      <w:proofErr w:type="gramStart"/>
      <w:r w:rsidRPr="00337DFF">
        <w:rPr>
          <w:rFonts w:ascii="Traditional Arabic" w:hAnsi="Traditional Arabic" w:cs="Traditional Arabic"/>
          <w:b/>
          <w:bCs/>
          <w:sz w:val="28"/>
          <w:szCs w:val="28"/>
          <w:rtl/>
          <w:lang w:bidi="ar-DZ"/>
        </w:rPr>
        <w:t xml:space="preserve">لّم </w:t>
      </w:r>
      <w:proofErr w:type="spellStart"/>
      <w:r w:rsidRPr="00337DFF">
        <w:rPr>
          <w:rFonts w:ascii="Traditional Arabic" w:hAnsi="Traditional Arabic" w:cs="Traditional Arabic"/>
          <w:b/>
          <w:bCs/>
          <w:sz w:val="28"/>
          <w:szCs w:val="28"/>
          <w:rtl/>
          <w:lang w:bidi="ar-DZ"/>
        </w:rPr>
        <w:t>الك</w:t>
      </w:r>
      <w:proofErr w:type="gramEnd"/>
      <w:r w:rsidRPr="00337DFF">
        <w:rPr>
          <w:rFonts w:ascii="Traditional Arabic" w:hAnsi="Traditional Arabic" w:cs="Traditional Arabic"/>
          <w:b/>
          <w:bCs/>
          <w:sz w:val="28"/>
          <w:szCs w:val="28"/>
          <w:rtl/>
          <w:lang w:bidi="ar-DZ"/>
        </w:rPr>
        <w:t>نفوشيوسية</w:t>
      </w:r>
      <w:proofErr w:type="spellEnd"/>
      <w:r w:rsidRPr="00337DFF">
        <w:rPr>
          <w:rFonts w:ascii="Traditional Arabic" w:hAnsi="Traditional Arabic" w:cs="Traditional Arabic"/>
          <w:b/>
          <w:bCs/>
          <w:sz w:val="28"/>
          <w:szCs w:val="28"/>
          <w:rtl/>
          <w:lang w:bidi="ar-DZ"/>
        </w:rPr>
        <w:t xml:space="preserve"> ليجدها فيما بعد غير عملية بالنسبة لأغلبية الناس ليحيد عنها بعيدا</w:t>
      </w:r>
      <w:r w:rsidRPr="00337DFF">
        <w:rPr>
          <w:rFonts w:ascii="Traditional Arabic" w:hAnsi="Traditional Arabic" w:cs="Traditional Arabic"/>
          <w:sz w:val="28"/>
          <w:szCs w:val="28"/>
          <w:rtl/>
          <w:lang w:bidi="ar-DZ"/>
        </w:rPr>
        <w:t xml:space="preserve">. فهو أحد أهم مفكري الصين القدماء وأول من شكك في الكونفوشيوسية. </w:t>
      </w:r>
      <w:r w:rsidRPr="00337DFF">
        <w:rPr>
          <w:rFonts w:ascii="Traditional Arabic" w:hAnsi="Traditional Arabic" w:cs="Traditional Arabic"/>
          <w:b/>
          <w:bCs/>
          <w:sz w:val="28"/>
          <w:szCs w:val="28"/>
          <w:rtl/>
          <w:lang w:bidi="ar-DZ"/>
        </w:rPr>
        <w:t>عالم ملتزم ، دعا إلى الصالح العام وحكم</w:t>
      </w:r>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b/>
          <w:bCs/>
          <w:sz w:val="28"/>
          <w:szCs w:val="28"/>
          <w:rtl/>
          <w:lang w:bidi="ar-DZ"/>
        </w:rPr>
        <w:t xml:space="preserve">الجدارة </w:t>
      </w:r>
      <w:r w:rsidRPr="00337DFF">
        <w:rPr>
          <w:rFonts w:ascii="Traditional Arabic" w:hAnsi="Traditional Arabic" w:cs="Traditional Arabic"/>
          <w:i/>
          <w:iCs/>
          <w:sz w:val="28"/>
          <w:szCs w:val="28"/>
          <w:lang w:bidi="ar-DZ"/>
        </w:rPr>
        <w:t>méritocratie</w:t>
      </w:r>
      <w:r w:rsidRPr="00337DFF">
        <w:rPr>
          <w:rFonts w:ascii="Traditional Arabic" w:hAnsi="Traditional Arabic" w:cs="Traditional Arabic"/>
          <w:b/>
          <w:bCs/>
          <w:sz w:val="28"/>
          <w:szCs w:val="28"/>
          <w:rtl/>
          <w:lang w:bidi="ar-DZ"/>
        </w:rPr>
        <w:t xml:space="preserve"> والعمل والحذر الاقتصادي والنظام الاجتماعي</w:t>
      </w:r>
      <w:r w:rsidRPr="00337DFF">
        <w:rPr>
          <w:rFonts w:ascii="Traditional Arabic" w:hAnsi="Traditional Arabic" w:cs="Traditional Arabic"/>
          <w:sz w:val="28"/>
          <w:szCs w:val="28"/>
          <w:rtl/>
          <w:lang w:bidi="ar-DZ"/>
        </w:rPr>
        <w:t xml:space="preserve">. أدّى تركيزه على الطبقات الدنيا إلى تكهّنات بأنه هو نفسه من الطبقات الوسطى أو الدنيا. </w:t>
      </w:r>
      <w:proofErr w:type="gramStart"/>
      <w:r w:rsidRPr="00337DFF">
        <w:rPr>
          <w:rFonts w:ascii="Traditional Arabic" w:hAnsi="Traditional Arabic" w:cs="Traditional Arabic"/>
          <w:sz w:val="28"/>
          <w:szCs w:val="28"/>
          <w:rtl/>
          <w:lang w:bidi="ar-DZ"/>
        </w:rPr>
        <w:t>من</w:t>
      </w:r>
      <w:proofErr w:type="gramEnd"/>
      <w:r w:rsidRPr="00337DFF">
        <w:rPr>
          <w:rFonts w:ascii="Traditional Arabic" w:hAnsi="Traditional Arabic" w:cs="Traditional Arabic"/>
          <w:sz w:val="28"/>
          <w:szCs w:val="28"/>
          <w:rtl/>
          <w:lang w:bidi="ar-DZ"/>
        </w:rPr>
        <w:t xml:space="preserve"> بين تعاليمه: </w:t>
      </w:r>
    </w:p>
    <w:p w:rsidR="00E44157" w:rsidRPr="00337DFF" w:rsidRDefault="00E44157" w:rsidP="00E44157">
      <w:pPr>
        <w:pStyle w:val="Paragraphedeliste"/>
        <w:numPr>
          <w:ilvl w:val="0"/>
          <w:numId w:val="1"/>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b/>
          <w:bCs/>
          <w:sz w:val="28"/>
          <w:szCs w:val="28"/>
          <w:rtl/>
          <w:lang w:bidi="ar-DZ"/>
        </w:rPr>
        <w:t xml:space="preserve">مبدأ "الحب للكون": </w:t>
      </w:r>
      <w:r w:rsidRPr="00337DFF">
        <w:rPr>
          <w:rFonts w:ascii="Traditional Arabic" w:hAnsi="Traditional Arabic" w:cs="Traditional Arabic"/>
          <w:sz w:val="28"/>
          <w:szCs w:val="28"/>
          <w:rtl/>
          <w:lang w:bidi="ar-DZ"/>
        </w:rPr>
        <w:t>يعبّر</w:t>
      </w:r>
      <w:proofErr w:type="gramStart"/>
      <w:r w:rsidRPr="00337DFF">
        <w:rPr>
          <w:rFonts w:ascii="Traditional Arabic" w:hAnsi="Traditional Arabic" w:cs="Traditional Arabic"/>
          <w:sz w:val="28"/>
          <w:szCs w:val="28"/>
          <w:rtl/>
          <w:lang w:bidi="ar-DZ"/>
        </w:rPr>
        <w:t xml:space="preserve"> هذا الم</w:t>
      </w:r>
      <w:proofErr w:type="gramEnd"/>
      <w:r w:rsidRPr="00337DFF">
        <w:rPr>
          <w:rFonts w:ascii="Traditional Arabic" w:hAnsi="Traditional Arabic" w:cs="Traditional Arabic"/>
          <w:sz w:val="28"/>
          <w:szCs w:val="28"/>
          <w:rtl/>
          <w:lang w:bidi="ar-DZ"/>
        </w:rPr>
        <w:t>بدأ عن عدم التمييز في الحب لجميع الكائنات، و يشكّل المبدأ العام للفكر الاجتماعي و السياسي لـ "</w:t>
      </w:r>
      <w:proofErr w:type="spellStart"/>
      <w:r w:rsidRPr="00337DFF">
        <w:rPr>
          <w:rFonts w:ascii="Traditional Arabic" w:hAnsi="Traditional Arabic" w:cs="Traditional Arabic"/>
          <w:sz w:val="28"/>
          <w:szCs w:val="28"/>
          <w:rtl/>
          <w:lang w:bidi="ar-DZ"/>
        </w:rPr>
        <w:t>مو</w:t>
      </w:r>
      <w:proofErr w:type="spellEnd"/>
      <w:r w:rsidRPr="00337DFF">
        <w:rPr>
          <w:rFonts w:ascii="Traditional Arabic" w:hAnsi="Traditional Arabic" w:cs="Traditional Arabic"/>
          <w:sz w:val="28"/>
          <w:szCs w:val="28"/>
          <w:rtl/>
          <w:lang w:bidi="ar-DZ"/>
        </w:rPr>
        <w:t xml:space="preserve"> تزي"؛ فالعقيدة الأكثر شهرة لدى المدرسة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i/>
          <w:iCs/>
          <w:sz w:val="28"/>
          <w:szCs w:val="28"/>
          <w:lang w:bidi="ar-DZ"/>
        </w:rPr>
        <w:t>l’école moïste</w:t>
      </w:r>
      <w:r w:rsidRPr="00337DFF">
        <w:rPr>
          <w:rFonts w:ascii="Traditional Arabic" w:hAnsi="Traditional Arabic" w:cs="Traditional Arabic"/>
          <w:sz w:val="28"/>
          <w:szCs w:val="28"/>
          <w:rtl/>
          <w:lang w:bidi="ar-DZ"/>
        </w:rPr>
        <w:t xml:space="preserve"> هي الحب الشامل أو الحب للكون - الذي لا علاقة له بالمشاعر أو العاطفة. "</w:t>
      </w:r>
      <w:r w:rsidRPr="00337DFF">
        <w:rPr>
          <w:rFonts w:ascii="Traditional Arabic" w:hAnsi="Traditional Arabic" w:cs="Traditional Arabic"/>
          <w:b/>
          <w:bCs/>
          <w:sz w:val="28"/>
          <w:szCs w:val="28"/>
          <w:rtl/>
          <w:lang w:bidi="ar-DZ"/>
        </w:rPr>
        <w:t xml:space="preserve">باعتباره أساسا لكل عمل أخلاقي ، فإن الحب العالمي لموزي يفترض أسبقية الصالح العام على المصالح الشخصية </w:t>
      </w:r>
      <w:r w:rsidRPr="00337DFF">
        <w:rPr>
          <w:rFonts w:ascii="Traditional Arabic" w:hAnsi="Traditional Arabic" w:cs="Traditional Arabic"/>
          <w:b/>
          <w:bCs/>
          <w:sz w:val="28"/>
          <w:szCs w:val="28"/>
          <w:rtl/>
          <w:lang w:bidi="ar-DZ"/>
        </w:rPr>
        <w:lastRenderedPageBreak/>
        <w:t>ويستند إلى الاهتمام بالعدالة والاستقرار من أجل تجنب النزاعات والحروب ، من بين أمور أخرى."</w:t>
      </w:r>
      <w:r w:rsidRPr="00337DFF">
        <w:rPr>
          <w:rFonts w:ascii="Traditional Arabic" w:hAnsi="Traditional Arabic" w:cs="Traditional Arabic"/>
          <w:sz w:val="28"/>
          <w:szCs w:val="28"/>
          <w:rtl/>
          <w:lang w:bidi="ar-DZ"/>
        </w:rPr>
        <w:t xml:space="preserve"> إذا كان موزي ينتقد الحرب </w:t>
      </w:r>
      <w:proofErr w:type="gramStart"/>
      <w:r w:rsidRPr="00337DFF">
        <w:rPr>
          <w:rFonts w:ascii="Traditional Arabic" w:hAnsi="Traditional Arabic" w:cs="Traditional Arabic"/>
          <w:sz w:val="28"/>
          <w:szCs w:val="28"/>
          <w:rtl/>
          <w:lang w:bidi="ar-DZ"/>
        </w:rPr>
        <w:t>الهجومية ،</w:t>
      </w:r>
      <w:proofErr w:type="gramEnd"/>
      <w:r w:rsidRPr="00337DFF">
        <w:rPr>
          <w:rFonts w:ascii="Traditional Arabic" w:hAnsi="Traditional Arabic" w:cs="Traditional Arabic"/>
          <w:sz w:val="28"/>
          <w:szCs w:val="28"/>
          <w:rtl/>
          <w:lang w:bidi="ar-DZ"/>
        </w:rPr>
        <w:t xml:space="preserve"> فإنه ليس ساذجًا: فهو يصوغ عددًا كبيرًا من وسائل الدفاع اعتمادا على مجموعات شبه عسكرية مدربة جيدًا.</w:t>
      </w:r>
    </w:p>
    <w:p w:rsidR="00E44157" w:rsidRPr="00337DFF" w:rsidRDefault="00E44157" w:rsidP="00E44157">
      <w:pPr>
        <w:pStyle w:val="Paragraphedeliste"/>
        <w:numPr>
          <w:ilvl w:val="0"/>
          <w:numId w:val="1"/>
        </w:numPr>
        <w:bidi/>
        <w:spacing w:after="200" w:line="276" w:lineRule="auto"/>
        <w:jc w:val="both"/>
        <w:rPr>
          <w:rFonts w:ascii="Traditional Arabic" w:hAnsi="Traditional Arabic" w:cs="Traditional Arabic"/>
          <w:b/>
          <w:bCs/>
          <w:sz w:val="28"/>
          <w:szCs w:val="28"/>
          <w:lang w:bidi="ar-DZ"/>
        </w:rPr>
      </w:pPr>
      <w:r w:rsidRPr="00337DFF">
        <w:rPr>
          <w:rFonts w:ascii="Traditional Arabic" w:hAnsi="Traditional Arabic" w:cs="Traditional Arabic"/>
          <w:b/>
          <w:bCs/>
          <w:sz w:val="28"/>
          <w:szCs w:val="28"/>
          <w:rtl/>
          <w:lang w:bidi="ar-DZ"/>
        </w:rPr>
        <w:t>مبدأ "عدم الهجوم":</w:t>
      </w:r>
      <w:r w:rsidRPr="00337DFF">
        <w:rPr>
          <w:rFonts w:ascii="Traditional Arabic" w:hAnsi="Traditional Arabic" w:cs="Traditional Arabic"/>
          <w:sz w:val="28"/>
          <w:szCs w:val="28"/>
          <w:rtl/>
          <w:lang w:bidi="ar-DZ"/>
        </w:rPr>
        <w:t xml:space="preserve"> و يشير إلى عدم الاعتداء على الدول الأخرى، غير أن "</w:t>
      </w:r>
      <w:proofErr w:type="spellStart"/>
      <w:r w:rsidRPr="00337DFF">
        <w:rPr>
          <w:rFonts w:ascii="Traditional Arabic" w:hAnsi="Traditional Arabic" w:cs="Traditional Arabic"/>
          <w:sz w:val="28"/>
          <w:szCs w:val="28"/>
          <w:rtl/>
          <w:lang w:bidi="ar-DZ"/>
        </w:rPr>
        <w:t>مو</w:t>
      </w:r>
      <w:proofErr w:type="spellEnd"/>
      <w:r w:rsidRPr="00337DFF">
        <w:rPr>
          <w:rFonts w:ascii="Traditional Arabic" w:hAnsi="Traditional Arabic" w:cs="Traditional Arabic"/>
          <w:sz w:val="28"/>
          <w:szCs w:val="28"/>
          <w:rtl/>
          <w:lang w:bidi="ar-DZ"/>
        </w:rPr>
        <w:t xml:space="preserve"> تزي" كان داعما للحرب العادلة.</w:t>
      </w:r>
    </w:p>
    <w:p w:rsidR="00E44157" w:rsidRPr="00337DFF" w:rsidRDefault="00E44157" w:rsidP="00E44157">
      <w:pPr>
        <w:bidi/>
        <w:ind w:firstLine="360"/>
        <w:jc w:val="both"/>
        <w:rPr>
          <w:rFonts w:ascii="Traditional Arabic" w:hAnsi="Traditional Arabic" w:cs="Traditional Arabic"/>
          <w:b/>
          <w:bCs/>
          <w:sz w:val="28"/>
          <w:szCs w:val="28"/>
          <w:rtl/>
          <w:lang w:bidi="ar-DZ"/>
        </w:rPr>
      </w:pPr>
      <w:r w:rsidRPr="00337DFF">
        <w:rPr>
          <w:rFonts w:ascii="Traditional Arabic" w:hAnsi="Traditional Arabic" w:cs="Traditional Arabic"/>
          <w:b/>
          <w:bCs/>
          <w:sz w:val="28"/>
          <w:szCs w:val="28"/>
          <w:rtl/>
          <w:lang w:bidi="ar-DZ"/>
        </w:rPr>
        <w:t>قضى "</w:t>
      </w:r>
      <w:proofErr w:type="spellStart"/>
      <w:r w:rsidRPr="00337DFF">
        <w:rPr>
          <w:rFonts w:ascii="Traditional Arabic" w:hAnsi="Traditional Arabic" w:cs="Traditional Arabic"/>
          <w:b/>
          <w:bCs/>
          <w:sz w:val="28"/>
          <w:szCs w:val="28"/>
          <w:rtl/>
          <w:lang w:bidi="ar-DZ"/>
        </w:rPr>
        <w:t>مو</w:t>
      </w:r>
      <w:proofErr w:type="spellEnd"/>
      <w:r w:rsidRPr="00337DFF">
        <w:rPr>
          <w:rFonts w:ascii="Traditional Arabic" w:hAnsi="Traditional Arabic" w:cs="Traditional Arabic"/>
          <w:b/>
          <w:bCs/>
          <w:sz w:val="28"/>
          <w:szCs w:val="28"/>
          <w:rtl/>
          <w:lang w:bidi="ar-DZ"/>
        </w:rPr>
        <w:t xml:space="preserve"> تزي" وقته في السفر من إمارة إلى أخرى في محاولة لوقف الحروب. كما أسدى النصح للدول الصغيرة حول كيفية الدفاع عن نفسها، أما في الدول الكبرى فقد أوضح الظلم و الضرر الناجم عن الحروب في محاولة لمنعها. </w:t>
      </w:r>
    </w:p>
    <w:p w:rsidR="00E44157" w:rsidRPr="00337DFF" w:rsidRDefault="00E44157" w:rsidP="00E44157">
      <w:pPr>
        <w:bidi/>
        <w:ind w:firstLine="360"/>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 xml:space="preserve">كان </w:t>
      </w:r>
      <w:proofErr w:type="spellStart"/>
      <w:r w:rsidRPr="00337DFF">
        <w:rPr>
          <w:rFonts w:ascii="Traditional Arabic" w:hAnsi="Traditional Arabic" w:cs="Traditional Arabic"/>
          <w:sz w:val="28"/>
          <w:szCs w:val="28"/>
          <w:rtl/>
          <w:lang w:bidi="ar-DZ"/>
        </w:rPr>
        <w:t>للموهية</w:t>
      </w:r>
      <w:proofErr w:type="spellEnd"/>
      <w:r w:rsidRPr="00337DFF">
        <w:rPr>
          <w:rFonts w:ascii="Traditional Arabic" w:hAnsi="Traditional Arabic" w:cs="Traditional Arabic"/>
          <w:sz w:val="28"/>
          <w:szCs w:val="28"/>
          <w:rtl/>
          <w:lang w:bidi="ar-DZ"/>
        </w:rPr>
        <w:t xml:space="preserve"> تأثير كبير في ذلك الوقت، فقد كانت على قدم المساواة مع </w:t>
      </w:r>
      <w:proofErr w:type="spellStart"/>
      <w:r w:rsidRPr="00337DFF">
        <w:rPr>
          <w:rFonts w:ascii="Traditional Arabic" w:hAnsi="Traditional Arabic" w:cs="Traditional Arabic"/>
          <w:sz w:val="28"/>
          <w:szCs w:val="28"/>
          <w:rtl/>
          <w:lang w:bidi="ar-DZ"/>
        </w:rPr>
        <w:t>الكنفوشيوسية</w:t>
      </w:r>
      <w:proofErr w:type="spellEnd"/>
      <w:r w:rsidRPr="00337DFF">
        <w:rPr>
          <w:rFonts w:ascii="Traditional Arabic" w:hAnsi="Traditional Arabic" w:cs="Traditional Arabic"/>
          <w:sz w:val="28"/>
          <w:szCs w:val="28"/>
          <w:rtl/>
          <w:lang w:bidi="ar-DZ"/>
        </w:rPr>
        <w:t xml:space="preserve">. كانت 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جماعة دينية ذات طبيعة سياسية ونظام تعليمي صارم، و كان أعضاؤها يعيشون ببساطة شديدة، وسمّي زعيم الجماعة "جو تزي"، و يترجم عادة باسم "النشّار الكبير"، مما يعزّو الزعم بارتباط "</w:t>
      </w:r>
      <w:proofErr w:type="spellStart"/>
      <w:r w:rsidRPr="00337DFF">
        <w:rPr>
          <w:rFonts w:ascii="Traditional Arabic" w:hAnsi="Traditional Arabic" w:cs="Traditional Arabic"/>
          <w:sz w:val="28"/>
          <w:szCs w:val="28"/>
          <w:rtl/>
          <w:lang w:bidi="ar-DZ"/>
        </w:rPr>
        <w:t>مو</w:t>
      </w:r>
      <w:proofErr w:type="spellEnd"/>
      <w:r w:rsidRPr="00337DFF">
        <w:rPr>
          <w:rFonts w:ascii="Traditional Arabic" w:hAnsi="Traditional Arabic" w:cs="Traditional Arabic"/>
          <w:sz w:val="28"/>
          <w:szCs w:val="28"/>
          <w:rtl/>
          <w:lang w:bidi="ar-DZ"/>
        </w:rPr>
        <w:t xml:space="preserve"> تزي" بطبقة الحرفيّين. </w:t>
      </w:r>
    </w:p>
    <w:p w:rsidR="00E44157" w:rsidRPr="00337DFF" w:rsidRDefault="00E44157" w:rsidP="00E44157">
      <w:pPr>
        <w:bidi/>
        <w:ind w:firstLine="360"/>
        <w:jc w:val="both"/>
        <w:rPr>
          <w:rFonts w:ascii="Traditional Arabic" w:hAnsi="Traditional Arabic" w:cs="Traditional Arabic"/>
          <w:sz w:val="28"/>
          <w:szCs w:val="28"/>
          <w:rtl/>
          <w:lang w:bidi="ar-DZ"/>
        </w:rPr>
      </w:pPr>
      <w:proofErr w:type="gramStart"/>
      <w:r w:rsidRPr="00337DFF">
        <w:rPr>
          <w:rFonts w:ascii="Traditional Arabic" w:hAnsi="Traditional Arabic" w:cs="Traditional Arabic"/>
          <w:b/>
          <w:bCs/>
          <w:sz w:val="28"/>
          <w:szCs w:val="28"/>
          <w:rtl/>
          <w:lang w:bidi="ar-DZ"/>
        </w:rPr>
        <w:t>كان</w:t>
      </w:r>
      <w:proofErr w:type="gramEnd"/>
      <w:r w:rsidRPr="00337DFF">
        <w:rPr>
          <w:rFonts w:ascii="Traditional Arabic" w:hAnsi="Traditional Arabic" w:cs="Traditional Arabic"/>
          <w:b/>
          <w:bCs/>
          <w:sz w:val="28"/>
          <w:szCs w:val="28"/>
          <w:rtl/>
          <w:lang w:bidi="ar-DZ"/>
        </w:rPr>
        <w:t xml:space="preserve"> على </w:t>
      </w:r>
      <w:proofErr w:type="spellStart"/>
      <w:r w:rsidRPr="00337DFF">
        <w:rPr>
          <w:rFonts w:ascii="Traditional Arabic" w:hAnsi="Traditional Arabic" w:cs="Traditional Arabic"/>
          <w:b/>
          <w:bCs/>
          <w:sz w:val="28"/>
          <w:szCs w:val="28"/>
          <w:rtl/>
          <w:lang w:bidi="ar-DZ"/>
        </w:rPr>
        <w:t>الموهيّين</w:t>
      </w:r>
      <w:proofErr w:type="spellEnd"/>
      <w:r w:rsidRPr="00337DFF">
        <w:rPr>
          <w:rFonts w:ascii="Traditional Arabic" w:hAnsi="Traditional Arabic" w:cs="Traditional Arabic"/>
          <w:b/>
          <w:bCs/>
          <w:sz w:val="28"/>
          <w:szCs w:val="28"/>
          <w:rtl/>
          <w:lang w:bidi="ar-DZ"/>
        </w:rPr>
        <w:t xml:space="preserve"> الذين يوصي بهم زعيمهم لتولي مناصب رسمية أن يظلوا مخلصين لتعاليمه، و إذا لم يتمكّنوا من التصرّف حسب مبادئهم فإن عليهم الاستقالة من مناصبهم</w:t>
      </w:r>
      <w:r w:rsidRPr="00337DFF">
        <w:rPr>
          <w:rFonts w:ascii="Traditional Arabic" w:hAnsi="Traditional Arabic" w:cs="Traditional Arabic"/>
          <w:sz w:val="28"/>
          <w:szCs w:val="28"/>
          <w:rtl/>
          <w:lang w:bidi="ar-DZ"/>
        </w:rPr>
        <w:t xml:space="preserve">. كما أن أعضاء المدرسة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ملزمون بمساعدة بعضهم لبعض؛ فكان على الأعضاء الذين عُيِّنوا مسؤولين أن يعطوا جزءا من رواتبهم للمجموعة للنفقات اليومية. </w:t>
      </w:r>
      <w:proofErr w:type="gramStart"/>
      <w:r w:rsidRPr="00337DFF">
        <w:rPr>
          <w:rFonts w:ascii="Traditional Arabic" w:hAnsi="Traditional Arabic" w:cs="Traditional Arabic"/>
          <w:b/>
          <w:bCs/>
          <w:sz w:val="28"/>
          <w:szCs w:val="28"/>
          <w:rtl/>
          <w:lang w:bidi="ar-DZ"/>
        </w:rPr>
        <w:t>أكّدت</w:t>
      </w:r>
      <w:proofErr w:type="gramEnd"/>
      <w:r w:rsidRPr="00337DFF">
        <w:rPr>
          <w:rFonts w:ascii="Traditional Arabic" w:hAnsi="Traditional Arabic" w:cs="Traditional Arabic"/>
          <w:b/>
          <w:bCs/>
          <w:sz w:val="28"/>
          <w:szCs w:val="28"/>
          <w:rtl/>
          <w:lang w:bidi="ar-DZ"/>
        </w:rPr>
        <w:t xml:space="preserve"> عقيدة </w:t>
      </w:r>
      <w:proofErr w:type="spellStart"/>
      <w:r w:rsidRPr="00337DFF">
        <w:rPr>
          <w:rFonts w:ascii="Traditional Arabic" w:hAnsi="Traditional Arabic" w:cs="Traditional Arabic"/>
          <w:b/>
          <w:bCs/>
          <w:sz w:val="28"/>
          <w:szCs w:val="28"/>
          <w:rtl/>
          <w:lang w:bidi="ar-DZ"/>
        </w:rPr>
        <w:t>الموهية</w:t>
      </w:r>
      <w:proofErr w:type="spellEnd"/>
      <w:r w:rsidRPr="00337DFF">
        <w:rPr>
          <w:rFonts w:ascii="Traditional Arabic" w:hAnsi="Traditional Arabic" w:cs="Traditional Arabic"/>
          <w:b/>
          <w:bCs/>
          <w:sz w:val="28"/>
          <w:szCs w:val="28"/>
          <w:rtl/>
          <w:lang w:bidi="ar-DZ"/>
        </w:rPr>
        <w:t xml:space="preserve"> أن أولئك الذين لديهم قوة ينبغي أن يستخدموها في مساعدة الضعفاء، و أن أولئك الذي لديهم ممتلكات ينبغي أن يساعدوا الفقراء، و أولئك الذين كانوا متعلمين عليهم المعاونة في تثقيف الآخرين. </w:t>
      </w:r>
      <w:r w:rsidRPr="00337DFF">
        <w:rPr>
          <w:rFonts w:ascii="Traditional Arabic" w:hAnsi="Traditional Arabic" w:cs="Traditional Arabic"/>
          <w:sz w:val="28"/>
          <w:szCs w:val="28"/>
          <w:rtl/>
          <w:lang w:bidi="ar-DZ"/>
        </w:rPr>
        <w:t xml:space="preserve">و كان هذا ما </w:t>
      </w:r>
      <w:proofErr w:type="gramStart"/>
      <w:r w:rsidRPr="00337DFF">
        <w:rPr>
          <w:rFonts w:ascii="Traditional Arabic" w:hAnsi="Traditional Arabic" w:cs="Traditional Arabic"/>
          <w:sz w:val="28"/>
          <w:szCs w:val="28"/>
          <w:rtl/>
          <w:lang w:bidi="ar-DZ"/>
        </w:rPr>
        <w:t>أسموه</w:t>
      </w:r>
      <w:proofErr w:type="gram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b/>
          <w:bCs/>
          <w:sz w:val="28"/>
          <w:szCs w:val="28"/>
          <w:rtl/>
          <w:lang w:bidi="ar-DZ"/>
        </w:rPr>
        <w:t xml:space="preserve">"الطريقة الفاضلة". </w:t>
      </w:r>
      <w:proofErr w:type="gramStart"/>
      <w:r w:rsidRPr="00337DFF">
        <w:rPr>
          <w:rFonts w:ascii="Traditional Arabic" w:hAnsi="Traditional Arabic" w:cs="Traditional Arabic"/>
          <w:sz w:val="28"/>
          <w:szCs w:val="28"/>
          <w:rtl/>
          <w:lang w:bidi="ar-DZ"/>
        </w:rPr>
        <w:t>لقد</w:t>
      </w:r>
      <w:proofErr w:type="gramEnd"/>
      <w:r w:rsidRPr="00337DFF">
        <w:rPr>
          <w:rFonts w:ascii="Traditional Arabic" w:hAnsi="Traditional Arabic" w:cs="Traditional Arabic"/>
          <w:sz w:val="28"/>
          <w:szCs w:val="28"/>
          <w:rtl/>
          <w:lang w:bidi="ar-DZ"/>
        </w:rPr>
        <w:t xml:space="preserve"> ساعدت هذه الأفكار المناصرة للطبقات الكادحة على جعل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تتمتع بقاعدة شعبية عريضة و بوجود حقيقي و فعلي بين الجماهير. غير أن دعم و تبني </w:t>
      </w:r>
      <w:proofErr w:type="spellStart"/>
      <w:r w:rsidRPr="00337DFF">
        <w:rPr>
          <w:rFonts w:ascii="Traditional Arabic" w:hAnsi="Traditional Arabic" w:cs="Traditional Arabic"/>
          <w:sz w:val="28"/>
          <w:szCs w:val="28"/>
          <w:rtl/>
          <w:lang w:bidi="ar-DZ"/>
        </w:rPr>
        <w:t>الكنفوشيوسية</w:t>
      </w:r>
      <w:proofErr w:type="spellEnd"/>
      <w:r w:rsidRPr="00337DFF">
        <w:rPr>
          <w:rFonts w:ascii="Traditional Arabic" w:hAnsi="Traditional Arabic" w:cs="Traditional Arabic"/>
          <w:sz w:val="28"/>
          <w:szCs w:val="28"/>
          <w:rtl/>
          <w:lang w:bidi="ar-DZ"/>
        </w:rPr>
        <w:t xml:space="preserve"> رسميا أدى إلى تراجع و تقويض هذه الحركة في عهد أسرة "هان" (202ق.م-220 م) لتنتهي في أخر المطاف و </w:t>
      </w:r>
      <w:proofErr w:type="gramStart"/>
      <w:r w:rsidRPr="00337DFF">
        <w:rPr>
          <w:rFonts w:ascii="Traditional Arabic" w:hAnsi="Traditional Arabic" w:cs="Traditional Arabic"/>
          <w:sz w:val="28"/>
          <w:szCs w:val="28"/>
          <w:rtl/>
          <w:lang w:bidi="ar-DZ"/>
        </w:rPr>
        <w:t>تزول</w:t>
      </w:r>
      <w:proofErr w:type="gramEnd"/>
      <w:r w:rsidRPr="00337DFF">
        <w:rPr>
          <w:rFonts w:ascii="Traditional Arabic" w:hAnsi="Traditional Arabic" w:cs="Traditional Arabic"/>
          <w:sz w:val="28"/>
          <w:szCs w:val="28"/>
          <w:rtl/>
          <w:lang w:bidi="ar-DZ"/>
        </w:rPr>
        <w:t xml:space="preserve">. </w:t>
      </w:r>
    </w:p>
    <w:p w:rsidR="00E44157" w:rsidRPr="00337DFF" w:rsidRDefault="00E44157" w:rsidP="00E44157">
      <w:pPr>
        <w:bidi/>
        <w:ind w:firstLine="708"/>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إن نقطة الاختلاف الرئيسية بين</w:t>
      </w:r>
      <w:proofErr w:type="gramStart"/>
      <w:r w:rsidRPr="00337DFF">
        <w:rPr>
          <w:rFonts w:ascii="Traditional Arabic" w:hAnsi="Traditional Arabic" w:cs="Traditional Arabic"/>
          <w:sz w:val="28"/>
          <w:szCs w:val="28"/>
          <w:rtl/>
          <w:lang w:bidi="ar-DZ"/>
        </w:rPr>
        <w:t xml:space="preserve"> كونفو</w:t>
      </w:r>
      <w:proofErr w:type="gramEnd"/>
      <w:r w:rsidRPr="00337DFF">
        <w:rPr>
          <w:rFonts w:ascii="Traditional Arabic" w:hAnsi="Traditional Arabic" w:cs="Traditional Arabic"/>
          <w:sz w:val="28"/>
          <w:szCs w:val="28"/>
          <w:rtl/>
          <w:lang w:bidi="ar-DZ"/>
        </w:rPr>
        <w:t>شيوس وموزي هي أن هذا الأخير أعطى الأولوية لمنطق الدولة بدلاً من الإخلاص للعائلة. معيار المنفعة هو في صميم فكر موزي ، الذي انتقد الإفراط في التأنق الثقافي والطقوس التي تمارسها النخب.</w:t>
      </w:r>
    </w:p>
    <w:p w:rsidR="00E44157" w:rsidRPr="00337DFF" w:rsidRDefault="00E44157" w:rsidP="00E44157">
      <w:pPr>
        <w:bidi/>
        <w:ind w:firstLine="708"/>
        <w:jc w:val="both"/>
        <w:rPr>
          <w:rFonts w:ascii="Traditional Arabic" w:hAnsi="Traditional Arabic" w:cs="Traditional Arabic"/>
          <w:sz w:val="28"/>
          <w:szCs w:val="28"/>
          <w:lang w:bidi="ar-DZ"/>
        </w:rPr>
      </w:pPr>
      <w:r w:rsidRPr="00337DFF">
        <w:rPr>
          <w:rFonts w:ascii="Traditional Arabic" w:hAnsi="Traditional Arabic" w:cs="Traditional Arabic"/>
          <w:sz w:val="28"/>
          <w:szCs w:val="28"/>
          <w:rtl/>
          <w:lang w:bidi="ar-DZ"/>
        </w:rPr>
        <w:t>نقطة خلاف أخرى ، اعتبر موزي أن طقوس الجنازة التي وضعها كونفوشي</w:t>
      </w:r>
      <w:proofErr w:type="gramStart"/>
      <w:r w:rsidRPr="00337DFF">
        <w:rPr>
          <w:rFonts w:ascii="Traditional Arabic" w:hAnsi="Traditional Arabic" w:cs="Traditional Arabic"/>
          <w:sz w:val="28"/>
          <w:szCs w:val="28"/>
          <w:rtl/>
          <w:lang w:bidi="ar-DZ"/>
        </w:rPr>
        <w:t>وس (العبا</w:t>
      </w:r>
      <w:proofErr w:type="gramEnd"/>
      <w:r w:rsidRPr="00337DFF">
        <w:rPr>
          <w:rFonts w:ascii="Traditional Arabic" w:hAnsi="Traditional Arabic" w:cs="Traditional Arabic"/>
          <w:sz w:val="28"/>
          <w:szCs w:val="28"/>
          <w:rtl/>
          <w:lang w:bidi="ar-DZ"/>
        </w:rPr>
        <w:t xml:space="preserve">دة الدؤوبة للأسلاف والحداد المطول لمدة ثلاث سنوات) تتدخل في إنتاجية الناس. تضيف آنا </w:t>
      </w:r>
      <w:proofErr w:type="spellStart"/>
      <w:r w:rsidRPr="00337DFF">
        <w:rPr>
          <w:rFonts w:ascii="Traditional Arabic" w:hAnsi="Traditional Arabic" w:cs="Traditional Arabic"/>
          <w:sz w:val="28"/>
          <w:szCs w:val="28"/>
          <w:rtl/>
          <w:lang w:bidi="ar-DZ"/>
        </w:rPr>
        <w:t>غيغليون</w:t>
      </w:r>
      <w:proofErr w:type="spell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i/>
          <w:iCs/>
          <w:sz w:val="28"/>
          <w:szCs w:val="28"/>
          <w:lang w:bidi="ar-DZ"/>
        </w:rPr>
        <w:t xml:space="preserve">Anna </w:t>
      </w:r>
      <w:proofErr w:type="spellStart"/>
      <w:r w:rsidRPr="00337DFF">
        <w:rPr>
          <w:rFonts w:ascii="Traditional Arabic" w:hAnsi="Traditional Arabic" w:cs="Traditional Arabic"/>
          <w:i/>
          <w:iCs/>
          <w:sz w:val="28"/>
          <w:szCs w:val="28"/>
          <w:lang w:bidi="ar-DZ"/>
        </w:rPr>
        <w:t>Ghiglione</w:t>
      </w:r>
      <w:proofErr w:type="spellEnd"/>
      <w:r w:rsidRPr="00337DFF">
        <w:rPr>
          <w:rFonts w:ascii="Traditional Arabic" w:hAnsi="Traditional Arabic" w:cs="Traditional Arabic"/>
          <w:sz w:val="28"/>
          <w:szCs w:val="28"/>
          <w:rtl/>
          <w:lang w:bidi="ar-DZ"/>
        </w:rPr>
        <w:t xml:space="preserve">: "كانت رؤية </w:t>
      </w:r>
      <w:r w:rsidRPr="00337DFF">
        <w:rPr>
          <w:rFonts w:ascii="Traditional Arabic" w:hAnsi="Traditional Arabic" w:cs="Traditional Arabic"/>
          <w:sz w:val="28"/>
          <w:szCs w:val="28"/>
          <w:lang w:bidi="ar-DZ"/>
        </w:rPr>
        <w:t>Mozi</w:t>
      </w:r>
      <w:r w:rsidRPr="00337DFF">
        <w:rPr>
          <w:rFonts w:ascii="Traditional Arabic" w:hAnsi="Traditional Arabic" w:cs="Traditional Arabic"/>
          <w:sz w:val="28"/>
          <w:szCs w:val="28"/>
          <w:rtl/>
          <w:lang w:bidi="ar-DZ"/>
        </w:rPr>
        <w:t xml:space="preserve"> للعمل حديثة جدًا بمعنى أنها كانت موحدة". كان لابد من ممارسة العمل خارج جدران المنزل ومن قبل جميع أفراد المجتمع ، بما في ذلك النساء: في القرن الخامس قبل الميلاد ، عملت العديد من النساء في مجال المنسوجات ، وبهذا المعنى ، فإن صنع الملابس ليس بالأمر الجديد. </w:t>
      </w:r>
      <w:proofErr w:type="gramStart"/>
      <w:r w:rsidRPr="00337DFF">
        <w:rPr>
          <w:rFonts w:ascii="Traditional Arabic" w:hAnsi="Traditional Arabic" w:cs="Traditional Arabic"/>
          <w:sz w:val="28"/>
          <w:szCs w:val="28"/>
          <w:rtl/>
          <w:lang w:bidi="ar-DZ"/>
        </w:rPr>
        <w:t>في الص</w:t>
      </w:r>
      <w:proofErr w:type="gramEnd"/>
      <w:r w:rsidRPr="00337DFF">
        <w:rPr>
          <w:rFonts w:ascii="Traditional Arabic" w:hAnsi="Traditional Arabic" w:cs="Traditional Arabic"/>
          <w:sz w:val="28"/>
          <w:szCs w:val="28"/>
          <w:rtl/>
          <w:lang w:bidi="ar-DZ"/>
        </w:rPr>
        <w:t xml:space="preserve">ين!". </w:t>
      </w:r>
    </w:p>
    <w:p w:rsidR="00E44157" w:rsidRPr="00337DFF" w:rsidRDefault="00E44157" w:rsidP="00E44157">
      <w:pPr>
        <w:bidi/>
        <w:ind w:firstLine="708"/>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 xml:space="preserve">هكذا ، بعد ما يقرب من 2500 عام من وفاته ، يُنظر الآن إلى السيد المؤسس للمدرسة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i/>
          <w:iCs/>
          <w:sz w:val="28"/>
          <w:szCs w:val="28"/>
          <w:lang w:bidi="ar-DZ"/>
        </w:rPr>
        <w:t>l’école moïste</w:t>
      </w:r>
      <w:r w:rsidRPr="00337DFF">
        <w:rPr>
          <w:rFonts w:ascii="Traditional Arabic" w:hAnsi="Traditional Arabic" w:cs="Traditional Arabic"/>
          <w:sz w:val="28"/>
          <w:szCs w:val="28"/>
          <w:rtl/>
          <w:lang w:bidi="ar-DZ"/>
        </w:rPr>
        <w:t xml:space="preserve">على أنه شخصية رمزية للتطور العلمي والتكنولوجي في الصين: فالقمر الصناعي الكمي الذي أطلقته الصين في المدار في عام 2016 يحمل اسمه أيضًا. بالنسبة لـ </w:t>
      </w:r>
      <w:r w:rsidRPr="00337DFF">
        <w:rPr>
          <w:rFonts w:ascii="Traditional Arabic" w:hAnsi="Traditional Arabic" w:cs="Traditional Arabic"/>
          <w:i/>
          <w:iCs/>
          <w:sz w:val="28"/>
          <w:szCs w:val="28"/>
          <w:lang w:bidi="ar-DZ"/>
        </w:rPr>
        <w:t xml:space="preserve">Anna </w:t>
      </w:r>
      <w:proofErr w:type="spellStart"/>
      <w:proofErr w:type="gramStart"/>
      <w:r w:rsidRPr="00337DFF">
        <w:rPr>
          <w:rFonts w:ascii="Traditional Arabic" w:hAnsi="Traditional Arabic" w:cs="Traditional Arabic"/>
          <w:i/>
          <w:iCs/>
          <w:sz w:val="28"/>
          <w:szCs w:val="28"/>
          <w:lang w:bidi="ar-DZ"/>
        </w:rPr>
        <w:t>Ghiglione</w:t>
      </w:r>
      <w:proofErr w:type="spellEnd"/>
      <w:r w:rsidRPr="00337DFF">
        <w:rPr>
          <w:rFonts w:ascii="Traditional Arabic" w:hAnsi="Traditional Arabic" w:cs="Traditional Arabic"/>
          <w:sz w:val="28"/>
          <w:szCs w:val="28"/>
          <w:rtl/>
          <w:lang w:bidi="ar-DZ"/>
        </w:rPr>
        <w:t xml:space="preserve"> ،</w:t>
      </w:r>
      <w:proofErr w:type="gram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b/>
          <w:bCs/>
          <w:sz w:val="28"/>
          <w:szCs w:val="28"/>
          <w:rtl/>
          <w:lang w:bidi="ar-DZ"/>
        </w:rPr>
        <w:t>قراءة موزي ليست ضرورية فقط لمعرفة المشهد الفلسفي للعصور القديمة ، فهي تسمح لك أيضًا بفهم قيم المجتمع الصيني المعاصر</w:t>
      </w:r>
      <w:r w:rsidRPr="00337DFF">
        <w:rPr>
          <w:rFonts w:ascii="Traditional Arabic" w:hAnsi="Traditional Arabic" w:cs="Traditional Arabic"/>
          <w:sz w:val="28"/>
          <w:szCs w:val="28"/>
          <w:rtl/>
          <w:lang w:bidi="ar-DZ"/>
        </w:rPr>
        <w:t>".</w:t>
      </w:r>
    </w:p>
    <w:p w:rsidR="00E44157" w:rsidRPr="00337DFF" w:rsidRDefault="00E44157" w:rsidP="00E44157">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3/- </w:t>
      </w:r>
      <w:proofErr w:type="gramStart"/>
      <w:r>
        <w:rPr>
          <w:rFonts w:ascii="Traditional Arabic" w:hAnsi="Traditional Arabic" w:cs="Traditional Arabic" w:hint="cs"/>
          <w:b/>
          <w:bCs/>
          <w:sz w:val="28"/>
          <w:szCs w:val="28"/>
          <w:rtl/>
          <w:lang w:bidi="ar-DZ"/>
        </w:rPr>
        <w:t>المدرسة</w:t>
      </w:r>
      <w:proofErr w:type="gramEnd"/>
      <w:r>
        <w:rPr>
          <w:rFonts w:ascii="Traditional Arabic" w:hAnsi="Traditional Arabic" w:cs="Traditional Arabic" w:hint="cs"/>
          <w:b/>
          <w:bCs/>
          <w:sz w:val="28"/>
          <w:szCs w:val="28"/>
          <w:rtl/>
          <w:lang w:bidi="ar-DZ"/>
        </w:rPr>
        <w:t xml:space="preserve"> </w:t>
      </w:r>
      <w:r w:rsidRPr="00337DFF">
        <w:rPr>
          <w:rFonts w:ascii="Traditional Arabic" w:hAnsi="Traditional Arabic" w:cs="Traditional Arabic"/>
          <w:b/>
          <w:bCs/>
          <w:sz w:val="28"/>
          <w:szCs w:val="28"/>
          <w:rtl/>
          <w:lang w:bidi="ar-DZ"/>
        </w:rPr>
        <w:t>القانونية: المفضّلة لدى الحكّام</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r>
      <w:proofErr w:type="gramStart"/>
      <w:r w:rsidRPr="00337DFF">
        <w:rPr>
          <w:rFonts w:ascii="Traditional Arabic" w:hAnsi="Traditional Arabic" w:cs="Traditional Arabic"/>
          <w:sz w:val="28"/>
          <w:szCs w:val="28"/>
          <w:rtl/>
          <w:lang w:bidi="ar-DZ"/>
        </w:rPr>
        <w:t>كانت</w:t>
      </w:r>
      <w:proofErr w:type="gramEnd"/>
      <w:r w:rsidRPr="00337DFF">
        <w:rPr>
          <w:rFonts w:ascii="Traditional Arabic" w:hAnsi="Traditional Arabic" w:cs="Traditional Arabic"/>
          <w:sz w:val="28"/>
          <w:szCs w:val="28"/>
          <w:rtl/>
          <w:lang w:bidi="ar-DZ"/>
        </w:rPr>
        <w:t xml:space="preserve"> المدرسة القانونية بارزة من بين جميع مدارس الفكر في فترة ما قبل "تشين" (قبل 221 ق.م)، و يرجع ذلك إلى حد كبير كونها الفلسفة التي اختار الحكّام تبنّيها عكس الكونفوشيوسية و الداوية [...] لتُصبح المدرسة القانونية أكثر الوسائل فعالية للكثير من الحكّام للتلاعب بمسؤوليهم و حكم رعاياهم.</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sz w:val="28"/>
          <w:szCs w:val="28"/>
          <w:rtl/>
          <w:lang w:bidi="ar-DZ"/>
        </w:rPr>
        <w:tab/>
        <w:t xml:space="preserve">كان الاسمان الرئيسيان المرتبطان بالمدرسة القانونية هما "لي سي" و "هان في تزي"، </w:t>
      </w:r>
      <w:r w:rsidRPr="00337DFF">
        <w:rPr>
          <w:rFonts w:ascii="Traditional Arabic" w:hAnsi="Traditional Arabic" w:cs="Traditional Arabic"/>
          <w:b/>
          <w:bCs/>
          <w:sz w:val="28"/>
          <w:szCs w:val="28"/>
          <w:rtl/>
          <w:lang w:bidi="ar-DZ"/>
        </w:rPr>
        <w:t xml:space="preserve">اللذين حوّلا الفلسفة القانونية إلى أداة خداع سياسي في يد الحكّام الإقطاعيين. </w:t>
      </w:r>
      <w:r w:rsidRPr="00337DFF">
        <w:rPr>
          <w:rFonts w:ascii="Traditional Arabic" w:hAnsi="Traditional Arabic" w:cs="Traditional Arabic"/>
          <w:sz w:val="28"/>
          <w:szCs w:val="28"/>
          <w:rtl/>
          <w:lang w:bidi="ar-DZ"/>
        </w:rPr>
        <w:t xml:space="preserve">من المثير للاهتمام أن كلاهما كانا من طلاب "شون تزي"، و هو شخصية مهمة في الفلسفة الكونفوشيوسية، ففي حين لم يرفض هذا الأخير تعاليم المدرسة القانونية معتبرا أن </w:t>
      </w:r>
      <w:r w:rsidRPr="00337DFF">
        <w:rPr>
          <w:rFonts w:ascii="Traditional Arabic" w:hAnsi="Traditional Arabic" w:cs="Traditional Arabic"/>
          <w:b/>
          <w:bCs/>
          <w:sz w:val="28"/>
          <w:szCs w:val="28"/>
          <w:rtl/>
          <w:lang w:bidi="ar-DZ"/>
        </w:rPr>
        <w:t xml:space="preserve">الحفاظ على الطقوس و الطرق القانونية يجب أن يستخدم لإعادة توحيد البلاد، أصبح كل من </w:t>
      </w:r>
      <w:r w:rsidRPr="00337DFF">
        <w:rPr>
          <w:rFonts w:ascii="Traditional Arabic" w:hAnsi="Traditional Arabic" w:cs="Traditional Arabic"/>
          <w:b/>
          <w:bCs/>
          <w:sz w:val="28"/>
          <w:szCs w:val="28"/>
          <w:rtl/>
          <w:lang w:bidi="ar-DZ"/>
        </w:rPr>
        <w:lastRenderedPageBreak/>
        <w:t>"هان في تزي" و "لي سي" قانونيين متعصبين</w:t>
      </w:r>
      <w:r w:rsidRPr="00337DFF">
        <w:rPr>
          <w:rFonts w:ascii="Traditional Arabic" w:hAnsi="Traditional Arabic" w:cs="Traditional Arabic"/>
          <w:sz w:val="28"/>
          <w:szCs w:val="28"/>
          <w:rtl/>
          <w:lang w:bidi="ar-DZ"/>
        </w:rPr>
        <w:t xml:space="preserve">، و يُقال أنه في الوقت الذي ترك فيه "لي" معلمه "شون تزي" كان هناك بالفعل خلاف عميق بينهما، </w:t>
      </w:r>
      <w:r w:rsidRPr="00337DFF">
        <w:rPr>
          <w:rFonts w:ascii="Traditional Arabic" w:hAnsi="Traditional Arabic" w:cs="Traditional Arabic"/>
          <w:b/>
          <w:bCs/>
          <w:sz w:val="28"/>
          <w:szCs w:val="28"/>
          <w:rtl/>
          <w:lang w:bidi="ar-DZ"/>
        </w:rPr>
        <w:t xml:space="preserve">حيث دافع "شون تزي" عن فكرة حكم البلاد بالاعتماد على سيادة القانون و العرف، حيث يجب على الجميع حتى الملك الالتزام بالعادات، و احترام الرجال للفضيلة و التمسّك بقيّم التعليم؛ في حين أن "لي" كان يرى أن الملك هو الزعيم الأعلى، و أنه لم يكن هناك صواب أو خطأ، و أن الغاية تبرّر الوسيلة. </w:t>
      </w:r>
      <w:r w:rsidRPr="00337DFF">
        <w:rPr>
          <w:rFonts w:ascii="Traditional Arabic" w:hAnsi="Traditional Arabic" w:cs="Traditional Arabic"/>
          <w:sz w:val="28"/>
          <w:szCs w:val="28"/>
          <w:rtl/>
          <w:lang w:bidi="ar-DZ"/>
        </w:rPr>
        <w:t xml:space="preserve">[...] عقب ذلك قرّر "لي" الرحيل إلى مقاطعة "تشين" ليبدأ حياته المهنية إلى جانب رئيس الوزراء "لو بوي" كصديق و معاون مقرّب منه لتكون له فرصة الاتصال عن قرب بالملك. و بفضل إصلاحات "شانج يانج" أصبحت سيادة القانون أساس حكم "تشين"، و استفاد "لي" من طموحاته لضم الدول الست الأخرى فكتب كتاب </w:t>
      </w:r>
      <w:r w:rsidRPr="00337DFF">
        <w:rPr>
          <w:rFonts w:ascii="Traditional Arabic" w:hAnsi="Traditional Arabic" w:cs="Traditional Arabic"/>
          <w:b/>
          <w:bCs/>
          <w:sz w:val="28"/>
          <w:szCs w:val="28"/>
          <w:rtl/>
          <w:lang w:bidi="ar-DZ"/>
        </w:rPr>
        <w:t>"عن الوحدة"</w:t>
      </w:r>
      <w:r w:rsidRPr="00337DFF">
        <w:rPr>
          <w:rFonts w:ascii="Traditional Arabic" w:hAnsi="Traditional Arabic" w:cs="Traditional Arabic"/>
          <w:sz w:val="28"/>
          <w:szCs w:val="28"/>
          <w:rtl/>
          <w:lang w:bidi="ar-DZ"/>
        </w:rPr>
        <w:t xml:space="preserve"> لإقناع الملك "</w:t>
      </w:r>
      <w:proofErr w:type="spellStart"/>
      <w:r w:rsidRPr="00337DFF">
        <w:rPr>
          <w:rFonts w:ascii="Traditional Arabic" w:hAnsi="Traditional Arabic" w:cs="Traditional Arabic"/>
          <w:sz w:val="28"/>
          <w:szCs w:val="28"/>
          <w:rtl/>
          <w:lang w:bidi="ar-DZ"/>
        </w:rPr>
        <w:t>يينج</w:t>
      </w:r>
      <w:proofErr w:type="spellEnd"/>
      <w:r w:rsidRPr="00337DFF">
        <w:rPr>
          <w:rFonts w:ascii="Traditional Arabic" w:hAnsi="Traditional Arabic" w:cs="Traditional Arabic"/>
          <w:sz w:val="28"/>
          <w:szCs w:val="28"/>
          <w:rtl/>
          <w:lang w:bidi="ar-DZ"/>
        </w:rPr>
        <w:t xml:space="preserve"> </w:t>
      </w:r>
      <w:proofErr w:type="spellStart"/>
      <w:r w:rsidRPr="00337DFF">
        <w:rPr>
          <w:rFonts w:ascii="Traditional Arabic" w:hAnsi="Traditional Arabic" w:cs="Traditional Arabic"/>
          <w:sz w:val="28"/>
          <w:szCs w:val="28"/>
          <w:rtl/>
          <w:lang w:bidi="ar-DZ"/>
        </w:rPr>
        <w:t>تشينج</w:t>
      </w:r>
      <w:proofErr w:type="spellEnd"/>
      <w:r w:rsidRPr="00337DFF">
        <w:rPr>
          <w:rFonts w:ascii="Traditional Arabic" w:hAnsi="Traditional Arabic" w:cs="Traditional Arabic"/>
          <w:sz w:val="28"/>
          <w:szCs w:val="28"/>
          <w:rtl/>
          <w:lang w:bidi="ar-DZ"/>
        </w:rPr>
        <w:t xml:space="preserve">" بالسعي لهدف الوحدة الكبرى التي لم تغر الملك فقط بل أظهرت أيضا تمكّن "لي" من علمه، و سرعان ما أصبح على علاقة جيّدة بالملك الشاب، الذي عيّنه أولا كمصاحب (مسؤول رفيع المستوى) ثم وزير ضيف، و هو منصب يشغله أفراد من دول أخرى و لا يعلوهم سوى رئيس الوزراء، و هكذا أصبح "لي" الذراع الأيمن للملك.   </w:t>
      </w:r>
      <w:r w:rsidRPr="00337DFF">
        <w:rPr>
          <w:rFonts w:ascii="Traditional Arabic" w:hAnsi="Traditional Arabic" w:cs="Traditional Arabic"/>
          <w:b/>
          <w:bCs/>
          <w:sz w:val="28"/>
          <w:szCs w:val="28"/>
          <w:rtl/>
          <w:lang w:bidi="ar-DZ"/>
        </w:rPr>
        <w:t xml:space="preserve"> </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sz w:val="28"/>
          <w:szCs w:val="28"/>
          <w:rtl/>
          <w:lang w:bidi="ar-DZ"/>
        </w:rPr>
        <w:tab/>
        <w:t xml:space="preserve">بعد صدور قرار طرد كل الوزراء الضيوف و منهم "لي"، كتب هذا الأخير كتابا بعنوان </w:t>
      </w:r>
      <w:r w:rsidRPr="00337DFF">
        <w:rPr>
          <w:rFonts w:ascii="Traditional Arabic" w:hAnsi="Traditional Arabic" w:cs="Traditional Arabic"/>
          <w:b/>
          <w:bCs/>
          <w:sz w:val="28"/>
          <w:szCs w:val="28"/>
          <w:rtl/>
          <w:lang w:bidi="ar-DZ"/>
        </w:rPr>
        <w:t>"عتاب حول الأمر بالرحيل"</w:t>
      </w:r>
      <w:r w:rsidRPr="00337DFF">
        <w:rPr>
          <w:rFonts w:ascii="Traditional Arabic" w:hAnsi="Traditional Arabic" w:cs="Traditional Arabic"/>
          <w:sz w:val="28"/>
          <w:szCs w:val="28"/>
          <w:rtl/>
          <w:lang w:bidi="ar-DZ"/>
        </w:rPr>
        <w:t xml:space="preserve">، حيث جادل فيه بشكل مُقنع أن دولة "تشين" قد أحرزت تقدما بفضل الوزراء الضيوف على وجد التحديد، و نتيجة لذلك ألغى الملك أمر الطرد و ارتفعت شهرة "لي سي" أكثر مما كانت عليه.  </w:t>
      </w:r>
      <w:r w:rsidRPr="00337DFF">
        <w:rPr>
          <w:rFonts w:ascii="Traditional Arabic" w:hAnsi="Traditional Arabic" w:cs="Traditional Arabic"/>
          <w:b/>
          <w:bCs/>
          <w:sz w:val="28"/>
          <w:szCs w:val="28"/>
          <w:rtl/>
          <w:lang w:bidi="ar-DZ"/>
        </w:rPr>
        <w:t xml:space="preserve"> </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b/>
          <w:bCs/>
          <w:sz w:val="28"/>
          <w:szCs w:val="28"/>
          <w:rtl/>
          <w:lang w:bidi="ar-DZ"/>
        </w:rPr>
        <w:tab/>
      </w:r>
      <w:r w:rsidRPr="00337DFF">
        <w:rPr>
          <w:rFonts w:ascii="Traditional Arabic" w:hAnsi="Traditional Arabic" w:cs="Traditional Arabic"/>
          <w:sz w:val="28"/>
          <w:szCs w:val="28"/>
          <w:rtl/>
          <w:lang w:bidi="ar-DZ"/>
        </w:rPr>
        <w:t xml:space="preserve">أما التلميذ الثاني "هان في تزي" فقد تفرّغ للكتابة الفلسفية حيث كانت فلسفته في الواقع ملخّصا كاملا للفكر القانوني من بداية حقبة الدول المتحاربة، </w:t>
      </w:r>
      <w:r w:rsidRPr="00337DFF">
        <w:rPr>
          <w:rFonts w:ascii="Traditional Arabic" w:hAnsi="Traditional Arabic" w:cs="Traditional Arabic"/>
          <w:b/>
          <w:bCs/>
          <w:sz w:val="28"/>
          <w:szCs w:val="28"/>
          <w:rtl/>
          <w:lang w:bidi="ar-DZ"/>
        </w:rPr>
        <w:t xml:space="preserve">فأنشأ نظاما قانونيا جديدا معتمدا على قانون "شانج يانج" و مفهوم "شين </w:t>
      </w:r>
      <w:proofErr w:type="spellStart"/>
      <w:r w:rsidRPr="00337DFF">
        <w:rPr>
          <w:rFonts w:ascii="Traditional Arabic" w:hAnsi="Traditional Arabic" w:cs="Traditional Arabic"/>
          <w:b/>
          <w:bCs/>
          <w:sz w:val="28"/>
          <w:szCs w:val="28"/>
          <w:rtl/>
          <w:lang w:bidi="ar-DZ"/>
        </w:rPr>
        <w:t>بوهاي</w:t>
      </w:r>
      <w:proofErr w:type="spellEnd"/>
      <w:r w:rsidRPr="00337DFF">
        <w:rPr>
          <w:rFonts w:ascii="Traditional Arabic" w:hAnsi="Traditional Arabic" w:cs="Traditional Arabic"/>
          <w:b/>
          <w:bCs/>
          <w:sz w:val="28"/>
          <w:szCs w:val="28"/>
          <w:rtl/>
          <w:lang w:bidi="ar-DZ"/>
        </w:rPr>
        <w:t xml:space="preserve">" للخداع السياسي و وجهة نظر "شين داو" للسلطة، مما أعطى للحكام الإقطاعيين نظرية استبدادية كاملة سمّاها القدماء باسم "الفن </w:t>
      </w:r>
      <w:proofErr w:type="spellStart"/>
      <w:r w:rsidRPr="00337DFF">
        <w:rPr>
          <w:rFonts w:ascii="Traditional Arabic" w:hAnsi="Traditional Arabic" w:cs="Traditional Arabic"/>
          <w:b/>
          <w:bCs/>
          <w:sz w:val="28"/>
          <w:szCs w:val="28"/>
          <w:rtl/>
          <w:lang w:bidi="ar-DZ"/>
        </w:rPr>
        <w:t>الأوتقراطي</w:t>
      </w:r>
      <w:proofErr w:type="spellEnd"/>
      <w:r w:rsidRPr="00337DFF">
        <w:rPr>
          <w:rFonts w:ascii="Traditional Arabic" w:hAnsi="Traditional Arabic" w:cs="Traditional Arabic"/>
          <w:b/>
          <w:bCs/>
          <w:sz w:val="28"/>
          <w:szCs w:val="28"/>
          <w:rtl/>
          <w:lang w:bidi="ar-DZ"/>
        </w:rPr>
        <w:t xml:space="preserve">"،و على وجه التحديد، كان نظام "هان في تزي" مجموعة من اللوائح القانونية التي يجب تنفيذها عن طريق الثواب الكريم و العقاب الشديد.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من بين أهم أفكار "هان في تزي":</w:t>
      </w:r>
    </w:p>
    <w:p w:rsidR="00E44157" w:rsidRPr="00337DFF" w:rsidRDefault="00E44157" w:rsidP="00E44157">
      <w:pPr>
        <w:pStyle w:val="Paragraphedeliste"/>
        <w:numPr>
          <w:ilvl w:val="0"/>
          <w:numId w:val="2"/>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sz w:val="28"/>
          <w:szCs w:val="28"/>
          <w:rtl/>
          <w:lang w:bidi="ar-DZ"/>
        </w:rPr>
        <w:t xml:space="preserve">التعامل مع الجرائم البسيطة بشدة </w:t>
      </w:r>
      <w:proofErr w:type="gramStart"/>
      <w:r w:rsidRPr="00337DFF">
        <w:rPr>
          <w:rFonts w:ascii="Traditional Arabic" w:hAnsi="Traditional Arabic" w:cs="Traditional Arabic"/>
          <w:sz w:val="28"/>
          <w:szCs w:val="28"/>
          <w:rtl/>
          <w:lang w:bidi="ar-DZ"/>
        </w:rPr>
        <w:t>من</w:t>
      </w:r>
      <w:proofErr w:type="gramEnd"/>
      <w:r w:rsidRPr="00337DFF">
        <w:rPr>
          <w:rFonts w:ascii="Traditional Arabic" w:hAnsi="Traditional Arabic" w:cs="Traditional Arabic"/>
          <w:sz w:val="28"/>
          <w:szCs w:val="28"/>
          <w:rtl/>
          <w:lang w:bidi="ar-DZ"/>
        </w:rPr>
        <w:t xml:space="preserve"> أجل وضع حد لجميع الجرائم؛</w:t>
      </w:r>
    </w:p>
    <w:p w:rsidR="00E44157" w:rsidRPr="00337DFF" w:rsidRDefault="00E44157" w:rsidP="00E44157">
      <w:pPr>
        <w:pStyle w:val="Paragraphedeliste"/>
        <w:numPr>
          <w:ilvl w:val="0"/>
          <w:numId w:val="2"/>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sz w:val="28"/>
          <w:szCs w:val="28"/>
          <w:rtl/>
          <w:lang w:bidi="ar-DZ"/>
        </w:rPr>
        <w:t>الخداع السياسي هو الوسيلة التي يستطيع بها الحاكم السيطرة على مسؤوليه، حيث اعتبر أنه يقع على الملك أن يجعل من الصعب على المسؤولين فهم أفعاله، حيث يجب أن ينسب كل الفضل لنفسه و يُلقي بكل اللوم على مرؤوسيه؛</w:t>
      </w:r>
    </w:p>
    <w:p w:rsidR="00E44157" w:rsidRPr="00337DFF" w:rsidRDefault="00E44157" w:rsidP="00E44157">
      <w:pPr>
        <w:pStyle w:val="Paragraphedeliste"/>
        <w:numPr>
          <w:ilvl w:val="0"/>
          <w:numId w:val="2"/>
        </w:numPr>
        <w:bidi/>
        <w:spacing w:after="200" w:line="276" w:lineRule="auto"/>
        <w:jc w:val="both"/>
        <w:rPr>
          <w:rFonts w:ascii="Traditional Arabic" w:hAnsi="Traditional Arabic" w:cs="Traditional Arabic"/>
          <w:sz w:val="28"/>
          <w:szCs w:val="28"/>
          <w:lang w:bidi="ar-DZ"/>
        </w:rPr>
      </w:pPr>
      <w:proofErr w:type="gramStart"/>
      <w:r w:rsidRPr="00337DFF">
        <w:rPr>
          <w:rFonts w:ascii="Traditional Arabic" w:hAnsi="Traditional Arabic" w:cs="Traditional Arabic"/>
          <w:sz w:val="28"/>
          <w:szCs w:val="28"/>
          <w:rtl/>
          <w:lang w:bidi="ar-DZ"/>
        </w:rPr>
        <w:t>من</w:t>
      </w:r>
      <w:proofErr w:type="gramEnd"/>
      <w:r w:rsidRPr="00337DFF">
        <w:rPr>
          <w:rFonts w:ascii="Traditional Arabic" w:hAnsi="Traditional Arabic" w:cs="Traditional Arabic"/>
          <w:sz w:val="28"/>
          <w:szCs w:val="28"/>
          <w:rtl/>
          <w:lang w:bidi="ar-DZ"/>
        </w:rPr>
        <w:t xml:space="preserve"> أجل ذلك لابد أن يكون قادرا على الكشف عن الغدر و يحذّر منه حتّى داخل أسرته.</w:t>
      </w:r>
    </w:p>
    <w:p w:rsidR="00E44157" w:rsidRPr="00337DFF" w:rsidRDefault="00E44157" w:rsidP="00E44157">
      <w:pPr>
        <w:bidi/>
        <w:jc w:val="both"/>
        <w:rPr>
          <w:rFonts w:ascii="Traditional Arabic" w:hAnsi="Traditional Arabic" w:cs="Traditional Arabic"/>
          <w:sz w:val="28"/>
          <w:szCs w:val="28"/>
          <w:rtl/>
          <w:lang w:bidi="ar-DZ"/>
        </w:rPr>
      </w:pPr>
      <w:proofErr w:type="gramStart"/>
      <w:r w:rsidRPr="00337DFF">
        <w:rPr>
          <w:rFonts w:ascii="Traditional Arabic" w:hAnsi="Traditional Arabic" w:cs="Traditional Arabic"/>
          <w:sz w:val="28"/>
          <w:szCs w:val="28"/>
          <w:rtl/>
          <w:lang w:bidi="ar-DZ"/>
        </w:rPr>
        <w:t>أوضح</w:t>
      </w:r>
      <w:proofErr w:type="gramEnd"/>
      <w:r w:rsidRPr="00337DFF">
        <w:rPr>
          <w:rFonts w:ascii="Traditional Arabic" w:hAnsi="Traditional Arabic" w:cs="Traditional Arabic"/>
          <w:sz w:val="28"/>
          <w:szCs w:val="28"/>
          <w:rtl/>
          <w:lang w:bidi="ar-DZ"/>
        </w:rPr>
        <w:t xml:space="preserve"> "هان" بشكل علني التقنيات السرية التي يمكن من خلالها تحقيق ذلك، و </w:t>
      </w:r>
      <w:r w:rsidRPr="00337DFF">
        <w:rPr>
          <w:rFonts w:ascii="Traditional Arabic" w:hAnsi="Traditional Arabic" w:cs="Traditional Arabic"/>
          <w:b/>
          <w:bCs/>
          <w:sz w:val="28"/>
          <w:szCs w:val="28"/>
          <w:rtl/>
          <w:lang w:bidi="ar-DZ"/>
        </w:rPr>
        <w:t xml:space="preserve">أشار بالسلطة إلى سلطة الحاكم التي يمكنها أن تُعاقب و تعدم من قد يكونون أبرياء بمجرد رغبته في ذلك. </w:t>
      </w:r>
      <w:r w:rsidRPr="00337DFF">
        <w:rPr>
          <w:rFonts w:ascii="Traditional Arabic" w:hAnsi="Traditional Arabic" w:cs="Traditional Arabic"/>
          <w:b/>
          <w:bCs/>
          <w:sz w:val="28"/>
          <w:szCs w:val="28"/>
          <w:u w:val="single"/>
          <w:rtl/>
          <w:lang w:bidi="ar-DZ"/>
        </w:rPr>
        <w:t>كان الهدف من إنفاذ القانون و ممارسة الخداع السياسي هو التمسّك بالسلطة</w:t>
      </w:r>
      <w:r w:rsidRPr="00337DFF">
        <w:rPr>
          <w:rFonts w:ascii="Traditional Arabic" w:hAnsi="Traditional Arabic" w:cs="Traditional Arabic"/>
          <w:b/>
          <w:bCs/>
          <w:sz w:val="28"/>
          <w:szCs w:val="28"/>
          <w:rtl/>
          <w:lang w:bidi="ar-DZ"/>
        </w:rPr>
        <w:t xml:space="preserve">. </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sz w:val="28"/>
          <w:szCs w:val="28"/>
          <w:rtl/>
          <w:lang w:bidi="ar-DZ"/>
        </w:rPr>
        <w:tab/>
        <w:t xml:space="preserve">دعا "هان في تزي" </w:t>
      </w:r>
      <w:r w:rsidRPr="00337DFF">
        <w:rPr>
          <w:rFonts w:ascii="Traditional Arabic" w:hAnsi="Traditional Arabic" w:cs="Traditional Arabic"/>
          <w:b/>
          <w:bCs/>
          <w:sz w:val="28"/>
          <w:szCs w:val="28"/>
          <w:rtl/>
          <w:lang w:bidi="ar-DZ"/>
        </w:rPr>
        <w:t xml:space="preserve">إلى سيادة الملوك و تركيز السلطة في أيديهم، و بينما كان يجادل بأن القانون يجب أن يكون دليل الملوك فقد انتقد كل التعاليم الأخرى، و لا سيما </w:t>
      </w:r>
      <w:proofErr w:type="spellStart"/>
      <w:r w:rsidRPr="00337DFF">
        <w:rPr>
          <w:rFonts w:ascii="Traditional Arabic" w:hAnsi="Traditional Arabic" w:cs="Traditional Arabic"/>
          <w:b/>
          <w:bCs/>
          <w:sz w:val="28"/>
          <w:szCs w:val="28"/>
          <w:rtl/>
          <w:lang w:bidi="ar-DZ"/>
        </w:rPr>
        <w:t>الكنفوشيوسية</w:t>
      </w:r>
      <w:proofErr w:type="spellEnd"/>
      <w:r w:rsidRPr="00337DFF">
        <w:rPr>
          <w:rFonts w:ascii="Traditional Arabic" w:hAnsi="Traditional Arabic" w:cs="Traditional Arabic"/>
          <w:b/>
          <w:bCs/>
          <w:sz w:val="28"/>
          <w:szCs w:val="28"/>
          <w:rtl/>
          <w:lang w:bidi="ar-DZ"/>
        </w:rPr>
        <w:t xml:space="preserve"> المنتشرة آنذاك و </w:t>
      </w:r>
      <w:proofErr w:type="spellStart"/>
      <w:r w:rsidRPr="00337DFF">
        <w:rPr>
          <w:rFonts w:ascii="Traditional Arabic" w:hAnsi="Traditional Arabic" w:cs="Traditional Arabic"/>
          <w:b/>
          <w:bCs/>
          <w:sz w:val="28"/>
          <w:szCs w:val="28"/>
          <w:rtl/>
          <w:lang w:bidi="ar-DZ"/>
        </w:rPr>
        <w:t>الموهية</w:t>
      </w:r>
      <w:proofErr w:type="spellEnd"/>
      <w:r w:rsidRPr="00337DFF">
        <w:rPr>
          <w:rFonts w:ascii="Traditional Arabic" w:hAnsi="Traditional Arabic" w:cs="Traditional Arabic"/>
          <w:b/>
          <w:bCs/>
          <w:sz w:val="28"/>
          <w:szCs w:val="28"/>
          <w:rtl/>
          <w:lang w:bidi="ar-DZ"/>
        </w:rPr>
        <w:t>، و عارض حرية التعبير بشدة و سعى جاهدا لوضع سلسلة من الأساليب التخطيطية لكي يستخدمها الملك مدعومة بالقوانين و الأنظمة و السلطات.</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b/>
          <w:bCs/>
          <w:sz w:val="28"/>
          <w:szCs w:val="28"/>
          <w:rtl/>
          <w:lang w:bidi="ar-DZ"/>
        </w:rPr>
        <w:tab/>
      </w:r>
      <w:r w:rsidRPr="00337DFF">
        <w:rPr>
          <w:rFonts w:ascii="Traditional Arabic" w:hAnsi="Traditional Arabic" w:cs="Traditional Arabic"/>
          <w:sz w:val="28"/>
          <w:szCs w:val="28"/>
          <w:rtl/>
          <w:lang w:bidi="ar-DZ"/>
        </w:rPr>
        <w:t xml:space="preserve">حازت أفكار "هان في تزي" على إعجاب ملك "تشين" الذي قرأ </w:t>
      </w:r>
      <w:r w:rsidRPr="00337DFF">
        <w:rPr>
          <w:rFonts w:ascii="Traditional Arabic" w:hAnsi="Traditional Arabic" w:cs="Traditional Arabic"/>
          <w:b/>
          <w:bCs/>
          <w:sz w:val="28"/>
          <w:szCs w:val="28"/>
          <w:rtl/>
          <w:lang w:bidi="ar-DZ"/>
        </w:rPr>
        <w:t>"التحرر من وهم العالم"</w:t>
      </w:r>
      <w:r w:rsidRPr="00337DFF">
        <w:rPr>
          <w:rFonts w:ascii="Traditional Arabic" w:hAnsi="Traditional Arabic" w:cs="Traditional Arabic"/>
          <w:sz w:val="28"/>
          <w:szCs w:val="28"/>
          <w:rtl/>
          <w:lang w:bidi="ar-DZ"/>
        </w:rPr>
        <w:t xml:space="preserve"> و </w:t>
      </w:r>
      <w:r w:rsidRPr="00337DFF">
        <w:rPr>
          <w:rFonts w:ascii="Traditional Arabic" w:hAnsi="Traditional Arabic" w:cs="Traditional Arabic"/>
          <w:b/>
          <w:bCs/>
          <w:sz w:val="28"/>
          <w:szCs w:val="28"/>
          <w:rtl/>
          <w:lang w:bidi="ar-DZ"/>
        </w:rPr>
        <w:t>"الشرور الخمسة"</w:t>
      </w:r>
      <w:r w:rsidRPr="00337DFF">
        <w:rPr>
          <w:rFonts w:ascii="Traditional Arabic" w:hAnsi="Traditional Arabic" w:cs="Traditional Arabic"/>
          <w:sz w:val="28"/>
          <w:szCs w:val="28"/>
          <w:rtl/>
          <w:lang w:bidi="ar-DZ"/>
        </w:rPr>
        <w:t>، و أعرب عن رغبته في مقابلة المؤلِّف. و بقدر ما كان الملك "</w:t>
      </w:r>
      <w:proofErr w:type="spellStart"/>
      <w:r w:rsidRPr="00337DFF">
        <w:rPr>
          <w:rFonts w:ascii="Traditional Arabic" w:hAnsi="Traditional Arabic" w:cs="Traditional Arabic"/>
          <w:sz w:val="28"/>
          <w:szCs w:val="28"/>
          <w:rtl/>
          <w:lang w:bidi="ar-DZ"/>
        </w:rPr>
        <w:t>يينج</w:t>
      </w:r>
      <w:proofErr w:type="spellEnd"/>
      <w:r w:rsidRPr="00337DFF">
        <w:rPr>
          <w:rFonts w:ascii="Traditional Arabic" w:hAnsi="Traditional Arabic" w:cs="Traditional Arabic"/>
          <w:sz w:val="28"/>
          <w:szCs w:val="28"/>
          <w:rtl/>
          <w:lang w:bidi="ar-DZ"/>
        </w:rPr>
        <w:t xml:space="preserve"> </w:t>
      </w:r>
      <w:proofErr w:type="spellStart"/>
      <w:r w:rsidRPr="00337DFF">
        <w:rPr>
          <w:rFonts w:ascii="Traditional Arabic" w:hAnsi="Traditional Arabic" w:cs="Traditional Arabic"/>
          <w:sz w:val="28"/>
          <w:szCs w:val="28"/>
          <w:rtl/>
          <w:lang w:bidi="ar-DZ"/>
        </w:rPr>
        <w:t>تشينج</w:t>
      </w:r>
      <w:proofErr w:type="spellEnd"/>
      <w:r w:rsidRPr="00337DFF">
        <w:rPr>
          <w:rFonts w:ascii="Traditional Arabic" w:hAnsi="Traditional Arabic" w:cs="Traditional Arabic"/>
          <w:sz w:val="28"/>
          <w:szCs w:val="28"/>
          <w:rtl/>
          <w:lang w:bidi="ar-DZ"/>
        </w:rPr>
        <w:t xml:space="preserve">" سعيدا بقدوم "هان في تزي" إلى "تشين"، فإن "لي سي" كان يعلم بأن وصول زميله السابق يمكن أن يشكّل تهديدا لمستقبله المهني، و لذلك فعل كل ما في وسعه لتشويه سمعته و خلق الشكوك حول ولائه، و من ثمّ ألقى به الملك في السجن. و بالرغم من أنه مات بالسم الذي دسّه له زميله "لي سي" فإن هذا الأخير و الملك قاما بتبنّي أفكار "هان في تزي" لتوحيد الصين كلّها.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بعد توحيد الولايات الست، قام الملك "</w:t>
      </w:r>
      <w:proofErr w:type="spellStart"/>
      <w:r w:rsidRPr="00337DFF">
        <w:rPr>
          <w:rFonts w:ascii="Traditional Arabic" w:hAnsi="Traditional Arabic" w:cs="Traditional Arabic"/>
          <w:sz w:val="28"/>
          <w:szCs w:val="28"/>
          <w:rtl/>
          <w:lang w:bidi="ar-DZ"/>
        </w:rPr>
        <w:t>يينج</w:t>
      </w:r>
      <w:proofErr w:type="spellEnd"/>
      <w:r w:rsidRPr="00337DFF">
        <w:rPr>
          <w:rFonts w:ascii="Traditional Arabic" w:hAnsi="Traditional Arabic" w:cs="Traditional Arabic"/>
          <w:sz w:val="28"/>
          <w:szCs w:val="28"/>
          <w:rtl/>
          <w:lang w:bidi="ar-DZ"/>
        </w:rPr>
        <w:t xml:space="preserve"> </w:t>
      </w:r>
      <w:proofErr w:type="spellStart"/>
      <w:r w:rsidRPr="00337DFF">
        <w:rPr>
          <w:rFonts w:ascii="Traditional Arabic" w:hAnsi="Traditional Arabic" w:cs="Traditional Arabic"/>
          <w:sz w:val="28"/>
          <w:szCs w:val="28"/>
          <w:rtl/>
          <w:lang w:bidi="ar-DZ"/>
        </w:rPr>
        <w:t>تشينج</w:t>
      </w:r>
      <w:proofErr w:type="spellEnd"/>
      <w:r w:rsidRPr="00337DFF">
        <w:rPr>
          <w:rFonts w:ascii="Traditional Arabic" w:hAnsi="Traditional Arabic" w:cs="Traditional Arabic"/>
          <w:sz w:val="28"/>
          <w:szCs w:val="28"/>
          <w:rtl/>
          <w:lang w:bidi="ar-DZ"/>
        </w:rPr>
        <w:t>"  بما يلي:</w:t>
      </w:r>
    </w:p>
    <w:p w:rsidR="00E44157" w:rsidRPr="00337DFF" w:rsidRDefault="00E44157" w:rsidP="00E44157">
      <w:pPr>
        <w:pStyle w:val="Paragraphedeliste"/>
        <w:numPr>
          <w:ilvl w:val="0"/>
          <w:numId w:val="3"/>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sz w:val="28"/>
          <w:szCs w:val="28"/>
          <w:rtl/>
          <w:lang w:bidi="ar-DZ"/>
        </w:rPr>
        <w:t>غيّر لقبه من الملك إلى "</w:t>
      </w:r>
      <w:proofErr w:type="spellStart"/>
      <w:r w:rsidRPr="00337DFF">
        <w:rPr>
          <w:rFonts w:ascii="Traditional Arabic" w:hAnsi="Traditional Arabic" w:cs="Traditional Arabic"/>
          <w:sz w:val="28"/>
          <w:szCs w:val="28"/>
          <w:rtl/>
          <w:lang w:bidi="ar-DZ"/>
        </w:rPr>
        <w:t>شي</w:t>
      </w:r>
      <w:proofErr w:type="spellEnd"/>
      <w:r w:rsidRPr="00337DFF">
        <w:rPr>
          <w:rFonts w:ascii="Traditional Arabic" w:hAnsi="Traditional Arabic" w:cs="Traditional Arabic"/>
          <w:sz w:val="28"/>
          <w:szCs w:val="28"/>
          <w:rtl/>
          <w:lang w:bidi="ar-DZ"/>
        </w:rPr>
        <w:t xml:space="preserve"> </w:t>
      </w:r>
      <w:proofErr w:type="spellStart"/>
      <w:r w:rsidRPr="00337DFF">
        <w:rPr>
          <w:rFonts w:ascii="Traditional Arabic" w:hAnsi="Traditional Arabic" w:cs="Traditional Arabic"/>
          <w:sz w:val="28"/>
          <w:szCs w:val="28"/>
          <w:rtl/>
          <w:lang w:bidi="ar-DZ"/>
        </w:rPr>
        <w:t>هوانج</w:t>
      </w:r>
      <w:proofErr w:type="spellEnd"/>
      <w:r w:rsidRPr="00337DFF">
        <w:rPr>
          <w:rFonts w:ascii="Traditional Arabic" w:hAnsi="Traditional Arabic" w:cs="Traditional Arabic"/>
          <w:sz w:val="28"/>
          <w:szCs w:val="28"/>
          <w:rtl/>
          <w:lang w:bidi="ar-DZ"/>
        </w:rPr>
        <w:t xml:space="preserve">" أو الإمبراطور الأول من أسرة "تشين"، و أصبحت أوامره </w:t>
      </w:r>
      <w:r w:rsidRPr="00337DFF">
        <w:rPr>
          <w:rFonts w:ascii="Traditional Arabic" w:hAnsi="Traditional Arabic" w:cs="Traditional Arabic"/>
          <w:b/>
          <w:bCs/>
          <w:sz w:val="28"/>
          <w:szCs w:val="28"/>
          <w:rtl/>
          <w:lang w:bidi="ar-DZ"/>
        </w:rPr>
        <w:t>مراسيم إمبراطورية؛</w:t>
      </w:r>
    </w:p>
    <w:p w:rsidR="00E44157" w:rsidRPr="00337DFF" w:rsidRDefault="00E44157" w:rsidP="00E44157">
      <w:pPr>
        <w:pStyle w:val="Paragraphedeliste"/>
        <w:numPr>
          <w:ilvl w:val="0"/>
          <w:numId w:val="3"/>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sz w:val="28"/>
          <w:szCs w:val="28"/>
          <w:rtl/>
          <w:lang w:bidi="ar-DZ"/>
        </w:rPr>
        <w:t xml:space="preserve">نصّب نفسه "تشن" و التي تعني </w:t>
      </w:r>
      <w:r w:rsidRPr="00337DFF">
        <w:rPr>
          <w:rFonts w:ascii="Traditional Arabic" w:hAnsi="Traditional Arabic" w:cs="Traditional Arabic"/>
          <w:b/>
          <w:bCs/>
          <w:sz w:val="28"/>
          <w:szCs w:val="28"/>
          <w:rtl/>
          <w:lang w:bidi="ar-DZ"/>
        </w:rPr>
        <w:t>"أنا السيّد"</w:t>
      </w:r>
      <w:r w:rsidRPr="00337DFF">
        <w:rPr>
          <w:rFonts w:ascii="Traditional Arabic" w:hAnsi="Traditional Arabic" w:cs="Traditional Arabic"/>
          <w:sz w:val="28"/>
          <w:szCs w:val="28"/>
          <w:rtl/>
          <w:lang w:bidi="ar-DZ"/>
        </w:rPr>
        <w:t xml:space="preserve">، ليُؤسِّس </w:t>
      </w:r>
      <w:r w:rsidRPr="00337DFF">
        <w:rPr>
          <w:rFonts w:ascii="Traditional Arabic" w:hAnsi="Traditional Arabic" w:cs="Traditional Arabic"/>
          <w:b/>
          <w:bCs/>
          <w:sz w:val="28"/>
          <w:szCs w:val="28"/>
          <w:rtl/>
          <w:lang w:bidi="ar-DZ"/>
        </w:rPr>
        <w:t xml:space="preserve">نظاما كاملا قائما على الاستبداد؛ </w:t>
      </w:r>
    </w:p>
    <w:p w:rsidR="00E44157" w:rsidRPr="00337DFF" w:rsidRDefault="00E44157" w:rsidP="00E44157">
      <w:pPr>
        <w:pStyle w:val="Paragraphedeliste"/>
        <w:numPr>
          <w:ilvl w:val="0"/>
          <w:numId w:val="3"/>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b/>
          <w:bCs/>
          <w:sz w:val="28"/>
          <w:szCs w:val="28"/>
          <w:rtl/>
          <w:lang w:bidi="ar-DZ"/>
        </w:rPr>
        <w:lastRenderedPageBreak/>
        <w:t>ألغى نظام منح الإقطاعيات الذي كان قائما منذ عهد أسرة "تشو" الغربية، و أنشأ نظاما من القيادات و المقاطعات؛</w:t>
      </w:r>
    </w:p>
    <w:p w:rsidR="00E44157" w:rsidRPr="00337DFF" w:rsidRDefault="00E44157" w:rsidP="00E44157">
      <w:pPr>
        <w:pStyle w:val="Paragraphedeliste"/>
        <w:numPr>
          <w:ilvl w:val="0"/>
          <w:numId w:val="3"/>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b/>
          <w:bCs/>
          <w:sz w:val="28"/>
          <w:szCs w:val="28"/>
          <w:rtl/>
          <w:lang w:bidi="ar-DZ"/>
        </w:rPr>
        <w:t xml:space="preserve"> كما خضع تعيين و عزل المسؤولين على جميع المستويات لأمر الإمبراطور المباشر، و بهذا تم إنشاء نظام استبدادي مركزي مع تحكّم القانون في جميع جوانب الحياة الاجتماعية؛</w:t>
      </w:r>
    </w:p>
    <w:p w:rsidR="00E44157" w:rsidRPr="00337DFF" w:rsidRDefault="00E44157" w:rsidP="00E44157">
      <w:pPr>
        <w:pStyle w:val="Paragraphedeliste"/>
        <w:numPr>
          <w:ilvl w:val="0"/>
          <w:numId w:val="3"/>
        </w:numPr>
        <w:bidi/>
        <w:spacing w:after="200" w:line="276" w:lineRule="auto"/>
        <w:jc w:val="both"/>
        <w:rPr>
          <w:rFonts w:ascii="Traditional Arabic" w:hAnsi="Traditional Arabic" w:cs="Traditional Arabic"/>
          <w:sz w:val="28"/>
          <w:szCs w:val="28"/>
          <w:lang w:bidi="ar-DZ"/>
        </w:rPr>
      </w:pPr>
      <w:r w:rsidRPr="00337DFF">
        <w:rPr>
          <w:rFonts w:ascii="Traditional Arabic" w:hAnsi="Traditional Arabic" w:cs="Traditional Arabic"/>
          <w:b/>
          <w:bCs/>
          <w:sz w:val="28"/>
          <w:szCs w:val="28"/>
          <w:rtl/>
          <w:lang w:bidi="ar-DZ"/>
        </w:rPr>
        <w:t xml:space="preserve">من أجل إحكام السيطرة على الشعب، ذهب النظام إلى حد حرق الكتب و دفن علماء </w:t>
      </w:r>
      <w:proofErr w:type="spellStart"/>
      <w:r w:rsidRPr="00337DFF">
        <w:rPr>
          <w:rFonts w:ascii="Traditional Arabic" w:hAnsi="Traditional Arabic" w:cs="Traditional Arabic"/>
          <w:b/>
          <w:bCs/>
          <w:sz w:val="28"/>
          <w:szCs w:val="28"/>
          <w:rtl/>
          <w:lang w:bidi="ar-DZ"/>
        </w:rPr>
        <w:t>الكنفوشيوسية</w:t>
      </w:r>
      <w:proofErr w:type="spellEnd"/>
      <w:r w:rsidRPr="00337DFF">
        <w:rPr>
          <w:rFonts w:ascii="Traditional Arabic" w:hAnsi="Traditional Arabic" w:cs="Traditional Arabic"/>
          <w:b/>
          <w:bCs/>
          <w:sz w:val="28"/>
          <w:szCs w:val="28"/>
          <w:rtl/>
          <w:lang w:bidi="ar-DZ"/>
        </w:rPr>
        <w:t xml:space="preserve"> أحياء، و كل ذلك كان له جذوره في نظريات "هان في تزي". </w:t>
      </w:r>
      <w:r w:rsidRPr="00337DFF">
        <w:rPr>
          <w:rFonts w:ascii="Traditional Arabic" w:hAnsi="Traditional Arabic" w:cs="Traditional Arabic"/>
          <w:sz w:val="28"/>
          <w:szCs w:val="28"/>
          <w:rtl/>
          <w:lang w:bidi="ar-DZ"/>
        </w:rPr>
        <w:t xml:space="preserve"> </w:t>
      </w:r>
    </w:p>
    <w:p w:rsidR="00E44157" w:rsidRPr="00337DFF" w:rsidRDefault="00E44157" w:rsidP="00E44157">
      <w:pPr>
        <w:bidi/>
        <w:ind w:left="360"/>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لم يُهيمن قانون "هان في تزي" على أسرة "تشين" فحسب، بل كان له تأثيره على الحقبة الإقطاعية بأكملها بما فيها أسرة "تشين" و "</w:t>
      </w:r>
      <w:proofErr w:type="spellStart"/>
      <w:r w:rsidRPr="00337DFF">
        <w:rPr>
          <w:rFonts w:ascii="Traditional Arabic" w:hAnsi="Traditional Arabic" w:cs="Traditional Arabic"/>
          <w:sz w:val="28"/>
          <w:szCs w:val="28"/>
          <w:rtl/>
          <w:lang w:bidi="ar-DZ"/>
        </w:rPr>
        <w:t>تشينج</w:t>
      </w:r>
      <w:proofErr w:type="spellEnd"/>
      <w:r w:rsidRPr="00337DFF">
        <w:rPr>
          <w:rFonts w:ascii="Traditional Arabic" w:hAnsi="Traditional Arabic" w:cs="Traditional Arabic"/>
          <w:sz w:val="28"/>
          <w:szCs w:val="28"/>
          <w:rtl/>
          <w:lang w:bidi="ar-DZ"/>
        </w:rPr>
        <w:t xml:space="preserve">" (221 ق.م – 1911 م). و على الرغم من اتّباع التفكير </w:t>
      </w:r>
      <w:proofErr w:type="spellStart"/>
      <w:r w:rsidRPr="00337DFF">
        <w:rPr>
          <w:rFonts w:ascii="Traditional Arabic" w:hAnsi="Traditional Arabic" w:cs="Traditional Arabic"/>
          <w:sz w:val="28"/>
          <w:szCs w:val="28"/>
          <w:rtl/>
          <w:lang w:bidi="ar-DZ"/>
        </w:rPr>
        <w:t>الداوي</w:t>
      </w:r>
      <w:proofErr w:type="spellEnd"/>
      <w:r w:rsidRPr="00337DFF">
        <w:rPr>
          <w:rFonts w:ascii="Traditional Arabic" w:hAnsi="Traditional Arabic" w:cs="Traditional Arabic"/>
          <w:sz w:val="28"/>
          <w:szCs w:val="28"/>
          <w:rtl/>
          <w:lang w:bidi="ar-DZ"/>
        </w:rPr>
        <w:t xml:space="preserve"> الكلاسيكي أو </w:t>
      </w:r>
      <w:proofErr w:type="spellStart"/>
      <w:r w:rsidRPr="00337DFF">
        <w:rPr>
          <w:rFonts w:ascii="Traditional Arabic" w:hAnsi="Traditional Arabic" w:cs="Traditional Arabic"/>
          <w:sz w:val="28"/>
          <w:szCs w:val="28"/>
          <w:rtl/>
          <w:lang w:bidi="ar-DZ"/>
        </w:rPr>
        <w:t>الكنفوشيوسي</w:t>
      </w:r>
      <w:proofErr w:type="spellEnd"/>
      <w:r w:rsidRPr="00337DFF">
        <w:rPr>
          <w:rFonts w:ascii="Traditional Arabic" w:hAnsi="Traditional Arabic" w:cs="Traditional Arabic"/>
          <w:sz w:val="28"/>
          <w:szCs w:val="28"/>
          <w:rtl/>
          <w:lang w:bidi="ar-DZ"/>
        </w:rPr>
        <w:t xml:space="preserve"> كقناع خارجي، </w:t>
      </w:r>
      <w:r w:rsidRPr="00337DFF">
        <w:rPr>
          <w:rFonts w:ascii="Traditional Arabic" w:hAnsi="Traditional Arabic" w:cs="Traditional Arabic"/>
          <w:b/>
          <w:bCs/>
          <w:sz w:val="28"/>
          <w:szCs w:val="28"/>
          <w:rtl/>
          <w:lang w:bidi="ar-DZ"/>
        </w:rPr>
        <w:t xml:space="preserve">كانت القانونية هي التفكير الحقيقي الذي يحدّد كيفية إدارة شؤون الدولة، و نتيجة لذلك يمكن اعتبار القانونيين هم معلمو الملوك عبر </w:t>
      </w:r>
      <w:r w:rsidRPr="00337DFF">
        <w:rPr>
          <w:rFonts w:ascii="Traditional Arabic" w:hAnsi="Traditional Arabic" w:cs="Traditional Arabic"/>
          <w:b/>
          <w:bCs/>
          <w:sz w:val="28"/>
          <w:szCs w:val="28"/>
          <w:u w:val="single"/>
          <w:rtl/>
          <w:lang w:bidi="ar-DZ"/>
        </w:rPr>
        <w:t>الألفي</w:t>
      </w:r>
      <w:r w:rsidRPr="00337DFF">
        <w:rPr>
          <w:rFonts w:ascii="Traditional Arabic" w:hAnsi="Traditional Arabic" w:cs="Traditional Arabic"/>
          <w:b/>
          <w:bCs/>
          <w:sz w:val="28"/>
          <w:szCs w:val="28"/>
          <w:rtl/>
          <w:lang w:bidi="ar-DZ"/>
        </w:rPr>
        <w:t xml:space="preserve"> سنة الماضية. </w:t>
      </w:r>
      <w:r w:rsidRPr="00337DFF">
        <w:rPr>
          <w:rFonts w:ascii="Traditional Arabic" w:hAnsi="Traditional Arabic" w:cs="Traditional Arabic"/>
          <w:sz w:val="28"/>
          <w:szCs w:val="28"/>
          <w:rtl/>
          <w:lang w:bidi="ar-DZ"/>
        </w:rPr>
        <w:t xml:space="preserve">    </w:t>
      </w:r>
    </w:p>
    <w:p w:rsidR="00E44157" w:rsidRPr="00337DFF" w:rsidRDefault="00E44157" w:rsidP="00E44157">
      <w:pPr>
        <w:bidi/>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4/- مدرسة </w:t>
      </w:r>
      <w:r>
        <w:rPr>
          <w:rFonts w:ascii="Traditional Arabic" w:hAnsi="Traditional Arabic" w:cs="Traditional Arabic"/>
          <w:b/>
          <w:bCs/>
          <w:sz w:val="28"/>
          <w:szCs w:val="28"/>
          <w:rtl/>
          <w:lang w:bidi="ar-DZ"/>
        </w:rPr>
        <w:t>الاستراتيجي</w:t>
      </w:r>
      <w:r>
        <w:rPr>
          <w:rFonts w:ascii="Traditional Arabic" w:hAnsi="Traditional Arabic" w:cs="Traditional Arabic" w:hint="cs"/>
          <w:b/>
          <w:bCs/>
          <w:sz w:val="28"/>
          <w:szCs w:val="28"/>
          <w:rtl/>
          <w:lang w:bidi="ar-DZ"/>
        </w:rPr>
        <w:t>ون</w:t>
      </w:r>
      <w:r w:rsidRPr="00337DFF">
        <w:rPr>
          <w:rFonts w:ascii="Traditional Arabic" w:hAnsi="Traditional Arabic" w:cs="Traditional Arabic"/>
          <w:b/>
          <w:bCs/>
          <w:sz w:val="28"/>
          <w:szCs w:val="28"/>
          <w:rtl/>
          <w:lang w:bidi="ar-DZ"/>
        </w:rPr>
        <w:t xml:space="preserve"> العسكريون: أساتذة قانون الحرب</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يمكن إرجاع دور الاستراتيجيين العسكريين إلى عهد "</w:t>
      </w:r>
      <w:proofErr w:type="spellStart"/>
      <w:r w:rsidRPr="00337DFF">
        <w:rPr>
          <w:rFonts w:ascii="Traditional Arabic" w:hAnsi="Traditional Arabic" w:cs="Traditional Arabic"/>
          <w:sz w:val="28"/>
          <w:szCs w:val="28"/>
          <w:rtl/>
          <w:lang w:bidi="ar-DZ"/>
        </w:rPr>
        <w:t>تشيو</w:t>
      </w:r>
      <w:proofErr w:type="spellEnd"/>
      <w:r w:rsidRPr="00337DFF">
        <w:rPr>
          <w:rFonts w:ascii="Traditional Arabic" w:hAnsi="Traditional Arabic" w:cs="Traditional Arabic"/>
          <w:sz w:val="28"/>
          <w:szCs w:val="28"/>
          <w:rtl/>
          <w:lang w:bidi="ar-DZ"/>
        </w:rPr>
        <w:t xml:space="preserve">" القديم، و الذي احتُفي </w:t>
      </w:r>
      <w:proofErr w:type="spellStart"/>
      <w:r w:rsidRPr="00337DFF">
        <w:rPr>
          <w:rFonts w:ascii="Traditional Arabic" w:hAnsi="Traditional Arabic" w:cs="Traditional Arabic"/>
          <w:sz w:val="28"/>
          <w:szCs w:val="28"/>
          <w:rtl/>
          <w:lang w:bidi="ar-DZ"/>
        </w:rPr>
        <w:t>بشجاعتهو</w:t>
      </w:r>
      <w:proofErr w:type="spellEnd"/>
      <w:r w:rsidRPr="00337DFF">
        <w:rPr>
          <w:rFonts w:ascii="Traditional Arabic" w:hAnsi="Traditional Arabic" w:cs="Traditional Arabic"/>
          <w:sz w:val="28"/>
          <w:szCs w:val="28"/>
          <w:rtl/>
          <w:lang w:bidi="ar-DZ"/>
        </w:rPr>
        <w:t xml:space="preserve"> أصبح يُنظر إليه على أنه "سيّد المحاربين"، و حتى أنه رُفع إلى مرتبة إله الحرب حتّى عهد أسرتي "تشين" و "هان" (221 ق.م – 220 م). و في وقت لاحق، كان "</w:t>
      </w:r>
      <w:proofErr w:type="spellStart"/>
      <w:r w:rsidRPr="00337DFF">
        <w:rPr>
          <w:rFonts w:ascii="Traditional Arabic" w:hAnsi="Traditional Arabic" w:cs="Traditional Arabic"/>
          <w:sz w:val="28"/>
          <w:szCs w:val="28"/>
          <w:rtl/>
          <w:lang w:bidi="ar-DZ"/>
        </w:rPr>
        <w:t>جيانج</w:t>
      </w:r>
      <w:proofErr w:type="spellEnd"/>
      <w:r w:rsidRPr="00337DFF">
        <w:rPr>
          <w:rFonts w:ascii="Traditional Arabic" w:hAnsi="Traditional Arabic" w:cs="Traditional Arabic"/>
          <w:sz w:val="28"/>
          <w:szCs w:val="28"/>
          <w:rtl/>
          <w:lang w:bidi="ar-DZ"/>
        </w:rPr>
        <w:t xml:space="preserve"> شانج" من أسرة "تشو" الغربية محل التبجيل لكونه مؤسّس العلوم العسكرية، فقد أُدرج كتابه </w:t>
      </w:r>
      <w:r w:rsidRPr="00337DFF">
        <w:rPr>
          <w:rFonts w:ascii="Traditional Arabic" w:hAnsi="Traditional Arabic" w:cs="Traditional Arabic"/>
          <w:b/>
          <w:bCs/>
          <w:sz w:val="28"/>
          <w:szCs w:val="28"/>
          <w:rtl/>
          <w:lang w:bidi="ar-DZ"/>
        </w:rPr>
        <w:t xml:space="preserve">"الاستراتيجيات الستة" </w:t>
      </w:r>
      <w:r w:rsidRPr="00337DFF">
        <w:rPr>
          <w:rFonts w:ascii="Traditional Arabic" w:hAnsi="Traditional Arabic" w:cs="Traditional Arabic"/>
          <w:sz w:val="28"/>
          <w:szCs w:val="28"/>
          <w:rtl/>
          <w:lang w:bidi="ar-DZ"/>
        </w:rPr>
        <w:t>الذي يعدّ مثالا عظيما للكتابة العسكرية في الصين القديمة، كواحد من الكلاسيكيات العسكرية السبعة في أسرة "</w:t>
      </w:r>
      <w:proofErr w:type="spellStart"/>
      <w:r w:rsidRPr="00337DFF">
        <w:rPr>
          <w:rFonts w:ascii="Traditional Arabic" w:hAnsi="Traditional Arabic" w:cs="Traditional Arabic"/>
          <w:sz w:val="28"/>
          <w:szCs w:val="28"/>
          <w:rtl/>
          <w:lang w:bidi="ar-DZ"/>
        </w:rPr>
        <w:t>سونج</w:t>
      </w:r>
      <w:proofErr w:type="spellEnd"/>
      <w:r w:rsidRPr="00337DFF">
        <w:rPr>
          <w:rFonts w:ascii="Traditional Arabic" w:hAnsi="Traditional Arabic" w:cs="Traditional Arabic"/>
          <w:sz w:val="28"/>
          <w:szCs w:val="28"/>
          <w:rtl/>
          <w:lang w:bidi="ar-DZ"/>
        </w:rPr>
        <w:t xml:space="preserve">" (960 – 1279).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 xml:space="preserve">و مع ذلك، كان أعظم استراتيجي عسكري بينهم جميعا هو "صن </w:t>
      </w:r>
      <w:proofErr w:type="spellStart"/>
      <w:r w:rsidRPr="00337DFF">
        <w:rPr>
          <w:rFonts w:ascii="Traditional Arabic" w:hAnsi="Traditional Arabic" w:cs="Traditional Arabic"/>
          <w:sz w:val="28"/>
          <w:szCs w:val="28"/>
          <w:rtl/>
          <w:lang w:bidi="ar-DZ"/>
        </w:rPr>
        <w:t>وو</w:t>
      </w:r>
      <w:proofErr w:type="spellEnd"/>
      <w:r w:rsidRPr="00337DFF">
        <w:rPr>
          <w:rFonts w:ascii="Traditional Arabic" w:hAnsi="Traditional Arabic" w:cs="Traditional Arabic"/>
          <w:sz w:val="28"/>
          <w:szCs w:val="28"/>
          <w:rtl/>
          <w:lang w:bidi="ar-DZ"/>
        </w:rPr>
        <w:t xml:space="preserve">"، أو "صن تزي"(صن تزو) الذي لُقِّب لاحقا </w:t>
      </w:r>
      <w:proofErr w:type="spellStart"/>
      <w:r w:rsidRPr="00337DFF">
        <w:rPr>
          <w:rFonts w:ascii="Traditional Arabic" w:hAnsi="Traditional Arabic" w:cs="Traditional Arabic"/>
          <w:sz w:val="28"/>
          <w:szCs w:val="28"/>
          <w:rtl/>
          <w:lang w:bidi="ar-DZ"/>
        </w:rPr>
        <w:t>بالـ"الاستراتيجي</w:t>
      </w:r>
      <w:proofErr w:type="spellEnd"/>
      <w:r w:rsidRPr="00337DFF">
        <w:rPr>
          <w:rFonts w:ascii="Traditional Arabic" w:hAnsi="Traditional Arabic" w:cs="Traditional Arabic"/>
          <w:sz w:val="28"/>
          <w:szCs w:val="28"/>
          <w:rtl/>
          <w:lang w:bidi="ar-DZ"/>
        </w:rPr>
        <w:t xml:space="preserve"> الحكيم". وُلد في حقبة الربيع و الخريف، و أثناء إقامته في "</w:t>
      </w:r>
      <w:proofErr w:type="spellStart"/>
      <w:r w:rsidRPr="00337DFF">
        <w:rPr>
          <w:rFonts w:ascii="Traditional Arabic" w:hAnsi="Traditional Arabic" w:cs="Traditional Arabic"/>
          <w:sz w:val="28"/>
          <w:szCs w:val="28"/>
          <w:rtl/>
          <w:lang w:bidi="ar-DZ"/>
        </w:rPr>
        <w:t>وو</w:t>
      </w:r>
      <w:proofErr w:type="spellEnd"/>
      <w:r w:rsidRPr="00337DFF">
        <w:rPr>
          <w:rFonts w:ascii="Traditional Arabic" w:hAnsi="Traditional Arabic" w:cs="Traditional Arabic"/>
          <w:sz w:val="28"/>
          <w:szCs w:val="28"/>
          <w:rtl/>
          <w:lang w:bidi="ar-DZ"/>
        </w:rPr>
        <w:t xml:space="preserve">" ألّف كتبا في فن الحرب، وقدّم لملكها "هو لو" </w:t>
      </w:r>
      <w:r w:rsidRPr="00337DFF">
        <w:rPr>
          <w:rFonts w:ascii="Traditional Arabic" w:hAnsi="Traditional Arabic" w:cs="Traditional Arabic"/>
          <w:b/>
          <w:bCs/>
          <w:sz w:val="28"/>
          <w:szCs w:val="28"/>
          <w:rtl/>
          <w:lang w:bidi="ar-DZ"/>
        </w:rPr>
        <w:t>ثلاثة عشر فصلا من التكتيكات العسكرية التي بذل فيها قصارى جهده.</w:t>
      </w:r>
      <w:r w:rsidRPr="00337DFF">
        <w:rPr>
          <w:rFonts w:ascii="Traditional Arabic" w:hAnsi="Traditional Arabic" w:cs="Traditional Arabic"/>
          <w:sz w:val="28"/>
          <w:szCs w:val="28"/>
          <w:rtl/>
          <w:lang w:bidi="ar-DZ"/>
        </w:rPr>
        <w:t xml:space="preserve">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 xml:space="preserve">لا أحد يعرف أين قضى "صن </w:t>
      </w:r>
      <w:proofErr w:type="spellStart"/>
      <w:r w:rsidRPr="00337DFF">
        <w:rPr>
          <w:rFonts w:ascii="Traditional Arabic" w:hAnsi="Traditional Arabic" w:cs="Traditional Arabic"/>
          <w:sz w:val="28"/>
          <w:szCs w:val="28"/>
          <w:rtl/>
          <w:lang w:bidi="ar-DZ"/>
        </w:rPr>
        <w:t>وو</w:t>
      </w:r>
      <w:proofErr w:type="spellEnd"/>
      <w:r w:rsidRPr="00337DFF">
        <w:rPr>
          <w:rFonts w:ascii="Traditional Arabic" w:hAnsi="Traditional Arabic" w:cs="Traditional Arabic"/>
          <w:sz w:val="28"/>
          <w:szCs w:val="28"/>
          <w:rtl/>
          <w:lang w:bidi="ar-DZ"/>
        </w:rPr>
        <w:t xml:space="preserve">" السنوات الأخيرة من حياته، فتقول الأسطورة أنه قد عاش في غابة جبلية، مشغولا بكتابة عمله </w:t>
      </w:r>
      <w:r w:rsidRPr="00337DFF">
        <w:rPr>
          <w:rFonts w:ascii="Traditional Arabic" w:hAnsi="Traditional Arabic" w:cs="Traditional Arabic"/>
          <w:b/>
          <w:bCs/>
          <w:sz w:val="28"/>
          <w:szCs w:val="28"/>
          <w:rtl/>
          <w:lang w:bidi="ar-DZ"/>
        </w:rPr>
        <w:t>"فن الحرب" ـ "</w:t>
      </w:r>
      <w:proofErr w:type="spellStart"/>
      <w:r w:rsidRPr="00337DFF">
        <w:rPr>
          <w:rFonts w:ascii="Traditional Arabic" w:hAnsi="Traditional Arabic" w:cs="Traditional Arabic"/>
          <w:b/>
          <w:bCs/>
          <w:sz w:val="28"/>
          <w:szCs w:val="28"/>
          <w:rtl/>
          <w:lang w:bidi="ar-DZ"/>
        </w:rPr>
        <w:t>سون</w:t>
      </w:r>
      <w:proofErr w:type="spellEnd"/>
      <w:r w:rsidRPr="00337DFF">
        <w:rPr>
          <w:rFonts w:ascii="Traditional Arabic" w:hAnsi="Traditional Arabic" w:cs="Traditional Arabic"/>
          <w:b/>
          <w:bCs/>
          <w:sz w:val="28"/>
          <w:szCs w:val="28"/>
          <w:rtl/>
          <w:lang w:bidi="ar-DZ"/>
        </w:rPr>
        <w:t xml:space="preserve"> تزي </w:t>
      </w:r>
      <w:proofErr w:type="spellStart"/>
      <w:r w:rsidRPr="00337DFF">
        <w:rPr>
          <w:rFonts w:ascii="Traditional Arabic" w:hAnsi="Traditional Arabic" w:cs="Traditional Arabic"/>
          <w:b/>
          <w:bCs/>
          <w:sz w:val="28"/>
          <w:szCs w:val="28"/>
          <w:rtl/>
          <w:lang w:bidi="ar-DZ"/>
        </w:rPr>
        <w:t>بينج</w:t>
      </w:r>
      <w:proofErr w:type="spellEnd"/>
      <w:r w:rsidRPr="00337DFF">
        <w:rPr>
          <w:rFonts w:ascii="Traditional Arabic" w:hAnsi="Traditional Arabic" w:cs="Traditional Arabic"/>
          <w:b/>
          <w:bCs/>
          <w:sz w:val="28"/>
          <w:szCs w:val="28"/>
          <w:rtl/>
          <w:lang w:bidi="ar-DZ"/>
        </w:rPr>
        <w:t xml:space="preserve"> </w:t>
      </w:r>
      <w:proofErr w:type="spellStart"/>
      <w:r w:rsidRPr="00337DFF">
        <w:rPr>
          <w:rFonts w:ascii="Traditional Arabic" w:hAnsi="Traditional Arabic" w:cs="Traditional Arabic"/>
          <w:b/>
          <w:bCs/>
          <w:sz w:val="28"/>
          <w:szCs w:val="28"/>
          <w:rtl/>
          <w:lang w:bidi="ar-DZ"/>
        </w:rPr>
        <w:t>فا</w:t>
      </w:r>
      <w:proofErr w:type="spellEnd"/>
      <w:r w:rsidRPr="00337DFF">
        <w:rPr>
          <w:rFonts w:ascii="Traditional Arabic" w:hAnsi="Traditional Arabic" w:cs="Traditional Arabic"/>
          <w:b/>
          <w:bCs/>
          <w:sz w:val="28"/>
          <w:szCs w:val="28"/>
          <w:rtl/>
          <w:lang w:bidi="ar-DZ"/>
        </w:rPr>
        <w:t xml:space="preserve">" ـ و على الرغم من أنه أكّد أهمية الحرب، يعتقد "صن" أنها ليست أفضل وسيلة لحل الصراعات و ينبغي النظر إليها على أنها الملاذ الأخير؛ فكان النهج الأكثر حكمة في رأيه هو إخضاع العدو دون قتال. </w:t>
      </w:r>
      <w:r w:rsidRPr="00337DFF">
        <w:rPr>
          <w:rFonts w:ascii="Traditional Arabic" w:hAnsi="Traditional Arabic" w:cs="Traditional Arabic"/>
          <w:sz w:val="28"/>
          <w:szCs w:val="28"/>
          <w:rtl/>
          <w:lang w:bidi="ar-DZ"/>
        </w:rPr>
        <w:t xml:space="preserve">و قد احتفظ كتابه "فن الحرب" بتقدير كبير عبر الأجيال، ليس فقط كأهم آثار التراث العسكري الكلاسيكي للصين، و لكن أيضا باعتباره واحدا من أهم الأعمال المؤلّفة في الاستراتيجية العسكرية في العالم.  </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ab/>
        <w:t xml:space="preserve">يمكن الإشارة كذلك إلى كتاب كلاسيكي آخر عن الاستراتيجية العسكرية و هو كتاب </w:t>
      </w:r>
      <w:r w:rsidRPr="00337DFF">
        <w:rPr>
          <w:rFonts w:ascii="Traditional Arabic" w:hAnsi="Traditional Arabic" w:cs="Traditional Arabic"/>
          <w:b/>
          <w:bCs/>
          <w:sz w:val="28"/>
          <w:szCs w:val="28"/>
          <w:rtl/>
          <w:lang w:bidi="ar-DZ"/>
        </w:rPr>
        <w:t xml:space="preserve">"فن صن بن للحرب". </w:t>
      </w:r>
      <w:r w:rsidRPr="00337DFF">
        <w:rPr>
          <w:rFonts w:ascii="Traditional Arabic" w:hAnsi="Traditional Arabic" w:cs="Traditional Arabic"/>
          <w:sz w:val="28"/>
          <w:szCs w:val="28"/>
          <w:rtl/>
          <w:lang w:bidi="ar-DZ"/>
        </w:rPr>
        <w:t xml:space="preserve">[...] لمؤلّفه "صن بن" الذي تقلّد مناصب مسؤوليات عسكرية، و انتهى به الأمر إلى الاستقالة و الانعزال متفرّغا لدراسة النظرية العسكرية. بالرغم من اعتماده على استراتيجيات "صن </w:t>
      </w:r>
      <w:proofErr w:type="spellStart"/>
      <w:r w:rsidRPr="00337DFF">
        <w:rPr>
          <w:rFonts w:ascii="Traditional Arabic" w:hAnsi="Traditional Arabic" w:cs="Traditional Arabic"/>
          <w:sz w:val="28"/>
          <w:szCs w:val="28"/>
          <w:rtl/>
          <w:lang w:bidi="ar-DZ"/>
        </w:rPr>
        <w:t>وو</w:t>
      </w:r>
      <w:proofErr w:type="spellEnd"/>
      <w:r w:rsidRPr="00337DFF">
        <w:rPr>
          <w:rFonts w:ascii="Traditional Arabic" w:hAnsi="Traditional Arabic" w:cs="Traditional Arabic"/>
          <w:sz w:val="28"/>
          <w:szCs w:val="28"/>
          <w:rtl/>
          <w:lang w:bidi="ar-DZ"/>
        </w:rPr>
        <w:t xml:space="preserve">" </w:t>
      </w:r>
      <w:r w:rsidRPr="00337DFF">
        <w:rPr>
          <w:rFonts w:ascii="Traditional Arabic" w:hAnsi="Traditional Arabic" w:cs="Traditional Arabic"/>
          <w:b/>
          <w:bCs/>
          <w:sz w:val="28"/>
          <w:szCs w:val="28"/>
          <w:rtl/>
          <w:lang w:bidi="ar-DZ"/>
        </w:rPr>
        <w:t>فإنه قد قدّم أفكارا جديدة معتبرا أن الحرب أداة سياسية و مُشدّدا على أن تكون عادلة؛ "لأن الحرب الجائرة لا يمكن أن تجلب الاستقرار للبلاد".</w:t>
      </w:r>
      <w:r w:rsidRPr="00337DFF">
        <w:rPr>
          <w:rFonts w:ascii="Traditional Arabic" w:hAnsi="Traditional Arabic" w:cs="Traditional Arabic"/>
          <w:sz w:val="28"/>
          <w:szCs w:val="28"/>
          <w:rtl/>
          <w:lang w:bidi="ar-DZ"/>
        </w:rPr>
        <w:t xml:space="preserve"> </w:t>
      </w:r>
    </w:p>
    <w:p w:rsidR="00E44157" w:rsidRPr="00337DFF" w:rsidRDefault="00E44157" w:rsidP="00E44157">
      <w:pPr>
        <w:bidi/>
        <w:jc w:val="both"/>
        <w:rPr>
          <w:rFonts w:ascii="Traditional Arabic" w:hAnsi="Traditional Arabic" w:cs="Traditional Arabic"/>
          <w:b/>
          <w:bCs/>
          <w:sz w:val="28"/>
          <w:szCs w:val="28"/>
          <w:rtl/>
          <w:lang w:bidi="ar-DZ"/>
        </w:rPr>
      </w:pPr>
      <w:r w:rsidRPr="00337DFF">
        <w:rPr>
          <w:rFonts w:ascii="Traditional Arabic" w:hAnsi="Traditional Arabic" w:cs="Traditional Arabic"/>
          <w:sz w:val="28"/>
          <w:szCs w:val="28"/>
          <w:rtl/>
          <w:lang w:bidi="ar-DZ"/>
        </w:rPr>
        <w:tab/>
      </w:r>
      <w:r w:rsidRPr="00337DFF">
        <w:rPr>
          <w:rFonts w:ascii="Traditional Arabic" w:hAnsi="Traditional Arabic" w:cs="Traditional Arabic"/>
          <w:b/>
          <w:bCs/>
          <w:sz w:val="28"/>
          <w:szCs w:val="28"/>
          <w:rtl/>
          <w:lang w:bidi="ar-DZ"/>
        </w:rPr>
        <w:t>خلاصة:</w:t>
      </w:r>
    </w:p>
    <w:p w:rsidR="00E44157" w:rsidRPr="00337DFF" w:rsidRDefault="00E44157" w:rsidP="00E44157">
      <w:pPr>
        <w:bidi/>
        <w:jc w:val="both"/>
        <w:rPr>
          <w:rFonts w:ascii="Traditional Arabic" w:hAnsi="Traditional Arabic" w:cs="Traditional Arabic"/>
          <w:sz w:val="28"/>
          <w:szCs w:val="28"/>
          <w:rtl/>
          <w:lang w:bidi="ar-DZ"/>
        </w:rPr>
      </w:pPr>
      <w:r w:rsidRPr="00337DFF">
        <w:rPr>
          <w:rFonts w:ascii="Traditional Arabic" w:hAnsi="Traditional Arabic" w:cs="Traditional Arabic"/>
          <w:sz w:val="28"/>
          <w:szCs w:val="28"/>
          <w:rtl/>
          <w:lang w:bidi="ar-DZ"/>
        </w:rPr>
        <w:t xml:space="preserve">كانت حقبتا الربيع و الخريف و الدول المتحاربة فترات تغيّر كبيرة، حيث ازدهرت الكثير من مدارس الفكر، فقد وضعت الداوية و </w:t>
      </w:r>
      <w:proofErr w:type="spellStart"/>
      <w:r w:rsidRPr="00337DFF">
        <w:rPr>
          <w:rFonts w:ascii="Traditional Arabic" w:hAnsi="Traditional Arabic" w:cs="Traditional Arabic"/>
          <w:sz w:val="28"/>
          <w:szCs w:val="28"/>
          <w:rtl/>
          <w:lang w:bidi="ar-DZ"/>
        </w:rPr>
        <w:t>الكنفوشيوسية</w:t>
      </w:r>
      <w:proofErr w:type="spellEnd"/>
      <w:r w:rsidRPr="00337DFF">
        <w:rPr>
          <w:rFonts w:ascii="Traditional Arabic" w:hAnsi="Traditional Arabic" w:cs="Traditional Arabic"/>
          <w:sz w:val="28"/>
          <w:szCs w:val="28"/>
          <w:rtl/>
          <w:lang w:bidi="ar-DZ"/>
        </w:rPr>
        <w:t xml:space="preserve"> و </w:t>
      </w:r>
      <w:proofErr w:type="spellStart"/>
      <w:r w:rsidRPr="00337DFF">
        <w:rPr>
          <w:rFonts w:ascii="Traditional Arabic" w:hAnsi="Traditional Arabic" w:cs="Traditional Arabic"/>
          <w:sz w:val="28"/>
          <w:szCs w:val="28"/>
          <w:rtl/>
          <w:lang w:bidi="ar-DZ"/>
        </w:rPr>
        <w:t>و</w:t>
      </w:r>
      <w:proofErr w:type="spellEnd"/>
      <w:r w:rsidRPr="00337DFF">
        <w:rPr>
          <w:rFonts w:ascii="Traditional Arabic" w:hAnsi="Traditional Arabic" w:cs="Traditional Arabic"/>
          <w:sz w:val="28"/>
          <w:szCs w:val="28"/>
          <w:rtl/>
          <w:lang w:bidi="ar-DZ"/>
        </w:rPr>
        <w:t xml:space="preserve"> مدرسة </w:t>
      </w:r>
      <w:proofErr w:type="spellStart"/>
      <w:r w:rsidRPr="00337DFF">
        <w:rPr>
          <w:rFonts w:ascii="Traditional Arabic" w:hAnsi="Traditional Arabic" w:cs="Traditional Arabic"/>
          <w:sz w:val="28"/>
          <w:szCs w:val="28"/>
          <w:rtl/>
          <w:lang w:bidi="ar-DZ"/>
        </w:rPr>
        <w:t>الموهية</w:t>
      </w:r>
      <w:proofErr w:type="spellEnd"/>
      <w:r w:rsidRPr="00337DFF">
        <w:rPr>
          <w:rFonts w:ascii="Traditional Arabic" w:hAnsi="Traditional Arabic" w:cs="Traditional Arabic"/>
          <w:sz w:val="28"/>
          <w:szCs w:val="28"/>
          <w:rtl/>
          <w:lang w:bidi="ar-DZ"/>
        </w:rPr>
        <w:t xml:space="preserve"> و القانونية و الاستراتيجية العسكرية الأسس للثقافة الصينية. </w:t>
      </w:r>
    </w:p>
    <w:p w:rsidR="00E44157" w:rsidRPr="00E44157" w:rsidRDefault="00E44157" w:rsidP="00E44157">
      <w:pPr>
        <w:bidi/>
        <w:jc w:val="both"/>
        <w:rPr>
          <w:rFonts w:ascii="Traditional Arabic" w:hAnsi="Traditional Arabic" w:cs="Traditional Arabic"/>
          <w:b/>
          <w:bCs/>
          <w:sz w:val="32"/>
          <w:szCs w:val="32"/>
          <w:u w:val="single"/>
          <w:rtl/>
        </w:rPr>
      </w:pPr>
      <w:proofErr w:type="gramStart"/>
      <w:r w:rsidRPr="00E44157">
        <w:rPr>
          <w:rFonts w:ascii="Traditional Arabic" w:hAnsi="Traditional Arabic" w:cs="Traditional Arabic"/>
          <w:b/>
          <w:bCs/>
          <w:sz w:val="32"/>
          <w:szCs w:val="32"/>
          <w:u w:val="single"/>
          <w:rtl/>
        </w:rPr>
        <w:t>المراجع</w:t>
      </w:r>
      <w:proofErr w:type="gramEnd"/>
      <w:r w:rsidRPr="00E44157">
        <w:rPr>
          <w:rFonts w:ascii="Traditional Arabic" w:hAnsi="Traditional Arabic" w:cs="Traditional Arabic"/>
          <w:b/>
          <w:bCs/>
          <w:sz w:val="32"/>
          <w:szCs w:val="32"/>
          <w:u w:val="single"/>
          <w:rtl/>
        </w:rPr>
        <w:t xml:space="preserve"> المعتمدة:</w:t>
      </w:r>
    </w:p>
    <w:p w:rsidR="00E44157" w:rsidRPr="00E44157" w:rsidRDefault="00E44157" w:rsidP="00E44157">
      <w:pPr>
        <w:pStyle w:val="Paragraphedeliste"/>
        <w:numPr>
          <w:ilvl w:val="0"/>
          <w:numId w:val="4"/>
        </w:numPr>
        <w:bidi/>
        <w:jc w:val="both"/>
        <w:rPr>
          <w:rFonts w:ascii="Traditional Arabic" w:hAnsi="Traditional Arabic" w:cs="Traditional Arabic"/>
        </w:rPr>
      </w:pPr>
      <w:proofErr w:type="spellStart"/>
      <w:r w:rsidRPr="00E44157">
        <w:rPr>
          <w:rFonts w:ascii="Traditional Arabic" w:hAnsi="Traditional Arabic" w:cs="Traditional Arabic"/>
          <w:rtl/>
        </w:rPr>
        <w:t>غُنار</w:t>
      </w:r>
      <w:proofErr w:type="spellEnd"/>
      <w:r w:rsidRPr="00E44157">
        <w:rPr>
          <w:rFonts w:ascii="Traditional Arabic" w:hAnsi="Traditional Arabic" w:cs="Traditional Arabic"/>
          <w:rtl/>
        </w:rPr>
        <w:t xml:space="preserve"> </w:t>
      </w:r>
      <w:proofErr w:type="spellStart"/>
      <w:r w:rsidRPr="00E44157">
        <w:rPr>
          <w:rFonts w:ascii="Traditional Arabic" w:hAnsi="Traditional Arabic" w:cs="Traditional Arabic"/>
          <w:rtl/>
        </w:rPr>
        <w:t>سكيربك</w:t>
      </w:r>
      <w:proofErr w:type="spellEnd"/>
      <w:r w:rsidRPr="00E44157">
        <w:rPr>
          <w:rFonts w:ascii="Traditional Arabic" w:hAnsi="Traditional Arabic" w:cs="Traditional Arabic"/>
          <w:rtl/>
        </w:rPr>
        <w:t xml:space="preserve">، نِلز </w:t>
      </w:r>
      <w:proofErr w:type="spellStart"/>
      <w:r w:rsidRPr="00E44157">
        <w:rPr>
          <w:rFonts w:ascii="Traditional Arabic" w:hAnsi="Traditional Arabic" w:cs="Traditional Arabic"/>
          <w:rtl/>
        </w:rPr>
        <w:t>غيلجي</w:t>
      </w:r>
      <w:proofErr w:type="spellEnd"/>
      <w:r w:rsidRPr="00E44157">
        <w:rPr>
          <w:rFonts w:ascii="Traditional Arabic" w:hAnsi="Traditional Arabic" w:cs="Traditional Arabic"/>
          <w:rtl/>
        </w:rPr>
        <w:t xml:space="preserve">، </w:t>
      </w:r>
      <w:r w:rsidRPr="00E44157">
        <w:rPr>
          <w:rFonts w:ascii="Traditional Arabic" w:hAnsi="Traditional Arabic" w:cs="Traditional Arabic"/>
          <w:b/>
          <w:bCs/>
          <w:rtl/>
        </w:rPr>
        <w:t xml:space="preserve">تاريخ الفكر الغربي. من اليونان القديمة إلى القرن العشرين، </w:t>
      </w:r>
      <w:r w:rsidRPr="00E44157">
        <w:rPr>
          <w:rFonts w:ascii="Traditional Arabic" w:hAnsi="Traditional Arabic" w:cs="Traditional Arabic"/>
          <w:rtl/>
        </w:rPr>
        <w:t>ترجمة: حيدر حاج اسماعيل، الطبعة الأولى، أبريل 2012، المنظمة العربية للترجمة، توزيع: مركز دراسات الوحدة العربية، بيروت، لبنان.</w:t>
      </w:r>
    </w:p>
    <w:p w:rsidR="00E44157" w:rsidRPr="00E44157" w:rsidRDefault="00E44157" w:rsidP="00E44157">
      <w:pPr>
        <w:pStyle w:val="Paragraphedeliste"/>
        <w:numPr>
          <w:ilvl w:val="0"/>
          <w:numId w:val="4"/>
        </w:numPr>
        <w:bidi/>
        <w:jc w:val="both"/>
        <w:rPr>
          <w:rFonts w:ascii="Traditional Arabic" w:hAnsi="Traditional Arabic" w:cs="Traditional Arabic"/>
        </w:rPr>
      </w:pPr>
      <w:proofErr w:type="spellStart"/>
      <w:r w:rsidRPr="00E44157">
        <w:rPr>
          <w:rFonts w:ascii="Traditional Arabic" w:hAnsi="Traditional Arabic" w:cs="Traditional Arabic"/>
          <w:rtl/>
        </w:rPr>
        <w:t>هـ.ج</w:t>
      </w:r>
      <w:proofErr w:type="spellEnd"/>
      <w:r w:rsidRPr="00E44157">
        <w:rPr>
          <w:rFonts w:ascii="Traditional Arabic" w:hAnsi="Traditional Arabic" w:cs="Traditional Arabic"/>
          <w:rtl/>
        </w:rPr>
        <w:t xml:space="preserve">. </w:t>
      </w:r>
      <w:proofErr w:type="spellStart"/>
      <w:r w:rsidRPr="00E44157">
        <w:rPr>
          <w:rFonts w:ascii="Traditional Arabic" w:hAnsi="Traditional Arabic" w:cs="Traditional Arabic"/>
          <w:rtl/>
        </w:rPr>
        <w:t>كريل</w:t>
      </w:r>
      <w:proofErr w:type="spellEnd"/>
      <w:r w:rsidRPr="00E44157">
        <w:rPr>
          <w:rFonts w:ascii="Traditional Arabic" w:hAnsi="Traditional Arabic" w:cs="Traditional Arabic"/>
          <w:rtl/>
        </w:rPr>
        <w:t xml:space="preserve">، </w:t>
      </w:r>
      <w:r w:rsidRPr="00E44157">
        <w:rPr>
          <w:rFonts w:ascii="Traditional Arabic" w:hAnsi="Traditional Arabic" w:cs="Traditional Arabic"/>
          <w:b/>
          <w:bCs/>
          <w:rtl/>
        </w:rPr>
        <w:t xml:space="preserve">الفكر الصيني. من كونفوشيوس إلى </w:t>
      </w:r>
      <w:proofErr w:type="spellStart"/>
      <w:r w:rsidRPr="00E44157">
        <w:rPr>
          <w:rFonts w:ascii="Traditional Arabic" w:hAnsi="Traditional Arabic" w:cs="Traditional Arabic"/>
          <w:b/>
          <w:bCs/>
          <w:rtl/>
        </w:rPr>
        <w:t>ماوتسي</w:t>
      </w:r>
      <w:proofErr w:type="spellEnd"/>
      <w:r w:rsidRPr="00E44157">
        <w:rPr>
          <w:rFonts w:ascii="Traditional Arabic" w:hAnsi="Traditional Arabic" w:cs="Traditional Arabic"/>
          <w:b/>
          <w:bCs/>
          <w:rtl/>
        </w:rPr>
        <w:t xml:space="preserve"> </w:t>
      </w:r>
      <w:proofErr w:type="spellStart"/>
      <w:r w:rsidRPr="00E44157">
        <w:rPr>
          <w:rFonts w:ascii="Traditional Arabic" w:hAnsi="Traditional Arabic" w:cs="Traditional Arabic"/>
          <w:b/>
          <w:bCs/>
          <w:rtl/>
        </w:rPr>
        <w:t>تونج</w:t>
      </w:r>
      <w:proofErr w:type="spellEnd"/>
      <w:r w:rsidRPr="00E44157">
        <w:rPr>
          <w:rFonts w:ascii="Traditional Arabic" w:hAnsi="Traditional Arabic" w:cs="Traditional Arabic"/>
          <w:b/>
          <w:bCs/>
          <w:rtl/>
        </w:rPr>
        <w:t xml:space="preserve">، </w:t>
      </w:r>
      <w:r w:rsidRPr="00E44157">
        <w:rPr>
          <w:rFonts w:ascii="Traditional Arabic" w:hAnsi="Traditional Arabic" w:cs="Traditional Arabic"/>
          <w:rtl/>
        </w:rPr>
        <w:t>ترجمة: عبد الحميد سليم، الهيئة المصرية العامة للتأليف و النشر، القاهرة، مصر، 1971.</w:t>
      </w:r>
    </w:p>
    <w:p w:rsidR="00E44157" w:rsidRPr="00E44157" w:rsidRDefault="00E44157" w:rsidP="00E44157">
      <w:pPr>
        <w:pStyle w:val="Paragraphedeliste"/>
        <w:numPr>
          <w:ilvl w:val="0"/>
          <w:numId w:val="4"/>
        </w:numPr>
        <w:bidi/>
        <w:jc w:val="both"/>
        <w:rPr>
          <w:rFonts w:ascii="Traditional Arabic" w:hAnsi="Traditional Arabic" w:cs="Traditional Arabic"/>
          <w:b/>
          <w:bCs/>
        </w:rPr>
      </w:pPr>
      <w:proofErr w:type="spellStart"/>
      <w:r w:rsidRPr="00E44157">
        <w:rPr>
          <w:rFonts w:ascii="Traditional Arabic" w:hAnsi="Traditional Arabic" w:cs="Traditional Arabic"/>
          <w:rtl/>
        </w:rPr>
        <w:lastRenderedPageBreak/>
        <w:t>وو</w:t>
      </w:r>
      <w:proofErr w:type="spellEnd"/>
      <w:r w:rsidRPr="00E44157">
        <w:rPr>
          <w:rFonts w:ascii="Traditional Arabic" w:hAnsi="Traditional Arabic" w:cs="Traditional Arabic"/>
          <w:rtl/>
        </w:rPr>
        <w:t xml:space="preserve"> بن، </w:t>
      </w:r>
      <w:r w:rsidRPr="00E44157">
        <w:rPr>
          <w:rFonts w:ascii="Traditional Arabic" w:hAnsi="Traditional Arabic" w:cs="Traditional Arabic"/>
          <w:b/>
          <w:bCs/>
          <w:rtl/>
        </w:rPr>
        <w:t xml:space="preserve">الصينيون المعاصرون. التقدم نحو المستقبل انطلاقا من الماضي. الجزء الأول، </w:t>
      </w:r>
      <w:r w:rsidRPr="00E44157">
        <w:rPr>
          <w:rFonts w:ascii="Traditional Arabic" w:hAnsi="Traditional Arabic" w:cs="Traditional Arabic"/>
          <w:rtl/>
        </w:rPr>
        <w:t xml:space="preserve">ترجمة: عبد العزيز حمدي، لي تشين </w:t>
      </w:r>
      <w:proofErr w:type="spellStart"/>
      <w:r w:rsidRPr="00E44157">
        <w:rPr>
          <w:rFonts w:ascii="Traditional Arabic" w:hAnsi="Traditional Arabic" w:cs="Traditional Arabic"/>
          <w:rtl/>
        </w:rPr>
        <w:t>تشونغ</w:t>
      </w:r>
      <w:proofErr w:type="spellEnd"/>
      <w:r w:rsidRPr="00E44157">
        <w:rPr>
          <w:rFonts w:ascii="Traditional Arabic" w:hAnsi="Traditional Arabic" w:cs="Traditional Arabic"/>
          <w:rtl/>
        </w:rPr>
        <w:t>، عالم المعرفة، العدد: 210، يونيو 1996، المجلس الوطني للثقافة و الفنون و الآداب، الكويت.</w:t>
      </w:r>
      <w:r w:rsidRPr="00E44157">
        <w:rPr>
          <w:rFonts w:ascii="Traditional Arabic" w:hAnsi="Traditional Arabic" w:cs="Traditional Arabic"/>
          <w:b/>
          <w:bCs/>
          <w:rtl/>
        </w:rPr>
        <w:t xml:space="preserve"> </w:t>
      </w:r>
    </w:p>
    <w:p w:rsidR="00E261AA" w:rsidRPr="00E44157" w:rsidRDefault="00E44157" w:rsidP="00E44157">
      <w:pPr>
        <w:pStyle w:val="Paragraphedeliste"/>
        <w:numPr>
          <w:ilvl w:val="0"/>
          <w:numId w:val="4"/>
        </w:numPr>
        <w:bidi/>
        <w:jc w:val="both"/>
        <w:rPr>
          <w:rFonts w:ascii="Traditional Arabic" w:hAnsi="Traditional Arabic" w:cs="Traditional Arabic"/>
          <w:rtl/>
          <w:lang w:bidi="ar-DZ"/>
        </w:rPr>
      </w:pPr>
      <w:r w:rsidRPr="00E44157">
        <w:rPr>
          <w:rFonts w:ascii="Traditional Arabic" w:hAnsi="Traditional Arabic" w:cs="Traditional Arabic"/>
          <w:rtl/>
          <w:lang w:bidi="ar-DZ"/>
        </w:rPr>
        <w:t xml:space="preserve">مايكل ديلون، </w:t>
      </w:r>
      <w:r w:rsidRPr="00E44157">
        <w:rPr>
          <w:rFonts w:ascii="Traditional Arabic" w:hAnsi="Traditional Arabic" w:cs="Traditional Arabic"/>
          <w:b/>
          <w:bCs/>
          <w:i/>
          <w:iCs/>
          <w:rtl/>
          <w:lang w:bidi="ar-DZ"/>
        </w:rPr>
        <w:t>مختصر تاريخ الصين</w:t>
      </w:r>
      <w:r w:rsidRPr="00E44157">
        <w:rPr>
          <w:rFonts w:ascii="Traditional Arabic" w:hAnsi="Traditional Arabic" w:cs="Traditional Arabic"/>
          <w:rtl/>
          <w:lang w:bidi="ar-DZ"/>
        </w:rPr>
        <w:t>، ترجمة: نانسي محمد، القاهرة، العربي للنشر و التوزيع، الطبعة الأولى، 2018</w:t>
      </w:r>
    </w:p>
    <w:p w:rsidR="00E44157" w:rsidRDefault="00E44157" w:rsidP="00E44157">
      <w:pPr>
        <w:pStyle w:val="Paragraphedeliste"/>
        <w:numPr>
          <w:ilvl w:val="0"/>
          <w:numId w:val="4"/>
        </w:numPr>
        <w:spacing w:before="100" w:beforeAutospacing="1" w:after="100" w:afterAutospacing="1"/>
        <w:jc w:val="both"/>
        <w:outlineLvl w:val="0"/>
        <w:rPr>
          <w:rFonts w:asciiTheme="minorHAnsi" w:hAnsiTheme="minorHAnsi"/>
          <w:sz w:val="20"/>
          <w:szCs w:val="20"/>
          <w:lang w:bidi="ar-DZ"/>
        </w:rPr>
      </w:pPr>
      <w:r w:rsidRPr="00E44157">
        <w:rPr>
          <w:rFonts w:asciiTheme="minorHAnsi" w:hAnsiTheme="minorHAnsi"/>
          <w:sz w:val="20"/>
          <w:szCs w:val="20"/>
          <w:lang w:bidi="ar-DZ"/>
        </w:rPr>
        <w:t xml:space="preserve">Anna GHIGLIONE, </w:t>
      </w:r>
      <w:r w:rsidRPr="00E44157">
        <w:rPr>
          <w:rFonts w:asciiTheme="minorHAnsi" w:hAnsiTheme="minorHAnsi"/>
          <w:i/>
          <w:iCs/>
          <w:sz w:val="20"/>
          <w:szCs w:val="20"/>
          <w:lang w:bidi="ar-DZ"/>
        </w:rPr>
        <w:t>Mozi</w:t>
      </w:r>
      <w:r w:rsidRPr="00E44157">
        <w:rPr>
          <w:rFonts w:asciiTheme="minorHAnsi" w:hAnsiTheme="minorHAnsi"/>
          <w:sz w:val="20"/>
          <w:szCs w:val="20"/>
          <w:lang w:bidi="ar-DZ"/>
        </w:rPr>
        <w:t xml:space="preserve">, Presses de l’Université Laval, </w:t>
      </w:r>
      <w:proofErr w:type="spellStart"/>
      <w:r w:rsidRPr="00E44157">
        <w:rPr>
          <w:rFonts w:asciiTheme="minorHAnsi" w:hAnsiTheme="minorHAnsi"/>
          <w:sz w:val="20"/>
          <w:szCs w:val="20"/>
          <w:lang w:bidi="ar-DZ"/>
        </w:rPr>
        <w:t>Coll</w:t>
      </w:r>
      <w:proofErr w:type="spellEnd"/>
      <w:r w:rsidRPr="00E44157">
        <w:rPr>
          <w:rFonts w:asciiTheme="minorHAnsi" w:hAnsiTheme="minorHAnsi"/>
          <w:sz w:val="20"/>
          <w:szCs w:val="20"/>
          <w:lang w:bidi="ar-DZ"/>
        </w:rPr>
        <w:t>/ Etudes d’histoire et de culture chinoises, 2018</w:t>
      </w:r>
      <w:r w:rsidRPr="00E44157">
        <w:rPr>
          <w:rFonts w:asciiTheme="minorHAnsi" w:hAnsiTheme="minorHAnsi"/>
          <w:sz w:val="20"/>
          <w:szCs w:val="20"/>
          <w:lang w:bidi="ar-DZ"/>
        </w:rPr>
        <w:t xml:space="preserve">. </w:t>
      </w:r>
    </w:p>
    <w:p w:rsidR="00E44157" w:rsidRPr="00E44157" w:rsidRDefault="00E44157" w:rsidP="00E44157">
      <w:pPr>
        <w:pStyle w:val="Paragraphedeliste"/>
        <w:rPr>
          <w:rFonts w:asciiTheme="minorHAnsi" w:hAnsiTheme="minorHAnsi"/>
          <w:sz w:val="20"/>
          <w:szCs w:val="20"/>
        </w:rPr>
      </w:pPr>
    </w:p>
    <w:p w:rsidR="00E44157" w:rsidRPr="00E44157" w:rsidRDefault="00E44157" w:rsidP="00E44157">
      <w:pPr>
        <w:pStyle w:val="Paragraphedeliste"/>
        <w:numPr>
          <w:ilvl w:val="0"/>
          <w:numId w:val="4"/>
        </w:numPr>
        <w:spacing w:before="100" w:beforeAutospacing="1" w:after="100" w:afterAutospacing="1"/>
        <w:jc w:val="both"/>
        <w:outlineLvl w:val="0"/>
        <w:rPr>
          <w:rFonts w:asciiTheme="minorHAnsi" w:hAnsiTheme="minorHAnsi"/>
          <w:sz w:val="20"/>
          <w:szCs w:val="20"/>
          <w:lang w:bidi="ar-DZ"/>
        </w:rPr>
      </w:pPr>
      <w:r w:rsidRPr="00E44157">
        <w:rPr>
          <w:rFonts w:asciiTheme="minorHAnsi" w:hAnsiTheme="minorHAnsi"/>
          <w:sz w:val="20"/>
          <w:szCs w:val="20"/>
        </w:rPr>
        <w:t>Martin LASALLE, « </w:t>
      </w:r>
      <w:r w:rsidRPr="00E44157">
        <w:rPr>
          <w:rFonts w:asciiTheme="minorHAnsi" w:hAnsiTheme="minorHAnsi"/>
          <w:kern w:val="36"/>
          <w:sz w:val="20"/>
          <w:szCs w:val="20"/>
        </w:rPr>
        <w:t xml:space="preserve">La pensée de Mozi traduite en français: le maître chinois qui a contesté le confucianisme », </w:t>
      </w:r>
      <w:r w:rsidRPr="00E44157">
        <w:rPr>
          <w:rFonts w:asciiTheme="minorHAnsi" w:hAnsiTheme="minorHAnsi"/>
          <w:sz w:val="20"/>
          <w:szCs w:val="20"/>
          <w:lang w:bidi="ar-DZ"/>
        </w:rPr>
        <w:t xml:space="preserve">Université de Montréal, </w:t>
      </w:r>
      <w:hyperlink r:id="rId8" w:history="1">
        <w:r w:rsidRPr="00E44157">
          <w:rPr>
            <w:rStyle w:val="Lienhypertexte"/>
            <w:rFonts w:asciiTheme="minorHAnsi" w:hAnsiTheme="minorHAnsi"/>
            <w:sz w:val="20"/>
            <w:szCs w:val="20"/>
            <w:lang w:bidi="ar-DZ"/>
          </w:rPr>
          <w:t>https://nouvelles.umontreal.ca/article/2019/01/31/la-pensee-de-mozi-traduite-en-francais-le-maitre-chinois-qui-a-conteste-le-confucianisme/</w:t>
        </w:r>
      </w:hyperlink>
      <w:r w:rsidRPr="00E44157">
        <w:rPr>
          <w:rFonts w:asciiTheme="minorHAnsi" w:hAnsiTheme="minorHAnsi"/>
          <w:sz w:val="20"/>
          <w:szCs w:val="20"/>
          <w:lang w:bidi="ar-DZ"/>
        </w:rPr>
        <w:t xml:space="preserve">, consulté le 19/09/2022. </w:t>
      </w:r>
    </w:p>
    <w:p w:rsidR="00E44157" w:rsidRPr="00E44157" w:rsidRDefault="00E44157" w:rsidP="00E44157">
      <w:pPr>
        <w:ind w:left="360"/>
        <w:jc w:val="both"/>
        <w:rPr>
          <w:rFonts w:ascii="Traditional Arabic" w:hAnsi="Traditional Arabic" w:cs="Traditional Arabic"/>
          <w:lang w:bidi="ar-DZ"/>
        </w:rPr>
      </w:pPr>
    </w:p>
    <w:sectPr w:rsidR="00E44157" w:rsidRPr="00E44157" w:rsidSect="00E44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BC" w:rsidRDefault="00600ABC" w:rsidP="00E44157">
      <w:r>
        <w:separator/>
      </w:r>
    </w:p>
  </w:endnote>
  <w:endnote w:type="continuationSeparator" w:id="0">
    <w:p w:rsidR="00600ABC" w:rsidRDefault="00600ABC" w:rsidP="00E4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5124"/>
      <w:docPartObj>
        <w:docPartGallery w:val="Page Numbers (Bottom of Page)"/>
        <w:docPartUnique/>
      </w:docPartObj>
    </w:sdtPr>
    <w:sdtContent>
      <w:p w:rsidR="00E44157" w:rsidRDefault="00E44157">
        <w:pPr>
          <w:pStyle w:val="Pieddepage"/>
          <w:jc w:val="center"/>
        </w:pPr>
        <w:r>
          <w:fldChar w:fldCharType="begin"/>
        </w:r>
        <w:r>
          <w:instrText>PAGE   \* MERGEFORMAT</w:instrText>
        </w:r>
        <w:r>
          <w:fldChar w:fldCharType="separate"/>
        </w:r>
        <w:r>
          <w:rPr>
            <w:noProof/>
          </w:rPr>
          <w:t>1</w:t>
        </w:r>
        <w:r>
          <w:fldChar w:fldCharType="end"/>
        </w:r>
      </w:p>
    </w:sdtContent>
  </w:sdt>
  <w:p w:rsidR="00E44157" w:rsidRDefault="00E441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BC" w:rsidRDefault="00600ABC" w:rsidP="00E44157">
      <w:r>
        <w:separator/>
      </w:r>
    </w:p>
  </w:footnote>
  <w:footnote w:type="continuationSeparator" w:id="0">
    <w:p w:rsidR="00600ABC" w:rsidRDefault="00600ABC" w:rsidP="00E44157">
      <w:r>
        <w:continuationSeparator/>
      </w:r>
    </w:p>
  </w:footnote>
  <w:footnote w:id="1">
    <w:p w:rsidR="00E44157" w:rsidRDefault="00E44157" w:rsidP="00E44157">
      <w:pPr>
        <w:pStyle w:val="Notedebasdepage"/>
        <w:bidi/>
        <w:jc w:val="both"/>
        <w:rPr>
          <w:rtl/>
          <w:lang w:bidi="ar-DZ"/>
        </w:rPr>
      </w:pPr>
      <w:r>
        <w:rPr>
          <w:rStyle w:val="Appelnotedebasdep"/>
        </w:rPr>
        <w:footnoteRef/>
      </w:r>
      <w:r>
        <w:t xml:space="preserve"> </w:t>
      </w:r>
      <w:r>
        <w:rPr>
          <w:rFonts w:hint="cs"/>
          <w:rtl/>
          <w:lang w:bidi="ar-DZ"/>
        </w:rPr>
        <w:t xml:space="preserve"> يبدو أن المقصود بـ " </w:t>
      </w:r>
      <w:proofErr w:type="spellStart"/>
      <w:r>
        <w:rPr>
          <w:rFonts w:hint="cs"/>
          <w:rtl/>
          <w:lang w:bidi="ar-DZ"/>
        </w:rPr>
        <w:t>أوراسيـا</w:t>
      </w:r>
      <w:proofErr w:type="spellEnd"/>
      <w:r>
        <w:rPr>
          <w:rFonts w:hint="cs"/>
          <w:rtl/>
          <w:lang w:bidi="ar-DZ"/>
        </w:rPr>
        <w:t xml:space="preserve"> " هنا أوروبـا و آسيـا، و ليس منطقة شرق أوروبا و غرب روسيا وفق مفهومها الحديث.</w:t>
      </w:r>
    </w:p>
  </w:footnote>
  <w:footnote w:id="2">
    <w:p w:rsidR="00E44157" w:rsidRPr="00514836" w:rsidRDefault="00E44157" w:rsidP="00E44157">
      <w:pPr>
        <w:pStyle w:val="NormalWeb"/>
        <w:shd w:val="clear" w:color="auto" w:fill="FFFFFF"/>
        <w:bidi/>
        <w:spacing w:before="120" w:beforeAutospacing="0" w:after="120" w:afterAutospacing="0" w:line="384" w:lineRule="atLeast"/>
        <w:jc w:val="both"/>
        <w:rPr>
          <w:rFonts w:asciiTheme="minorHAnsi" w:hAnsiTheme="minorHAnsi" w:cstheme="minorHAnsi"/>
          <w:sz w:val="18"/>
          <w:szCs w:val="18"/>
          <w:rtl/>
        </w:rPr>
      </w:pPr>
      <w:r w:rsidRPr="00514836">
        <w:rPr>
          <w:rStyle w:val="Appelnotedebasdep"/>
          <w:rFonts w:asciiTheme="minorHAnsi" w:hAnsiTheme="minorHAnsi" w:cstheme="minorHAnsi"/>
          <w:sz w:val="20"/>
          <w:szCs w:val="20"/>
        </w:rPr>
        <w:footnoteRef/>
      </w:r>
      <w:r w:rsidRPr="00514836">
        <w:rPr>
          <w:rFonts w:asciiTheme="minorHAnsi" w:hAnsiTheme="minorHAnsi" w:cstheme="minorHAnsi"/>
          <w:sz w:val="20"/>
          <w:szCs w:val="20"/>
        </w:rPr>
        <w:t xml:space="preserve"> </w:t>
      </w:r>
      <w:proofErr w:type="spellStart"/>
      <w:r w:rsidRPr="00514836">
        <w:rPr>
          <w:rFonts w:asciiTheme="minorHAnsi" w:hAnsiTheme="minorHAnsi" w:cs="Arial"/>
          <w:b/>
          <w:bCs/>
          <w:sz w:val="18"/>
          <w:szCs w:val="18"/>
          <w:rtl/>
        </w:rPr>
        <w:t>الطوطمية</w:t>
      </w:r>
      <w:proofErr w:type="spellEnd"/>
      <w:r w:rsidRPr="00514836">
        <w:rPr>
          <w:rFonts w:asciiTheme="minorHAnsi" w:hAnsiTheme="minorHAnsi" w:cstheme="minorHAnsi"/>
          <w:sz w:val="18"/>
          <w:szCs w:val="18"/>
        </w:rPr>
        <w:t> (</w:t>
      </w:r>
      <w:hyperlink r:id="rId1" w:tooltip="اللغة الإنجليزية" w:history="1">
        <w:r w:rsidRPr="00514836">
          <w:rPr>
            <w:rStyle w:val="Lienhypertexte"/>
            <w:rFonts w:asciiTheme="minorHAnsi" w:hAnsiTheme="minorHAnsi" w:cs="Arial"/>
            <w:sz w:val="18"/>
            <w:szCs w:val="18"/>
            <w:rtl/>
          </w:rPr>
          <w:t>بالإنجليزية</w:t>
        </w:r>
      </w:hyperlink>
      <w:r w:rsidRPr="00514836">
        <w:rPr>
          <w:rFonts w:asciiTheme="minorHAnsi" w:hAnsiTheme="minorHAnsi" w:cstheme="minorHAnsi"/>
          <w:sz w:val="18"/>
          <w:szCs w:val="18"/>
        </w:rPr>
        <w:t>: </w:t>
      </w:r>
      <w:proofErr w:type="spellStart"/>
      <w:r w:rsidRPr="00514836">
        <w:rPr>
          <w:rStyle w:val="mw-content-ltr"/>
          <w:rFonts w:asciiTheme="minorHAnsi" w:hAnsiTheme="minorHAnsi" w:cstheme="minorHAnsi"/>
          <w:sz w:val="18"/>
          <w:szCs w:val="18"/>
        </w:rPr>
        <w:t>Totemism</w:t>
      </w:r>
      <w:proofErr w:type="spellEnd"/>
      <w:r w:rsidRPr="00514836">
        <w:rPr>
          <w:rFonts w:asciiTheme="minorHAnsi" w:hAnsiTheme="minorHAnsi" w:cstheme="minorHAnsi"/>
          <w:sz w:val="18"/>
          <w:szCs w:val="18"/>
        </w:rPr>
        <w:t>)</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هي</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ديانة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مركبة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الأفكار</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والرموز</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والطقوس</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تعتمد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على</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العلاقة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بين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جماعة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إنسانية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وموضوع</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طبيعي</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يسمى</w:t>
      </w:r>
      <w:r w:rsidRPr="00514836">
        <w:rPr>
          <w:rFonts w:asciiTheme="minorHAnsi" w:hAnsiTheme="minorHAnsi" w:cstheme="minorHAnsi"/>
          <w:sz w:val="18"/>
          <w:szCs w:val="18"/>
        </w:rPr>
        <w:t> </w:t>
      </w:r>
      <w:hyperlink r:id="rId2" w:tooltip="طوطم" w:history="1">
        <w:proofErr w:type="spellStart"/>
        <w:r w:rsidRPr="00514836">
          <w:rPr>
            <w:rStyle w:val="Lienhypertexte"/>
            <w:rFonts w:asciiTheme="minorHAnsi" w:hAnsiTheme="minorHAnsi" w:cs="Arial"/>
            <w:sz w:val="18"/>
            <w:szCs w:val="18"/>
            <w:rtl/>
          </w:rPr>
          <w:t>الطوطم</w:t>
        </w:r>
        <w:proofErr w:type="spellEnd"/>
      </w:hyperlink>
      <w:r w:rsidRPr="00514836">
        <w:rPr>
          <w:rFonts w:asciiTheme="minorHAnsi" w:hAnsiTheme="minorHAnsi" w:cs="Arial"/>
          <w:sz w:val="18"/>
          <w:szCs w:val="18"/>
          <w:rtl/>
        </w:rPr>
        <w:t>،</w:t>
      </w:r>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والطوطم</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يمكن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يكون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طائراً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حيواناً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نباتاً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ظاهرةً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طبيعية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مظهراً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طبيعياً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مع</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اعتقاد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الجماعة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بالارتباط</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به</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روحياً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وكلمة</w:t>
      </w:r>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طوطم</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مشتقة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لغة</w:t>
      </w:r>
      <w:r w:rsidRPr="00514836">
        <w:rPr>
          <w:rFonts w:asciiTheme="minorHAnsi" w:hAnsiTheme="minorHAnsi" w:cstheme="minorHAnsi"/>
          <w:sz w:val="18"/>
          <w:szCs w:val="18"/>
        </w:rPr>
        <w:t> </w:t>
      </w:r>
      <w:hyperlink r:id="rId3" w:tooltip="أجيبوي" w:history="1">
        <w:proofErr w:type="spellStart"/>
        <w:r w:rsidRPr="00514836">
          <w:rPr>
            <w:rStyle w:val="Lienhypertexte"/>
            <w:rFonts w:asciiTheme="minorHAnsi" w:hAnsiTheme="minorHAnsi" w:cs="Arial"/>
            <w:sz w:val="18"/>
            <w:szCs w:val="18"/>
            <w:rtl/>
          </w:rPr>
          <w:t>الأبجوا</w:t>
        </w:r>
        <w:proofErr w:type="spellEnd"/>
      </w:hyperlink>
      <w:r w:rsidRPr="00514836">
        <w:rPr>
          <w:rFonts w:asciiTheme="minorHAnsi" w:hAnsiTheme="minorHAnsi" w:cstheme="minorHAnsi"/>
          <w:sz w:val="18"/>
          <w:szCs w:val="18"/>
        </w:rPr>
        <w:t> </w:t>
      </w:r>
      <w:r w:rsidRPr="00514836">
        <w:rPr>
          <w:rFonts w:asciiTheme="minorHAnsi" w:hAnsiTheme="minorHAnsi" w:cs="Arial"/>
          <w:sz w:val="18"/>
          <w:szCs w:val="18"/>
          <w:rtl/>
        </w:rPr>
        <w:t>الأمريكية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الأصلية</w:t>
      </w:r>
      <w:r w:rsidRPr="00514836">
        <w:rPr>
          <w:rFonts w:asciiTheme="minorHAnsi" w:hAnsiTheme="minorHAnsi" w:cstheme="minorHAnsi"/>
          <w:sz w:val="18"/>
          <w:szCs w:val="18"/>
        </w:rPr>
        <w:t>.</w:t>
      </w:r>
      <w:r w:rsidRPr="00514836">
        <w:rPr>
          <w:rFonts w:asciiTheme="minorHAnsi" w:hAnsiTheme="minorHAnsi" w:cstheme="minorHAnsi" w:hint="cs"/>
          <w:sz w:val="18"/>
          <w:szCs w:val="18"/>
          <w:rtl/>
        </w:rPr>
        <w:t xml:space="preserve"> </w:t>
      </w:r>
      <w:proofErr w:type="spellStart"/>
      <w:r w:rsidRPr="00514836">
        <w:rPr>
          <w:rFonts w:asciiTheme="minorHAnsi" w:hAnsiTheme="minorHAnsi" w:cs="Arial"/>
          <w:sz w:val="18"/>
          <w:szCs w:val="18"/>
          <w:rtl/>
        </w:rPr>
        <w:t>الطوطمية</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منتشرة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في</w:t>
      </w:r>
      <w:r w:rsidRPr="00514836">
        <w:rPr>
          <w:rFonts w:asciiTheme="minorHAnsi" w:hAnsiTheme="minorHAnsi" w:cstheme="minorHAnsi"/>
          <w:sz w:val="18"/>
          <w:szCs w:val="18"/>
        </w:rPr>
        <w:t> </w:t>
      </w:r>
      <w:hyperlink r:id="rId4" w:tooltip="ماليزيا" w:history="1">
        <w:r w:rsidRPr="00514836">
          <w:rPr>
            <w:rStyle w:val="Lienhypertexte"/>
            <w:rFonts w:asciiTheme="minorHAnsi" w:hAnsiTheme="minorHAnsi" w:cs="Arial"/>
            <w:sz w:val="18"/>
            <w:szCs w:val="18"/>
            <w:rtl/>
          </w:rPr>
          <w:t>ماليزيا</w:t>
        </w:r>
      </w:hyperlink>
      <w:r w:rsidRPr="00514836">
        <w:rPr>
          <w:rFonts w:asciiTheme="minorHAnsi" w:hAnsiTheme="minorHAnsi" w:cstheme="minorHAnsi"/>
          <w:sz w:val="18"/>
          <w:szCs w:val="18"/>
        </w:rPr>
        <w:t> </w:t>
      </w:r>
      <w:hyperlink r:id="rId5" w:tooltip="غينيا" w:history="1">
        <w:r w:rsidRPr="00514836">
          <w:rPr>
            <w:rStyle w:val="Lienhypertexte"/>
            <w:rFonts w:asciiTheme="minorHAnsi" w:hAnsiTheme="minorHAnsi" w:cs="Arial"/>
            <w:sz w:val="18"/>
            <w:szCs w:val="18"/>
            <w:rtl/>
          </w:rPr>
          <w:t>وغينيا</w:t>
        </w:r>
      </w:hyperlink>
      <w:r w:rsidRPr="00514836">
        <w:rPr>
          <w:rFonts w:asciiTheme="minorHAnsi" w:hAnsiTheme="minorHAnsi" w:cstheme="minorHAnsi"/>
          <w:sz w:val="18"/>
          <w:szCs w:val="18"/>
        </w:rPr>
        <w:t> </w:t>
      </w:r>
      <w:hyperlink r:id="rId6" w:tooltip="أفريقيا" w:history="1">
        <w:r w:rsidRPr="00514836">
          <w:rPr>
            <w:rStyle w:val="Lienhypertexte"/>
            <w:rFonts w:asciiTheme="minorHAnsi" w:hAnsiTheme="minorHAnsi" w:cs="Arial"/>
            <w:sz w:val="18"/>
            <w:szCs w:val="18"/>
            <w:rtl/>
          </w:rPr>
          <w:t>وأفريقيا</w:t>
        </w:r>
      </w:hyperlink>
      <w:r w:rsidRPr="00514836">
        <w:rPr>
          <w:rFonts w:asciiTheme="minorHAnsi" w:hAnsiTheme="minorHAnsi" w:cstheme="minorHAnsi"/>
          <w:sz w:val="18"/>
          <w:szCs w:val="18"/>
        </w:rPr>
        <w:t> </w:t>
      </w:r>
      <w:r w:rsidRPr="00514836">
        <w:rPr>
          <w:rFonts w:asciiTheme="minorHAnsi" w:hAnsiTheme="minorHAnsi" w:cs="Arial"/>
          <w:sz w:val="18"/>
          <w:szCs w:val="18"/>
          <w:rtl/>
        </w:rPr>
        <w:t>وبين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السكان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الأصليين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الأمريكيين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والأستراليين</w:t>
      </w:r>
      <w:r w:rsidRPr="00514836">
        <w:rPr>
          <w:rFonts w:asciiTheme="minorHAnsi" w:hAnsiTheme="minorHAnsi" w:cstheme="minorHAnsi"/>
          <w:sz w:val="18"/>
          <w:szCs w:val="18"/>
          <w:rtl/>
        </w:rPr>
        <w:t xml:space="preserve">. </w:t>
      </w:r>
      <w:proofErr w:type="gramStart"/>
      <w:r w:rsidRPr="00514836">
        <w:rPr>
          <w:rFonts w:asciiTheme="minorHAnsi" w:hAnsiTheme="minorHAnsi" w:cs="Arial"/>
          <w:sz w:val="18"/>
          <w:szCs w:val="18"/>
          <w:rtl/>
        </w:rPr>
        <w:t>وهو</w:t>
      </w:r>
      <w:proofErr w:type="gram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رفيق</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ومساعد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مع</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الأرواح</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الخارقة،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وهو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مقدس</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في</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المناسبات،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حيث</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تعتبره</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الجماعات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كهوية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لها،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حيث</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يحرم</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لمسه</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وتحطيمه</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قد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تعود</w:t>
      </w:r>
      <w:r w:rsidRPr="00514836">
        <w:rPr>
          <w:rFonts w:asciiTheme="minorHAnsi" w:hAnsiTheme="minorHAnsi" w:cstheme="minorHAnsi"/>
          <w:sz w:val="18"/>
          <w:szCs w:val="18"/>
          <w:rtl/>
        </w:rPr>
        <w:t xml:space="preserve"> </w:t>
      </w:r>
      <w:proofErr w:type="gramStart"/>
      <w:r w:rsidRPr="00514836">
        <w:rPr>
          <w:rFonts w:asciiTheme="minorHAnsi" w:hAnsiTheme="minorHAnsi" w:cs="Arial"/>
          <w:sz w:val="18"/>
          <w:szCs w:val="18"/>
          <w:rtl/>
        </w:rPr>
        <w:t>أصول</w:t>
      </w:r>
      <w:proofErr w:type="gramEnd"/>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الطوطم</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إلى</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أحد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الأجداد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الأوائل</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w:t>
      </w:r>
      <w:r w:rsidRPr="00514836">
        <w:rPr>
          <w:rFonts w:asciiTheme="minorHAnsi" w:hAnsiTheme="minorHAnsi" w:cstheme="minorHAnsi"/>
          <w:sz w:val="18"/>
          <w:szCs w:val="18"/>
        </w:rPr>
        <w:t> </w:t>
      </w:r>
      <w:hyperlink r:id="rId7" w:tooltip="شامان" w:history="1">
        <w:r w:rsidRPr="00514836">
          <w:rPr>
            <w:rStyle w:val="Lienhypertexte"/>
            <w:rFonts w:asciiTheme="minorHAnsi" w:hAnsiTheme="minorHAnsi" w:cs="Arial"/>
            <w:sz w:val="18"/>
            <w:szCs w:val="18"/>
            <w:rtl/>
          </w:rPr>
          <w:t>الشامان</w:t>
        </w:r>
      </w:hyperlink>
      <w:r w:rsidRPr="00514836">
        <w:rPr>
          <w:rFonts w:asciiTheme="minorHAnsi" w:hAnsiTheme="minorHAnsi" w:cstheme="minorHAnsi"/>
          <w:sz w:val="18"/>
          <w:szCs w:val="18"/>
        </w:rPr>
        <w:t xml:space="preserve">. </w:t>
      </w:r>
      <w:r w:rsidRPr="00514836">
        <w:rPr>
          <w:rFonts w:asciiTheme="minorHAnsi" w:hAnsiTheme="minorHAnsi" w:cs="Arial"/>
          <w:sz w:val="18"/>
          <w:szCs w:val="18"/>
          <w:rtl/>
        </w:rPr>
        <w:t>إنَّ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طبيب</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القبيلة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وساحرها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هما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المكلفان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بتنمية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العلاقة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بين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الأفراد</w:t>
      </w:r>
      <w:r w:rsidRPr="00514836">
        <w:rPr>
          <w:rFonts w:asciiTheme="minorHAnsi" w:hAnsiTheme="minorHAnsi" w:cstheme="minorHAnsi"/>
          <w:sz w:val="18"/>
          <w:szCs w:val="18"/>
          <w:rtl/>
        </w:rPr>
        <w:t xml:space="preserve"> </w:t>
      </w:r>
      <w:proofErr w:type="spellStart"/>
      <w:proofErr w:type="gramStart"/>
      <w:r w:rsidRPr="00514836">
        <w:rPr>
          <w:rFonts w:asciiTheme="minorHAnsi" w:hAnsiTheme="minorHAnsi" w:cs="Arial"/>
          <w:sz w:val="18"/>
          <w:szCs w:val="18"/>
          <w:rtl/>
        </w:rPr>
        <w:t>والطوطم</w:t>
      </w:r>
      <w:proofErr w:type="spellEnd"/>
      <w:proofErr w:type="gramEnd"/>
      <w:r w:rsidRPr="00514836">
        <w:rPr>
          <w:rFonts w:asciiTheme="minorHAnsi" w:hAnsiTheme="minorHAnsi" w:cstheme="minorHAnsi"/>
          <w:sz w:val="18"/>
          <w:szCs w:val="18"/>
        </w:rPr>
        <w:t>.</w:t>
      </w:r>
      <w:r w:rsidRPr="00514836">
        <w:rPr>
          <w:rFonts w:asciiTheme="minorHAnsi" w:hAnsiTheme="minorHAnsi" w:cstheme="minorHAnsi" w:hint="cs"/>
          <w:sz w:val="18"/>
          <w:szCs w:val="18"/>
          <w:rtl/>
        </w:rPr>
        <w:t xml:space="preserve"> </w:t>
      </w:r>
      <w:r w:rsidRPr="00514836">
        <w:rPr>
          <w:rFonts w:asciiTheme="minorHAnsi" w:hAnsiTheme="minorHAnsi" w:cs="Arial"/>
          <w:sz w:val="18"/>
          <w:szCs w:val="18"/>
          <w:rtl/>
        </w:rPr>
        <w:t>وقد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شكك</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بعض</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علماء</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الإنسان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بوجود</w:t>
      </w:r>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الطوطمية</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والبعض</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الآخر</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اعتبرها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بداية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أولية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لديانة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أو</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ثقافة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وليست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قائمة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بذاتها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حيث</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ضمت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اعتقادات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منها</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الإيمان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بوجود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أرواح،</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واعتقد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بعض</w:t>
      </w:r>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الأنثروبولوجيين</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أن</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ظاهرة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عدم</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تدمير</w:t>
      </w:r>
      <w:r w:rsidRPr="00514836">
        <w:rPr>
          <w:rFonts w:asciiTheme="minorHAnsi" w:hAnsiTheme="minorHAnsi" w:cstheme="minorHAnsi"/>
          <w:sz w:val="18"/>
          <w:szCs w:val="18"/>
          <w:rtl/>
        </w:rPr>
        <w:t xml:space="preserve"> </w:t>
      </w:r>
      <w:proofErr w:type="spellStart"/>
      <w:r w:rsidRPr="00514836">
        <w:rPr>
          <w:rFonts w:asciiTheme="minorHAnsi" w:hAnsiTheme="minorHAnsi" w:cs="Arial"/>
          <w:sz w:val="18"/>
          <w:szCs w:val="18"/>
          <w:rtl/>
        </w:rPr>
        <w:t>الطوطم</w:t>
      </w:r>
      <w:proofErr w:type="spellEnd"/>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قد</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انسحبت</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على</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كل</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الطبيعة</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ولعالم</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النفس</w:t>
      </w:r>
      <w:r w:rsidRPr="00514836">
        <w:rPr>
          <w:rFonts w:asciiTheme="minorHAnsi" w:hAnsiTheme="minorHAnsi" w:cstheme="minorHAnsi"/>
          <w:sz w:val="18"/>
          <w:szCs w:val="18"/>
        </w:rPr>
        <w:t> </w:t>
      </w:r>
      <w:hyperlink r:id="rId8" w:tooltip="سيجموند فرويد" w:history="1">
        <w:proofErr w:type="spellStart"/>
        <w:r w:rsidRPr="00514836">
          <w:rPr>
            <w:rStyle w:val="Lienhypertexte"/>
            <w:rFonts w:asciiTheme="minorHAnsi" w:hAnsiTheme="minorHAnsi" w:cs="Arial"/>
            <w:sz w:val="18"/>
            <w:szCs w:val="18"/>
            <w:rtl/>
          </w:rPr>
          <w:t>سيجموند</w:t>
        </w:r>
        <w:proofErr w:type="spellEnd"/>
        <w:r w:rsidRPr="00514836">
          <w:rPr>
            <w:rStyle w:val="Lienhypertexte"/>
            <w:rFonts w:asciiTheme="minorHAnsi" w:hAnsiTheme="minorHAnsi" w:cstheme="minorHAnsi"/>
            <w:sz w:val="18"/>
            <w:szCs w:val="18"/>
            <w:rtl/>
          </w:rPr>
          <w:t xml:space="preserve"> </w:t>
        </w:r>
        <w:r w:rsidRPr="00514836">
          <w:rPr>
            <w:rStyle w:val="Lienhypertexte"/>
            <w:rFonts w:asciiTheme="minorHAnsi" w:hAnsiTheme="minorHAnsi" w:cs="Arial"/>
            <w:sz w:val="18"/>
            <w:szCs w:val="18"/>
            <w:rtl/>
          </w:rPr>
          <w:t>فرويد</w:t>
        </w:r>
      </w:hyperlink>
      <w:r w:rsidRPr="00514836">
        <w:rPr>
          <w:rFonts w:asciiTheme="minorHAnsi" w:hAnsiTheme="minorHAnsi" w:cstheme="minorHAnsi"/>
          <w:sz w:val="18"/>
          <w:szCs w:val="18"/>
        </w:rPr>
        <w:t> </w:t>
      </w:r>
      <w:r w:rsidRPr="00514836">
        <w:rPr>
          <w:rFonts w:asciiTheme="minorHAnsi" w:hAnsiTheme="minorHAnsi" w:cs="Arial"/>
          <w:sz w:val="18"/>
          <w:szCs w:val="18"/>
          <w:rtl/>
        </w:rPr>
        <w:t>كتاب</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مشهور</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عنه</w:t>
      </w:r>
      <w:r w:rsidRPr="00514836">
        <w:rPr>
          <w:rFonts w:asciiTheme="minorHAnsi" w:hAnsiTheme="minorHAnsi" w:cstheme="minorHAnsi"/>
          <w:sz w:val="18"/>
          <w:szCs w:val="18"/>
          <w:rtl/>
        </w:rPr>
        <w:t xml:space="preserve"> </w:t>
      </w:r>
      <w:r w:rsidRPr="00514836">
        <w:rPr>
          <w:rFonts w:asciiTheme="minorHAnsi" w:hAnsiTheme="minorHAnsi" w:cs="Arial"/>
          <w:sz w:val="18"/>
          <w:szCs w:val="18"/>
          <w:rtl/>
        </w:rPr>
        <w:t>اسمه</w:t>
      </w:r>
      <w:r w:rsidRPr="00514836">
        <w:rPr>
          <w:rFonts w:asciiTheme="minorHAnsi" w:hAnsiTheme="minorHAnsi" w:cstheme="minorHAnsi"/>
          <w:sz w:val="18"/>
          <w:szCs w:val="18"/>
        </w:rPr>
        <w:t> </w:t>
      </w:r>
      <w:hyperlink r:id="rId9" w:tooltip="الطوطم والتابو" w:history="1">
        <w:proofErr w:type="spellStart"/>
        <w:r w:rsidRPr="00514836">
          <w:rPr>
            <w:rStyle w:val="Lienhypertexte"/>
            <w:rFonts w:asciiTheme="minorHAnsi" w:hAnsiTheme="minorHAnsi" w:cs="Arial"/>
            <w:sz w:val="18"/>
            <w:szCs w:val="18"/>
            <w:rtl/>
          </w:rPr>
          <w:t>الطوطم</w:t>
        </w:r>
        <w:proofErr w:type="spellEnd"/>
        <w:r w:rsidRPr="00514836">
          <w:rPr>
            <w:rStyle w:val="Lienhypertexte"/>
            <w:rFonts w:asciiTheme="minorHAnsi" w:hAnsiTheme="minorHAnsi" w:cstheme="minorHAnsi"/>
            <w:sz w:val="18"/>
            <w:szCs w:val="18"/>
            <w:rtl/>
          </w:rPr>
          <w:t xml:space="preserve"> </w:t>
        </w:r>
        <w:proofErr w:type="spellStart"/>
        <w:r w:rsidRPr="00514836">
          <w:rPr>
            <w:rStyle w:val="Lienhypertexte"/>
            <w:rFonts w:asciiTheme="minorHAnsi" w:hAnsiTheme="minorHAnsi" w:cs="Arial"/>
            <w:sz w:val="18"/>
            <w:szCs w:val="18"/>
            <w:rtl/>
          </w:rPr>
          <w:t>والتابو</w:t>
        </w:r>
        <w:proofErr w:type="spellEnd"/>
      </w:hyperlink>
      <w:r w:rsidRPr="00514836">
        <w:rPr>
          <w:rFonts w:asciiTheme="minorHAnsi" w:hAnsiTheme="minorHAnsi" w:cstheme="minorHAnsi"/>
          <w:sz w:val="18"/>
          <w:szCs w:val="18"/>
        </w:rPr>
        <w:t>.</w:t>
      </w:r>
    </w:p>
    <w:p w:rsidR="00E44157" w:rsidRPr="00514836" w:rsidRDefault="00E44157" w:rsidP="00E44157">
      <w:pPr>
        <w:pStyle w:val="NormalWeb"/>
        <w:shd w:val="clear" w:color="auto" w:fill="FFFFFF"/>
        <w:bidi/>
        <w:spacing w:before="120" w:beforeAutospacing="0" w:after="120" w:afterAutospacing="0" w:line="384" w:lineRule="atLeast"/>
        <w:jc w:val="both"/>
        <w:rPr>
          <w:rFonts w:asciiTheme="minorHAnsi" w:hAnsiTheme="minorHAnsi" w:cstheme="minorHAnsi"/>
          <w:color w:val="202122"/>
          <w:sz w:val="18"/>
          <w:szCs w:val="18"/>
        </w:rPr>
      </w:pPr>
      <w:r w:rsidRPr="00514836">
        <w:rPr>
          <w:rFonts w:asciiTheme="minorHAnsi" w:hAnsiTheme="minorHAnsi" w:cs="Arial"/>
          <w:b/>
          <w:bCs/>
          <w:sz w:val="18"/>
          <w:szCs w:val="18"/>
          <w:rtl/>
        </w:rPr>
        <w:t>الدين</w:t>
      </w:r>
      <w:r w:rsidRPr="00514836">
        <w:rPr>
          <w:rFonts w:asciiTheme="minorHAnsi" w:hAnsiTheme="minorHAnsi" w:cstheme="minorHAnsi"/>
          <w:b/>
          <w:bCs/>
          <w:sz w:val="18"/>
          <w:szCs w:val="18"/>
          <w:rtl/>
        </w:rPr>
        <w:t xml:space="preserve"> </w:t>
      </w:r>
      <w:proofErr w:type="spellStart"/>
      <w:r w:rsidRPr="00514836">
        <w:rPr>
          <w:rFonts w:asciiTheme="minorHAnsi" w:hAnsiTheme="minorHAnsi" w:cs="Arial"/>
          <w:b/>
          <w:bCs/>
          <w:sz w:val="18"/>
          <w:szCs w:val="18"/>
          <w:rtl/>
        </w:rPr>
        <w:t>الطوطمي</w:t>
      </w:r>
      <w:proofErr w:type="spellEnd"/>
      <w:r w:rsidRPr="00514836">
        <w:rPr>
          <w:rFonts w:asciiTheme="minorHAnsi" w:hAnsiTheme="minorHAnsi" w:cstheme="minorHAnsi"/>
          <w:b/>
          <w:bCs/>
          <w:sz w:val="18"/>
          <w:szCs w:val="18"/>
          <w:rtl/>
        </w:rPr>
        <w:t xml:space="preserve">: </w:t>
      </w:r>
      <w:r w:rsidRPr="00514836">
        <w:rPr>
          <w:rFonts w:asciiTheme="minorHAnsi" w:hAnsiTheme="minorHAnsi" w:cs="Arial"/>
          <w:color w:val="202122"/>
          <w:sz w:val="18"/>
          <w:szCs w:val="18"/>
          <w:rtl/>
        </w:rPr>
        <w:t>كان</w:t>
      </w:r>
      <w:r w:rsidRPr="00514836">
        <w:rPr>
          <w:rFonts w:asciiTheme="minorHAnsi" w:hAnsiTheme="minorHAnsi" w:cstheme="minorHAnsi"/>
          <w:color w:val="202122"/>
          <w:sz w:val="18"/>
          <w:szCs w:val="18"/>
        </w:rPr>
        <w:t> </w:t>
      </w:r>
      <w:hyperlink r:id="rId10" w:tooltip="إميل دوركايم" w:history="1">
        <w:r w:rsidRPr="00514836">
          <w:rPr>
            <w:rStyle w:val="Lienhypertexte"/>
            <w:rFonts w:asciiTheme="minorHAnsi" w:hAnsiTheme="minorHAnsi" w:cs="Arial"/>
            <w:color w:val="0645AD"/>
            <w:sz w:val="18"/>
            <w:szCs w:val="18"/>
            <w:rtl/>
          </w:rPr>
          <w:t>إميل</w:t>
        </w:r>
        <w:r w:rsidRPr="00514836">
          <w:rPr>
            <w:rStyle w:val="Lienhypertexte"/>
            <w:rFonts w:asciiTheme="minorHAnsi" w:hAnsiTheme="minorHAnsi" w:cstheme="minorHAnsi"/>
            <w:color w:val="0645AD"/>
            <w:sz w:val="18"/>
            <w:szCs w:val="18"/>
            <w:rtl/>
          </w:rPr>
          <w:t xml:space="preserve"> </w:t>
        </w:r>
        <w:proofErr w:type="spellStart"/>
        <w:r w:rsidRPr="00514836">
          <w:rPr>
            <w:rStyle w:val="Lienhypertexte"/>
            <w:rFonts w:asciiTheme="minorHAnsi" w:hAnsiTheme="minorHAnsi" w:cs="Arial"/>
            <w:color w:val="0645AD"/>
            <w:sz w:val="18"/>
            <w:szCs w:val="18"/>
            <w:rtl/>
          </w:rPr>
          <w:t>دوركايم</w:t>
        </w:r>
        <w:proofErr w:type="spellEnd"/>
      </w:hyperlink>
      <w:r w:rsidRPr="00514836">
        <w:rPr>
          <w:rFonts w:asciiTheme="minorHAnsi" w:hAnsiTheme="minorHAnsi" w:cstheme="minorHAnsi"/>
          <w:color w:val="202122"/>
          <w:sz w:val="18"/>
          <w:szCs w:val="18"/>
        </w:rPr>
        <w:t xml:space="preserve"> (1858 - 1917) </w:t>
      </w:r>
      <w:r w:rsidRPr="00514836">
        <w:rPr>
          <w:rFonts w:asciiTheme="minorHAnsi" w:hAnsiTheme="minorHAnsi" w:cs="Arial"/>
          <w:color w:val="202122"/>
          <w:sz w:val="18"/>
          <w:szCs w:val="18"/>
          <w:rtl/>
        </w:rPr>
        <w:t>أول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اكتشف</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الدين</w:t>
      </w:r>
      <w:r w:rsidRPr="00514836">
        <w:rPr>
          <w:rFonts w:asciiTheme="minorHAnsi" w:hAnsiTheme="minorHAnsi" w:cstheme="minorHAnsi"/>
          <w:color w:val="202122"/>
          <w:sz w:val="18"/>
          <w:szCs w:val="18"/>
          <w:rtl/>
        </w:rPr>
        <w:t xml:space="preserve"> </w:t>
      </w:r>
      <w:proofErr w:type="spellStart"/>
      <w:r w:rsidRPr="00514836">
        <w:rPr>
          <w:rFonts w:asciiTheme="minorHAnsi" w:hAnsiTheme="minorHAnsi" w:cs="Arial"/>
          <w:color w:val="202122"/>
          <w:sz w:val="18"/>
          <w:szCs w:val="18"/>
          <w:rtl/>
        </w:rPr>
        <w:t>الطوطمي</w:t>
      </w:r>
      <w:proofErr w:type="spellEnd"/>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وما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يوازيه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التنظيم</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الاجتماعي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وهو</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العشيرة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ورأى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القوى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الدينية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هي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القوة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الجمعية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والمجهولة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للعشيرة</w:t>
      </w:r>
      <w:r w:rsidRPr="00514836">
        <w:rPr>
          <w:rFonts w:asciiTheme="minorHAnsi" w:hAnsiTheme="minorHAnsi" w:cstheme="minorHAnsi"/>
          <w:color w:val="202122"/>
          <w:sz w:val="18"/>
          <w:szCs w:val="18"/>
        </w:rPr>
        <w:t>.</w:t>
      </w:r>
      <w:r>
        <w:rPr>
          <w:rFonts w:asciiTheme="minorHAnsi" w:hAnsiTheme="minorHAnsi" w:cstheme="minorHAnsi" w:hint="cs"/>
          <w:color w:val="202122"/>
          <w:sz w:val="18"/>
          <w:szCs w:val="18"/>
          <w:rtl/>
        </w:rPr>
        <w:t xml:space="preserve"> </w:t>
      </w:r>
      <w:proofErr w:type="gramStart"/>
      <w:r w:rsidRPr="00514836">
        <w:rPr>
          <w:rFonts w:asciiTheme="minorHAnsi" w:hAnsiTheme="minorHAnsi" w:cs="Arial"/>
          <w:color w:val="202122"/>
          <w:sz w:val="18"/>
          <w:szCs w:val="18"/>
          <w:rtl/>
        </w:rPr>
        <w:t>أما</w:t>
      </w:r>
      <w:proofErr w:type="gramEnd"/>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سبب</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اعتبار</w:t>
      </w:r>
      <w:r w:rsidRPr="00514836">
        <w:rPr>
          <w:rFonts w:asciiTheme="minorHAnsi" w:hAnsiTheme="minorHAnsi" w:cstheme="minorHAnsi"/>
          <w:color w:val="202122"/>
          <w:sz w:val="18"/>
          <w:szCs w:val="18"/>
          <w:rtl/>
        </w:rPr>
        <w:t xml:space="preserve"> </w:t>
      </w:r>
      <w:proofErr w:type="spellStart"/>
      <w:r w:rsidRPr="00514836">
        <w:rPr>
          <w:rFonts w:asciiTheme="minorHAnsi" w:hAnsiTheme="minorHAnsi" w:cs="Arial"/>
          <w:color w:val="202122"/>
          <w:sz w:val="18"/>
          <w:szCs w:val="18"/>
          <w:rtl/>
        </w:rPr>
        <w:t>الطوطم</w:t>
      </w:r>
      <w:proofErr w:type="spellEnd"/>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مقدس</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فيرجع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إلى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أنه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يمثل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رمز</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للجماعة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نفسها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فهو</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يجسد</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القيم</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المحورية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حياة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الجماعة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أو</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المجتمع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وليست</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مشاعر</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الإجلال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والإكبار</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التي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يحملها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أفراد</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الجماعة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إزاء</w:t>
      </w:r>
      <w:r w:rsidRPr="00514836">
        <w:rPr>
          <w:rFonts w:asciiTheme="minorHAnsi" w:hAnsiTheme="minorHAnsi" w:cstheme="minorHAnsi"/>
          <w:color w:val="202122"/>
          <w:sz w:val="18"/>
          <w:szCs w:val="18"/>
          <w:rtl/>
        </w:rPr>
        <w:t xml:space="preserve"> </w:t>
      </w:r>
      <w:proofErr w:type="spellStart"/>
      <w:r w:rsidRPr="00514836">
        <w:rPr>
          <w:rFonts w:asciiTheme="minorHAnsi" w:hAnsiTheme="minorHAnsi" w:cs="Arial"/>
          <w:color w:val="202122"/>
          <w:sz w:val="18"/>
          <w:szCs w:val="18"/>
          <w:rtl/>
        </w:rPr>
        <w:t>الطوطم</w:t>
      </w:r>
      <w:proofErr w:type="spellEnd"/>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إلا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تعبيرا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عن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احترامهم</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للقيم</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الاجتماعية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الأساسية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السائدة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بينهم</w:t>
      </w:r>
      <w:r w:rsidRPr="00514836">
        <w:rPr>
          <w:rFonts w:asciiTheme="minorHAnsi" w:hAnsiTheme="minorHAnsi" w:cstheme="minorHAnsi"/>
          <w:color w:val="202122"/>
          <w:sz w:val="18"/>
          <w:szCs w:val="18"/>
        </w:rPr>
        <w:t>.</w:t>
      </w:r>
      <w:r>
        <w:rPr>
          <w:rFonts w:asciiTheme="minorHAnsi" w:hAnsiTheme="minorHAnsi" w:cstheme="minorHAnsi" w:hint="cs"/>
          <w:color w:val="202122"/>
          <w:sz w:val="18"/>
          <w:szCs w:val="18"/>
          <w:rtl/>
        </w:rPr>
        <w:t xml:space="preserve"> </w:t>
      </w:r>
      <w:r w:rsidRPr="00514836">
        <w:rPr>
          <w:rFonts w:asciiTheme="minorHAnsi" w:hAnsiTheme="minorHAnsi" w:cs="Arial"/>
          <w:color w:val="202122"/>
          <w:sz w:val="18"/>
          <w:szCs w:val="18"/>
          <w:rtl/>
        </w:rPr>
        <w:t>إن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موضوع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العبادة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هو</w:t>
      </w:r>
      <w:r>
        <w:rPr>
          <w:rFonts w:asciiTheme="minorHAnsi" w:hAnsiTheme="minorHAnsi" w:cs="Arial" w:hint="cs"/>
          <w:color w:val="202122"/>
          <w:sz w:val="18"/>
          <w:szCs w:val="18"/>
          <w:rtl/>
        </w:rPr>
        <w:t xml:space="preserve"> </w:t>
      </w:r>
      <w:r w:rsidRPr="00514836">
        <w:rPr>
          <w:rFonts w:asciiTheme="minorHAnsi" w:hAnsiTheme="minorHAnsi" w:cs="Arial"/>
          <w:color w:val="202122"/>
          <w:sz w:val="18"/>
          <w:szCs w:val="18"/>
          <w:rtl/>
        </w:rPr>
        <w:t>المجتمع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نفسه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الذي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يسعى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إلى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يؤكد</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ذاته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بذاته،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ويرسخ</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شرعيته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وقيمه</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ومن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هنا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فإن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الآلهة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هي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صورة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للمجتمع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وليس</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المجتمع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صورة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للآلهة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وأن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الديانات</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تنحصر</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المعتقدات</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فحسب،</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بل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تتجاوزها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لتشتمل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على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مجموعة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الأنشطة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الطقوسية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والاحتفالية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الدورية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التي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يتجمع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فيها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المؤمنون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ويلتقون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معاً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ويؤدي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الانفعال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الجمعي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دورا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مهما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التحولات</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الاجتماعية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الكبرى</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حيث</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يولد</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الدين</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داخل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بيئة</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الانفعال</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الجمعي</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وقد</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يتراجع</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فيها</w:t>
      </w:r>
      <w:r w:rsidRPr="00514836">
        <w:rPr>
          <w:rFonts w:asciiTheme="minorHAnsi" w:hAnsiTheme="minorHAnsi" w:cstheme="minorHAnsi"/>
          <w:color w:val="202122"/>
          <w:sz w:val="18"/>
          <w:szCs w:val="18"/>
          <w:rtl/>
        </w:rPr>
        <w:t xml:space="preserve"> </w:t>
      </w:r>
      <w:r w:rsidRPr="00514836">
        <w:rPr>
          <w:rFonts w:asciiTheme="minorHAnsi" w:hAnsiTheme="minorHAnsi" w:cs="Arial"/>
          <w:color w:val="202122"/>
          <w:sz w:val="18"/>
          <w:szCs w:val="18"/>
          <w:rtl/>
        </w:rPr>
        <w:t>أيضا</w:t>
      </w:r>
      <w:r w:rsidRPr="00514836">
        <w:rPr>
          <w:rFonts w:asciiTheme="minorHAnsi" w:hAnsiTheme="minorHAnsi" w:cstheme="minorHAnsi"/>
          <w:color w:val="202122"/>
          <w:sz w:val="18"/>
          <w:szCs w:val="18"/>
        </w:rPr>
        <w:t>.</w:t>
      </w:r>
    </w:p>
    <w:p w:rsidR="00E44157" w:rsidRPr="00514836" w:rsidRDefault="00E44157" w:rsidP="00E44157">
      <w:pPr>
        <w:pStyle w:val="NormalWeb"/>
        <w:shd w:val="clear" w:color="auto" w:fill="FFFFFF"/>
        <w:bidi/>
        <w:spacing w:before="120" w:beforeAutospacing="0" w:after="120" w:afterAutospacing="0" w:line="384" w:lineRule="atLeast"/>
        <w:jc w:val="both"/>
        <w:rPr>
          <w:rFonts w:asciiTheme="minorHAnsi" w:hAnsiTheme="minorHAnsi" w:cstheme="minorHAnsi"/>
          <w:b/>
          <w:bCs/>
          <w:sz w:val="18"/>
          <w:szCs w:val="18"/>
        </w:rPr>
      </w:pPr>
    </w:p>
    <w:p w:rsidR="00E44157" w:rsidRPr="00514836" w:rsidRDefault="00E44157" w:rsidP="00E44157">
      <w:pPr>
        <w:pStyle w:val="Notedebasdepage"/>
        <w:bidi/>
        <w:jc w:val="both"/>
        <w:rPr>
          <w:rFonts w:asciiTheme="minorHAnsi" w:hAnsiTheme="minorHAnsi" w:cstheme="minorHAnsi"/>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re"/>
      <w:id w:val="77738743"/>
      <w:placeholder>
        <w:docPart w:val="DCDB112CCB6C40AC9CAAF37AA817ECB6"/>
      </w:placeholder>
      <w:dataBinding w:prefixMappings="xmlns:ns0='http://schemas.openxmlformats.org/package/2006/metadata/core-properties' xmlns:ns1='http://purl.org/dc/elements/1.1/'" w:xpath="/ns0:coreProperties[1]/ns1:title[1]" w:storeItemID="{6C3C8BC8-F283-45AE-878A-BAB7291924A1}"/>
      <w:text/>
    </w:sdtPr>
    <w:sdtContent>
      <w:p w:rsidR="00E44157" w:rsidRDefault="00E44157" w:rsidP="00E44157">
        <w:pPr>
          <w:pStyle w:val="En-tte"/>
          <w:pBdr>
            <w:bottom w:val="thickThinSmallGap" w:sz="24" w:space="1" w:color="622423" w:themeColor="accent2" w:themeShade="7F"/>
          </w:pBdr>
          <w:bidi/>
          <w:jc w:val="both"/>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الفكر السياسي الشرقي القديم الجزء 1                                                        الفكر السياسي الصيني</w:t>
        </w:r>
      </w:p>
    </w:sdtContent>
  </w:sdt>
  <w:p w:rsidR="00E44157" w:rsidRDefault="00E441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F3E"/>
    <w:multiLevelType w:val="hybridMultilevel"/>
    <w:tmpl w:val="792AAA26"/>
    <w:lvl w:ilvl="0" w:tplc="040C000D">
      <w:start w:val="1"/>
      <w:numFmt w:val="bullet"/>
      <w:lvlText w:val=""/>
      <w:lvlJc w:val="left"/>
      <w:pPr>
        <w:ind w:left="1128" w:hanging="360"/>
      </w:pPr>
      <w:rPr>
        <w:rFonts w:ascii="Wingdings" w:hAnsi="Wingdings"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
    <w:nsid w:val="190E50F5"/>
    <w:multiLevelType w:val="hybridMultilevel"/>
    <w:tmpl w:val="2EA854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8451D3"/>
    <w:multiLevelType w:val="hybridMultilevel"/>
    <w:tmpl w:val="E55EE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0F4146"/>
    <w:multiLevelType w:val="hybridMultilevel"/>
    <w:tmpl w:val="68482DC0"/>
    <w:lvl w:ilvl="0" w:tplc="972E52F8">
      <w:start w:val="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57"/>
    <w:rsid w:val="00600ABC"/>
    <w:rsid w:val="00E261AA"/>
    <w:rsid w:val="00E44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4157"/>
    <w:pPr>
      <w:keepNext/>
      <w:bidi/>
      <w:jc w:val="lowKashida"/>
      <w:outlineLvl w:val="0"/>
    </w:pPr>
    <w:rPr>
      <w:rFonts w:cs="Simplified Arabic"/>
      <w:sz w:val="20"/>
      <w:szCs w:val="2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4157"/>
    <w:rPr>
      <w:rFonts w:ascii="Times New Roman" w:eastAsia="Times New Roman" w:hAnsi="Times New Roman" w:cs="Simplified Arabic"/>
      <w:sz w:val="20"/>
      <w:szCs w:val="28"/>
      <w:u w:val="single"/>
      <w:lang w:val="en-US" w:eastAsia="fr-FR"/>
    </w:rPr>
  </w:style>
  <w:style w:type="paragraph" w:styleId="Notedebasdepage">
    <w:name w:val="footnote text"/>
    <w:basedOn w:val="Normal"/>
    <w:link w:val="NotedebasdepageCar"/>
    <w:uiPriority w:val="99"/>
    <w:semiHidden/>
    <w:rsid w:val="00E44157"/>
    <w:rPr>
      <w:sz w:val="20"/>
      <w:szCs w:val="20"/>
    </w:rPr>
  </w:style>
  <w:style w:type="character" w:customStyle="1" w:styleId="NotedebasdepageCar">
    <w:name w:val="Note de bas de page Car"/>
    <w:basedOn w:val="Policepardfaut"/>
    <w:link w:val="Notedebasdepage"/>
    <w:uiPriority w:val="99"/>
    <w:semiHidden/>
    <w:rsid w:val="00E4415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E44157"/>
    <w:rPr>
      <w:vertAlign w:val="superscript"/>
    </w:rPr>
  </w:style>
  <w:style w:type="paragraph" w:styleId="Paragraphedeliste">
    <w:name w:val="List Paragraph"/>
    <w:basedOn w:val="Normal"/>
    <w:uiPriority w:val="34"/>
    <w:qFormat/>
    <w:rsid w:val="00E44157"/>
    <w:pPr>
      <w:ind w:left="720"/>
      <w:contextualSpacing/>
    </w:pPr>
  </w:style>
  <w:style w:type="paragraph" w:styleId="NormalWeb">
    <w:name w:val="Normal (Web)"/>
    <w:basedOn w:val="Normal"/>
    <w:uiPriority w:val="99"/>
    <w:semiHidden/>
    <w:unhideWhenUsed/>
    <w:rsid w:val="00E44157"/>
    <w:pPr>
      <w:spacing w:before="100" w:beforeAutospacing="1" w:after="100" w:afterAutospacing="1"/>
    </w:pPr>
  </w:style>
  <w:style w:type="character" w:styleId="Lienhypertexte">
    <w:name w:val="Hyperlink"/>
    <w:basedOn w:val="Policepardfaut"/>
    <w:uiPriority w:val="99"/>
    <w:unhideWhenUsed/>
    <w:rsid w:val="00E44157"/>
    <w:rPr>
      <w:color w:val="0000FF"/>
      <w:u w:val="single"/>
    </w:rPr>
  </w:style>
  <w:style w:type="character" w:customStyle="1" w:styleId="mw-content-ltr">
    <w:name w:val="mw-content-ltr"/>
    <w:basedOn w:val="Policepardfaut"/>
    <w:rsid w:val="00E44157"/>
  </w:style>
  <w:style w:type="paragraph" w:styleId="En-tte">
    <w:name w:val="header"/>
    <w:basedOn w:val="Normal"/>
    <w:link w:val="En-tteCar"/>
    <w:uiPriority w:val="99"/>
    <w:unhideWhenUsed/>
    <w:rsid w:val="00E44157"/>
    <w:pPr>
      <w:tabs>
        <w:tab w:val="center" w:pos="4536"/>
        <w:tab w:val="right" w:pos="9072"/>
      </w:tabs>
    </w:pPr>
  </w:style>
  <w:style w:type="character" w:customStyle="1" w:styleId="En-tteCar">
    <w:name w:val="En-tête Car"/>
    <w:basedOn w:val="Policepardfaut"/>
    <w:link w:val="En-tte"/>
    <w:uiPriority w:val="99"/>
    <w:rsid w:val="00E4415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4157"/>
    <w:pPr>
      <w:tabs>
        <w:tab w:val="center" w:pos="4536"/>
        <w:tab w:val="right" w:pos="9072"/>
      </w:tabs>
    </w:pPr>
  </w:style>
  <w:style w:type="character" w:customStyle="1" w:styleId="PieddepageCar">
    <w:name w:val="Pied de page Car"/>
    <w:basedOn w:val="Policepardfaut"/>
    <w:link w:val="Pieddepage"/>
    <w:uiPriority w:val="99"/>
    <w:rsid w:val="00E4415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4157"/>
    <w:rPr>
      <w:rFonts w:ascii="Tahoma" w:hAnsi="Tahoma" w:cs="Tahoma"/>
      <w:sz w:val="16"/>
      <w:szCs w:val="16"/>
    </w:rPr>
  </w:style>
  <w:style w:type="character" w:customStyle="1" w:styleId="TextedebullesCar">
    <w:name w:val="Texte de bulles Car"/>
    <w:basedOn w:val="Policepardfaut"/>
    <w:link w:val="Textedebulles"/>
    <w:uiPriority w:val="99"/>
    <w:semiHidden/>
    <w:rsid w:val="00E4415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44157"/>
    <w:pPr>
      <w:keepNext/>
      <w:bidi/>
      <w:jc w:val="lowKashida"/>
      <w:outlineLvl w:val="0"/>
    </w:pPr>
    <w:rPr>
      <w:rFonts w:cs="Simplified Arabic"/>
      <w:sz w:val="20"/>
      <w:szCs w:val="2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4157"/>
    <w:rPr>
      <w:rFonts w:ascii="Times New Roman" w:eastAsia="Times New Roman" w:hAnsi="Times New Roman" w:cs="Simplified Arabic"/>
      <w:sz w:val="20"/>
      <w:szCs w:val="28"/>
      <w:u w:val="single"/>
      <w:lang w:val="en-US" w:eastAsia="fr-FR"/>
    </w:rPr>
  </w:style>
  <w:style w:type="paragraph" w:styleId="Notedebasdepage">
    <w:name w:val="footnote text"/>
    <w:basedOn w:val="Normal"/>
    <w:link w:val="NotedebasdepageCar"/>
    <w:uiPriority w:val="99"/>
    <w:semiHidden/>
    <w:rsid w:val="00E44157"/>
    <w:rPr>
      <w:sz w:val="20"/>
      <w:szCs w:val="20"/>
    </w:rPr>
  </w:style>
  <w:style w:type="character" w:customStyle="1" w:styleId="NotedebasdepageCar">
    <w:name w:val="Note de bas de page Car"/>
    <w:basedOn w:val="Policepardfaut"/>
    <w:link w:val="Notedebasdepage"/>
    <w:uiPriority w:val="99"/>
    <w:semiHidden/>
    <w:rsid w:val="00E4415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E44157"/>
    <w:rPr>
      <w:vertAlign w:val="superscript"/>
    </w:rPr>
  </w:style>
  <w:style w:type="paragraph" w:styleId="Paragraphedeliste">
    <w:name w:val="List Paragraph"/>
    <w:basedOn w:val="Normal"/>
    <w:uiPriority w:val="34"/>
    <w:qFormat/>
    <w:rsid w:val="00E44157"/>
    <w:pPr>
      <w:ind w:left="720"/>
      <w:contextualSpacing/>
    </w:pPr>
  </w:style>
  <w:style w:type="paragraph" w:styleId="NormalWeb">
    <w:name w:val="Normal (Web)"/>
    <w:basedOn w:val="Normal"/>
    <w:uiPriority w:val="99"/>
    <w:semiHidden/>
    <w:unhideWhenUsed/>
    <w:rsid w:val="00E44157"/>
    <w:pPr>
      <w:spacing w:before="100" w:beforeAutospacing="1" w:after="100" w:afterAutospacing="1"/>
    </w:pPr>
  </w:style>
  <w:style w:type="character" w:styleId="Lienhypertexte">
    <w:name w:val="Hyperlink"/>
    <w:basedOn w:val="Policepardfaut"/>
    <w:uiPriority w:val="99"/>
    <w:unhideWhenUsed/>
    <w:rsid w:val="00E44157"/>
    <w:rPr>
      <w:color w:val="0000FF"/>
      <w:u w:val="single"/>
    </w:rPr>
  </w:style>
  <w:style w:type="character" w:customStyle="1" w:styleId="mw-content-ltr">
    <w:name w:val="mw-content-ltr"/>
    <w:basedOn w:val="Policepardfaut"/>
    <w:rsid w:val="00E44157"/>
  </w:style>
  <w:style w:type="paragraph" w:styleId="En-tte">
    <w:name w:val="header"/>
    <w:basedOn w:val="Normal"/>
    <w:link w:val="En-tteCar"/>
    <w:uiPriority w:val="99"/>
    <w:unhideWhenUsed/>
    <w:rsid w:val="00E44157"/>
    <w:pPr>
      <w:tabs>
        <w:tab w:val="center" w:pos="4536"/>
        <w:tab w:val="right" w:pos="9072"/>
      </w:tabs>
    </w:pPr>
  </w:style>
  <w:style w:type="character" w:customStyle="1" w:styleId="En-tteCar">
    <w:name w:val="En-tête Car"/>
    <w:basedOn w:val="Policepardfaut"/>
    <w:link w:val="En-tte"/>
    <w:uiPriority w:val="99"/>
    <w:rsid w:val="00E4415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4157"/>
    <w:pPr>
      <w:tabs>
        <w:tab w:val="center" w:pos="4536"/>
        <w:tab w:val="right" w:pos="9072"/>
      </w:tabs>
    </w:pPr>
  </w:style>
  <w:style w:type="character" w:customStyle="1" w:styleId="PieddepageCar">
    <w:name w:val="Pied de page Car"/>
    <w:basedOn w:val="Policepardfaut"/>
    <w:link w:val="Pieddepage"/>
    <w:uiPriority w:val="99"/>
    <w:rsid w:val="00E4415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44157"/>
    <w:rPr>
      <w:rFonts w:ascii="Tahoma" w:hAnsi="Tahoma" w:cs="Tahoma"/>
      <w:sz w:val="16"/>
      <w:szCs w:val="16"/>
    </w:rPr>
  </w:style>
  <w:style w:type="character" w:customStyle="1" w:styleId="TextedebullesCar">
    <w:name w:val="Texte de bulles Car"/>
    <w:basedOn w:val="Policepardfaut"/>
    <w:link w:val="Textedebulles"/>
    <w:uiPriority w:val="99"/>
    <w:semiHidden/>
    <w:rsid w:val="00E4415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velles.umontreal.ca/article/2019/01/31/la-pensee-de-mozi-traduite-en-francais-le-maitre-chinois-qui-a-conteste-le-confucianis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B3%D9%8A%D8%AC%D9%85%D9%88%D9%86%D8%AF_%D9%81%D8%B1%D9%88%D9%8A%D8%AF" TargetMode="External"/><Relationship Id="rId3" Type="http://schemas.openxmlformats.org/officeDocument/2006/relationships/hyperlink" Target="https://ar.wikipedia.org/wiki/%D8%A3%D8%AC%D9%8A%D8%A8%D9%88%D9%8A" TargetMode="External"/><Relationship Id="rId7" Type="http://schemas.openxmlformats.org/officeDocument/2006/relationships/hyperlink" Target="https://ar.wikipedia.org/wiki/%D8%B4%D8%A7%D9%85%D8%A7%D9%86" TargetMode="External"/><Relationship Id="rId2" Type="http://schemas.openxmlformats.org/officeDocument/2006/relationships/hyperlink" Target="https://ar.wikipedia.org/wiki/%D8%B7%D9%88%D8%B7%D9%85" TargetMode="External"/><Relationship Id="rId1" Type="http://schemas.openxmlformats.org/officeDocument/2006/relationships/hyperlink" Target="https://ar.wikipedia.org/wiki/%D8%A7%D9%84%D9%84%D8%BA%D8%A9_%D8%A7%D9%84%D8%A5%D9%86%D8%AC%D9%84%D9%8A%D8%B2%D9%8A%D8%A9" TargetMode="External"/><Relationship Id="rId6" Type="http://schemas.openxmlformats.org/officeDocument/2006/relationships/hyperlink" Target="https://ar.wikipedia.org/wiki/%D8%A3%D9%81%D8%B1%D9%8A%D9%82%D9%8A%D8%A7" TargetMode="External"/><Relationship Id="rId5" Type="http://schemas.openxmlformats.org/officeDocument/2006/relationships/hyperlink" Target="https://ar.wikipedia.org/wiki/%D8%BA%D9%8A%D9%86%D9%8A%D8%A7" TargetMode="External"/><Relationship Id="rId10" Type="http://schemas.openxmlformats.org/officeDocument/2006/relationships/hyperlink" Target="https://ar.wikipedia.org/wiki/%D8%A5%D9%85%D9%8A%D9%84_%D8%AF%D9%88%D8%B1%D9%83%D8%A7%D9%8A%D9%85" TargetMode="External"/><Relationship Id="rId4" Type="http://schemas.openxmlformats.org/officeDocument/2006/relationships/hyperlink" Target="https://ar.wikipedia.org/wiki/%D9%85%D8%A7%D9%84%D9%8A%D8%B2%D9%8A%D8%A7" TargetMode="External"/><Relationship Id="rId9" Type="http://schemas.openxmlformats.org/officeDocument/2006/relationships/hyperlink" Target="https://ar.wikipedia.org/wiki/%D8%A7%D9%84%D8%B7%D9%88%D8%B7%D9%85_%D9%88%D8%A7%D9%84%D8%AA%D8%A7%D8%A8%D9%8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DB112CCB6C40AC9CAAF37AA817ECB6"/>
        <w:category>
          <w:name w:val="Général"/>
          <w:gallery w:val="placeholder"/>
        </w:category>
        <w:types>
          <w:type w:val="bbPlcHdr"/>
        </w:types>
        <w:behaviors>
          <w:behavior w:val="content"/>
        </w:behaviors>
        <w:guid w:val="{EEF984C3-0847-49C5-A859-709A17B6892E}"/>
      </w:docPartPr>
      <w:docPartBody>
        <w:p w:rsidR="00000000" w:rsidRDefault="00D453C6" w:rsidP="00D453C6">
          <w:pPr>
            <w:pStyle w:val="DCDB112CCB6C40AC9CAAF37AA817ECB6"/>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C6"/>
    <w:rsid w:val="001E2FC2"/>
    <w:rsid w:val="00D453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DB112CCB6C40AC9CAAF37AA817ECB6">
    <w:name w:val="DCDB112CCB6C40AC9CAAF37AA817ECB6"/>
    <w:rsid w:val="00D453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CDB112CCB6C40AC9CAAF37AA817ECB6">
    <w:name w:val="DCDB112CCB6C40AC9CAAF37AA817ECB6"/>
    <w:rsid w:val="00D45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4713</Words>
  <Characters>25923</Characters>
  <Application>Microsoft Office Word</Application>
  <DocSecurity>0</DocSecurity>
  <Lines>216</Lines>
  <Paragraphs>61</Paragraphs>
  <ScaleCrop>false</ScaleCrop>
  <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الفكر السياسي الشرقي القديم الجزء 1                                                        الفكر السياسي الصيني</dc:title>
  <dc:creator>G3</dc:creator>
  <cp:lastModifiedBy>G3</cp:lastModifiedBy>
  <cp:revision>1</cp:revision>
  <dcterms:created xsi:type="dcterms:W3CDTF">2022-11-10T17:37:00Z</dcterms:created>
  <dcterms:modified xsi:type="dcterms:W3CDTF">2022-11-10T17:42:00Z</dcterms:modified>
</cp:coreProperties>
</file>