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8CE" w:rsidRDefault="00470A6A" w:rsidP="00470A6A">
      <w:pPr>
        <w:bidi/>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مقياس</w:t>
      </w:r>
      <w:proofErr w:type="gramEnd"/>
      <w:r>
        <w:rPr>
          <w:rFonts w:ascii="Simplified Arabic" w:hAnsi="Simplified Arabic" w:cs="Simplified Arabic" w:hint="cs"/>
          <w:sz w:val="28"/>
          <w:szCs w:val="28"/>
          <w:rtl/>
          <w:lang w:bidi="ar-DZ"/>
        </w:rPr>
        <w:t xml:space="preserve"> الرابط الاجتماعي </w:t>
      </w:r>
    </w:p>
    <w:p w:rsidR="00470A6A" w:rsidRDefault="00470A6A" w:rsidP="00470A6A">
      <w:pPr>
        <w:bidi/>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السداسي</w:t>
      </w:r>
      <w:proofErr w:type="gramEnd"/>
      <w:r>
        <w:rPr>
          <w:rFonts w:ascii="Simplified Arabic" w:hAnsi="Simplified Arabic" w:cs="Simplified Arabic" w:hint="cs"/>
          <w:sz w:val="28"/>
          <w:szCs w:val="28"/>
          <w:rtl/>
          <w:lang w:bidi="ar-DZ"/>
        </w:rPr>
        <w:t xml:space="preserve"> الأول </w:t>
      </w:r>
    </w:p>
    <w:p w:rsidR="00470A6A" w:rsidRDefault="00470A6A" w:rsidP="00470A6A">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العناصر التي تم تناولها </w:t>
      </w:r>
      <w:proofErr w:type="gramStart"/>
      <w:r>
        <w:rPr>
          <w:rFonts w:ascii="Simplified Arabic" w:hAnsi="Simplified Arabic" w:cs="Simplified Arabic" w:hint="cs"/>
          <w:sz w:val="28"/>
          <w:szCs w:val="28"/>
          <w:rtl/>
          <w:lang w:bidi="ar-DZ"/>
        </w:rPr>
        <w:t>هي :</w:t>
      </w:r>
      <w:proofErr w:type="gramEnd"/>
    </w:p>
    <w:p w:rsidR="00470A6A" w:rsidRDefault="00470A6A" w:rsidP="00470A6A">
      <w:pPr>
        <w:pStyle w:val="Paragraphedeliste"/>
        <w:numPr>
          <w:ilvl w:val="0"/>
          <w:numId w:val="1"/>
        </w:numPr>
        <w:bidi/>
        <w:jc w:val="both"/>
        <w:rPr>
          <w:rFonts w:ascii="Simplified Arabic" w:hAnsi="Simplified Arabic" w:cs="Simplified Arabic"/>
          <w:sz w:val="28"/>
          <w:szCs w:val="28"/>
          <w:lang w:bidi="ar-DZ"/>
        </w:rPr>
      </w:pPr>
      <w:r w:rsidRPr="00470A6A">
        <w:rPr>
          <w:rFonts w:ascii="Simplified Arabic" w:hAnsi="Simplified Arabic" w:cs="Simplified Arabic" w:hint="cs"/>
          <w:sz w:val="28"/>
          <w:szCs w:val="28"/>
          <w:rtl/>
          <w:lang w:bidi="ar-DZ"/>
        </w:rPr>
        <w:t xml:space="preserve">مدخل إلى </w:t>
      </w:r>
      <w:proofErr w:type="spellStart"/>
      <w:r w:rsidRPr="00470A6A">
        <w:rPr>
          <w:rFonts w:ascii="Simplified Arabic" w:hAnsi="Simplified Arabic" w:cs="Simplified Arabic" w:hint="cs"/>
          <w:sz w:val="28"/>
          <w:szCs w:val="28"/>
          <w:rtl/>
          <w:lang w:bidi="ar-DZ"/>
        </w:rPr>
        <w:t>سوسيولوجيا</w:t>
      </w:r>
      <w:proofErr w:type="spellEnd"/>
      <w:r w:rsidRPr="00470A6A">
        <w:rPr>
          <w:rFonts w:ascii="Simplified Arabic" w:hAnsi="Simplified Arabic" w:cs="Simplified Arabic" w:hint="cs"/>
          <w:sz w:val="28"/>
          <w:szCs w:val="28"/>
          <w:rtl/>
          <w:lang w:bidi="ar-DZ"/>
        </w:rPr>
        <w:t xml:space="preserve"> الرابط الاجتماعي ويضمن </w:t>
      </w:r>
      <w:r>
        <w:rPr>
          <w:rFonts w:ascii="Simplified Arabic" w:hAnsi="Simplified Arabic" w:cs="Simplified Arabic" w:hint="cs"/>
          <w:sz w:val="28"/>
          <w:szCs w:val="28"/>
          <w:rtl/>
          <w:lang w:bidi="ar-DZ"/>
        </w:rPr>
        <w:t>العناصر التالية :</w:t>
      </w:r>
    </w:p>
    <w:p w:rsidR="00470A6A" w:rsidRDefault="00470A6A" w:rsidP="00470A6A">
      <w:pPr>
        <w:pStyle w:val="Paragraphedeliste"/>
        <w:numPr>
          <w:ilvl w:val="0"/>
          <w:numId w:val="2"/>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مفهوم</w:t>
      </w:r>
      <w:proofErr w:type="gramEnd"/>
      <w:r>
        <w:rPr>
          <w:rFonts w:ascii="Simplified Arabic" w:hAnsi="Simplified Arabic" w:cs="Simplified Arabic" w:hint="cs"/>
          <w:sz w:val="28"/>
          <w:szCs w:val="28"/>
          <w:rtl/>
          <w:lang w:bidi="ar-DZ"/>
        </w:rPr>
        <w:t xml:space="preserve"> الرابط الاجتماعي </w:t>
      </w:r>
    </w:p>
    <w:p w:rsidR="00470A6A" w:rsidRDefault="00470A6A" w:rsidP="00470A6A">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مصادر الرابط الاجتماعي</w:t>
      </w:r>
    </w:p>
    <w:p w:rsidR="00470A6A" w:rsidRDefault="00470A6A" w:rsidP="00470A6A">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أنواع الرابط الاجتماعي</w:t>
      </w:r>
    </w:p>
    <w:p w:rsidR="00470A6A" w:rsidRDefault="00470A6A" w:rsidP="00470A6A">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الرابط الاجتماعي عند بعض علماء الاجتماع </w:t>
      </w:r>
    </w:p>
    <w:p w:rsidR="00470A6A" w:rsidRDefault="00470A6A" w:rsidP="00470A6A">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عند ابن خلدون </w:t>
      </w:r>
    </w:p>
    <w:p w:rsidR="00470A6A" w:rsidRDefault="00470A6A" w:rsidP="00470A6A">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عند فرديناند </w:t>
      </w:r>
      <w:proofErr w:type="spellStart"/>
      <w:r>
        <w:rPr>
          <w:rFonts w:ascii="Simplified Arabic" w:hAnsi="Simplified Arabic" w:cs="Simplified Arabic" w:hint="cs"/>
          <w:sz w:val="28"/>
          <w:szCs w:val="28"/>
          <w:rtl/>
          <w:lang w:bidi="ar-DZ"/>
        </w:rPr>
        <w:t>تونيز</w:t>
      </w:r>
      <w:proofErr w:type="spellEnd"/>
    </w:p>
    <w:p w:rsidR="00470A6A" w:rsidRDefault="00470A6A" w:rsidP="00470A6A">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عند </w:t>
      </w:r>
      <w:proofErr w:type="spellStart"/>
      <w:r>
        <w:rPr>
          <w:rFonts w:ascii="Simplified Arabic" w:hAnsi="Simplified Arabic" w:cs="Simplified Arabic" w:hint="cs"/>
          <w:sz w:val="28"/>
          <w:szCs w:val="28"/>
          <w:rtl/>
          <w:lang w:bidi="ar-DZ"/>
        </w:rPr>
        <w:t>إيميل</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دوركايم</w:t>
      </w:r>
      <w:proofErr w:type="spellEnd"/>
    </w:p>
    <w:p w:rsidR="00470A6A" w:rsidRDefault="00470A6A" w:rsidP="00470A6A">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عند جورج </w:t>
      </w:r>
      <w:proofErr w:type="spellStart"/>
      <w:r>
        <w:rPr>
          <w:rFonts w:ascii="Simplified Arabic" w:hAnsi="Simplified Arabic" w:cs="Simplified Arabic" w:hint="cs"/>
          <w:sz w:val="28"/>
          <w:szCs w:val="28"/>
          <w:rtl/>
          <w:lang w:bidi="ar-DZ"/>
        </w:rPr>
        <w:t>زيمل</w:t>
      </w:r>
      <w:proofErr w:type="spellEnd"/>
    </w:p>
    <w:p w:rsidR="00470A6A" w:rsidRDefault="00470A6A" w:rsidP="00470A6A">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عند </w:t>
      </w:r>
      <w:proofErr w:type="spellStart"/>
      <w:r>
        <w:rPr>
          <w:rFonts w:ascii="Simplified Arabic" w:hAnsi="Simplified Arabic" w:cs="Simplified Arabic" w:hint="cs"/>
          <w:sz w:val="28"/>
          <w:szCs w:val="28"/>
          <w:rtl/>
          <w:lang w:bidi="ar-DZ"/>
        </w:rPr>
        <w:t>نوربرت</w:t>
      </w:r>
      <w:proofErr w:type="spellEnd"/>
      <w:r>
        <w:rPr>
          <w:rFonts w:ascii="Simplified Arabic" w:hAnsi="Simplified Arabic" w:cs="Simplified Arabic" w:hint="cs"/>
          <w:sz w:val="28"/>
          <w:szCs w:val="28"/>
          <w:rtl/>
          <w:lang w:bidi="ar-DZ"/>
        </w:rPr>
        <w:t xml:space="preserve"> إلياس</w:t>
      </w:r>
    </w:p>
    <w:p w:rsidR="00470A6A" w:rsidRDefault="00470A6A" w:rsidP="00470A6A">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الرابط الاجتماعي في فترة الحداثة </w:t>
      </w:r>
      <w:proofErr w:type="spellStart"/>
      <w:r>
        <w:rPr>
          <w:rFonts w:ascii="Simplified Arabic" w:hAnsi="Simplified Arabic" w:cs="Simplified Arabic" w:hint="cs"/>
          <w:sz w:val="28"/>
          <w:szCs w:val="28"/>
          <w:rtl/>
          <w:lang w:bidi="ar-DZ"/>
        </w:rPr>
        <w:t>ومابعد</w:t>
      </w:r>
      <w:proofErr w:type="spellEnd"/>
      <w:r>
        <w:rPr>
          <w:rFonts w:ascii="Simplified Arabic" w:hAnsi="Simplified Arabic" w:cs="Simplified Arabic" w:hint="cs"/>
          <w:sz w:val="28"/>
          <w:szCs w:val="28"/>
          <w:rtl/>
          <w:lang w:bidi="ar-DZ"/>
        </w:rPr>
        <w:t xml:space="preserve"> الحداثة </w:t>
      </w:r>
    </w:p>
    <w:p w:rsidR="00470A6A" w:rsidRDefault="00470A6A" w:rsidP="00470A6A">
      <w:pPr>
        <w:pStyle w:val="Paragraphedeliste"/>
        <w:numPr>
          <w:ilvl w:val="0"/>
          <w:numId w:val="1"/>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الهوية</w:t>
      </w:r>
      <w:proofErr w:type="gramEnd"/>
      <w:r>
        <w:rPr>
          <w:rFonts w:ascii="Simplified Arabic" w:hAnsi="Simplified Arabic" w:cs="Simplified Arabic" w:hint="cs"/>
          <w:sz w:val="28"/>
          <w:szCs w:val="28"/>
          <w:rtl/>
          <w:lang w:bidi="ar-DZ"/>
        </w:rPr>
        <w:t xml:space="preserve"> والاعتراف</w:t>
      </w:r>
    </w:p>
    <w:p w:rsidR="00470A6A" w:rsidRDefault="00470A6A" w:rsidP="00470A6A">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المواطنة  ( الرابط السياسي)</w:t>
      </w:r>
    </w:p>
    <w:p w:rsidR="00470A6A" w:rsidRPr="00744827" w:rsidRDefault="00470A6A" w:rsidP="00470A6A">
      <w:pPr>
        <w:bidi/>
        <w:jc w:val="both"/>
        <w:rPr>
          <w:rFonts w:ascii="Simplified Arabic" w:hAnsi="Simplified Arabic" w:cs="Simplified Arabic"/>
          <w:sz w:val="28"/>
          <w:szCs w:val="28"/>
          <w:rtl/>
          <w:lang w:bidi="ar-DZ"/>
        </w:rPr>
      </w:pPr>
    </w:p>
    <w:p w:rsidR="00470A6A" w:rsidRDefault="00470A6A" w:rsidP="00470A6A">
      <w:pPr>
        <w:bidi/>
        <w:jc w:val="both"/>
        <w:rPr>
          <w:rFonts w:ascii="Simplified Arabic" w:hAnsi="Simplified Arabic" w:cs="Simplified Arabic"/>
          <w:sz w:val="28"/>
          <w:szCs w:val="28"/>
          <w:rtl/>
          <w:lang w:bidi="ar-DZ"/>
        </w:rPr>
      </w:pPr>
    </w:p>
    <w:p w:rsidR="00470A6A" w:rsidRDefault="00470A6A" w:rsidP="00470A6A">
      <w:pPr>
        <w:bidi/>
        <w:jc w:val="both"/>
        <w:rPr>
          <w:rFonts w:ascii="Simplified Arabic" w:hAnsi="Simplified Arabic" w:cs="Simplified Arabic"/>
          <w:sz w:val="28"/>
          <w:szCs w:val="28"/>
          <w:rtl/>
          <w:lang w:bidi="ar-DZ"/>
        </w:rPr>
      </w:pPr>
    </w:p>
    <w:p w:rsidR="00470A6A" w:rsidRDefault="00470A6A" w:rsidP="00470A6A">
      <w:pPr>
        <w:bidi/>
        <w:jc w:val="both"/>
        <w:rPr>
          <w:rFonts w:ascii="Simplified Arabic" w:hAnsi="Simplified Arabic" w:cs="Simplified Arabic"/>
          <w:sz w:val="28"/>
          <w:szCs w:val="28"/>
          <w:rtl/>
          <w:lang w:bidi="ar-DZ"/>
        </w:rPr>
      </w:pPr>
    </w:p>
    <w:p w:rsidR="00470A6A" w:rsidRDefault="00470A6A" w:rsidP="00470A6A">
      <w:pPr>
        <w:bidi/>
        <w:jc w:val="both"/>
        <w:rPr>
          <w:rFonts w:ascii="Simplified Arabic" w:hAnsi="Simplified Arabic" w:cs="Simplified Arabic"/>
          <w:sz w:val="28"/>
          <w:szCs w:val="28"/>
          <w:rtl/>
          <w:lang w:bidi="ar-DZ"/>
        </w:rPr>
      </w:pPr>
    </w:p>
    <w:p w:rsidR="00470A6A" w:rsidRDefault="00470A6A" w:rsidP="00470A6A">
      <w:pPr>
        <w:bidi/>
        <w:jc w:val="both"/>
        <w:rPr>
          <w:rFonts w:ascii="Simplified Arabic" w:hAnsi="Simplified Arabic" w:cs="Simplified Arabic"/>
          <w:sz w:val="28"/>
          <w:szCs w:val="28"/>
          <w:rtl/>
          <w:lang w:bidi="ar-DZ"/>
        </w:rPr>
      </w:pPr>
    </w:p>
    <w:p w:rsidR="00470A6A" w:rsidRPr="00D253FE" w:rsidRDefault="001A457F" w:rsidP="00AA5297">
      <w:pPr>
        <w:pStyle w:val="Paragraphedeliste"/>
        <w:bidi/>
        <w:jc w:val="both"/>
        <w:rPr>
          <w:rFonts w:ascii="Simplified Arabic" w:hAnsi="Simplified Arabic" w:cs="Simplified Arabic"/>
          <w:b/>
          <w:bCs/>
          <w:sz w:val="28"/>
          <w:szCs w:val="28"/>
          <w:lang w:bidi="ar-DZ"/>
        </w:rPr>
      </w:pPr>
      <w:r w:rsidRPr="00D253FE">
        <w:rPr>
          <w:rFonts w:ascii="Simplified Arabic" w:hAnsi="Simplified Arabic" w:cs="Simplified Arabic" w:hint="cs"/>
          <w:b/>
          <w:bCs/>
          <w:sz w:val="28"/>
          <w:szCs w:val="28"/>
          <w:rtl/>
          <w:lang w:bidi="ar-DZ"/>
        </w:rPr>
        <w:lastRenderedPageBreak/>
        <w:t xml:space="preserve">أولا/   </w:t>
      </w:r>
      <w:r w:rsidR="00246FEB" w:rsidRPr="00D253FE">
        <w:rPr>
          <w:rFonts w:ascii="Simplified Arabic" w:hAnsi="Simplified Arabic" w:cs="Simplified Arabic" w:hint="cs"/>
          <w:b/>
          <w:bCs/>
          <w:sz w:val="28"/>
          <w:szCs w:val="28"/>
          <w:rtl/>
          <w:lang w:bidi="ar-DZ"/>
        </w:rPr>
        <w:t>مفهوم الرابط الاجتماعي:</w:t>
      </w:r>
    </w:p>
    <w:p w:rsidR="00246FEB" w:rsidRDefault="00246FEB" w:rsidP="00246FEB">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يرى </w:t>
      </w:r>
      <w:proofErr w:type="spellStart"/>
      <w:r>
        <w:rPr>
          <w:rFonts w:ascii="Simplified Arabic" w:hAnsi="Simplified Arabic" w:cs="Simplified Arabic" w:hint="cs"/>
          <w:sz w:val="28"/>
          <w:szCs w:val="28"/>
          <w:rtl/>
          <w:lang w:bidi="ar-DZ"/>
        </w:rPr>
        <w:t>بييرإيف</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كوسي</w:t>
      </w:r>
      <w:proofErr w:type="spellEnd"/>
      <w:r>
        <w:rPr>
          <w:rFonts w:ascii="Simplified Arabic" w:hAnsi="Simplified Arabic" w:cs="Simplified Arabic" w:hint="cs"/>
          <w:sz w:val="28"/>
          <w:szCs w:val="28"/>
          <w:rtl/>
          <w:lang w:bidi="ar-DZ"/>
        </w:rPr>
        <w:t xml:space="preserve"> في كتابه الرابط الاجتماعي أن الرابط الاجتماعي هو " مجموع العلاقات التي تربطنا بالعائلة ، الأصدقاء ، الجيران..وصولا إلى </w:t>
      </w:r>
      <w:proofErr w:type="spellStart"/>
      <w:r>
        <w:rPr>
          <w:rFonts w:ascii="Simplified Arabic" w:hAnsi="Simplified Arabic" w:cs="Simplified Arabic" w:hint="cs"/>
          <w:sz w:val="28"/>
          <w:szCs w:val="28"/>
          <w:rtl/>
          <w:lang w:bidi="ar-DZ"/>
        </w:rPr>
        <w:t>الميكانيزمات</w:t>
      </w:r>
      <w:proofErr w:type="spellEnd"/>
      <w:r>
        <w:rPr>
          <w:rFonts w:ascii="Simplified Arabic" w:hAnsi="Simplified Arabic" w:cs="Simplified Arabic" w:hint="cs"/>
          <w:sz w:val="28"/>
          <w:szCs w:val="28"/>
          <w:rtl/>
          <w:lang w:bidi="ar-DZ"/>
        </w:rPr>
        <w:t xml:space="preserve"> الجماعية للتضامن ، مرورا بالمعايير والقواعد والقيم ...التي تزودنا بالحد الأدنى لمعنى - الجماعي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p>
    <w:p w:rsidR="00EE5149" w:rsidRDefault="00EE5149" w:rsidP="00EE5149">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والروابط الاجتماعية مثلما يرى الأستاذ محمد </w:t>
      </w:r>
      <w:proofErr w:type="spellStart"/>
      <w:r>
        <w:rPr>
          <w:rFonts w:ascii="Simplified Arabic" w:hAnsi="Simplified Arabic" w:cs="Simplified Arabic" w:hint="cs"/>
          <w:sz w:val="28"/>
          <w:szCs w:val="28"/>
          <w:rtl/>
          <w:lang w:bidi="ar-DZ"/>
        </w:rPr>
        <w:t>بومخلوف</w:t>
      </w:r>
      <w:proofErr w:type="spellEnd"/>
      <w:r>
        <w:rPr>
          <w:rFonts w:ascii="Simplified Arabic" w:hAnsi="Simplified Arabic" w:cs="Simplified Arabic" w:hint="cs"/>
          <w:sz w:val="28"/>
          <w:szCs w:val="28"/>
          <w:rtl/>
          <w:lang w:bidi="ar-DZ"/>
        </w:rPr>
        <w:t xml:space="preserve"> هي " تلك الصلات والأواصر والخيوط التي تجمع الناس وتشد بعضهم بعضا مهما</w:t>
      </w:r>
      <w:r w:rsidR="00A11985">
        <w:rPr>
          <w:rFonts w:ascii="Simplified Arabic" w:hAnsi="Simplified Arabic" w:cs="Simplified Arabic" w:hint="cs"/>
          <w:sz w:val="28"/>
          <w:szCs w:val="28"/>
          <w:rtl/>
          <w:lang w:bidi="ar-DZ"/>
        </w:rPr>
        <w:t xml:space="preserve"> كانت</w:t>
      </w:r>
      <w:r>
        <w:rPr>
          <w:rFonts w:ascii="Simplified Arabic" w:hAnsi="Simplified Arabic" w:cs="Simplified Arabic" w:hint="cs"/>
          <w:sz w:val="28"/>
          <w:szCs w:val="28"/>
          <w:rtl/>
          <w:lang w:bidi="ar-DZ"/>
        </w:rPr>
        <w:t xml:space="preserve"> طبيعتها : دموية أو تقليدية أو حديثة "</w:t>
      </w:r>
    </w:p>
    <w:p w:rsidR="001A457F" w:rsidRPr="00D253FE" w:rsidRDefault="00583B37" w:rsidP="00583B37">
      <w:pPr>
        <w:bidi/>
        <w:jc w:val="both"/>
        <w:rPr>
          <w:rFonts w:ascii="Simplified Arabic" w:hAnsi="Simplified Arabic" w:cs="Simplified Arabic"/>
          <w:b/>
          <w:bCs/>
          <w:sz w:val="28"/>
          <w:szCs w:val="28"/>
          <w:rtl/>
          <w:lang w:bidi="ar-DZ"/>
        </w:rPr>
      </w:pPr>
      <w:r w:rsidRPr="00D253FE">
        <w:rPr>
          <w:rFonts w:ascii="Simplified Arabic" w:hAnsi="Simplified Arabic" w:cs="Simplified Arabic" w:hint="cs"/>
          <w:b/>
          <w:bCs/>
          <w:sz w:val="28"/>
          <w:szCs w:val="28"/>
          <w:rtl/>
          <w:lang w:bidi="ar-DZ"/>
        </w:rPr>
        <w:t>*</w:t>
      </w:r>
      <w:proofErr w:type="gramStart"/>
      <w:r w:rsidR="001A457F" w:rsidRPr="00D253FE">
        <w:rPr>
          <w:rFonts w:ascii="Simplified Arabic" w:hAnsi="Simplified Arabic" w:cs="Simplified Arabic" w:hint="cs"/>
          <w:b/>
          <w:bCs/>
          <w:sz w:val="28"/>
          <w:szCs w:val="28"/>
          <w:rtl/>
          <w:lang w:bidi="ar-DZ"/>
        </w:rPr>
        <w:t>مصادر</w:t>
      </w:r>
      <w:proofErr w:type="gramEnd"/>
      <w:r w:rsidR="001A457F" w:rsidRPr="00D253FE">
        <w:rPr>
          <w:rFonts w:ascii="Simplified Arabic" w:hAnsi="Simplified Arabic" w:cs="Simplified Arabic" w:hint="cs"/>
          <w:b/>
          <w:bCs/>
          <w:sz w:val="28"/>
          <w:szCs w:val="28"/>
          <w:rtl/>
          <w:lang w:bidi="ar-DZ"/>
        </w:rPr>
        <w:t xml:space="preserve"> الرابط الاجتماعي</w:t>
      </w:r>
    </w:p>
    <w:p w:rsidR="001A457F" w:rsidRDefault="001A457F" w:rsidP="00583B37">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يمكن الرجوع بالرابط الاجتماعي إلى مجموعة من المصادر لعل </w:t>
      </w:r>
      <w:proofErr w:type="gramStart"/>
      <w:r>
        <w:rPr>
          <w:rFonts w:ascii="Simplified Arabic" w:hAnsi="Simplified Arabic" w:cs="Simplified Arabic" w:hint="cs"/>
          <w:sz w:val="28"/>
          <w:szCs w:val="28"/>
          <w:rtl/>
          <w:lang w:bidi="ar-DZ"/>
        </w:rPr>
        <w:t>أهمها</w:t>
      </w:r>
      <w:proofErr w:type="gramEnd"/>
      <w:r>
        <w:rPr>
          <w:rFonts w:ascii="Simplified Arabic" w:hAnsi="Simplified Arabic" w:cs="Simplified Arabic" w:hint="cs"/>
          <w:sz w:val="28"/>
          <w:szCs w:val="28"/>
          <w:rtl/>
          <w:lang w:bidi="ar-DZ"/>
        </w:rPr>
        <w:t>:</w:t>
      </w:r>
    </w:p>
    <w:p w:rsidR="001A457F" w:rsidRDefault="001A457F" w:rsidP="001A457F">
      <w:pPr>
        <w:pStyle w:val="Paragraphedeliste"/>
        <w:numPr>
          <w:ilvl w:val="0"/>
          <w:numId w:val="2"/>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القرابة</w:t>
      </w:r>
      <w:proofErr w:type="gramEnd"/>
      <w:r>
        <w:rPr>
          <w:rFonts w:ascii="Simplified Arabic" w:hAnsi="Simplified Arabic" w:cs="Simplified Arabic" w:hint="cs"/>
          <w:sz w:val="28"/>
          <w:szCs w:val="28"/>
          <w:rtl/>
          <w:lang w:bidi="ar-DZ"/>
        </w:rPr>
        <w:t xml:space="preserve"> </w:t>
      </w:r>
    </w:p>
    <w:p w:rsidR="001A457F" w:rsidRDefault="001A457F" w:rsidP="001A457F">
      <w:pPr>
        <w:pStyle w:val="Paragraphedeliste"/>
        <w:numPr>
          <w:ilvl w:val="0"/>
          <w:numId w:val="2"/>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الدين</w:t>
      </w:r>
      <w:proofErr w:type="gramEnd"/>
    </w:p>
    <w:p w:rsidR="001A457F" w:rsidRDefault="001A457F" w:rsidP="001A457F">
      <w:pPr>
        <w:pStyle w:val="Paragraphedeliste"/>
        <w:numPr>
          <w:ilvl w:val="0"/>
          <w:numId w:val="2"/>
        </w:numPr>
        <w:bidi/>
        <w:jc w:val="both"/>
        <w:rPr>
          <w:rFonts w:ascii="Simplified Arabic" w:hAnsi="Simplified Arabic" w:cs="Simplified Arabic"/>
          <w:sz w:val="28"/>
          <w:szCs w:val="28"/>
          <w:lang w:bidi="ar-DZ"/>
        </w:rPr>
      </w:pPr>
      <w:proofErr w:type="spellStart"/>
      <w:proofErr w:type="gramStart"/>
      <w:r>
        <w:rPr>
          <w:rFonts w:ascii="Simplified Arabic" w:hAnsi="Simplified Arabic" w:cs="Simplified Arabic" w:hint="cs"/>
          <w:sz w:val="28"/>
          <w:szCs w:val="28"/>
          <w:rtl/>
          <w:lang w:bidi="ar-DZ"/>
        </w:rPr>
        <w:t>الأيديولوجيا</w:t>
      </w:r>
      <w:proofErr w:type="spellEnd"/>
      <w:proofErr w:type="gramEnd"/>
      <w:r>
        <w:rPr>
          <w:rFonts w:ascii="Simplified Arabic" w:hAnsi="Simplified Arabic" w:cs="Simplified Arabic" w:hint="cs"/>
          <w:sz w:val="28"/>
          <w:szCs w:val="28"/>
          <w:rtl/>
          <w:lang w:bidi="ar-DZ"/>
        </w:rPr>
        <w:t xml:space="preserve"> السياسية </w:t>
      </w:r>
    </w:p>
    <w:p w:rsidR="001A457F" w:rsidRDefault="001A457F" w:rsidP="001A457F">
      <w:pPr>
        <w:pStyle w:val="Paragraphedeliste"/>
        <w:numPr>
          <w:ilvl w:val="0"/>
          <w:numId w:val="2"/>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الانتماء</w:t>
      </w:r>
      <w:proofErr w:type="gramEnd"/>
      <w:r>
        <w:rPr>
          <w:rFonts w:ascii="Simplified Arabic" w:hAnsi="Simplified Arabic" w:cs="Simplified Arabic" w:hint="cs"/>
          <w:sz w:val="28"/>
          <w:szCs w:val="28"/>
          <w:rtl/>
          <w:lang w:bidi="ar-DZ"/>
        </w:rPr>
        <w:t xml:space="preserve"> المهني</w:t>
      </w:r>
    </w:p>
    <w:p w:rsidR="001A457F" w:rsidRPr="00D253FE" w:rsidRDefault="00583B37" w:rsidP="00583B37">
      <w:pPr>
        <w:bidi/>
        <w:jc w:val="both"/>
        <w:rPr>
          <w:rFonts w:ascii="Simplified Arabic" w:hAnsi="Simplified Arabic" w:cs="Simplified Arabic"/>
          <w:b/>
          <w:bCs/>
          <w:sz w:val="28"/>
          <w:szCs w:val="28"/>
          <w:rtl/>
          <w:lang w:bidi="ar-DZ"/>
        </w:rPr>
      </w:pPr>
      <w:r w:rsidRPr="00D253FE">
        <w:rPr>
          <w:rFonts w:ascii="Simplified Arabic" w:hAnsi="Simplified Arabic" w:cs="Simplified Arabic" w:hint="cs"/>
          <w:b/>
          <w:bCs/>
          <w:sz w:val="28"/>
          <w:szCs w:val="28"/>
          <w:rtl/>
          <w:lang w:bidi="ar-DZ"/>
        </w:rPr>
        <w:t>*أنواع الروابط الاجتماعية</w:t>
      </w:r>
    </w:p>
    <w:p w:rsidR="00583B37" w:rsidRDefault="00583B37" w:rsidP="00583B3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هناك العديد من التصنيفات للروابط الاجتماعية لعل أهمها </w:t>
      </w:r>
      <w:proofErr w:type="spellStart"/>
      <w:r>
        <w:rPr>
          <w:rFonts w:ascii="Simplified Arabic" w:hAnsi="Simplified Arabic" w:cs="Simplified Arabic" w:hint="cs"/>
          <w:sz w:val="28"/>
          <w:szCs w:val="28"/>
          <w:rtl/>
          <w:lang w:bidi="ar-DZ"/>
        </w:rPr>
        <w:t>ماقدمه</w:t>
      </w:r>
      <w:proofErr w:type="spellEnd"/>
      <w:r>
        <w:rPr>
          <w:rFonts w:ascii="Simplified Arabic" w:hAnsi="Simplified Arabic" w:cs="Simplified Arabic" w:hint="cs"/>
          <w:sz w:val="28"/>
          <w:szCs w:val="28"/>
          <w:rtl/>
          <w:lang w:bidi="ar-DZ"/>
        </w:rPr>
        <w:t xml:space="preserve"> الباحث الفرنسي سيرج </w:t>
      </w:r>
      <w:proofErr w:type="spellStart"/>
      <w:r>
        <w:rPr>
          <w:rFonts w:ascii="Simplified Arabic" w:hAnsi="Simplified Arabic" w:cs="Simplified Arabic" w:hint="cs"/>
          <w:sz w:val="28"/>
          <w:szCs w:val="28"/>
          <w:rtl/>
          <w:lang w:bidi="ar-DZ"/>
        </w:rPr>
        <w:t>بوغام</w:t>
      </w:r>
      <w:proofErr w:type="spellEnd"/>
      <w:r>
        <w:rPr>
          <w:rFonts w:ascii="Simplified Arabic" w:hAnsi="Simplified Arabic" w:cs="Simplified Arabic" w:hint="cs"/>
          <w:sz w:val="28"/>
          <w:szCs w:val="28"/>
          <w:rtl/>
          <w:lang w:bidi="ar-DZ"/>
        </w:rPr>
        <w:t xml:space="preserve"> كأنواع للروابط الاجتماعية ، وتتمثل هذه الأنواع حسب </w:t>
      </w:r>
      <w:proofErr w:type="spellStart"/>
      <w:r>
        <w:rPr>
          <w:rFonts w:ascii="Simplified Arabic" w:hAnsi="Simplified Arabic" w:cs="Simplified Arabic" w:hint="cs"/>
          <w:sz w:val="28"/>
          <w:szCs w:val="28"/>
          <w:rtl/>
          <w:lang w:bidi="ar-DZ"/>
        </w:rPr>
        <w:t>بوغام</w:t>
      </w:r>
      <w:proofErr w:type="spellEnd"/>
      <w:r>
        <w:rPr>
          <w:rFonts w:ascii="Simplified Arabic" w:hAnsi="Simplified Arabic" w:cs="Simplified Arabic" w:hint="cs"/>
          <w:sz w:val="28"/>
          <w:szCs w:val="28"/>
          <w:rtl/>
          <w:lang w:bidi="ar-DZ"/>
        </w:rPr>
        <w:t xml:space="preserve"> في:</w:t>
      </w:r>
    </w:p>
    <w:p w:rsidR="00583B37" w:rsidRDefault="00583B37" w:rsidP="00583B37">
      <w:pPr>
        <w:pStyle w:val="Paragraphedeliste"/>
        <w:numPr>
          <w:ilvl w:val="0"/>
          <w:numId w:val="2"/>
        </w:numPr>
        <w:bidi/>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رابط</w:t>
      </w:r>
      <w:proofErr w:type="gramEnd"/>
      <w:r>
        <w:rPr>
          <w:rFonts w:ascii="Simplified Arabic" w:hAnsi="Simplified Arabic" w:cs="Simplified Arabic" w:hint="cs"/>
          <w:sz w:val="28"/>
          <w:szCs w:val="28"/>
          <w:rtl/>
          <w:lang w:bidi="ar-DZ"/>
        </w:rPr>
        <w:t xml:space="preserve"> النسب ( القرابة) وهي روابط قاعدية تجمع الأبناء بالعائلة</w:t>
      </w:r>
    </w:p>
    <w:p w:rsidR="00583B37" w:rsidRDefault="00583B37" w:rsidP="00583B37">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الروابط </w:t>
      </w:r>
      <w:proofErr w:type="spellStart"/>
      <w:r>
        <w:rPr>
          <w:rFonts w:ascii="Simplified Arabic" w:hAnsi="Simplified Arabic" w:cs="Simplified Arabic" w:hint="cs"/>
          <w:sz w:val="28"/>
          <w:szCs w:val="28"/>
          <w:rtl/>
          <w:lang w:bidi="ar-DZ"/>
        </w:rPr>
        <w:t>التشاركية</w:t>
      </w:r>
      <w:proofErr w:type="spellEnd"/>
      <w:r>
        <w:rPr>
          <w:rFonts w:ascii="Simplified Arabic" w:hAnsi="Simplified Arabic" w:cs="Simplified Arabic" w:hint="cs"/>
          <w:sz w:val="28"/>
          <w:szCs w:val="28"/>
          <w:rtl/>
          <w:lang w:bidi="ar-DZ"/>
        </w:rPr>
        <w:t xml:space="preserve"> الاختيارية : وهي العلاقات  التي يختارها الأفراد خارج </w:t>
      </w:r>
      <w:proofErr w:type="spellStart"/>
      <w:r>
        <w:rPr>
          <w:rFonts w:ascii="Simplified Arabic" w:hAnsi="Simplified Arabic" w:cs="Simplified Arabic" w:hint="cs"/>
          <w:sz w:val="28"/>
          <w:szCs w:val="28"/>
          <w:rtl/>
          <w:lang w:bidi="ar-DZ"/>
        </w:rPr>
        <w:t>الاسرة</w:t>
      </w:r>
      <w:proofErr w:type="spellEnd"/>
      <w:r>
        <w:rPr>
          <w:rFonts w:ascii="Simplified Arabic" w:hAnsi="Simplified Arabic" w:cs="Simplified Arabic" w:hint="cs"/>
          <w:sz w:val="28"/>
          <w:szCs w:val="28"/>
          <w:rtl/>
          <w:lang w:bidi="ar-DZ"/>
        </w:rPr>
        <w:t xml:space="preserve"> وتكون بمحض الاختيار مثل جماعات الحي ، الجيران ، الأصدقاء العصابات ..</w:t>
      </w:r>
      <w:proofErr w:type="gramStart"/>
      <w:r>
        <w:rPr>
          <w:rFonts w:ascii="Simplified Arabic" w:hAnsi="Simplified Arabic" w:cs="Simplified Arabic" w:hint="cs"/>
          <w:sz w:val="28"/>
          <w:szCs w:val="28"/>
          <w:rtl/>
          <w:lang w:bidi="ar-DZ"/>
        </w:rPr>
        <w:t>الخ</w:t>
      </w:r>
      <w:proofErr w:type="gramEnd"/>
    </w:p>
    <w:p w:rsidR="00110AD6" w:rsidRDefault="00583B37" w:rsidP="00583B37">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الروابط </w:t>
      </w:r>
      <w:proofErr w:type="spellStart"/>
      <w:r>
        <w:rPr>
          <w:rFonts w:ascii="Simplified Arabic" w:hAnsi="Simplified Arabic" w:cs="Simplified Arabic" w:hint="cs"/>
          <w:sz w:val="28"/>
          <w:szCs w:val="28"/>
          <w:rtl/>
          <w:lang w:bidi="ar-DZ"/>
        </w:rPr>
        <w:t>التشاركية</w:t>
      </w:r>
      <w:proofErr w:type="spellEnd"/>
      <w:r>
        <w:rPr>
          <w:rFonts w:ascii="Simplified Arabic" w:hAnsi="Simplified Arabic" w:cs="Simplified Arabic" w:hint="cs"/>
          <w:sz w:val="28"/>
          <w:szCs w:val="28"/>
          <w:rtl/>
          <w:lang w:bidi="ar-DZ"/>
        </w:rPr>
        <w:t xml:space="preserve"> العضوية </w:t>
      </w:r>
      <w:r w:rsidR="00110AD6">
        <w:rPr>
          <w:rFonts w:ascii="Simplified Arabic" w:hAnsi="Simplified Arabic" w:cs="Simplified Arabic" w:hint="cs"/>
          <w:sz w:val="28"/>
          <w:szCs w:val="28"/>
          <w:rtl/>
          <w:lang w:bidi="ar-DZ"/>
        </w:rPr>
        <w:t xml:space="preserve">: وهي العلاقات التي تنشأ في مجال العمل وفي سياق تقسيم العمل وهي استنساخ لفكرة </w:t>
      </w:r>
      <w:proofErr w:type="spellStart"/>
      <w:r w:rsidR="00110AD6">
        <w:rPr>
          <w:rFonts w:ascii="Simplified Arabic" w:hAnsi="Simplified Arabic" w:cs="Simplified Arabic" w:hint="cs"/>
          <w:sz w:val="28"/>
          <w:szCs w:val="28"/>
          <w:rtl/>
          <w:lang w:bidi="ar-DZ"/>
        </w:rPr>
        <w:t>دوركايم</w:t>
      </w:r>
      <w:proofErr w:type="spellEnd"/>
      <w:r w:rsidR="00110AD6">
        <w:rPr>
          <w:rFonts w:ascii="Simplified Arabic" w:hAnsi="Simplified Arabic" w:cs="Simplified Arabic" w:hint="cs"/>
          <w:sz w:val="28"/>
          <w:szCs w:val="28"/>
          <w:rtl/>
          <w:lang w:bidi="ar-DZ"/>
        </w:rPr>
        <w:t xml:space="preserve"> عن التضامن العضوي</w:t>
      </w:r>
    </w:p>
    <w:p w:rsidR="00583B37" w:rsidRDefault="00110AD6" w:rsidP="00110AD6">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رابط المواطنة : وينشأ جراء انتماء الأفراد</w:t>
      </w:r>
      <w:r w:rsidR="009719B5">
        <w:rPr>
          <w:rFonts w:ascii="Simplified Arabic" w:hAnsi="Simplified Arabic" w:cs="Simplified Arabic" w:hint="cs"/>
          <w:sz w:val="28"/>
          <w:szCs w:val="28"/>
          <w:rtl/>
          <w:lang w:bidi="ar-DZ"/>
        </w:rPr>
        <w:t xml:space="preserve"> إلى الأم</w:t>
      </w:r>
      <w:r>
        <w:rPr>
          <w:rFonts w:ascii="Simplified Arabic" w:hAnsi="Simplified Arabic" w:cs="Simplified Arabic" w:hint="cs"/>
          <w:sz w:val="28"/>
          <w:szCs w:val="28"/>
          <w:rtl/>
          <w:lang w:bidi="ar-DZ"/>
        </w:rPr>
        <w:t>ة وتمتعهم بالحقوق والواجبات</w:t>
      </w:r>
      <w:r w:rsidR="00583B37">
        <w:rPr>
          <w:rFonts w:ascii="Simplified Arabic" w:hAnsi="Simplified Arabic" w:cs="Simplified Arabic" w:hint="cs"/>
          <w:sz w:val="28"/>
          <w:szCs w:val="28"/>
          <w:rtl/>
          <w:lang w:bidi="ar-DZ"/>
        </w:rPr>
        <w:t xml:space="preserve"> </w:t>
      </w:r>
    </w:p>
    <w:p w:rsidR="00583B37" w:rsidRDefault="00621B15" w:rsidP="00621B15">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تجدر الإشارة إلى أن الروابط الاجتماعية عند سيرج </w:t>
      </w:r>
      <w:proofErr w:type="spellStart"/>
      <w:r>
        <w:rPr>
          <w:rFonts w:ascii="Simplified Arabic" w:hAnsi="Simplified Arabic" w:cs="Simplified Arabic" w:hint="cs"/>
          <w:sz w:val="28"/>
          <w:szCs w:val="28"/>
          <w:rtl/>
          <w:lang w:bidi="ar-DZ"/>
        </w:rPr>
        <w:t>بوغام</w:t>
      </w:r>
      <w:proofErr w:type="spellEnd"/>
      <w:r>
        <w:rPr>
          <w:rFonts w:ascii="Simplified Arabic" w:hAnsi="Simplified Arabic" w:cs="Simplified Arabic" w:hint="cs"/>
          <w:sz w:val="28"/>
          <w:szCs w:val="28"/>
          <w:rtl/>
          <w:lang w:bidi="ar-DZ"/>
        </w:rPr>
        <w:t xml:space="preserve"> تتأسس على مفهومي الحماية والاعتراف ، فانتماء الأفراد إلى هذه الدوائر ( </w:t>
      </w:r>
      <w:proofErr w:type="spellStart"/>
      <w:r>
        <w:rPr>
          <w:rFonts w:ascii="Simplified Arabic" w:hAnsi="Simplified Arabic" w:cs="Simplified Arabic" w:hint="cs"/>
          <w:sz w:val="28"/>
          <w:szCs w:val="28"/>
          <w:rtl/>
          <w:lang w:bidi="ar-DZ"/>
        </w:rPr>
        <w:t>الاسرة</w:t>
      </w:r>
      <w:proofErr w:type="spellEnd"/>
      <w:r>
        <w:rPr>
          <w:rFonts w:ascii="Simplified Arabic" w:hAnsi="Simplified Arabic" w:cs="Simplified Arabic" w:hint="cs"/>
          <w:sz w:val="28"/>
          <w:szCs w:val="28"/>
          <w:rtl/>
          <w:lang w:bidi="ar-DZ"/>
        </w:rPr>
        <w:t xml:space="preserve"> ، الجماعات ، مجال العمل ، الأمة ) </w:t>
      </w:r>
      <w:r>
        <w:rPr>
          <w:rFonts w:ascii="Simplified Arabic" w:hAnsi="Simplified Arabic" w:cs="Simplified Arabic" w:hint="cs"/>
          <w:sz w:val="28"/>
          <w:szCs w:val="28"/>
          <w:rtl/>
          <w:lang w:bidi="ar-DZ"/>
        </w:rPr>
        <w:lastRenderedPageBreak/>
        <w:t>يوفر لهم الحماية من تقلبات الحياة كما يسمح بالاعتراف بهم وتحديد هويتهم الأسرية أو السياسية أو غيرها...</w:t>
      </w:r>
    </w:p>
    <w:p w:rsidR="00E30587" w:rsidRPr="00D253FE" w:rsidRDefault="00D44B76" w:rsidP="00E30587">
      <w:pPr>
        <w:pStyle w:val="Paragraphedeliste"/>
        <w:bidi/>
        <w:ind w:left="108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ثانيا/ الروابط الاجتماعية</w:t>
      </w:r>
      <w:r w:rsidR="00E30587" w:rsidRPr="00D253FE">
        <w:rPr>
          <w:rFonts w:ascii="Simplified Arabic" w:hAnsi="Simplified Arabic" w:cs="Simplified Arabic" w:hint="cs"/>
          <w:b/>
          <w:bCs/>
          <w:sz w:val="28"/>
          <w:szCs w:val="28"/>
          <w:rtl/>
          <w:lang w:bidi="ar-DZ"/>
        </w:rPr>
        <w:t xml:space="preserve"> عند بعض علماء الاجتماع</w:t>
      </w:r>
    </w:p>
    <w:p w:rsidR="00E30587" w:rsidRDefault="00E30587" w:rsidP="00E30587">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*عند ابن خلدون</w:t>
      </w:r>
    </w:p>
    <w:p w:rsidR="00E30587" w:rsidRDefault="00F13109" w:rsidP="00E30587">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يمكن ملامسة عمل ابن خلدون حول الروابط الاجتماعية في نظريته حول " العصبية " التي تشير إلى ذلك التلاحم ببين أفراد العصبة والجماعة الواحدة  الذي ينشأ بناء على عوامل الدم والنسب والجوار.. ويتقوى بالدعوة الدينية  ، وتكون العصبية قوية بين أفراد القبيلة خلال المرحلة الأولى لتطور الحضارة لكنها سرعان ما تضعف وتتلاشى مع المراحل اللاحقة خاصة بعد الوصول إلى الملك والسلطة ، هذا </w:t>
      </w:r>
      <w:proofErr w:type="spellStart"/>
      <w:r>
        <w:rPr>
          <w:rFonts w:ascii="Simplified Arabic" w:hAnsi="Simplified Arabic" w:cs="Simplified Arabic" w:hint="cs"/>
          <w:sz w:val="28"/>
          <w:szCs w:val="28"/>
          <w:rtl/>
          <w:lang w:bidi="ar-DZ"/>
        </w:rPr>
        <w:t>مايبين</w:t>
      </w:r>
      <w:proofErr w:type="spellEnd"/>
      <w:r>
        <w:rPr>
          <w:rFonts w:ascii="Simplified Arabic" w:hAnsi="Simplified Arabic" w:cs="Simplified Arabic" w:hint="cs"/>
          <w:sz w:val="28"/>
          <w:szCs w:val="28"/>
          <w:rtl/>
          <w:lang w:bidi="ar-DZ"/>
        </w:rPr>
        <w:t xml:space="preserve"> أن الدافع السياسي ( وصول العصبية إلى السلطة) هو أحد أهم عوامل قوة العصبية </w:t>
      </w:r>
    </w:p>
    <w:p w:rsidR="00F13109" w:rsidRDefault="00F13109" w:rsidP="00F1310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*عند فرديناند </w:t>
      </w:r>
      <w:proofErr w:type="spellStart"/>
      <w:r>
        <w:rPr>
          <w:rFonts w:ascii="Simplified Arabic" w:hAnsi="Simplified Arabic" w:cs="Simplified Arabic" w:hint="cs"/>
          <w:sz w:val="28"/>
          <w:szCs w:val="28"/>
          <w:rtl/>
          <w:lang w:bidi="ar-DZ"/>
        </w:rPr>
        <w:t>تونيز</w:t>
      </w:r>
      <w:proofErr w:type="spellEnd"/>
      <w:r>
        <w:rPr>
          <w:rFonts w:ascii="Simplified Arabic" w:hAnsi="Simplified Arabic" w:cs="Simplified Arabic" w:hint="cs"/>
          <w:sz w:val="28"/>
          <w:szCs w:val="28"/>
          <w:rtl/>
          <w:lang w:bidi="ar-DZ"/>
        </w:rPr>
        <w:t xml:space="preserve"> </w:t>
      </w:r>
    </w:p>
    <w:p w:rsidR="00F13109" w:rsidRDefault="00F13109" w:rsidP="00F13109">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وتكمن مساهمة </w:t>
      </w:r>
      <w:proofErr w:type="spellStart"/>
      <w:r>
        <w:rPr>
          <w:rFonts w:ascii="Simplified Arabic" w:hAnsi="Simplified Arabic" w:cs="Simplified Arabic" w:hint="cs"/>
          <w:sz w:val="28"/>
          <w:szCs w:val="28"/>
          <w:rtl/>
          <w:lang w:bidi="ar-DZ"/>
        </w:rPr>
        <w:t>تونيز</w:t>
      </w:r>
      <w:proofErr w:type="spellEnd"/>
      <w:r>
        <w:rPr>
          <w:rFonts w:ascii="Simplified Arabic" w:hAnsi="Simplified Arabic" w:cs="Simplified Arabic" w:hint="cs"/>
          <w:sz w:val="28"/>
          <w:szCs w:val="28"/>
          <w:rtl/>
          <w:lang w:bidi="ar-DZ"/>
        </w:rPr>
        <w:t xml:space="preserve"> في المساهمة التي قدمها في كتابه " المجتمع المحلي والمجتمع " المنشور عام 1887 والذي </w:t>
      </w:r>
      <w:r w:rsidR="00D07F9F">
        <w:rPr>
          <w:rFonts w:ascii="Simplified Arabic" w:hAnsi="Simplified Arabic" w:cs="Simplified Arabic" w:hint="cs"/>
          <w:sz w:val="28"/>
          <w:szCs w:val="28"/>
          <w:rtl/>
          <w:lang w:bidi="ar-DZ"/>
        </w:rPr>
        <w:t xml:space="preserve">ميز فيه بين المجتمع المحلي ( الجماعة ) من جهة ويقصد </w:t>
      </w:r>
      <w:proofErr w:type="spellStart"/>
      <w:r w:rsidR="00D07F9F">
        <w:rPr>
          <w:rFonts w:ascii="Simplified Arabic" w:hAnsi="Simplified Arabic" w:cs="Simplified Arabic" w:hint="cs"/>
          <w:sz w:val="28"/>
          <w:szCs w:val="28"/>
          <w:rtl/>
          <w:lang w:bidi="ar-DZ"/>
        </w:rPr>
        <w:t>به</w:t>
      </w:r>
      <w:proofErr w:type="spellEnd"/>
      <w:r w:rsidR="00D07F9F">
        <w:rPr>
          <w:rFonts w:ascii="Simplified Arabic" w:hAnsi="Simplified Arabic" w:cs="Simplified Arabic" w:hint="cs"/>
          <w:sz w:val="28"/>
          <w:szCs w:val="28"/>
          <w:rtl/>
          <w:lang w:bidi="ar-DZ"/>
        </w:rPr>
        <w:t xml:space="preserve"> المجتمع التقليدي البسيط الذي تسوده علاقات بسيطة تستند إلى العلاقات </w:t>
      </w:r>
      <w:proofErr w:type="spellStart"/>
      <w:r w:rsidR="00D07F9F">
        <w:rPr>
          <w:rFonts w:ascii="Simplified Arabic" w:hAnsi="Simplified Arabic" w:cs="Simplified Arabic" w:hint="cs"/>
          <w:sz w:val="28"/>
          <w:szCs w:val="28"/>
          <w:rtl/>
          <w:lang w:bidi="ar-DZ"/>
        </w:rPr>
        <w:t>القرابية</w:t>
      </w:r>
      <w:proofErr w:type="spellEnd"/>
      <w:r w:rsidR="00D07F9F">
        <w:rPr>
          <w:rFonts w:ascii="Simplified Arabic" w:hAnsi="Simplified Arabic" w:cs="Simplified Arabic" w:hint="cs"/>
          <w:sz w:val="28"/>
          <w:szCs w:val="28"/>
          <w:rtl/>
          <w:lang w:bidi="ar-DZ"/>
        </w:rPr>
        <w:t xml:space="preserve">  وهي علاقات طبيعية في أساسها ، وبين المجتمع من جهة أخرى ويقصد </w:t>
      </w:r>
      <w:proofErr w:type="spellStart"/>
      <w:r w:rsidR="00D07F9F">
        <w:rPr>
          <w:rFonts w:ascii="Simplified Arabic" w:hAnsi="Simplified Arabic" w:cs="Simplified Arabic" w:hint="cs"/>
          <w:sz w:val="28"/>
          <w:szCs w:val="28"/>
          <w:rtl/>
          <w:lang w:bidi="ar-DZ"/>
        </w:rPr>
        <w:t>به</w:t>
      </w:r>
      <w:proofErr w:type="spellEnd"/>
      <w:r w:rsidR="00D07F9F">
        <w:rPr>
          <w:rFonts w:ascii="Simplified Arabic" w:hAnsi="Simplified Arabic" w:cs="Simplified Arabic" w:hint="cs"/>
          <w:sz w:val="28"/>
          <w:szCs w:val="28"/>
          <w:rtl/>
          <w:lang w:bidi="ar-DZ"/>
        </w:rPr>
        <w:t xml:space="preserve"> المجتمع المعقد الذي تسوده علاقات تتأسس على الرشد والعقلانية والحساب .</w:t>
      </w:r>
    </w:p>
    <w:p w:rsidR="00D07F9F" w:rsidRDefault="00D07F9F" w:rsidP="00D07F9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*عند </w:t>
      </w:r>
      <w:proofErr w:type="spellStart"/>
      <w:r>
        <w:rPr>
          <w:rFonts w:ascii="Simplified Arabic" w:hAnsi="Simplified Arabic" w:cs="Simplified Arabic" w:hint="cs"/>
          <w:sz w:val="28"/>
          <w:szCs w:val="28"/>
          <w:rtl/>
          <w:lang w:bidi="ar-DZ"/>
        </w:rPr>
        <w:t>إيميل</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دوركايم</w:t>
      </w:r>
      <w:proofErr w:type="spellEnd"/>
      <w:r>
        <w:rPr>
          <w:rFonts w:ascii="Simplified Arabic" w:hAnsi="Simplified Arabic" w:cs="Simplified Arabic" w:hint="cs"/>
          <w:sz w:val="28"/>
          <w:szCs w:val="28"/>
          <w:rtl/>
          <w:lang w:bidi="ar-DZ"/>
        </w:rPr>
        <w:t xml:space="preserve"> </w:t>
      </w:r>
    </w:p>
    <w:p w:rsidR="00D07F9F" w:rsidRDefault="00D07F9F" w:rsidP="00D07F9F">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وتكمن مساهمة </w:t>
      </w:r>
      <w:proofErr w:type="spellStart"/>
      <w:r>
        <w:rPr>
          <w:rFonts w:ascii="Simplified Arabic" w:hAnsi="Simplified Arabic" w:cs="Simplified Arabic" w:hint="cs"/>
          <w:sz w:val="28"/>
          <w:szCs w:val="28"/>
          <w:rtl/>
          <w:lang w:bidi="ar-DZ"/>
        </w:rPr>
        <w:t>دوركايم</w:t>
      </w:r>
      <w:proofErr w:type="spellEnd"/>
      <w:r>
        <w:rPr>
          <w:rFonts w:ascii="Simplified Arabic" w:hAnsi="Simplified Arabic" w:cs="Simplified Arabic" w:hint="cs"/>
          <w:sz w:val="28"/>
          <w:szCs w:val="28"/>
          <w:rtl/>
          <w:lang w:bidi="ar-DZ"/>
        </w:rPr>
        <w:t xml:space="preserve"> خاصة </w:t>
      </w:r>
      <w:r w:rsidR="000764ED">
        <w:rPr>
          <w:rFonts w:ascii="Simplified Arabic" w:hAnsi="Simplified Arabic" w:cs="Simplified Arabic" w:hint="cs"/>
          <w:sz w:val="28"/>
          <w:szCs w:val="28"/>
          <w:rtl/>
          <w:lang w:bidi="ar-DZ"/>
        </w:rPr>
        <w:t xml:space="preserve">في تمييزه بين أنواع التضامن </w:t>
      </w:r>
      <w:r w:rsidR="00EB461D">
        <w:rPr>
          <w:rFonts w:ascii="Simplified Arabic" w:hAnsi="Simplified Arabic" w:cs="Simplified Arabic" w:hint="cs"/>
          <w:sz w:val="28"/>
          <w:szCs w:val="28"/>
          <w:rtl/>
          <w:lang w:bidi="ar-DZ"/>
        </w:rPr>
        <w:t>في عمله حول تقسيم العمل</w:t>
      </w:r>
      <w:r w:rsidR="000764ED">
        <w:rPr>
          <w:rFonts w:ascii="Simplified Arabic" w:hAnsi="Simplified Arabic" w:cs="Simplified Arabic" w:hint="cs"/>
          <w:sz w:val="28"/>
          <w:szCs w:val="28"/>
          <w:rtl/>
          <w:lang w:bidi="ar-DZ"/>
        </w:rPr>
        <w:t xml:space="preserve"> : التضامن الآلي الذي يكون في المجتمعات البسيطة التي تكون خلالها العلاقات طبيعية وغريزية والتضامن العضوي الذي يسود المجتمعات المعقدة والذي يكون نتيجة لزيادة التخصص في هذه المجتمعات وبالتالي اتجاهها لتقسيم العمل ، فالتضامن العضوي حسب </w:t>
      </w:r>
      <w:proofErr w:type="spellStart"/>
      <w:r w:rsidR="000764ED">
        <w:rPr>
          <w:rFonts w:ascii="Simplified Arabic" w:hAnsi="Simplified Arabic" w:cs="Simplified Arabic" w:hint="cs"/>
          <w:sz w:val="28"/>
          <w:szCs w:val="28"/>
          <w:rtl/>
          <w:lang w:bidi="ar-DZ"/>
        </w:rPr>
        <w:t>دوركايم</w:t>
      </w:r>
      <w:proofErr w:type="spellEnd"/>
      <w:r w:rsidR="000764ED">
        <w:rPr>
          <w:rFonts w:ascii="Simplified Arabic" w:hAnsi="Simplified Arabic" w:cs="Simplified Arabic" w:hint="cs"/>
          <w:sz w:val="28"/>
          <w:szCs w:val="28"/>
          <w:rtl/>
          <w:lang w:bidi="ar-DZ"/>
        </w:rPr>
        <w:t xml:space="preserve"> هو نتيجة لتقسيم العمل في المجتمعات المعقدة ، إضافة إلى المساهمات الأخرى </w:t>
      </w:r>
      <w:proofErr w:type="spellStart"/>
      <w:r w:rsidR="000764ED">
        <w:rPr>
          <w:rFonts w:ascii="Simplified Arabic" w:hAnsi="Simplified Arabic" w:cs="Simplified Arabic" w:hint="cs"/>
          <w:sz w:val="28"/>
          <w:szCs w:val="28"/>
          <w:rtl/>
          <w:lang w:bidi="ar-DZ"/>
        </w:rPr>
        <w:t>لدوركايم</w:t>
      </w:r>
      <w:proofErr w:type="spellEnd"/>
      <w:r w:rsidR="000764ED">
        <w:rPr>
          <w:rFonts w:ascii="Simplified Arabic" w:hAnsi="Simplified Arabic" w:cs="Simplified Arabic" w:hint="cs"/>
          <w:sz w:val="28"/>
          <w:szCs w:val="28"/>
          <w:rtl/>
          <w:lang w:bidi="ar-DZ"/>
        </w:rPr>
        <w:t xml:space="preserve"> حول التضامن والتلاحم الاجتماعي مثلما يظهر في</w:t>
      </w:r>
      <w:r w:rsidR="00EB461D">
        <w:rPr>
          <w:rFonts w:ascii="Simplified Arabic" w:hAnsi="Simplified Arabic" w:cs="Simplified Arabic" w:hint="cs"/>
          <w:sz w:val="28"/>
          <w:szCs w:val="28"/>
          <w:rtl/>
          <w:lang w:bidi="ar-DZ"/>
        </w:rPr>
        <w:t xml:space="preserve"> </w:t>
      </w:r>
      <w:r w:rsidR="000764ED">
        <w:rPr>
          <w:rFonts w:ascii="Simplified Arabic" w:hAnsi="Simplified Arabic" w:cs="Simplified Arabic" w:hint="cs"/>
          <w:sz w:val="28"/>
          <w:szCs w:val="28"/>
          <w:rtl/>
          <w:lang w:bidi="ar-DZ"/>
        </w:rPr>
        <w:t xml:space="preserve">عمله حول الانتحار وأيضا عمله حول الأشكال الأولية للحياة الدينية </w:t>
      </w:r>
    </w:p>
    <w:p w:rsidR="008B5475" w:rsidRDefault="008B5475" w:rsidP="008B547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*عند جورج </w:t>
      </w:r>
      <w:proofErr w:type="spellStart"/>
      <w:r>
        <w:rPr>
          <w:rFonts w:ascii="Simplified Arabic" w:hAnsi="Simplified Arabic" w:cs="Simplified Arabic" w:hint="cs"/>
          <w:sz w:val="28"/>
          <w:szCs w:val="28"/>
          <w:rtl/>
          <w:lang w:bidi="ar-DZ"/>
        </w:rPr>
        <w:t>زيمل</w:t>
      </w:r>
      <w:proofErr w:type="spellEnd"/>
    </w:p>
    <w:p w:rsidR="008B5475" w:rsidRDefault="008B5475" w:rsidP="008B5475">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وتبدو مساهمة </w:t>
      </w:r>
      <w:proofErr w:type="spellStart"/>
      <w:r>
        <w:rPr>
          <w:rFonts w:ascii="Simplified Arabic" w:hAnsi="Simplified Arabic" w:cs="Simplified Arabic" w:hint="cs"/>
          <w:sz w:val="28"/>
          <w:szCs w:val="28"/>
          <w:rtl/>
          <w:lang w:bidi="ar-DZ"/>
        </w:rPr>
        <w:t>زيمل</w:t>
      </w:r>
      <w:proofErr w:type="spellEnd"/>
      <w:r>
        <w:rPr>
          <w:rFonts w:ascii="Simplified Arabic" w:hAnsi="Simplified Arabic" w:cs="Simplified Arabic" w:hint="cs"/>
          <w:sz w:val="28"/>
          <w:szCs w:val="28"/>
          <w:rtl/>
          <w:lang w:bidi="ar-DZ"/>
        </w:rPr>
        <w:t xml:space="preserve"> من خلال اهتمامه بالعلاقات الاجتماعية من خلال " الفعل المتبادل" الذي ي</w:t>
      </w:r>
      <w:r w:rsidR="002D3826">
        <w:rPr>
          <w:rFonts w:ascii="Simplified Arabic" w:hAnsi="Simplified Arabic" w:cs="Simplified Arabic" w:hint="cs"/>
          <w:sz w:val="28"/>
          <w:szCs w:val="28"/>
          <w:rtl/>
          <w:lang w:bidi="ar-DZ"/>
        </w:rPr>
        <w:t>شير إلى التأثير الذي يمارسه كل ف</w:t>
      </w:r>
      <w:r>
        <w:rPr>
          <w:rFonts w:ascii="Simplified Arabic" w:hAnsi="Simplified Arabic" w:cs="Simplified Arabic" w:hint="cs"/>
          <w:sz w:val="28"/>
          <w:szCs w:val="28"/>
          <w:rtl/>
          <w:lang w:bidi="ar-DZ"/>
        </w:rPr>
        <w:t xml:space="preserve">رد على الآخرين ، هذا الفعل الذي يكون موجها بمجموعة من الدوافع كالمصالح والمعتقدات والغرائز..الخ ، ويرى </w:t>
      </w:r>
      <w:proofErr w:type="spellStart"/>
      <w:r>
        <w:rPr>
          <w:rFonts w:ascii="Simplified Arabic" w:hAnsi="Simplified Arabic" w:cs="Simplified Arabic" w:hint="cs"/>
          <w:sz w:val="28"/>
          <w:szCs w:val="28"/>
          <w:rtl/>
          <w:lang w:bidi="ar-DZ"/>
        </w:rPr>
        <w:t>زيمل</w:t>
      </w:r>
      <w:proofErr w:type="spellEnd"/>
      <w:r>
        <w:rPr>
          <w:rFonts w:ascii="Simplified Arabic" w:hAnsi="Simplified Arabic" w:cs="Simplified Arabic" w:hint="cs"/>
          <w:sz w:val="28"/>
          <w:szCs w:val="28"/>
          <w:rtl/>
          <w:lang w:bidi="ar-DZ"/>
        </w:rPr>
        <w:t xml:space="preserve"> أن موضوع التحليل ليس الفرد ولا المجتمع ولكن التفاعل الذي يحصل بين الفرد والمجتمع ، ويسمي </w:t>
      </w:r>
      <w:proofErr w:type="spellStart"/>
      <w:r>
        <w:rPr>
          <w:rFonts w:ascii="Simplified Arabic" w:hAnsi="Simplified Arabic" w:cs="Simplified Arabic" w:hint="cs"/>
          <w:sz w:val="28"/>
          <w:szCs w:val="28"/>
          <w:rtl/>
          <w:lang w:bidi="ar-DZ"/>
        </w:rPr>
        <w:t>زيمل</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ماينتج</w:t>
      </w:r>
      <w:proofErr w:type="spellEnd"/>
      <w:r>
        <w:rPr>
          <w:rFonts w:ascii="Simplified Arabic" w:hAnsi="Simplified Arabic" w:cs="Simplified Arabic" w:hint="cs"/>
          <w:sz w:val="28"/>
          <w:szCs w:val="28"/>
          <w:rtl/>
          <w:lang w:bidi="ar-DZ"/>
        </w:rPr>
        <w:t xml:space="preserve"> عن الأفعال المتبادلة ب " الأشكال الاجتماعية " ( مؤسسات مختلفة كالأسرة والمدرسة ، طقوس وعادات ، </w:t>
      </w:r>
      <w:r w:rsidR="002D3826">
        <w:rPr>
          <w:rFonts w:ascii="Simplified Arabic" w:hAnsi="Simplified Arabic" w:cs="Simplified Arabic" w:hint="cs"/>
          <w:sz w:val="28"/>
          <w:szCs w:val="28"/>
          <w:rtl/>
          <w:lang w:bidi="ar-DZ"/>
        </w:rPr>
        <w:t>نظام القانون والسياسة ...</w:t>
      </w:r>
      <w:proofErr w:type="gramStart"/>
      <w:r w:rsidR="002D3826">
        <w:rPr>
          <w:rFonts w:ascii="Simplified Arabic" w:hAnsi="Simplified Arabic" w:cs="Simplified Arabic" w:hint="cs"/>
          <w:sz w:val="28"/>
          <w:szCs w:val="28"/>
          <w:rtl/>
          <w:lang w:bidi="ar-DZ"/>
        </w:rPr>
        <w:t>الخ</w:t>
      </w:r>
      <w:proofErr w:type="gramEnd"/>
      <w:r w:rsidR="002D3826">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p>
    <w:p w:rsidR="002D3826" w:rsidRDefault="002D3826" w:rsidP="002D382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*عند </w:t>
      </w:r>
      <w:proofErr w:type="spellStart"/>
      <w:r>
        <w:rPr>
          <w:rFonts w:ascii="Simplified Arabic" w:hAnsi="Simplified Arabic" w:cs="Simplified Arabic" w:hint="cs"/>
          <w:sz w:val="28"/>
          <w:szCs w:val="28"/>
          <w:rtl/>
          <w:lang w:bidi="ar-DZ"/>
        </w:rPr>
        <w:t>نوربرت</w:t>
      </w:r>
      <w:proofErr w:type="spellEnd"/>
      <w:r>
        <w:rPr>
          <w:rFonts w:ascii="Simplified Arabic" w:hAnsi="Simplified Arabic" w:cs="Simplified Arabic" w:hint="cs"/>
          <w:sz w:val="28"/>
          <w:szCs w:val="28"/>
          <w:rtl/>
          <w:lang w:bidi="ar-DZ"/>
        </w:rPr>
        <w:t xml:space="preserve"> إلياس</w:t>
      </w:r>
    </w:p>
    <w:p w:rsidR="002D3826" w:rsidRDefault="002D3826" w:rsidP="002D382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يبدو إسهام </w:t>
      </w:r>
      <w:proofErr w:type="spellStart"/>
      <w:r>
        <w:rPr>
          <w:rFonts w:ascii="Simplified Arabic" w:hAnsi="Simplified Arabic" w:cs="Simplified Arabic" w:hint="cs"/>
          <w:sz w:val="28"/>
          <w:szCs w:val="28"/>
          <w:rtl/>
          <w:lang w:bidi="ar-DZ"/>
        </w:rPr>
        <w:t>نوربرت</w:t>
      </w:r>
      <w:proofErr w:type="spellEnd"/>
      <w:r>
        <w:rPr>
          <w:rFonts w:ascii="Simplified Arabic" w:hAnsi="Simplified Arabic" w:cs="Simplified Arabic" w:hint="cs"/>
          <w:sz w:val="28"/>
          <w:szCs w:val="28"/>
          <w:rtl/>
          <w:lang w:bidi="ar-DZ"/>
        </w:rPr>
        <w:t xml:space="preserve"> إلياس من خلال اهتمامه بمسألة الآداب خاصة مؤلفه حول </w:t>
      </w:r>
      <w:proofErr w:type="spellStart"/>
      <w:r>
        <w:rPr>
          <w:rFonts w:ascii="Simplified Arabic" w:hAnsi="Simplified Arabic" w:cs="Simplified Arabic" w:hint="cs"/>
          <w:sz w:val="28"/>
          <w:szCs w:val="28"/>
          <w:rtl/>
          <w:lang w:bidi="ar-DZ"/>
        </w:rPr>
        <w:t>سيرورة</w:t>
      </w:r>
      <w:proofErr w:type="spellEnd"/>
      <w:r>
        <w:rPr>
          <w:rFonts w:ascii="Simplified Arabic" w:hAnsi="Simplified Arabic" w:cs="Simplified Arabic" w:hint="cs"/>
          <w:sz w:val="28"/>
          <w:szCs w:val="28"/>
          <w:rtl/>
          <w:lang w:bidi="ar-DZ"/>
        </w:rPr>
        <w:t xml:space="preserve"> الحضارة الصادر عام 1969 ، حيث بدأت الأخلاق تتبلور حسبه بدأ من عصر النهضة </w:t>
      </w:r>
      <w:proofErr w:type="spellStart"/>
      <w:r>
        <w:rPr>
          <w:rFonts w:ascii="Simplified Arabic" w:hAnsi="Simplified Arabic" w:cs="Simplified Arabic" w:hint="cs"/>
          <w:sz w:val="28"/>
          <w:szCs w:val="28"/>
          <w:rtl/>
          <w:lang w:bidi="ar-DZ"/>
        </w:rPr>
        <w:t>وترسخت</w:t>
      </w:r>
      <w:proofErr w:type="spellEnd"/>
      <w:r>
        <w:rPr>
          <w:rFonts w:ascii="Simplified Arabic" w:hAnsi="Simplified Arabic" w:cs="Simplified Arabic" w:hint="cs"/>
          <w:sz w:val="28"/>
          <w:szCs w:val="28"/>
          <w:rtl/>
          <w:lang w:bidi="ar-DZ"/>
        </w:rPr>
        <w:t xml:space="preserve"> مع نبلاء البلاط الذين تبنوا هذه الأخلاق ، لكن هذه الأخلاق سرعان </w:t>
      </w:r>
      <w:proofErr w:type="spellStart"/>
      <w:r>
        <w:rPr>
          <w:rFonts w:ascii="Simplified Arabic" w:hAnsi="Simplified Arabic" w:cs="Simplified Arabic" w:hint="cs"/>
          <w:sz w:val="28"/>
          <w:szCs w:val="28"/>
          <w:rtl/>
          <w:lang w:bidi="ar-DZ"/>
        </w:rPr>
        <w:t>ماترسخت</w:t>
      </w:r>
      <w:proofErr w:type="spellEnd"/>
      <w:r>
        <w:rPr>
          <w:rFonts w:ascii="Simplified Arabic" w:hAnsi="Simplified Arabic" w:cs="Simplified Arabic" w:hint="cs"/>
          <w:sz w:val="28"/>
          <w:szCs w:val="28"/>
          <w:rtl/>
          <w:lang w:bidi="ar-DZ"/>
        </w:rPr>
        <w:t xml:space="preserve"> في المجتمع بمحض إرادة الناس بعد القرن التاسع عشر وأصبحت تشكل القاسم المشترك بين الأفراد خاصة </w:t>
      </w:r>
      <w:proofErr w:type="spellStart"/>
      <w:r>
        <w:rPr>
          <w:rFonts w:ascii="Simplified Arabic" w:hAnsi="Simplified Arabic" w:cs="Simplified Arabic" w:hint="cs"/>
          <w:sz w:val="28"/>
          <w:szCs w:val="28"/>
          <w:rtl/>
          <w:lang w:bidi="ar-DZ"/>
        </w:rPr>
        <w:t>ماتعلق</w:t>
      </w:r>
      <w:proofErr w:type="spellEnd"/>
      <w:r>
        <w:rPr>
          <w:rFonts w:ascii="Simplified Arabic" w:hAnsi="Simplified Arabic" w:cs="Simplified Arabic" w:hint="cs"/>
          <w:sz w:val="28"/>
          <w:szCs w:val="28"/>
          <w:rtl/>
          <w:lang w:bidi="ar-DZ"/>
        </w:rPr>
        <w:t xml:space="preserve"> منها بالجوانب الجسدية المتصلة بالعنف والجنس ، ومن جهة أخرى يهتم إلياس بقضية العلاقات بين الأفراد من خلال مؤلفه مجتمع الأفراد ،</w:t>
      </w:r>
      <w:r w:rsidR="0096244B">
        <w:rPr>
          <w:rFonts w:ascii="Simplified Arabic" w:hAnsi="Simplified Arabic" w:cs="Simplified Arabic" w:hint="cs"/>
          <w:sz w:val="28"/>
          <w:szCs w:val="28"/>
          <w:rtl/>
          <w:lang w:bidi="ar-DZ"/>
        </w:rPr>
        <w:t xml:space="preserve">فيرى أن كل فرد يعتمد على العلاقات مع الأفراد الآخرين من جهة ومن جهة ثانية يعتمد المجتمع بمؤسساته المختلفة على أفعال الأفراد المتشابكة ، لهدا يرى أن موضوع علم الاجتماع هو " التكوينات والأشكال الاجتماعية " التي يعرفها بأنها " تلك الشبكات المنسوجة بعلاقات مختلفة الأنواع ببين الأفراد أو الناس جميعا" ، ويطرح لنا إلياس أشكالا متعددة من الروابط الاجتماعية مثل رابط اللغة ، الروابط العاطفية ، والروابط </w:t>
      </w:r>
      <w:proofErr w:type="spellStart"/>
      <w:r w:rsidR="0096244B">
        <w:rPr>
          <w:rFonts w:ascii="Simplified Arabic" w:hAnsi="Simplified Arabic" w:cs="Simplified Arabic" w:hint="cs"/>
          <w:sz w:val="28"/>
          <w:szCs w:val="28"/>
          <w:rtl/>
          <w:lang w:bidi="ar-DZ"/>
        </w:rPr>
        <w:t>االمهنية</w:t>
      </w:r>
      <w:proofErr w:type="spellEnd"/>
      <w:r w:rsidR="0096244B">
        <w:rPr>
          <w:rFonts w:ascii="Simplified Arabic" w:hAnsi="Simplified Arabic" w:cs="Simplified Arabic" w:hint="cs"/>
          <w:sz w:val="28"/>
          <w:szCs w:val="28"/>
          <w:rtl/>
          <w:lang w:bidi="ar-DZ"/>
        </w:rPr>
        <w:t>...</w:t>
      </w:r>
    </w:p>
    <w:p w:rsidR="00B61946" w:rsidRDefault="00B61946" w:rsidP="00B61946">
      <w:pPr>
        <w:bidi/>
        <w:jc w:val="both"/>
        <w:rPr>
          <w:rFonts w:ascii="Simplified Arabic" w:hAnsi="Simplified Arabic" w:cs="Simplified Arabic"/>
          <w:b/>
          <w:bCs/>
          <w:sz w:val="28"/>
          <w:szCs w:val="28"/>
          <w:rtl/>
          <w:lang w:bidi="ar-DZ"/>
        </w:rPr>
      </w:pPr>
      <w:r w:rsidRPr="00D253FE">
        <w:rPr>
          <w:rFonts w:ascii="Simplified Arabic" w:hAnsi="Simplified Arabic" w:cs="Simplified Arabic" w:hint="cs"/>
          <w:b/>
          <w:bCs/>
          <w:sz w:val="28"/>
          <w:szCs w:val="28"/>
          <w:rtl/>
          <w:lang w:bidi="ar-DZ"/>
        </w:rPr>
        <w:t xml:space="preserve">ثالثا / الرابط الاجتماعي في فترة الحداثة </w:t>
      </w:r>
      <w:proofErr w:type="spellStart"/>
      <w:r w:rsidRPr="00D253FE">
        <w:rPr>
          <w:rFonts w:ascii="Simplified Arabic" w:hAnsi="Simplified Arabic" w:cs="Simplified Arabic" w:hint="cs"/>
          <w:b/>
          <w:bCs/>
          <w:sz w:val="28"/>
          <w:szCs w:val="28"/>
          <w:rtl/>
          <w:lang w:bidi="ar-DZ"/>
        </w:rPr>
        <w:t>ومابعد</w:t>
      </w:r>
      <w:proofErr w:type="spellEnd"/>
      <w:r w:rsidRPr="00D253FE">
        <w:rPr>
          <w:rFonts w:ascii="Simplified Arabic" w:hAnsi="Simplified Arabic" w:cs="Simplified Arabic" w:hint="cs"/>
          <w:b/>
          <w:bCs/>
          <w:sz w:val="28"/>
          <w:szCs w:val="28"/>
          <w:rtl/>
          <w:lang w:bidi="ar-DZ"/>
        </w:rPr>
        <w:t xml:space="preserve"> الحداثة </w:t>
      </w:r>
    </w:p>
    <w:p w:rsidR="00DA2366" w:rsidRDefault="00DA2366" w:rsidP="00DA2366">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يختلف الباحثون في تحديد البدايات الأولى للحداثة ، لكن هناك شبه اتفاق على عوامل نهضة أوروبا مثل الاكتشافات الجغرافية والعلمية وحركة الإصلاح الديني واختراع الكتابة وتطوير المنهج العلمي على يد </w:t>
      </w:r>
      <w:proofErr w:type="spellStart"/>
      <w:r>
        <w:rPr>
          <w:rFonts w:ascii="Simplified Arabic" w:hAnsi="Simplified Arabic" w:cs="Simplified Arabic" w:hint="cs"/>
          <w:sz w:val="28"/>
          <w:szCs w:val="28"/>
          <w:rtl/>
          <w:lang w:bidi="ar-DZ"/>
        </w:rPr>
        <w:t>ديكارث</w:t>
      </w:r>
      <w:proofErr w:type="spellEnd"/>
      <w:r>
        <w:rPr>
          <w:rFonts w:ascii="Simplified Arabic" w:hAnsi="Simplified Arabic" w:cs="Simplified Arabic" w:hint="cs"/>
          <w:sz w:val="28"/>
          <w:szCs w:val="28"/>
          <w:rtl/>
          <w:lang w:bidi="ar-DZ"/>
        </w:rPr>
        <w:t xml:space="preserve"> خلال القرنين الخامس عشر والسادس عشر</w:t>
      </w:r>
      <w:r w:rsidR="00DE652B">
        <w:rPr>
          <w:rFonts w:ascii="Simplified Arabic" w:hAnsi="Simplified Arabic" w:cs="Simplified Arabic" w:hint="cs"/>
          <w:sz w:val="28"/>
          <w:szCs w:val="28"/>
          <w:rtl/>
          <w:lang w:bidi="ar-DZ"/>
        </w:rPr>
        <w:t xml:space="preserve"> باعتبارها</w:t>
      </w:r>
      <w:r>
        <w:rPr>
          <w:rFonts w:ascii="Simplified Arabic" w:hAnsi="Simplified Arabic" w:cs="Simplified Arabic" w:hint="cs"/>
          <w:sz w:val="28"/>
          <w:szCs w:val="28"/>
          <w:rtl/>
          <w:lang w:bidi="ar-DZ"/>
        </w:rPr>
        <w:t xml:space="preserve"> تشكل البدايات الأولى للحداثة ، وقد ازدادت الحداثة قوة ووضوحا </w:t>
      </w:r>
      <w:r w:rsidR="00A63A06">
        <w:rPr>
          <w:rFonts w:ascii="Simplified Arabic" w:hAnsi="Simplified Arabic" w:cs="Simplified Arabic" w:hint="cs"/>
          <w:sz w:val="28"/>
          <w:szCs w:val="28"/>
          <w:rtl/>
          <w:lang w:bidi="ar-DZ"/>
        </w:rPr>
        <w:t xml:space="preserve">مع بعض الإسهامات الفكرية مثل إسهامات فلاسفة العقد الاجتماعي وإسهامات </w:t>
      </w:r>
      <w:proofErr w:type="spellStart"/>
      <w:r w:rsidR="00A63A06">
        <w:rPr>
          <w:rFonts w:ascii="Simplified Arabic" w:hAnsi="Simplified Arabic" w:cs="Simplified Arabic" w:hint="cs"/>
          <w:sz w:val="28"/>
          <w:szCs w:val="28"/>
          <w:rtl/>
          <w:lang w:bidi="ar-DZ"/>
        </w:rPr>
        <w:t>كانط</w:t>
      </w:r>
      <w:proofErr w:type="spellEnd"/>
      <w:r w:rsidR="00A63A06">
        <w:rPr>
          <w:rFonts w:ascii="Simplified Arabic" w:hAnsi="Simplified Arabic" w:cs="Simplified Arabic" w:hint="cs"/>
          <w:sz w:val="28"/>
          <w:szCs w:val="28"/>
          <w:rtl/>
          <w:lang w:bidi="ar-DZ"/>
        </w:rPr>
        <w:t xml:space="preserve"> </w:t>
      </w:r>
      <w:proofErr w:type="spellStart"/>
      <w:r w:rsidR="00A63A06">
        <w:rPr>
          <w:rFonts w:ascii="Simplified Arabic" w:hAnsi="Simplified Arabic" w:cs="Simplified Arabic" w:hint="cs"/>
          <w:sz w:val="28"/>
          <w:szCs w:val="28"/>
          <w:rtl/>
          <w:lang w:bidi="ar-DZ"/>
        </w:rPr>
        <w:t>وهيجل</w:t>
      </w:r>
      <w:proofErr w:type="spellEnd"/>
      <w:r w:rsidR="00A63A06">
        <w:rPr>
          <w:rFonts w:ascii="Simplified Arabic" w:hAnsi="Simplified Arabic" w:cs="Simplified Arabic" w:hint="cs"/>
          <w:sz w:val="28"/>
          <w:szCs w:val="28"/>
          <w:rtl/>
          <w:lang w:bidi="ar-DZ"/>
        </w:rPr>
        <w:t xml:space="preserve"> وغيرهم.</w:t>
      </w:r>
    </w:p>
    <w:p w:rsidR="00E92D1A" w:rsidRDefault="00E92D1A" w:rsidP="00E92D1A">
      <w:pPr>
        <w:bidi/>
        <w:jc w:val="both"/>
        <w:rPr>
          <w:rFonts w:ascii="Simplified Arabic" w:hAnsi="Simplified Arabic" w:cs="Simplified Arabic"/>
          <w:sz w:val="28"/>
          <w:szCs w:val="28"/>
          <w:rtl/>
          <w:lang w:bidi="ar-DZ"/>
        </w:rPr>
      </w:pPr>
    </w:p>
    <w:p w:rsidR="00E92D1A" w:rsidRPr="00DA2366" w:rsidRDefault="00E92D1A" w:rsidP="00E92D1A">
      <w:pPr>
        <w:bidi/>
        <w:jc w:val="both"/>
        <w:rPr>
          <w:rFonts w:ascii="Simplified Arabic" w:hAnsi="Simplified Arabic" w:cs="Simplified Arabic"/>
          <w:sz w:val="28"/>
          <w:szCs w:val="28"/>
          <w:rtl/>
          <w:lang w:bidi="ar-DZ"/>
        </w:rPr>
      </w:pPr>
    </w:p>
    <w:p w:rsidR="00E61C9C" w:rsidRDefault="00E61C9C" w:rsidP="00E61C9C">
      <w:pPr>
        <w:pStyle w:val="Paragraphedeliste"/>
        <w:bidi/>
        <w:jc w:val="both"/>
        <w:rPr>
          <w:rFonts w:ascii="Simplified Arabic" w:hAnsi="Simplified Arabic" w:cs="Simplified Arabic"/>
          <w:b/>
          <w:bCs/>
          <w:sz w:val="28"/>
          <w:szCs w:val="28"/>
          <w:rtl/>
          <w:lang w:bidi="ar-DZ"/>
        </w:rPr>
      </w:pPr>
      <w:r w:rsidRPr="00D253FE">
        <w:rPr>
          <w:rFonts w:ascii="Simplified Arabic" w:hAnsi="Simplified Arabic" w:cs="Simplified Arabic" w:hint="cs"/>
          <w:b/>
          <w:bCs/>
          <w:sz w:val="28"/>
          <w:szCs w:val="28"/>
          <w:rtl/>
          <w:lang w:bidi="ar-DZ"/>
        </w:rPr>
        <w:lastRenderedPageBreak/>
        <w:t>*</w:t>
      </w:r>
      <w:r w:rsidR="00B61946" w:rsidRPr="00D253FE">
        <w:rPr>
          <w:rFonts w:ascii="Simplified Arabic" w:hAnsi="Simplified Arabic" w:cs="Simplified Arabic" w:hint="cs"/>
          <w:b/>
          <w:bCs/>
          <w:sz w:val="28"/>
          <w:szCs w:val="28"/>
          <w:rtl/>
          <w:lang w:bidi="ar-DZ"/>
        </w:rPr>
        <w:t>مفهوم الحداثة :</w:t>
      </w:r>
    </w:p>
    <w:p w:rsidR="00E92D1A" w:rsidRPr="00E92D1A" w:rsidRDefault="00E92D1A" w:rsidP="00E92D1A">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تشير الحداثة مثلما يصورها جابر عصفور إلى " الصياغة المتجددة للمبادئ والأنظمة التي تنتقل بعلاقات المجتمع من مستوى الضرورة (الجبر) إلى مستوى الحرية ، ومن الاستغلال إلى العدالة ومن التبعية إلى الاستقلال، ومن الاستهلاك إلى </w:t>
      </w:r>
      <w:proofErr w:type="spellStart"/>
      <w:r>
        <w:rPr>
          <w:rFonts w:ascii="Simplified Arabic" w:hAnsi="Simplified Arabic" w:cs="Simplified Arabic" w:hint="cs"/>
          <w:sz w:val="28"/>
          <w:szCs w:val="28"/>
          <w:rtl/>
          <w:lang w:bidi="ar-DZ"/>
        </w:rPr>
        <w:t>الانتاج</w:t>
      </w:r>
      <w:proofErr w:type="spellEnd"/>
      <w:r>
        <w:rPr>
          <w:rFonts w:ascii="Simplified Arabic" w:hAnsi="Simplified Arabic" w:cs="Simplified Arabic" w:hint="cs"/>
          <w:sz w:val="28"/>
          <w:szCs w:val="28"/>
          <w:rtl/>
          <w:lang w:bidi="ar-DZ"/>
        </w:rPr>
        <w:t xml:space="preserve"> ، ومن سيطرة القبيلة والعائلة والطائفة إلى الدولة الحديثة ، ومن الدولة التسلطية إلى الدولة الحديثة "</w:t>
      </w:r>
      <w:r w:rsidR="00710C86">
        <w:rPr>
          <w:rFonts w:ascii="Simplified Arabic" w:hAnsi="Simplified Arabic" w:cs="Simplified Arabic" w:hint="cs"/>
          <w:sz w:val="28"/>
          <w:szCs w:val="28"/>
          <w:rtl/>
          <w:lang w:bidi="ar-DZ"/>
        </w:rPr>
        <w:t>.</w:t>
      </w:r>
    </w:p>
    <w:p w:rsidR="00B61946" w:rsidRPr="00E61C9C" w:rsidRDefault="00E92D1A" w:rsidP="00740A94">
      <w:pPr>
        <w:pStyle w:val="Paragraphedeliste"/>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و</w:t>
      </w:r>
      <w:r w:rsidR="00B61946" w:rsidRPr="00E61C9C">
        <w:rPr>
          <w:rFonts w:ascii="Simplified Arabic" w:hAnsi="Simplified Arabic" w:cs="Simplified Arabic" w:hint="cs"/>
          <w:sz w:val="28"/>
          <w:szCs w:val="28"/>
          <w:rtl/>
          <w:lang w:bidi="ar-DZ"/>
        </w:rPr>
        <w:t xml:space="preserve">يشار بالحداثة إلى تلك القيم وأنماط التفكير </w:t>
      </w:r>
      <w:proofErr w:type="spellStart"/>
      <w:r w:rsidR="00B61946" w:rsidRPr="00E61C9C">
        <w:rPr>
          <w:rFonts w:ascii="Simplified Arabic" w:hAnsi="Simplified Arabic" w:cs="Simplified Arabic" w:hint="cs"/>
          <w:sz w:val="28"/>
          <w:szCs w:val="28"/>
          <w:rtl/>
          <w:lang w:bidi="ar-DZ"/>
        </w:rPr>
        <w:t>والتظيم</w:t>
      </w:r>
      <w:proofErr w:type="spellEnd"/>
      <w:r w:rsidR="00B61946" w:rsidRPr="00E61C9C">
        <w:rPr>
          <w:rFonts w:ascii="Simplified Arabic" w:hAnsi="Simplified Arabic" w:cs="Simplified Arabic" w:hint="cs"/>
          <w:sz w:val="28"/>
          <w:szCs w:val="28"/>
          <w:rtl/>
          <w:lang w:bidi="ar-DZ"/>
        </w:rPr>
        <w:t xml:space="preserve"> التي </w:t>
      </w:r>
      <w:r w:rsidR="00E61C9C" w:rsidRPr="00E61C9C">
        <w:rPr>
          <w:rFonts w:ascii="Simplified Arabic" w:hAnsi="Simplified Arabic" w:cs="Simplified Arabic" w:hint="cs"/>
          <w:sz w:val="28"/>
          <w:szCs w:val="28"/>
          <w:rtl/>
          <w:lang w:bidi="ar-DZ"/>
        </w:rPr>
        <w:t>أنتجت خلال عصر التنوير وما</w:t>
      </w:r>
      <w:r w:rsidR="008D104D">
        <w:rPr>
          <w:rFonts w:ascii="Simplified Arabic" w:hAnsi="Simplified Arabic" w:cs="Simplified Arabic" w:hint="cs"/>
          <w:sz w:val="28"/>
          <w:szCs w:val="28"/>
          <w:rtl/>
          <w:lang w:bidi="ar-DZ"/>
        </w:rPr>
        <w:t xml:space="preserve"> </w:t>
      </w:r>
      <w:r w:rsidR="00E61C9C" w:rsidRPr="00E61C9C">
        <w:rPr>
          <w:rFonts w:ascii="Simplified Arabic" w:hAnsi="Simplified Arabic" w:cs="Simplified Arabic" w:hint="cs"/>
          <w:sz w:val="28"/>
          <w:szCs w:val="28"/>
          <w:rtl/>
          <w:lang w:bidi="ar-DZ"/>
        </w:rPr>
        <w:t xml:space="preserve">بعده ، فخلال هذا العصر اعتبر العلم والعقل مصدرا للتقدم وبرزت بعض الخصائص في خضم هذا العصر مثل </w:t>
      </w:r>
      <w:proofErr w:type="spellStart"/>
      <w:r w:rsidR="00E61C9C" w:rsidRPr="00E61C9C">
        <w:rPr>
          <w:rFonts w:ascii="Simplified Arabic" w:hAnsi="Simplified Arabic" w:cs="Simplified Arabic" w:hint="cs"/>
          <w:sz w:val="28"/>
          <w:szCs w:val="28"/>
          <w:rtl/>
          <w:lang w:bidi="ar-DZ"/>
        </w:rPr>
        <w:t>الفردانية</w:t>
      </w:r>
      <w:proofErr w:type="spellEnd"/>
      <w:r w:rsidR="00E61C9C" w:rsidRPr="00E61C9C">
        <w:rPr>
          <w:rFonts w:ascii="Simplified Arabic" w:hAnsi="Simplified Arabic" w:cs="Simplified Arabic" w:hint="cs"/>
          <w:sz w:val="28"/>
          <w:szCs w:val="28"/>
          <w:rtl/>
          <w:lang w:bidi="ar-DZ"/>
        </w:rPr>
        <w:t xml:space="preserve"> والعلمانية والتحول نحو التصنيع ونظام </w:t>
      </w:r>
      <w:proofErr w:type="spellStart"/>
      <w:r w:rsidR="00E61C9C" w:rsidRPr="00E61C9C">
        <w:rPr>
          <w:rFonts w:ascii="Simplified Arabic" w:hAnsi="Simplified Arabic" w:cs="Simplified Arabic" w:hint="cs"/>
          <w:sz w:val="28"/>
          <w:szCs w:val="28"/>
          <w:rtl/>
          <w:lang w:bidi="ar-DZ"/>
        </w:rPr>
        <w:t>الانتاج</w:t>
      </w:r>
      <w:proofErr w:type="spellEnd"/>
      <w:r w:rsidR="00E61C9C" w:rsidRPr="00E61C9C">
        <w:rPr>
          <w:rFonts w:ascii="Simplified Arabic" w:hAnsi="Simplified Arabic" w:cs="Simplified Arabic" w:hint="cs"/>
          <w:sz w:val="28"/>
          <w:szCs w:val="28"/>
          <w:rtl/>
          <w:lang w:bidi="ar-DZ"/>
        </w:rPr>
        <w:t xml:space="preserve"> </w:t>
      </w:r>
      <w:r w:rsidR="00740A94">
        <w:rPr>
          <w:rFonts w:ascii="Simplified Arabic" w:hAnsi="Simplified Arabic" w:cs="Simplified Arabic" w:hint="cs"/>
          <w:sz w:val="28"/>
          <w:szCs w:val="28"/>
          <w:rtl/>
          <w:lang w:bidi="ar-DZ"/>
        </w:rPr>
        <w:t>،</w:t>
      </w:r>
      <w:r w:rsidR="00E61C9C" w:rsidRPr="00E61C9C">
        <w:rPr>
          <w:rFonts w:ascii="Simplified Arabic" w:hAnsi="Simplified Arabic" w:cs="Simplified Arabic" w:hint="cs"/>
          <w:sz w:val="28"/>
          <w:szCs w:val="28"/>
          <w:rtl/>
          <w:lang w:bidi="ar-DZ"/>
        </w:rPr>
        <w:t xml:space="preserve"> وكذلك التحضر والبيروقراطية والعقلانية ..الخ ، كما تشير الحداثة إلى الإيمان بهذه الخصائص وممارستها ، أي أنها تشير إلى الجوهر في مقابل التحديث الذي يشير إلى الشكل والمظهر وإلى الشق التقني للحداثة</w:t>
      </w:r>
      <w:r w:rsidR="008D104D">
        <w:rPr>
          <w:rFonts w:ascii="Simplified Arabic" w:hAnsi="Simplified Arabic" w:cs="Simplified Arabic" w:hint="cs"/>
          <w:sz w:val="28"/>
          <w:szCs w:val="28"/>
          <w:rtl/>
          <w:lang w:bidi="ar-DZ"/>
        </w:rPr>
        <w:t>.</w:t>
      </w:r>
    </w:p>
    <w:p w:rsidR="00E61C9C" w:rsidRPr="00D253FE" w:rsidRDefault="00E61C9C" w:rsidP="00E61C9C">
      <w:pPr>
        <w:pStyle w:val="Paragraphedeliste"/>
        <w:bidi/>
        <w:jc w:val="both"/>
        <w:rPr>
          <w:rFonts w:ascii="Simplified Arabic" w:hAnsi="Simplified Arabic" w:cs="Simplified Arabic"/>
          <w:b/>
          <w:bCs/>
          <w:sz w:val="28"/>
          <w:szCs w:val="28"/>
          <w:rtl/>
          <w:lang w:bidi="ar-DZ"/>
        </w:rPr>
      </w:pPr>
      <w:r w:rsidRPr="00D253FE">
        <w:rPr>
          <w:rFonts w:ascii="Simplified Arabic" w:hAnsi="Simplified Arabic" w:cs="Simplified Arabic" w:hint="cs"/>
          <w:b/>
          <w:bCs/>
          <w:sz w:val="28"/>
          <w:szCs w:val="28"/>
          <w:rtl/>
          <w:lang w:bidi="ar-DZ"/>
        </w:rPr>
        <w:t>*</w:t>
      </w:r>
      <w:proofErr w:type="gramStart"/>
      <w:r w:rsidRPr="00D253FE">
        <w:rPr>
          <w:rFonts w:ascii="Simplified Arabic" w:hAnsi="Simplified Arabic" w:cs="Simplified Arabic" w:hint="cs"/>
          <w:b/>
          <w:bCs/>
          <w:sz w:val="28"/>
          <w:szCs w:val="28"/>
          <w:rtl/>
          <w:lang w:bidi="ar-DZ"/>
        </w:rPr>
        <w:t>الأسس</w:t>
      </w:r>
      <w:proofErr w:type="gramEnd"/>
      <w:r w:rsidRPr="00D253FE">
        <w:rPr>
          <w:rFonts w:ascii="Simplified Arabic" w:hAnsi="Simplified Arabic" w:cs="Simplified Arabic" w:hint="cs"/>
          <w:b/>
          <w:bCs/>
          <w:sz w:val="28"/>
          <w:szCs w:val="28"/>
          <w:rtl/>
          <w:lang w:bidi="ar-DZ"/>
        </w:rPr>
        <w:t xml:space="preserve"> التي تقوم عليها الحداثة </w:t>
      </w:r>
    </w:p>
    <w:p w:rsidR="00E61C9C" w:rsidRDefault="00E61C9C" w:rsidP="00E61C9C">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تقوم الحداثة على مجموعة من الأسس لعل </w:t>
      </w:r>
      <w:proofErr w:type="gramStart"/>
      <w:r>
        <w:rPr>
          <w:rFonts w:ascii="Simplified Arabic" w:hAnsi="Simplified Arabic" w:cs="Simplified Arabic" w:hint="cs"/>
          <w:sz w:val="28"/>
          <w:szCs w:val="28"/>
          <w:rtl/>
          <w:lang w:bidi="ar-DZ"/>
        </w:rPr>
        <w:t>أهمها :</w:t>
      </w:r>
      <w:proofErr w:type="gramEnd"/>
    </w:p>
    <w:p w:rsidR="00E61C9C" w:rsidRDefault="00E61C9C" w:rsidP="00E61C9C">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العقلانية </w:t>
      </w:r>
      <w:r w:rsidR="00D3697D">
        <w:rPr>
          <w:rFonts w:ascii="Simplified Arabic" w:hAnsi="Simplified Arabic" w:cs="Simplified Arabic" w:hint="cs"/>
          <w:sz w:val="28"/>
          <w:szCs w:val="28"/>
          <w:rtl/>
          <w:lang w:bidi="ar-DZ"/>
        </w:rPr>
        <w:t xml:space="preserve">: حيث يعتبر العقل أساس الحداثة وهو المقابل للسحري والخرافي والديني </w:t>
      </w:r>
      <w:r w:rsidR="009A66BA">
        <w:rPr>
          <w:rFonts w:ascii="Simplified Arabic" w:hAnsi="Simplified Arabic" w:cs="Simplified Arabic" w:hint="cs"/>
          <w:sz w:val="28"/>
          <w:szCs w:val="28"/>
          <w:rtl/>
          <w:lang w:bidi="ar-DZ"/>
        </w:rPr>
        <w:t xml:space="preserve">ويعتبر </w:t>
      </w:r>
      <w:proofErr w:type="spellStart"/>
      <w:r w:rsidR="009A66BA">
        <w:rPr>
          <w:rFonts w:ascii="Simplified Arabic" w:hAnsi="Simplified Arabic" w:cs="Simplified Arabic" w:hint="cs"/>
          <w:sz w:val="28"/>
          <w:szCs w:val="28"/>
          <w:rtl/>
          <w:lang w:bidi="ar-DZ"/>
        </w:rPr>
        <w:t>ديكارث</w:t>
      </w:r>
      <w:proofErr w:type="spellEnd"/>
      <w:r w:rsidR="009A66BA">
        <w:rPr>
          <w:rFonts w:ascii="Simplified Arabic" w:hAnsi="Simplified Arabic" w:cs="Simplified Arabic" w:hint="cs"/>
          <w:sz w:val="28"/>
          <w:szCs w:val="28"/>
          <w:rtl/>
          <w:lang w:bidi="ar-DZ"/>
        </w:rPr>
        <w:t xml:space="preserve"> أب النزعة العقلية في الحداثة الغربية ، ولعل أهم صور </w:t>
      </w:r>
      <w:proofErr w:type="spellStart"/>
      <w:r w:rsidR="009A66BA">
        <w:rPr>
          <w:rFonts w:ascii="Simplified Arabic" w:hAnsi="Simplified Arabic" w:cs="Simplified Arabic" w:hint="cs"/>
          <w:sz w:val="28"/>
          <w:szCs w:val="28"/>
          <w:rtl/>
          <w:lang w:bidi="ar-DZ"/>
        </w:rPr>
        <w:t>العقلنة</w:t>
      </w:r>
      <w:proofErr w:type="spellEnd"/>
      <w:r w:rsidR="009A66BA">
        <w:rPr>
          <w:rFonts w:ascii="Simplified Arabic" w:hAnsi="Simplified Arabic" w:cs="Simplified Arabic" w:hint="cs"/>
          <w:sz w:val="28"/>
          <w:szCs w:val="28"/>
          <w:rtl/>
          <w:lang w:bidi="ar-DZ"/>
        </w:rPr>
        <w:t xml:space="preserve"> في المجال الاجتماعي تقسيم العمل وإخضاعه لنظام بيروقراطي محكم ، وكذلك مختلف أشكال التنظيم الإداري والسياسي .</w:t>
      </w:r>
    </w:p>
    <w:p w:rsidR="00E61C9C" w:rsidRDefault="00E61C9C" w:rsidP="00E61C9C">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الفردانية</w:t>
      </w:r>
      <w:proofErr w:type="spellEnd"/>
      <w:r>
        <w:rPr>
          <w:rFonts w:ascii="Simplified Arabic" w:hAnsi="Simplified Arabic" w:cs="Simplified Arabic" w:hint="cs"/>
          <w:sz w:val="28"/>
          <w:szCs w:val="28"/>
          <w:rtl/>
          <w:lang w:bidi="ar-DZ"/>
        </w:rPr>
        <w:t xml:space="preserve"> </w:t>
      </w:r>
      <w:r w:rsidR="00D3697D">
        <w:rPr>
          <w:rFonts w:ascii="Simplified Arabic" w:hAnsi="Simplified Arabic" w:cs="Simplified Arabic" w:hint="cs"/>
          <w:sz w:val="28"/>
          <w:szCs w:val="28"/>
          <w:rtl/>
          <w:lang w:bidi="ar-DZ"/>
        </w:rPr>
        <w:t xml:space="preserve">:حيث يعتبر الفرد المحور الأساسي بدلا من الجماعة </w:t>
      </w:r>
      <w:r w:rsidR="0064552D">
        <w:rPr>
          <w:rFonts w:ascii="Simplified Arabic" w:hAnsi="Simplified Arabic" w:cs="Simplified Arabic" w:hint="cs"/>
          <w:sz w:val="28"/>
          <w:szCs w:val="28"/>
          <w:rtl/>
          <w:lang w:bidi="ar-DZ"/>
        </w:rPr>
        <w:t>،</w:t>
      </w:r>
      <w:r w:rsidR="00D3697D">
        <w:rPr>
          <w:rFonts w:ascii="Simplified Arabic" w:hAnsi="Simplified Arabic" w:cs="Simplified Arabic" w:hint="cs"/>
          <w:sz w:val="28"/>
          <w:szCs w:val="28"/>
          <w:rtl/>
          <w:lang w:bidi="ar-DZ"/>
        </w:rPr>
        <w:t xml:space="preserve">هذا الذي يحيل على الحرية والمسؤولية لدى الأـفراد </w:t>
      </w:r>
      <w:r w:rsidR="00A840F9">
        <w:rPr>
          <w:rFonts w:ascii="Simplified Arabic" w:hAnsi="Simplified Arabic" w:cs="Simplified Arabic" w:hint="cs"/>
          <w:sz w:val="28"/>
          <w:szCs w:val="28"/>
          <w:rtl/>
          <w:lang w:bidi="ar-DZ"/>
        </w:rPr>
        <w:t>ما يسمح بتعاقده مع الآخرين</w:t>
      </w:r>
      <w:r w:rsidR="0064552D">
        <w:rPr>
          <w:rFonts w:ascii="Simplified Arabic" w:hAnsi="Simplified Arabic" w:cs="Simplified Arabic" w:hint="cs"/>
          <w:sz w:val="28"/>
          <w:szCs w:val="28"/>
          <w:rtl/>
          <w:lang w:bidi="ar-DZ"/>
        </w:rPr>
        <w:t>.</w:t>
      </w:r>
    </w:p>
    <w:p w:rsidR="00E61C9C" w:rsidRDefault="00E61C9C" w:rsidP="00E61C9C">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فكرة</w:t>
      </w:r>
      <w:proofErr w:type="gramEnd"/>
      <w:r>
        <w:rPr>
          <w:rFonts w:ascii="Simplified Arabic" w:hAnsi="Simplified Arabic" w:cs="Simplified Arabic" w:hint="cs"/>
          <w:sz w:val="28"/>
          <w:szCs w:val="28"/>
          <w:rtl/>
          <w:lang w:bidi="ar-DZ"/>
        </w:rPr>
        <w:t xml:space="preserve"> التقدم</w:t>
      </w:r>
      <w:r w:rsidR="00D3697D">
        <w:rPr>
          <w:rFonts w:ascii="Simplified Arabic" w:hAnsi="Simplified Arabic" w:cs="Simplified Arabic" w:hint="cs"/>
          <w:sz w:val="28"/>
          <w:szCs w:val="28"/>
          <w:rtl/>
          <w:lang w:bidi="ar-DZ"/>
        </w:rPr>
        <w:t>: حيث تم الاعتقاد في زمن الحداثة أن التنوير من شأنه المساهمة في تقدم وسعادة الإنسان</w:t>
      </w:r>
      <w:r w:rsidR="0064552D">
        <w:rPr>
          <w:rFonts w:ascii="Simplified Arabic" w:hAnsi="Simplified Arabic" w:cs="Simplified Arabic" w:hint="cs"/>
          <w:sz w:val="28"/>
          <w:szCs w:val="28"/>
          <w:rtl/>
          <w:lang w:bidi="ar-DZ"/>
        </w:rPr>
        <w:t>.</w:t>
      </w:r>
    </w:p>
    <w:p w:rsidR="00E61C9C" w:rsidRDefault="00E61C9C" w:rsidP="00E61C9C">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فكرة </w:t>
      </w:r>
      <w:proofErr w:type="gramStart"/>
      <w:r>
        <w:rPr>
          <w:rFonts w:ascii="Simplified Arabic" w:hAnsi="Simplified Arabic" w:cs="Simplified Arabic" w:hint="cs"/>
          <w:sz w:val="28"/>
          <w:szCs w:val="28"/>
          <w:rtl/>
          <w:lang w:bidi="ar-DZ"/>
        </w:rPr>
        <w:t xml:space="preserve">السيطرة </w:t>
      </w:r>
      <w:r w:rsidR="00D3697D">
        <w:rPr>
          <w:rFonts w:ascii="Simplified Arabic" w:hAnsi="Simplified Arabic" w:cs="Simplified Arabic" w:hint="cs"/>
          <w:sz w:val="28"/>
          <w:szCs w:val="28"/>
          <w:rtl/>
          <w:lang w:bidi="ar-DZ"/>
        </w:rPr>
        <w:t>:</w:t>
      </w:r>
      <w:proofErr w:type="gramEnd"/>
      <w:r w:rsidR="00D3697D">
        <w:rPr>
          <w:rFonts w:ascii="Simplified Arabic" w:hAnsi="Simplified Arabic" w:cs="Simplified Arabic" w:hint="cs"/>
          <w:sz w:val="28"/>
          <w:szCs w:val="28"/>
          <w:rtl/>
          <w:lang w:bidi="ar-DZ"/>
        </w:rPr>
        <w:t xml:space="preserve"> وارتبطت بفكرة السيطرة على الطبيعة عن طريق العلم </w:t>
      </w:r>
      <w:r w:rsidR="00A840F9">
        <w:rPr>
          <w:rFonts w:ascii="Simplified Arabic" w:hAnsi="Simplified Arabic" w:cs="Simplified Arabic" w:hint="cs"/>
          <w:sz w:val="28"/>
          <w:szCs w:val="28"/>
          <w:rtl/>
          <w:lang w:bidi="ar-DZ"/>
        </w:rPr>
        <w:t>واكتشاف القوانين بواسطة هذا الأخير ( العلم)</w:t>
      </w:r>
      <w:r w:rsidR="0064552D">
        <w:rPr>
          <w:rFonts w:ascii="Simplified Arabic" w:hAnsi="Simplified Arabic" w:cs="Simplified Arabic" w:hint="cs"/>
          <w:sz w:val="28"/>
          <w:szCs w:val="28"/>
          <w:rtl/>
          <w:lang w:bidi="ar-DZ"/>
        </w:rPr>
        <w:t>.</w:t>
      </w:r>
    </w:p>
    <w:p w:rsidR="00E61C9C" w:rsidRDefault="00E61C9C" w:rsidP="00E61C9C">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فكرة العلمانية</w:t>
      </w:r>
      <w:r w:rsidR="00D3697D">
        <w:rPr>
          <w:rFonts w:ascii="Simplified Arabic" w:hAnsi="Simplified Arabic" w:cs="Simplified Arabic" w:hint="cs"/>
          <w:sz w:val="28"/>
          <w:szCs w:val="28"/>
          <w:rtl/>
          <w:lang w:bidi="ar-DZ"/>
        </w:rPr>
        <w:t xml:space="preserve"> : بحيث تصبح السلطة للفرد وليس للجماعات التي تحكم باسم الدين مثلما كان في العصور الوسطى.</w:t>
      </w:r>
    </w:p>
    <w:p w:rsidR="00DE652B" w:rsidRDefault="00DE652B" w:rsidP="00DE652B">
      <w:pPr>
        <w:pStyle w:val="Paragraphedeliste"/>
        <w:bidi/>
        <w:ind w:left="1080"/>
        <w:jc w:val="both"/>
        <w:rPr>
          <w:rFonts w:ascii="Simplified Arabic" w:hAnsi="Simplified Arabic" w:cs="Simplified Arabic"/>
          <w:sz w:val="28"/>
          <w:szCs w:val="28"/>
          <w:rtl/>
          <w:lang w:bidi="ar-DZ"/>
        </w:rPr>
      </w:pPr>
    </w:p>
    <w:p w:rsidR="00E61C9C" w:rsidRPr="00D253FE" w:rsidRDefault="00E61C9C" w:rsidP="00E61C9C">
      <w:pPr>
        <w:pStyle w:val="Paragraphedeliste"/>
        <w:bidi/>
        <w:ind w:left="1080"/>
        <w:jc w:val="both"/>
        <w:rPr>
          <w:rFonts w:ascii="Simplified Arabic" w:hAnsi="Simplified Arabic" w:cs="Simplified Arabic"/>
          <w:b/>
          <w:bCs/>
          <w:sz w:val="28"/>
          <w:szCs w:val="28"/>
          <w:rtl/>
          <w:lang w:bidi="ar-DZ"/>
        </w:rPr>
      </w:pPr>
      <w:r w:rsidRPr="00D253FE">
        <w:rPr>
          <w:rFonts w:ascii="Simplified Arabic" w:hAnsi="Simplified Arabic" w:cs="Simplified Arabic" w:hint="cs"/>
          <w:b/>
          <w:bCs/>
          <w:sz w:val="28"/>
          <w:szCs w:val="28"/>
          <w:rtl/>
          <w:lang w:bidi="ar-DZ"/>
        </w:rPr>
        <w:lastRenderedPageBreak/>
        <w:t xml:space="preserve">* </w:t>
      </w:r>
      <w:proofErr w:type="spellStart"/>
      <w:r w:rsidRPr="00D253FE">
        <w:rPr>
          <w:rFonts w:ascii="Simplified Arabic" w:hAnsi="Simplified Arabic" w:cs="Simplified Arabic" w:hint="cs"/>
          <w:b/>
          <w:bCs/>
          <w:sz w:val="28"/>
          <w:szCs w:val="28"/>
          <w:rtl/>
          <w:lang w:bidi="ar-DZ"/>
        </w:rPr>
        <w:t>مابعد</w:t>
      </w:r>
      <w:proofErr w:type="spellEnd"/>
      <w:r w:rsidRPr="00D253FE">
        <w:rPr>
          <w:rFonts w:ascii="Simplified Arabic" w:hAnsi="Simplified Arabic" w:cs="Simplified Arabic" w:hint="cs"/>
          <w:b/>
          <w:bCs/>
          <w:sz w:val="28"/>
          <w:szCs w:val="28"/>
          <w:rtl/>
          <w:lang w:bidi="ar-DZ"/>
        </w:rPr>
        <w:t xml:space="preserve"> الحداثة </w:t>
      </w:r>
    </w:p>
    <w:p w:rsidR="000E7E16" w:rsidRPr="00D253FE" w:rsidRDefault="00E61C9C" w:rsidP="000E7E16">
      <w:pPr>
        <w:pStyle w:val="Paragraphedeliste"/>
        <w:bidi/>
        <w:ind w:left="1080"/>
        <w:jc w:val="both"/>
        <w:rPr>
          <w:rFonts w:ascii="Simplified Arabic" w:hAnsi="Simplified Arabic" w:cs="Simplified Arabic"/>
          <w:b/>
          <w:bCs/>
          <w:sz w:val="28"/>
          <w:szCs w:val="28"/>
          <w:rtl/>
          <w:lang w:bidi="ar-DZ"/>
        </w:rPr>
      </w:pPr>
      <w:proofErr w:type="gramStart"/>
      <w:r w:rsidRPr="00D253FE">
        <w:rPr>
          <w:rFonts w:ascii="Simplified Arabic" w:hAnsi="Simplified Arabic" w:cs="Simplified Arabic" w:hint="cs"/>
          <w:b/>
          <w:bCs/>
          <w:sz w:val="28"/>
          <w:szCs w:val="28"/>
          <w:rtl/>
          <w:lang w:bidi="ar-DZ"/>
        </w:rPr>
        <w:t>مفهومها :</w:t>
      </w:r>
      <w:proofErr w:type="gramEnd"/>
    </w:p>
    <w:p w:rsidR="000E7E16" w:rsidRDefault="00E61C9C" w:rsidP="000E7E16">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تشير </w:t>
      </w:r>
      <w:proofErr w:type="spellStart"/>
      <w:r>
        <w:rPr>
          <w:rFonts w:ascii="Simplified Arabic" w:hAnsi="Simplified Arabic" w:cs="Simplified Arabic" w:hint="cs"/>
          <w:sz w:val="28"/>
          <w:szCs w:val="28"/>
          <w:rtl/>
          <w:lang w:bidi="ar-DZ"/>
        </w:rPr>
        <w:t>مابعد</w:t>
      </w:r>
      <w:proofErr w:type="spellEnd"/>
      <w:r>
        <w:rPr>
          <w:rFonts w:ascii="Simplified Arabic" w:hAnsi="Simplified Arabic" w:cs="Simplified Arabic" w:hint="cs"/>
          <w:sz w:val="28"/>
          <w:szCs w:val="28"/>
          <w:rtl/>
          <w:lang w:bidi="ar-DZ"/>
        </w:rPr>
        <w:t xml:space="preserve"> الحداثة بوضوح إلى تجاوز ونقد الحداثة </w:t>
      </w:r>
      <w:r w:rsidR="00A55108">
        <w:rPr>
          <w:rFonts w:ascii="Simplified Arabic" w:hAnsi="Simplified Arabic" w:cs="Simplified Arabic" w:hint="cs"/>
          <w:sz w:val="28"/>
          <w:szCs w:val="28"/>
          <w:rtl/>
          <w:lang w:bidi="ar-DZ"/>
        </w:rPr>
        <w:t>، وهذا يعني أن الحداثة تعتبر مرت</w:t>
      </w:r>
      <w:r>
        <w:rPr>
          <w:rFonts w:ascii="Simplified Arabic" w:hAnsi="Simplified Arabic" w:cs="Simplified Arabic" w:hint="cs"/>
          <w:sz w:val="28"/>
          <w:szCs w:val="28"/>
          <w:rtl/>
          <w:lang w:bidi="ar-DZ"/>
        </w:rPr>
        <w:t xml:space="preserve">كزا وأساسا للتحليل " </w:t>
      </w:r>
      <w:proofErr w:type="spellStart"/>
      <w:r>
        <w:rPr>
          <w:rFonts w:ascii="Simplified Arabic" w:hAnsi="Simplified Arabic" w:cs="Simplified Arabic" w:hint="cs"/>
          <w:sz w:val="28"/>
          <w:szCs w:val="28"/>
          <w:rtl/>
          <w:lang w:bidi="ar-DZ"/>
        </w:rPr>
        <w:t>المابعد</w:t>
      </w:r>
      <w:proofErr w:type="spellEnd"/>
      <w:r>
        <w:rPr>
          <w:rFonts w:ascii="Simplified Arabic" w:hAnsi="Simplified Arabic" w:cs="Simplified Arabic" w:hint="cs"/>
          <w:sz w:val="28"/>
          <w:szCs w:val="28"/>
          <w:rtl/>
          <w:lang w:bidi="ar-DZ"/>
        </w:rPr>
        <w:t xml:space="preserve"> </w:t>
      </w:r>
      <w:proofErr w:type="spellStart"/>
      <w:r w:rsidR="000E7E16">
        <w:rPr>
          <w:rFonts w:ascii="Simplified Arabic" w:hAnsi="Simplified Arabic" w:cs="Simplified Arabic" w:hint="cs"/>
          <w:sz w:val="28"/>
          <w:szCs w:val="28"/>
          <w:rtl/>
          <w:lang w:bidi="ar-DZ"/>
        </w:rPr>
        <w:t>حداثي</w:t>
      </w:r>
      <w:proofErr w:type="spellEnd"/>
      <w:r w:rsidR="000E7E16">
        <w:rPr>
          <w:rFonts w:ascii="Simplified Arabic" w:hAnsi="Simplified Arabic" w:cs="Simplified Arabic" w:hint="cs"/>
          <w:sz w:val="28"/>
          <w:szCs w:val="28"/>
          <w:rtl/>
          <w:lang w:bidi="ar-DZ"/>
        </w:rPr>
        <w:t xml:space="preserve"> " ، وهي تشير إلى محاولة تجاوز الإخفاقات الحضارية </w:t>
      </w:r>
      <w:proofErr w:type="spellStart"/>
      <w:r w:rsidR="000E7E16">
        <w:rPr>
          <w:rFonts w:ascii="Simplified Arabic" w:hAnsi="Simplified Arabic" w:cs="Simplified Arabic" w:hint="cs"/>
          <w:sz w:val="28"/>
          <w:szCs w:val="28"/>
          <w:rtl/>
          <w:lang w:bidi="ar-DZ"/>
        </w:rPr>
        <w:t>والقيمية</w:t>
      </w:r>
      <w:proofErr w:type="spellEnd"/>
      <w:r w:rsidR="000E7E16">
        <w:rPr>
          <w:rFonts w:ascii="Simplified Arabic" w:hAnsi="Simplified Arabic" w:cs="Simplified Arabic" w:hint="cs"/>
          <w:sz w:val="28"/>
          <w:szCs w:val="28"/>
          <w:rtl/>
          <w:lang w:bidi="ar-DZ"/>
        </w:rPr>
        <w:t xml:space="preserve"> والمعرفية التي تم تداولها في فترة الحداثة ، و يرى </w:t>
      </w:r>
      <w:proofErr w:type="spellStart"/>
      <w:r w:rsidR="000E7E16">
        <w:rPr>
          <w:rFonts w:ascii="Simplified Arabic" w:hAnsi="Simplified Arabic" w:cs="Simplified Arabic" w:hint="cs"/>
          <w:sz w:val="28"/>
          <w:szCs w:val="28"/>
          <w:rtl/>
          <w:lang w:bidi="ar-DZ"/>
        </w:rPr>
        <w:t>هابرماس</w:t>
      </w:r>
      <w:proofErr w:type="spellEnd"/>
      <w:r w:rsidR="000E7E16">
        <w:rPr>
          <w:rFonts w:ascii="Simplified Arabic" w:hAnsi="Simplified Arabic" w:cs="Simplified Arabic" w:hint="cs"/>
          <w:sz w:val="28"/>
          <w:szCs w:val="28"/>
          <w:rtl/>
          <w:lang w:bidi="ar-DZ"/>
        </w:rPr>
        <w:t xml:space="preserve"> أن </w:t>
      </w:r>
      <w:proofErr w:type="spellStart"/>
      <w:r w:rsidR="000E7E16">
        <w:rPr>
          <w:rFonts w:ascii="Simplified Arabic" w:hAnsi="Simplified Arabic" w:cs="Simplified Arabic" w:hint="cs"/>
          <w:sz w:val="28"/>
          <w:szCs w:val="28"/>
          <w:rtl/>
          <w:lang w:bidi="ar-DZ"/>
        </w:rPr>
        <w:t>مابعد</w:t>
      </w:r>
      <w:proofErr w:type="spellEnd"/>
      <w:r w:rsidR="000E7E16">
        <w:rPr>
          <w:rFonts w:ascii="Simplified Arabic" w:hAnsi="Simplified Arabic" w:cs="Simplified Arabic" w:hint="cs"/>
          <w:sz w:val="28"/>
          <w:szCs w:val="28"/>
          <w:rtl/>
          <w:lang w:bidi="ar-DZ"/>
        </w:rPr>
        <w:t xml:space="preserve"> ال</w:t>
      </w:r>
      <w:r w:rsidR="00DF704E">
        <w:rPr>
          <w:rFonts w:ascii="Simplified Arabic" w:hAnsi="Simplified Arabic" w:cs="Simplified Arabic" w:hint="cs"/>
          <w:sz w:val="28"/>
          <w:szCs w:val="28"/>
          <w:rtl/>
          <w:lang w:bidi="ar-DZ"/>
        </w:rPr>
        <w:t>ح</w:t>
      </w:r>
      <w:r w:rsidR="000E7E16">
        <w:rPr>
          <w:rFonts w:ascii="Simplified Arabic" w:hAnsi="Simplified Arabic" w:cs="Simplified Arabic" w:hint="cs"/>
          <w:sz w:val="28"/>
          <w:szCs w:val="28"/>
          <w:rtl/>
          <w:lang w:bidi="ar-DZ"/>
        </w:rPr>
        <w:t xml:space="preserve">داثة هي صيغة جديدة لمفهوم قديم "الحداثة" ، وهي محاولة لإثراء الحداثة وإكمال مشروعها ، </w:t>
      </w:r>
      <w:r w:rsidR="000E7E16" w:rsidRPr="000E7E16">
        <w:rPr>
          <w:rFonts w:ascii="Simplified Arabic" w:hAnsi="Simplified Arabic" w:cs="Simplified Arabic" w:hint="cs"/>
          <w:sz w:val="28"/>
          <w:szCs w:val="28"/>
          <w:rtl/>
          <w:lang w:bidi="ar-DZ"/>
        </w:rPr>
        <w:t xml:space="preserve">ويقدر بعض الباحثين أن </w:t>
      </w:r>
      <w:proofErr w:type="spellStart"/>
      <w:r w:rsidR="000E7E16" w:rsidRPr="000E7E16">
        <w:rPr>
          <w:rFonts w:ascii="Simplified Arabic" w:hAnsi="Simplified Arabic" w:cs="Simplified Arabic" w:hint="cs"/>
          <w:sz w:val="28"/>
          <w:szCs w:val="28"/>
          <w:rtl/>
          <w:lang w:bidi="ar-DZ"/>
        </w:rPr>
        <w:t>مابعد</w:t>
      </w:r>
      <w:proofErr w:type="spellEnd"/>
      <w:r w:rsidR="000E7E16" w:rsidRPr="000E7E16">
        <w:rPr>
          <w:rFonts w:ascii="Simplified Arabic" w:hAnsi="Simplified Arabic" w:cs="Simplified Arabic" w:hint="cs"/>
          <w:sz w:val="28"/>
          <w:szCs w:val="28"/>
          <w:rtl/>
          <w:lang w:bidi="ar-DZ"/>
        </w:rPr>
        <w:t xml:space="preserve"> الحداثة يمكن إرجاعها إلى عام 196</w:t>
      </w:r>
      <w:r w:rsidR="00DF704E">
        <w:rPr>
          <w:rFonts w:ascii="Simplified Arabic" w:hAnsi="Simplified Arabic" w:cs="Simplified Arabic" w:hint="cs"/>
          <w:sz w:val="28"/>
          <w:szCs w:val="28"/>
          <w:rtl/>
          <w:lang w:bidi="ar-DZ"/>
        </w:rPr>
        <w:t>8 وهي ثورة الطلاب في فرنسا</w:t>
      </w:r>
      <w:r w:rsidR="000E7E16" w:rsidRPr="000E7E16">
        <w:rPr>
          <w:rFonts w:ascii="Simplified Arabic" w:hAnsi="Simplified Arabic" w:cs="Simplified Arabic" w:hint="cs"/>
          <w:sz w:val="28"/>
          <w:szCs w:val="28"/>
          <w:rtl/>
          <w:lang w:bidi="ar-DZ"/>
        </w:rPr>
        <w:t xml:space="preserve"> وتؤرخ هذه المرحلة من الناحية الفلسفية إلى </w:t>
      </w:r>
      <w:proofErr w:type="spellStart"/>
      <w:r w:rsidR="000E7E16" w:rsidRPr="000E7E16">
        <w:rPr>
          <w:rFonts w:ascii="Simplified Arabic" w:hAnsi="Simplified Arabic" w:cs="Simplified Arabic" w:hint="cs"/>
          <w:sz w:val="28"/>
          <w:szCs w:val="28"/>
          <w:rtl/>
          <w:lang w:bidi="ar-DZ"/>
        </w:rPr>
        <w:t>مايعرف</w:t>
      </w:r>
      <w:proofErr w:type="spellEnd"/>
      <w:r w:rsidR="000E7E16" w:rsidRPr="000E7E16">
        <w:rPr>
          <w:rFonts w:ascii="Simplified Arabic" w:hAnsi="Simplified Arabic" w:cs="Simplified Arabic" w:hint="cs"/>
          <w:sz w:val="28"/>
          <w:szCs w:val="28"/>
          <w:rtl/>
          <w:lang w:bidi="ar-DZ"/>
        </w:rPr>
        <w:t xml:space="preserve"> بما بعد البنيوية</w:t>
      </w:r>
    </w:p>
    <w:p w:rsidR="00244A97" w:rsidRPr="00D253FE" w:rsidRDefault="00244A97" w:rsidP="00244A97">
      <w:pPr>
        <w:pStyle w:val="Paragraphedeliste"/>
        <w:bidi/>
        <w:ind w:left="1080"/>
        <w:jc w:val="both"/>
        <w:rPr>
          <w:rFonts w:ascii="Simplified Arabic" w:hAnsi="Simplified Arabic" w:cs="Simplified Arabic"/>
          <w:b/>
          <w:bCs/>
          <w:sz w:val="28"/>
          <w:szCs w:val="28"/>
          <w:rtl/>
          <w:lang w:bidi="ar-DZ"/>
        </w:rPr>
      </w:pPr>
      <w:r w:rsidRPr="00D253FE">
        <w:rPr>
          <w:rFonts w:ascii="Simplified Arabic" w:hAnsi="Simplified Arabic" w:cs="Simplified Arabic" w:hint="cs"/>
          <w:b/>
          <w:bCs/>
          <w:sz w:val="28"/>
          <w:szCs w:val="28"/>
          <w:rtl/>
          <w:lang w:bidi="ar-DZ"/>
        </w:rPr>
        <w:t xml:space="preserve">*خصائص </w:t>
      </w:r>
      <w:proofErr w:type="spellStart"/>
      <w:r w:rsidRPr="00D253FE">
        <w:rPr>
          <w:rFonts w:ascii="Simplified Arabic" w:hAnsi="Simplified Arabic" w:cs="Simplified Arabic" w:hint="cs"/>
          <w:b/>
          <w:bCs/>
          <w:sz w:val="28"/>
          <w:szCs w:val="28"/>
          <w:rtl/>
          <w:lang w:bidi="ar-DZ"/>
        </w:rPr>
        <w:t>مابعد</w:t>
      </w:r>
      <w:proofErr w:type="spellEnd"/>
      <w:r w:rsidRPr="00D253FE">
        <w:rPr>
          <w:rFonts w:ascii="Simplified Arabic" w:hAnsi="Simplified Arabic" w:cs="Simplified Arabic" w:hint="cs"/>
          <w:b/>
          <w:bCs/>
          <w:sz w:val="28"/>
          <w:szCs w:val="28"/>
          <w:rtl/>
          <w:lang w:bidi="ar-DZ"/>
        </w:rPr>
        <w:t xml:space="preserve"> الحداثة </w:t>
      </w:r>
    </w:p>
    <w:p w:rsidR="00244A97" w:rsidRDefault="00244A97" w:rsidP="00244A97">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يمكن تحديد بعض الخصائص </w:t>
      </w:r>
      <w:proofErr w:type="spellStart"/>
      <w:r>
        <w:rPr>
          <w:rFonts w:ascii="Simplified Arabic" w:hAnsi="Simplified Arabic" w:cs="Simplified Arabic" w:hint="cs"/>
          <w:sz w:val="28"/>
          <w:szCs w:val="28"/>
          <w:rtl/>
          <w:lang w:bidi="ar-DZ"/>
        </w:rPr>
        <w:t>لمابعد</w:t>
      </w:r>
      <w:proofErr w:type="spellEnd"/>
      <w:r>
        <w:rPr>
          <w:rFonts w:ascii="Simplified Arabic" w:hAnsi="Simplified Arabic" w:cs="Simplified Arabic" w:hint="cs"/>
          <w:sz w:val="28"/>
          <w:szCs w:val="28"/>
          <w:rtl/>
          <w:lang w:bidi="ar-DZ"/>
        </w:rPr>
        <w:t xml:space="preserve"> الحداثة مثلما </w:t>
      </w:r>
      <w:proofErr w:type="spellStart"/>
      <w:r>
        <w:rPr>
          <w:rFonts w:ascii="Simplified Arabic" w:hAnsi="Simplified Arabic" w:cs="Simplified Arabic" w:hint="cs"/>
          <w:sz w:val="28"/>
          <w:szCs w:val="28"/>
          <w:rtl/>
          <w:lang w:bidi="ar-DZ"/>
        </w:rPr>
        <w:t>يتداوله</w:t>
      </w:r>
      <w:proofErr w:type="spellEnd"/>
      <w:r>
        <w:rPr>
          <w:rFonts w:ascii="Simplified Arabic" w:hAnsi="Simplified Arabic" w:cs="Simplified Arabic" w:hint="cs"/>
          <w:sz w:val="28"/>
          <w:szCs w:val="28"/>
          <w:rtl/>
          <w:lang w:bidi="ar-DZ"/>
        </w:rPr>
        <w:t xml:space="preserve"> العديد من الباحثين أهمها :</w:t>
      </w:r>
    </w:p>
    <w:p w:rsidR="00244A97" w:rsidRDefault="00244A97" w:rsidP="00CB1968">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403BB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سعي </w:t>
      </w:r>
      <w:proofErr w:type="spellStart"/>
      <w:r>
        <w:rPr>
          <w:rFonts w:ascii="Simplified Arabic" w:hAnsi="Simplified Arabic" w:cs="Simplified Arabic" w:hint="cs"/>
          <w:sz w:val="28"/>
          <w:szCs w:val="28"/>
          <w:rtl/>
          <w:lang w:bidi="ar-DZ"/>
        </w:rPr>
        <w:t>مابعد</w:t>
      </w:r>
      <w:proofErr w:type="spellEnd"/>
      <w:r>
        <w:rPr>
          <w:rFonts w:ascii="Simplified Arabic" w:hAnsi="Simplified Arabic" w:cs="Simplified Arabic" w:hint="cs"/>
          <w:sz w:val="28"/>
          <w:szCs w:val="28"/>
          <w:rtl/>
          <w:lang w:bidi="ar-DZ"/>
        </w:rPr>
        <w:t xml:space="preserve"> الحداثة لهدم الأنساق الفكرية الكبرى مثل الماركسية </w:t>
      </w:r>
      <w:proofErr w:type="spellStart"/>
      <w:r>
        <w:rPr>
          <w:rFonts w:ascii="Simplified Arabic" w:hAnsi="Simplified Arabic" w:cs="Simplified Arabic" w:hint="cs"/>
          <w:sz w:val="28"/>
          <w:szCs w:val="28"/>
          <w:rtl/>
          <w:lang w:bidi="ar-DZ"/>
        </w:rPr>
        <w:t>والفرويدية</w:t>
      </w:r>
      <w:proofErr w:type="spellEnd"/>
      <w:r>
        <w:rPr>
          <w:rFonts w:ascii="Simplified Arabic" w:hAnsi="Simplified Arabic" w:cs="Simplified Arabic" w:hint="cs"/>
          <w:sz w:val="28"/>
          <w:szCs w:val="28"/>
          <w:rtl/>
          <w:lang w:bidi="ar-DZ"/>
        </w:rPr>
        <w:t xml:space="preserve"> والوضعية </w:t>
      </w:r>
    </w:p>
    <w:p w:rsidR="00244A97" w:rsidRDefault="00244A97" w:rsidP="00244A97">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403BB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تجاوز الثنائيات في المجال ا</w:t>
      </w:r>
      <w:r w:rsidR="00DF704E">
        <w:rPr>
          <w:rFonts w:ascii="Simplified Arabic" w:hAnsi="Simplified Arabic" w:cs="Simplified Arabic" w:hint="cs"/>
          <w:sz w:val="28"/>
          <w:szCs w:val="28"/>
          <w:rtl/>
          <w:lang w:bidi="ar-DZ"/>
        </w:rPr>
        <w:t>لعلمي مثل ثنائية الذات والموضوع</w:t>
      </w:r>
      <w:r>
        <w:rPr>
          <w:rFonts w:ascii="Simplified Arabic" w:hAnsi="Simplified Arabic" w:cs="Simplified Arabic" w:hint="cs"/>
          <w:sz w:val="28"/>
          <w:szCs w:val="28"/>
          <w:rtl/>
          <w:lang w:bidi="ar-DZ"/>
        </w:rPr>
        <w:t xml:space="preserve"> </w:t>
      </w:r>
      <w:r w:rsidR="00A55CC3">
        <w:rPr>
          <w:rFonts w:ascii="Simplified Arabic" w:hAnsi="Simplified Arabic" w:cs="Simplified Arabic" w:hint="cs"/>
          <w:sz w:val="28"/>
          <w:szCs w:val="28"/>
          <w:rtl/>
          <w:lang w:bidi="ar-DZ"/>
        </w:rPr>
        <w:t xml:space="preserve">، ورفض الحتميات الطبيعية والتاريخية </w:t>
      </w:r>
    </w:p>
    <w:p w:rsidR="00A55CC3" w:rsidRDefault="00A55CC3" w:rsidP="00A55CC3">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403BB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رفض اليقين المعرفي والحقيقة العلمية </w:t>
      </w:r>
    </w:p>
    <w:p w:rsidR="00A55CC3" w:rsidRDefault="00A55CC3" w:rsidP="00A55CC3">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403BB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رفض المنطق التقليدي الذي يطابق بين الدال والمدلول كما جاء في بنيوية </w:t>
      </w:r>
      <w:proofErr w:type="spellStart"/>
      <w:r>
        <w:rPr>
          <w:rFonts w:ascii="Simplified Arabic" w:hAnsi="Simplified Arabic" w:cs="Simplified Arabic" w:hint="cs"/>
          <w:sz w:val="28"/>
          <w:szCs w:val="28"/>
          <w:rtl/>
          <w:lang w:bidi="ar-DZ"/>
        </w:rPr>
        <w:t>دي</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سوسير</w:t>
      </w:r>
      <w:proofErr w:type="spellEnd"/>
    </w:p>
    <w:p w:rsidR="00A55CC3" w:rsidRDefault="00A55CC3" w:rsidP="00A55CC3">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السعي لإسقاط نظام السلطة الفكرية والاجتماعية </w:t>
      </w:r>
    </w:p>
    <w:p w:rsidR="00F72565" w:rsidRDefault="00EA03A7" w:rsidP="00F72565">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بناء على ه</w:t>
      </w:r>
      <w:r w:rsidR="00A55CC3">
        <w:rPr>
          <w:rFonts w:ascii="Simplified Arabic" w:hAnsi="Simplified Arabic" w:cs="Simplified Arabic" w:hint="cs"/>
          <w:sz w:val="28"/>
          <w:szCs w:val="28"/>
          <w:rtl/>
          <w:lang w:bidi="ar-DZ"/>
        </w:rPr>
        <w:t xml:space="preserve">ذا يرفض أنصار </w:t>
      </w:r>
      <w:proofErr w:type="spellStart"/>
      <w:r w:rsidR="00A55CC3">
        <w:rPr>
          <w:rFonts w:ascii="Simplified Arabic" w:hAnsi="Simplified Arabic" w:cs="Simplified Arabic" w:hint="cs"/>
          <w:sz w:val="28"/>
          <w:szCs w:val="28"/>
          <w:rtl/>
          <w:lang w:bidi="ar-DZ"/>
        </w:rPr>
        <w:t>مابعد</w:t>
      </w:r>
      <w:proofErr w:type="spellEnd"/>
      <w:r w:rsidR="00A55CC3">
        <w:rPr>
          <w:rFonts w:ascii="Simplified Arabic" w:hAnsi="Simplified Arabic" w:cs="Simplified Arabic" w:hint="cs"/>
          <w:sz w:val="28"/>
          <w:szCs w:val="28"/>
          <w:rtl/>
          <w:lang w:bidi="ar-DZ"/>
        </w:rPr>
        <w:t xml:space="preserve"> الحداثة مفاهيم الحداثة مثل العقلانية </w:t>
      </w:r>
      <w:proofErr w:type="spellStart"/>
      <w:r w:rsidR="00A55CC3">
        <w:rPr>
          <w:rFonts w:ascii="Simplified Arabic" w:hAnsi="Simplified Arabic" w:cs="Simplified Arabic" w:hint="cs"/>
          <w:sz w:val="28"/>
          <w:szCs w:val="28"/>
          <w:rtl/>
          <w:lang w:bidi="ar-DZ"/>
        </w:rPr>
        <w:t>والفردانية</w:t>
      </w:r>
      <w:proofErr w:type="spellEnd"/>
      <w:r w:rsidR="00A55CC3">
        <w:rPr>
          <w:rFonts w:ascii="Simplified Arabic" w:hAnsi="Simplified Arabic" w:cs="Simplified Arabic" w:hint="cs"/>
          <w:sz w:val="28"/>
          <w:szCs w:val="28"/>
          <w:rtl/>
          <w:lang w:bidi="ar-DZ"/>
        </w:rPr>
        <w:t xml:space="preserve"> والحقيقة والمنطق..</w:t>
      </w:r>
      <w:proofErr w:type="gramStart"/>
      <w:r w:rsidR="00A55CC3">
        <w:rPr>
          <w:rFonts w:ascii="Simplified Arabic" w:hAnsi="Simplified Arabic" w:cs="Simplified Arabic" w:hint="cs"/>
          <w:sz w:val="28"/>
          <w:szCs w:val="28"/>
          <w:rtl/>
          <w:lang w:bidi="ar-DZ"/>
        </w:rPr>
        <w:t>الخ</w:t>
      </w:r>
      <w:proofErr w:type="gramEnd"/>
    </w:p>
    <w:p w:rsidR="00F72565" w:rsidRPr="00D253FE" w:rsidRDefault="00F72565" w:rsidP="00F72565">
      <w:pPr>
        <w:pStyle w:val="Paragraphedeliste"/>
        <w:bidi/>
        <w:ind w:left="1080"/>
        <w:jc w:val="both"/>
        <w:rPr>
          <w:rFonts w:ascii="Simplified Arabic" w:hAnsi="Simplified Arabic" w:cs="Simplified Arabic"/>
          <w:b/>
          <w:bCs/>
          <w:sz w:val="28"/>
          <w:szCs w:val="28"/>
          <w:rtl/>
          <w:lang w:bidi="ar-DZ"/>
        </w:rPr>
      </w:pPr>
      <w:r w:rsidRPr="00D253FE">
        <w:rPr>
          <w:rFonts w:ascii="Simplified Arabic" w:hAnsi="Simplified Arabic" w:cs="Simplified Arabic" w:hint="cs"/>
          <w:b/>
          <w:bCs/>
          <w:sz w:val="28"/>
          <w:szCs w:val="28"/>
          <w:rtl/>
          <w:lang w:bidi="ar-DZ"/>
        </w:rPr>
        <w:t xml:space="preserve">*الأسس التي تقوم عليها </w:t>
      </w:r>
      <w:proofErr w:type="spellStart"/>
      <w:r w:rsidRPr="00D253FE">
        <w:rPr>
          <w:rFonts w:ascii="Simplified Arabic" w:hAnsi="Simplified Arabic" w:cs="Simplified Arabic" w:hint="cs"/>
          <w:b/>
          <w:bCs/>
          <w:sz w:val="28"/>
          <w:szCs w:val="28"/>
          <w:rtl/>
          <w:lang w:bidi="ar-DZ"/>
        </w:rPr>
        <w:t>مابعد</w:t>
      </w:r>
      <w:proofErr w:type="spellEnd"/>
      <w:r w:rsidRPr="00D253FE">
        <w:rPr>
          <w:rFonts w:ascii="Simplified Arabic" w:hAnsi="Simplified Arabic" w:cs="Simplified Arabic" w:hint="cs"/>
          <w:b/>
          <w:bCs/>
          <w:sz w:val="28"/>
          <w:szCs w:val="28"/>
          <w:rtl/>
          <w:lang w:bidi="ar-DZ"/>
        </w:rPr>
        <w:t xml:space="preserve"> الحداثة </w:t>
      </w:r>
    </w:p>
    <w:p w:rsidR="00F72565" w:rsidRDefault="00F72565" w:rsidP="00F72565">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هناك العديد من الأسس التي تتأسس عليها </w:t>
      </w:r>
      <w:proofErr w:type="spellStart"/>
      <w:r>
        <w:rPr>
          <w:rFonts w:ascii="Simplified Arabic" w:hAnsi="Simplified Arabic" w:cs="Simplified Arabic" w:hint="cs"/>
          <w:sz w:val="28"/>
          <w:szCs w:val="28"/>
          <w:rtl/>
          <w:lang w:bidi="ar-DZ"/>
        </w:rPr>
        <w:t>مابعد</w:t>
      </w:r>
      <w:proofErr w:type="spellEnd"/>
      <w:r>
        <w:rPr>
          <w:rFonts w:ascii="Simplified Arabic" w:hAnsi="Simplified Arabic" w:cs="Simplified Arabic" w:hint="cs"/>
          <w:sz w:val="28"/>
          <w:szCs w:val="28"/>
          <w:rtl/>
          <w:lang w:bidi="ar-DZ"/>
        </w:rPr>
        <w:t xml:space="preserve"> الحداثة وهذه بعضها مثلما صورها الفيلسوف البريطاني </w:t>
      </w:r>
      <w:proofErr w:type="spellStart"/>
      <w:r>
        <w:rPr>
          <w:rFonts w:ascii="Simplified Arabic" w:hAnsi="Simplified Arabic" w:cs="Simplified Arabic" w:hint="cs"/>
          <w:sz w:val="28"/>
          <w:szCs w:val="28"/>
          <w:rtl/>
          <w:lang w:bidi="ar-DZ"/>
        </w:rPr>
        <w:t>أليكس</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كالينكوس</w:t>
      </w:r>
      <w:proofErr w:type="spellEnd"/>
      <w:r>
        <w:rPr>
          <w:rFonts w:ascii="Simplified Arabic" w:hAnsi="Simplified Arabic" w:cs="Simplified Arabic" w:hint="cs"/>
          <w:sz w:val="28"/>
          <w:szCs w:val="28"/>
          <w:rtl/>
          <w:lang w:bidi="ar-DZ"/>
        </w:rPr>
        <w:t>:</w:t>
      </w:r>
    </w:p>
    <w:p w:rsidR="00F72565" w:rsidRDefault="00F72565" w:rsidP="00F72565">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-الردة على الحداثة: والتي بدأت  في مجال المعمار مع تلك الحركات الفنية التي اهتمت بالعمارة المعاصرة.</w:t>
      </w:r>
    </w:p>
    <w:p w:rsidR="00F72565" w:rsidRDefault="00F72565" w:rsidP="00F72565">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-ظهور تيار عرف </w:t>
      </w:r>
      <w:proofErr w:type="spellStart"/>
      <w:r>
        <w:rPr>
          <w:rFonts w:ascii="Simplified Arabic" w:hAnsi="Simplified Arabic" w:cs="Simplified Arabic" w:hint="cs"/>
          <w:sz w:val="28"/>
          <w:szCs w:val="28"/>
          <w:rtl/>
          <w:lang w:bidi="ar-DZ"/>
        </w:rPr>
        <w:t>بمابعد</w:t>
      </w:r>
      <w:proofErr w:type="spellEnd"/>
      <w:r>
        <w:rPr>
          <w:rFonts w:ascii="Simplified Arabic" w:hAnsi="Simplified Arabic" w:cs="Simplified Arabic" w:hint="cs"/>
          <w:sz w:val="28"/>
          <w:szCs w:val="28"/>
          <w:rtl/>
          <w:lang w:bidi="ar-DZ"/>
        </w:rPr>
        <w:t xml:space="preserve"> البنيوية : والذي قاده مجموعة من </w:t>
      </w:r>
      <w:r w:rsidR="004A311B">
        <w:rPr>
          <w:rFonts w:ascii="Simplified Arabic" w:hAnsi="Simplified Arabic" w:cs="Simplified Arabic" w:hint="cs"/>
          <w:sz w:val="28"/>
          <w:szCs w:val="28"/>
          <w:rtl/>
          <w:lang w:bidi="ar-DZ"/>
        </w:rPr>
        <w:t xml:space="preserve">المفكرين والفلاسفة مثل </w:t>
      </w:r>
      <w:proofErr w:type="spellStart"/>
      <w:r w:rsidR="004A311B">
        <w:rPr>
          <w:rFonts w:ascii="Simplified Arabic" w:hAnsi="Simplified Arabic" w:cs="Simplified Arabic" w:hint="cs"/>
          <w:sz w:val="28"/>
          <w:szCs w:val="28"/>
          <w:rtl/>
          <w:lang w:bidi="ar-DZ"/>
        </w:rPr>
        <w:t>ميشال</w:t>
      </w:r>
      <w:proofErr w:type="spellEnd"/>
      <w:r w:rsidR="004A311B">
        <w:rPr>
          <w:rFonts w:ascii="Simplified Arabic" w:hAnsi="Simplified Arabic" w:cs="Simplified Arabic" w:hint="cs"/>
          <w:sz w:val="28"/>
          <w:szCs w:val="28"/>
          <w:rtl/>
          <w:lang w:bidi="ar-DZ"/>
        </w:rPr>
        <w:t xml:space="preserve"> </w:t>
      </w:r>
      <w:proofErr w:type="spellStart"/>
      <w:r w:rsidR="004A311B">
        <w:rPr>
          <w:rFonts w:ascii="Simplified Arabic" w:hAnsi="Simplified Arabic" w:cs="Simplified Arabic" w:hint="cs"/>
          <w:sz w:val="28"/>
          <w:szCs w:val="28"/>
          <w:rtl/>
          <w:lang w:bidi="ar-DZ"/>
        </w:rPr>
        <w:t>فوكو</w:t>
      </w:r>
      <w:proofErr w:type="spellEnd"/>
      <w:r w:rsidR="004A311B">
        <w:rPr>
          <w:rFonts w:ascii="Simplified Arabic" w:hAnsi="Simplified Arabic" w:cs="Simplified Arabic" w:hint="cs"/>
          <w:sz w:val="28"/>
          <w:szCs w:val="28"/>
          <w:rtl/>
          <w:lang w:bidi="ar-DZ"/>
        </w:rPr>
        <w:t xml:space="preserve"> وجاك </w:t>
      </w:r>
      <w:proofErr w:type="spellStart"/>
      <w:r w:rsidR="004A311B">
        <w:rPr>
          <w:rFonts w:ascii="Simplified Arabic" w:hAnsi="Simplified Arabic" w:cs="Simplified Arabic" w:hint="cs"/>
          <w:sz w:val="28"/>
          <w:szCs w:val="28"/>
          <w:rtl/>
          <w:lang w:bidi="ar-DZ"/>
        </w:rPr>
        <w:t>دريدا</w:t>
      </w:r>
      <w:proofErr w:type="spellEnd"/>
      <w:r w:rsidR="004A311B">
        <w:rPr>
          <w:rFonts w:ascii="Simplified Arabic" w:hAnsi="Simplified Arabic" w:cs="Simplified Arabic" w:hint="cs"/>
          <w:sz w:val="28"/>
          <w:szCs w:val="28"/>
          <w:rtl/>
          <w:lang w:bidi="ar-DZ"/>
        </w:rPr>
        <w:t xml:space="preserve"> وجيل </w:t>
      </w:r>
      <w:proofErr w:type="spellStart"/>
      <w:r w:rsidR="004A311B">
        <w:rPr>
          <w:rFonts w:ascii="Simplified Arabic" w:hAnsi="Simplified Arabic" w:cs="Simplified Arabic" w:hint="cs"/>
          <w:sz w:val="28"/>
          <w:szCs w:val="28"/>
          <w:rtl/>
          <w:lang w:bidi="ar-DZ"/>
        </w:rPr>
        <w:t>دولوز</w:t>
      </w:r>
      <w:proofErr w:type="spellEnd"/>
      <w:r w:rsidR="004A311B">
        <w:rPr>
          <w:rFonts w:ascii="Simplified Arabic" w:hAnsi="Simplified Arabic" w:cs="Simplified Arabic" w:hint="cs"/>
          <w:sz w:val="28"/>
          <w:szCs w:val="28"/>
          <w:rtl/>
          <w:lang w:bidi="ar-DZ"/>
        </w:rPr>
        <w:t>..</w:t>
      </w:r>
      <w:proofErr w:type="gramStart"/>
      <w:r w:rsidR="004A311B">
        <w:rPr>
          <w:rFonts w:ascii="Simplified Arabic" w:hAnsi="Simplified Arabic" w:cs="Simplified Arabic" w:hint="cs"/>
          <w:sz w:val="28"/>
          <w:szCs w:val="28"/>
          <w:rtl/>
          <w:lang w:bidi="ar-DZ"/>
        </w:rPr>
        <w:t>الخ</w:t>
      </w:r>
      <w:proofErr w:type="gramEnd"/>
    </w:p>
    <w:p w:rsidR="004A311B" w:rsidRDefault="004A311B" w:rsidP="004A311B">
      <w:pPr>
        <w:pStyle w:val="Paragraphedeliste"/>
        <w:bidi/>
        <w:ind w:left="108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-ظهور نظرية المجتمع </w:t>
      </w:r>
      <w:proofErr w:type="spellStart"/>
      <w:r>
        <w:rPr>
          <w:rFonts w:ascii="Simplified Arabic" w:hAnsi="Simplified Arabic" w:cs="Simplified Arabic" w:hint="cs"/>
          <w:sz w:val="28"/>
          <w:szCs w:val="28"/>
          <w:rtl/>
          <w:lang w:bidi="ar-DZ"/>
        </w:rPr>
        <w:t>مابعد</w:t>
      </w:r>
      <w:proofErr w:type="spellEnd"/>
      <w:r>
        <w:rPr>
          <w:rFonts w:ascii="Simplified Arabic" w:hAnsi="Simplified Arabic" w:cs="Simplified Arabic" w:hint="cs"/>
          <w:sz w:val="28"/>
          <w:szCs w:val="28"/>
          <w:rtl/>
          <w:lang w:bidi="ar-DZ"/>
        </w:rPr>
        <w:t xml:space="preserve"> الصناعي : والذي كان من أهم رواده الأمريكي دانيال بل والفرنسي ألان </w:t>
      </w:r>
      <w:proofErr w:type="spellStart"/>
      <w:r>
        <w:rPr>
          <w:rFonts w:ascii="Simplified Arabic" w:hAnsi="Simplified Arabic" w:cs="Simplified Arabic" w:hint="cs"/>
          <w:sz w:val="28"/>
          <w:szCs w:val="28"/>
          <w:rtl/>
          <w:lang w:bidi="ar-DZ"/>
        </w:rPr>
        <w:t>توران</w:t>
      </w:r>
      <w:proofErr w:type="spellEnd"/>
      <w:r>
        <w:rPr>
          <w:rFonts w:ascii="Simplified Arabic" w:hAnsi="Simplified Arabic" w:cs="Simplified Arabic" w:hint="cs"/>
          <w:sz w:val="28"/>
          <w:szCs w:val="28"/>
          <w:rtl/>
          <w:lang w:bidi="ar-DZ"/>
        </w:rPr>
        <w:t xml:space="preserve"> وتشير هذه النظرية إلى أهمية المعرفة </w:t>
      </w:r>
      <w:proofErr w:type="spellStart"/>
      <w:r>
        <w:rPr>
          <w:rFonts w:ascii="Simplified Arabic" w:hAnsi="Simplified Arabic" w:cs="Simplified Arabic" w:hint="cs"/>
          <w:sz w:val="28"/>
          <w:szCs w:val="28"/>
          <w:rtl/>
          <w:lang w:bidi="ar-DZ"/>
        </w:rPr>
        <w:t>والثفافة</w:t>
      </w:r>
      <w:proofErr w:type="spellEnd"/>
      <w:r>
        <w:rPr>
          <w:rFonts w:ascii="Simplified Arabic" w:hAnsi="Simplified Arabic" w:cs="Simplified Arabic" w:hint="cs"/>
          <w:sz w:val="28"/>
          <w:szCs w:val="28"/>
          <w:rtl/>
          <w:lang w:bidi="ar-DZ"/>
        </w:rPr>
        <w:t xml:space="preserve"> في الوقت المعاصر بدلا </w:t>
      </w:r>
      <w:r w:rsidR="00DF704E">
        <w:rPr>
          <w:rFonts w:ascii="Simplified Arabic" w:hAnsi="Simplified Arabic" w:cs="Simplified Arabic" w:hint="cs"/>
          <w:sz w:val="28"/>
          <w:szCs w:val="28"/>
          <w:rtl/>
          <w:lang w:bidi="ar-DZ"/>
        </w:rPr>
        <w:t xml:space="preserve">من </w:t>
      </w:r>
      <w:r>
        <w:rPr>
          <w:rFonts w:ascii="Simplified Arabic" w:hAnsi="Simplified Arabic" w:cs="Simplified Arabic" w:hint="cs"/>
          <w:sz w:val="28"/>
          <w:szCs w:val="28"/>
          <w:rtl/>
          <w:lang w:bidi="ar-DZ"/>
        </w:rPr>
        <w:t xml:space="preserve">الصناعة </w:t>
      </w:r>
      <w:proofErr w:type="spellStart"/>
      <w:r>
        <w:rPr>
          <w:rFonts w:ascii="Simplified Arabic" w:hAnsi="Simplified Arabic" w:cs="Simplified Arabic" w:hint="cs"/>
          <w:sz w:val="28"/>
          <w:szCs w:val="28"/>
          <w:rtl/>
          <w:lang w:bidi="ar-DZ"/>
        </w:rPr>
        <w:t>والانتاج</w:t>
      </w:r>
      <w:proofErr w:type="spellEnd"/>
      <w:r>
        <w:rPr>
          <w:rFonts w:ascii="Simplified Arabic" w:hAnsi="Simplified Arabic" w:cs="Simplified Arabic" w:hint="cs"/>
          <w:sz w:val="28"/>
          <w:szCs w:val="28"/>
          <w:rtl/>
          <w:lang w:bidi="ar-DZ"/>
        </w:rPr>
        <w:t xml:space="preserve"> المادي في وقت مضى.</w:t>
      </w:r>
    </w:p>
    <w:p w:rsidR="00DD0D8D" w:rsidRPr="00D253FE" w:rsidRDefault="0017669F" w:rsidP="00DD0D8D">
      <w:pPr>
        <w:pStyle w:val="Paragraphedeliste"/>
        <w:bidi/>
        <w:ind w:left="1080"/>
        <w:jc w:val="both"/>
        <w:rPr>
          <w:rFonts w:ascii="Simplified Arabic" w:hAnsi="Simplified Arabic" w:cs="Simplified Arabic"/>
          <w:b/>
          <w:bCs/>
          <w:sz w:val="28"/>
          <w:szCs w:val="28"/>
          <w:rtl/>
          <w:lang w:bidi="ar-DZ"/>
        </w:rPr>
      </w:pPr>
      <w:r w:rsidRPr="00D253FE">
        <w:rPr>
          <w:rFonts w:ascii="Simplified Arabic" w:hAnsi="Simplified Arabic" w:cs="Simplified Arabic" w:hint="cs"/>
          <w:b/>
          <w:bCs/>
          <w:sz w:val="28"/>
          <w:szCs w:val="28"/>
          <w:rtl/>
          <w:lang w:bidi="ar-DZ"/>
        </w:rPr>
        <w:t xml:space="preserve">*بعض منظري </w:t>
      </w:r>
      <w:proofErr w:type="spellStart"/>
      <w:r w:rsidRPr="00D253FE">
        <w:rPr>
          <w:rFonts w:ascii="Simplified Arabic" w:hAnsi="Simplified Arabic" w:cs="Simplified Arabic" w:hint="cs"/>
          <w:b/>
          <w:bCs/>
          <w:sz w:val="28"/>
          <w:szCs w:val="28"/>
          <w:rtl/>
          <w:lang w:bidi="ar-DZ"/>
        </w:rPr>
        <w:t>مابعد</w:t>
      </w:r>
      <w:proofErr w:type="spellEnd"/>
      <w:r w:rsidRPr="00D253FE">
        <w:rPr>
          <w:rFonts w:ascii="Simplified Arabic" w:hAnsi="Simplified Arabic" w:cs="Simplified Arabic" w:hint="cs"/>
          <w:b/>
          <w:bCs/>
          <w:sz w:val="28"/>
          <w:szCs w:val="28"/>
          <w:rtl/>
          <w:lang w:bidi="ar-DZ"/>
        </w:rPr>
        <w:t xml:space="preserve"> الحداثة </w:t>
      </w:r>
    </w:p>
    <w:p w:rsidR="0017669F" w:rsidRPr="00D253FE" w:rsidRDefault="00DD0D8D" w:rsidP="00DD0D8D">
      <w:pPr>
        <w:pStyle w:val="Titre2"/>
        <w:bidi/>
        <w:rPr>
          <w:color w:val="auto"/>
          <w:rtl/>
          <w:lang w:bidi="ar-DZ"/>
        </w:rPr>
      </w:pPr>
      <w:r w:rsidRPr="00D253FE">
        <w:rPr>
          <w:rFonts w:hint="cs"/>
          <w:color w:val="auto"/>
          <w:rtl/>
          <w:lang w:bidi="ar-DZ"/>
        </w:rPr>
        <w:t xml:space="preserve">          </w:t>
      </w:r>
      <w:r w:rsidR="0017669F" w:rsidRPr="00D253FE">
        <w:rPr>
          <w:rFonts w:hint="cs"/>
          <w:color w:val="auto"/>
          <w:rtl/>
          <w:lang w:bidi="ar-DZ"/>
        </w:rPr>
        <w:t>ح</w:t>
      </w:r>
      <w:r w:rsidRPr="00D253FE">
        <w:rPr>
          <w:rFonts w:hint="cs"/>
          <w:color w:val="auto"/>
          <w:rtl/>
          <w:lang w:bidi="ar-DZ"/>
        </w:rPr>
        <w:t>ا</w:t>
      </w:r>
      <w:r w:rsidR="0017669F" w:rsidRPr="00D253FE">
        <w:rPr>
          <w:rFonts w:hint="cs"/>
          <w:color w:val="auto"/>
          <w:rtl/>
          <w:lang w:bidi="ar-DZ"/>
        </w:rPr>
        <w:t>ول العديد من المنظرين وعلماء الاجتماع تحدي</w:t>
      </w:r>
      <w:r w:rsidRPr="00D253FE">
        <w:rPr>
          <w:rFonts w:hint="cs"/>
          <w:color w:val="auto"/>
          <w:rtl/>
          <w:lang w:bidi="ar-DZ"/>
        </w:rPr>
        <w:t xml:space="preserve">د خصائص </w:t>
      </w:r>
      <w:proofErr w:type="spellStart"/>
      <w:r w:rsidRPr="00D253FE">
        <w:rPr>
          <w:rFonts w:hint="cs"/>
          <w:color w:val="auto"/>
          <w:rtl/>
          <w:lang w:bidi="ar-DZ"/>
        </w:rPr>
        <w:t>مابعد</w:t>
      </w:r>
      <w:proofErr w:type="spellEnd"/>
      <w:r w:rsidRPr="00D253FE">
        <w:rPr>
          <w:rFonts w:hint="cs"/>
          <w:color w:val="auto"/>
          <w:rtl/>
          <w:lang w:bidi="ar-DZ"/>
        </w:rPr>
        <w:t xml:space="preserve"> الحداثة ومن هؤلاء </w:t>
      </w:r>
      <w:r w:rsidR="0017669F" w:rsidRPr="00D253FE">
        <w:rPr>
          <w:rFonts w:hint="cs"/>
          <w:color w:val="auto"/>
          <w:rtl/>
          <w:lang w:bidi="ar-DZ"/>
        </w:rPr>
        <w:t>مثلا :</w:t>
      </w:r>
    </w:p>
    <w:p w:rsidR="0017669F" w:rsidRDefault="0017669F" w:rsidP="0017669F">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فرانسوا </w:t>
      </w:r>
      <w:proofErr w:type="spellStart"/>
      <w:r>
        <w:rPr>
          <w:rFonts w:ascii="Simplified Arabic" w:hAnsi="Simplified Arabic" w:cs="Simplified Arabic" w:hint="cs"/>
          <w:sz w:val="28"/>
          <w:szCs w:val="28"/>
          <w:rtl/>
          <w:lang w:bidi="ar-DZ"/>
        </w:rPr>
        <w:t>ليوتار</w:t>
      </w:r>
      <w:proofErr w:type="spellEnd"/>
      <w:r>
        <w:rPr>
          <w:rFonts w:ascii="Simplified Arabic" w:hAnsi="Simplified Arabic" w:cs="Simplified Arabic" w:hint="cs"/>
          <w:sz w:val="28"/>
          <w:szCs w:val="28"/>
          <w:rtl/>
          <w:lang w:bidi="ar-DZ"/>
        </w:rPr>
        <w:t xml:space="preserve"> : عالم الاجتماع الفرنسي الذي يعتبر من أوائل الذين أدخلوا مصطلح </w:t>
      </w:r>
      <w:proofErr w:type="spellStart"/>
      <w:r>
        <w:rPr>
          <w:rFonts w:ascii="Simplified Arabic" w:hAnsi="Simplified Arabic" w:cs="Simplified Arabic" w:hint="cs"/>
          <w:sz w:val="28"/>
          <w:szCs w:val="28"/>
          <w:rtl/>
          <w:lang w:bidi="ar-DZ"/>
        </w:rPr>
        <w:t>مابعد</w:t>
      </w:r>
      <w:proofErr w:type="spellEnd"/>
      <w:r>
        <w:rPr>
          <w:rFonts w:ascii="Simplified Arabic" w:hAnsi="Simplified Arabic" w:cs="Simplified Arabic" w:hint="cs"/>
          <w:sz w:val="28"/>
          <w:szCs w:val="28"/>
          <w:rtl/>
          <w:lang w:bidi="ar-DZ"/>
        </w:rPr>
        <w:t xml:space="preserve"> الحداثة إلى الفلسفة والعلوم الاجتماعية ، </w:t>
      </w:r>
      <w:proofErr w:type="spellStart"/>
      <w:r>
        <w:rPr>
          <w:rFonts w:ascii="Simplified Arabic" w:hAnsi="Simplified Arabic" w:cs="Simplified Arabic" w:hint="cs"/>
          <w:sz w:val="28"/>
          <w:szCs w:val="28"/>
          <w:rtl/>
          <w:lang w:bidi="ar-DZ"/>
        </w:rPr>
        <w:t>وقفد</w:t>
      </w:r>
      <w:proofErr w:type="spellEnd"/>
      <w:r>
        <w:rPr>
          <w:rFonts w:ascii="Simplified Arabic" w:hAnsi="Simplified Arabic" w:cs="Simplified Arabic" w:hint="cs"/>
          <w:sz w:val="28"/>
          <w:szCs w:val="28"/>
          <w:rtl/>
          <w:lang w:bidi="ar-DZ"/>
        </w:rPr>
        <w:t xml:space="preserve"> طرح </w:t>
      </w:r>
      <w:proofErr w:type="spellStart"/>
      <w:r>
        <w:rPr>
          <w:rFonts w:ascii="Simplified Arabic" w:hAnsi="Simplified Arabic" w:cs="Simplified Arabic" w:hint="cs"/>
          <w:sz w:val="28"/>
          <w:szCs w:val="28"/>
          <w:rtl/>
          <w:lang w:bidi="ar-DZ"/>
        </w:rPr>
        <w:t>ليوتار</w:t>
      </w:r>
      <w:proofErr w:type="spellEnd"/>
      <w:r>
        <w:rPr>
          <w:rFonts w:ascii="Simplified Arabic" w:hAnsi="Simplified Arabic" w:cs="Simplified Arabic" w:hint="cs"/>
          <w:sz w:val="28"/>
          <w:szCs w:val="28"/>
          <w:rtl/>
          <w:lang w:bidi="ar-DZ"/>
        </w:rPr>
        <w:t xml:space="preserve"> أفكاره حول </w:t>
      </w:r>
      <w:proofErr w:type="spellStart"/>
      <w:r>
        <w:rPr>
          <w:rFonts w:ascii="Simplified Arabic" w:hAnsi="Simplified Arabic" w:cs="Simplified Arabic" w:hint="cs"/>
          <w:sz w:val="28"/>
          <w:szCs w:val="28"/>
          <w:rtl/>
          <w:lang w:bidi="ar-DZ"/>
        </w:rPr>
        <w:t>مابعد</w:t>
      </w:r>
      <w:proofErr w:type="spellEnd"/>
      <w:r>
        <w:rPr>
          <w:rFonts w:ascii="Simplified Arabic" w:hAnsi="Simplified Arabic" w:cs="Simplified Arabic" w:hint="cs"/>
          <w:sz w:val="28"/>
          <w:szCs w:val="28"/>
          <w:rtl/>
          <w:lang w:bidi="ar-DZ"/>
        </w:rPr>
        <w:t xml:space="preserve"> الحداثة في كتابه " حالة </w:t>
      </w:r>
      <w:proofErr w:type="spellStart"/>
      <w:r>
        <w:rPr>
          <w:rFonts w:ascii="Simplified Arabic" w:hAnsi="Simplified Arabic" w:cs="Simplified Arabic" w:hint="cs"/>
          <w:sz w:val="28"/>
          <w:szCs w:val="28"/>
          <w:rtl/>
          <w:lang w:bidi="ar-DZ"/>
        </w:rPr>
        <w:t>مابعد</w:t>
      </w:r>
      <w:proofErr w:type="spellEnd"/>
      <w:r>
        <w:rPr>
          <w:rFonts w:ascii="Simplified Arabic" w:hAnsi="Simplified Arabic" w:cs="Simplified Arabic" w:hint="cs"/>
          <w:sz w:val="28"/>
          <w:szCs w:val="28"/>
          <w:rtl/>
          <w:lang w:bidi="ar-DZ"/>
        </w:rPr>
        <w:t xml:space="preserve"> الحداثة " الصادر عام 1979 </w:t>
      </w:r>
      <w:r w:rsidR="00A6423F">
        <w:rPr>
          <w:rFonts w:ascii="Simplified Arabic" w:hAnsi="Simplified Arabic" w:cs="Simplified Arabic" w:hint="cs"/>
          <w:sz w:val="28"/>
          <w:szCs w:val="28"/>
          <w:rtl/>
          <w:lang w:bidi="ar-DZ"/>
        </w:rPr>
        <w:t xml:space="preserve">، وقد رأى </w:t>
      </w:r>
      <w:proofErr w:type="spellStart"/>
      <w:r w:rsidR="00A6423F">
        <w:rPr>
          <w:rFonts w:ascii="Simplified Arabic" w:hAnsi="Simplified Arabic" w:cs="Simplified Arabic" w:hint="cs"/>
          <w:sz w:val="28"/>
          <w:szCs w:val="28"/>
          <w:rtl/>
          <w:lang w:bidi="ar-DZ"/>
        </w:rPr>
        <w:t>ليوتار</w:t>
      </w:r>
      <w:proofErr w:type="spellEnd"/>
      <w:r w:rsidR="00A6423F">
        <w:rPr>
          <w:rFonts w:ascii="Simplified Arabic" w:hAnsi="Simplified Arabic" w:cs="Simplified Arabic" w:hint="cs"/>
          <w:sz w:val="28"/>
          <w:szCs w:val="28"/>
          <w:rtl/>
          <w:lang w:bidi="ar-DZ"/>
        </w:rPr>
        <w:t xml:space="preserve"> أن </w:t>
      </w:r>
      <w:proofErr w:type="spellStart"/>
      <w:r w:rsidR="00A6423F">
        <w:rPr>
          <w:rFonts w:ascii="Simplified Arabic" w:hAnsi="Simplified Arabic" w:cs="Simplified Arabic" w:hint="cs"/>
          <w:sz w:val="28"/>
          <w:szCs w:val="28"/>
          <w:rtl/>
          <w:lang w:bidi="ar-DZ"/>
        </w:rPr>
        <w:t>مابعد</w:t>
      </w:r>
      <w:proofErr w:type="spellEnd"/>
      <w:r w:rsidR="00A6423F">
        <w:rPr>
          <w:rFonts w:ascii="Simplified Arabic" w:hAnsi="Simplified Arabic" w:cs="Simplified Arabic" w:hint="cs"/>
          <w:sz w:val="28"/>
          <w:szCs w:val="28"/>
          <w:rtl/>
          <w:lang w:bidi="ar-DZ"/>
        </w:rPr>
        <w:t xml:space="preserve"> الحداثة تشير إلى التشكيك في الأنساق الفكرية الكبرى مثل </w:t>
      </w:r>
      <w:proofErr w:type="spellStart"/>
      <w:r w:rsidR="00A6423F">
        <w:rPr>
          <w:rFonts w:ascii="Simplified Arabic" w:hAnsi="Simplified Arabic" w:cs="Simplified Arabic" w:hint="cs"/>
          <w:sz w:val="28"/>
          <w:szCs w:val="28"/>
          <w:rtl/>
          <w:lang w:bidi="ar-DZ"/>
        </w:rPr>
        <w:t>االماركسية</w:t>
      </w:r>
      <w:proofErr w:type="spellEnd"/>
      <w:r w:rsidR="00A6423F">
        <w:rPr>
          <w:rFonts w:ascii="Simplified Arabic" w:hAnsi="Simplified Arabic" w:cs="Simplified Arabic" w:hint="cs"/>
          <w:sz w:val="28"/>
          <w:szCs w:val="28"/>
          <w:rtl/>
          <w:lang w:bidi="ar-DZ"/>
        </w:rPr>
        <w:t xml:space="preserve"> والوضعية </w:t>
      </w:r>
      <w:proofErr w:type="spellStart"/>
      <w:r w:rsidR="00A6423F">
        <w:rPr>
          <w:rFonts w:ascii="Simplified Arabic" w:hAnsi="Simplified Arabic" w:cs="Simplified Arabic" w:hint="cs"/>
          <w:sz w:val="28"/>
          <w:szCs w:val="28"/>
          <w:rtl/>
          <w:lang w:bidi="ar-DZ"/>
        </w:rPr>
        <w:t>والفرويدية</w:t>
      </w:r>
      <w:proofErr w:type="spellEnd"/>
      <w:r w:rsidR="00A6423F">
        <w:rPr>
          <w:rFonts w:ascii="Simplified Arabic" w:hAnsi="Simplified Arabic" w:cs="Simplified Arabic" w:hint="cs"/>
          <w:sz w:val="28"/>
          <w:szCs w:val="28"/>
          <w:rtl/>
          <w:lang w:bidi="ar-DZ"/>
        </w:rPr>
        <w:t xml:space="preserve"> ..الخ، هذه </w:t>
      </w:r>
      <w:proofErr w:type="spellStart"/>
      <w:r w:rsidR="00A6423F">
        <w:rPr>
          <w:rFonts w:ascii="Simplified Arabic" w:hAnsi="Simplified Arabic" w:cs="Simplified Arabic" w:hint="cs"/>
          <w:sz w:val="28"/>
          <w:szCs w:val="28"/>
          <w:rtl/>
          <w:lang w:bidi="ar-DZ"/>
        </w:rPr>
        <w:t>الانساق</w:t>
      </w:r>
      <w:proofErr w:type="spellEnd"/>
      <w:r w:rsidR="00A6423F">
        <w:rPr>
          <w:rFonts w:ascii="Simplified Arabic" w:hAnsi="Simplified Arabic" w:cs="Simplified Arabic" w:hint="cs"/>
          <w:sz w:val="28"/>
          <w:szCs w:val="28"/>
          <w:rtl/>
          <w:lang w:bidi="ar-DZ"/>
        </w:rPr>
        <w:t xml:space="preserve"> التي يتم تقديمها باعتبارها ذات صبغة عالمية في حين أن </w:t>
      </w:r>
      <w:proofErr w:type="spellStart"/>
      <w:r w:rsidR="00A6423F">
        <w:rPr>
          <w:rFonts w:ascii="Simplified Arabic" w:hAnsi="Simplified Arabic" w:cs="Simplified Arabic" w:hint="cs"/>
          <w:sz w:val="28"/>
          <w:szCs w:val="28"/>
          <w:rtl/>
          <w:lang w:bidi="ar-DZ"/>
        </w:rPr>
        <w:t>االمعرفة</w:t>
      </w:r>
      <w:proofErr w:type="spellEnd"/>
      <w:r w:rsidR="00A6423F">
        <w:rPr>
          <w:rFonts w:ascii="Simplified Arabic" w:hAnsi="Simplified Arabic" w:cs="Simplified Arabic" w:hint="cs"/>
          <w:sz w:val="28"/>
          <w:szCs w:val="28"/>
          <w:rtl/>
          <w:lang w:bidi="ar-DZ"/>
        </w:rPr>
        <w:t xml:space="preserve"> خاصة وشخصية وأن كل نسق فكري مصغر شرعي في ذاته وليس هناك نسق فكري أكثر موضوعية من الأنساق الأخرى.</w:t>
      </w:r>
    </w:p>
    <w:p w:rsidR="00A6423F" w:rsidRDefault="00A6423F" w:rsidP="00A6423F">
      <w:pPr>
        <w:pStyle w:val="Paragraphedeliste"/>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جان </w:t>
      </w:r>
      <w:proofErr w:type="spellStart"/>
      <w:r>
        <w:rPr>
          <w:rFonts w:ascii="Simplified Arabic" w:hAnsi="Simplified Arabic" w:cs="Simplified Arabic" w:hint="cs"/>
          <w:sz w:val="28"/>
          <w:szCs w:val="28"/>
          <w:rtl/>
          <w:lang w:bidi="ar-DZ"/>
        </w:rPr>
        <w:t>بودريار</w:t>
      </w:r>
      <w:proofErr w:type="spellEnd"/>
      <w:r>
        <w:rPr>
          <w:rFonts w:ascii="Simplified Arabic" w:hAnsi="Simplified Arabic" w:cs="Simplified Arabic" w:hint="cs"/>
          <w:sz w:val="28"/>
          <w:szCs w:val="28"/>
          <w:rtl/>
          <w:lang w:bidi="ar-DZ"/>
        </w:rPr>
        <w:t xml:space="preserve"> : عالم اجتماع فرنسي اهتم بتحليل الثقافة والاتصال </w:t>
      </w:r>
      <w:proofErr w:type="spellStart"/>
      <w:r>
        <w:rPr>
          <w:rFonts w:ascii="Simplified Arabic" w:hAnsi="Simplified Arabic" w:cs="Simplified Arabic" w:hint="cs"/>
          <w:sz w:val="28"/>
          <w:szCs w:val="28"/>
          <w:rtl/>
          <w:lang w:bidi="ar-DZ"/>
        </w:rPr>
        <w:t>وتكنلوجيا</w:t>
      </w:r>
      <w:proofErr w:type="spellEnd"/>
      <w:r>
        <w:rPr>
          <w:rFonts w:ascii="Simplified Arabic" w:hAnsi="Simplified Arabic" w:cs="Simplified Arabic" w:hint="cs"/>
          <w:sz w:val="28"/>
          <w:szCs w:val="28"/>
          <w:rtl/>
          <w:lang w:bidi="ar-DZ"/>
        </w:rPr>
        <w:t xml:space="preserve"> الاتصال في العالم المعاصر ، وقد رأى </w:t>
      </w:r>
      <w:proofErr w:type="spellStart"/>
      <w:r>
        <w:rPr>
          <w:rFonts w:ascii="Simplified Arabic" w:hAnsi="Simplified Arabic" w:cs="Simplified Arabic" w:hint="cs"/>
          <w:sz w:val="28"/>
          <w:szCs w:val="28"/>
          <w:rtl/>
          <w:lang w:bidi="ar-DZ"/>
        </w:rPr>
        <w:t>بودريار</w:t>
      </w:r>
      <w:proofErr w:type="spellEnd"/>
      <w:r>
        <w:rPr>
          <w:rFonts w:ascii="Simplified Arabic" w:hAnsi="Simplified Arabic" w:cs="Simplified Arabic" w:hint="cs"/>
          <w:sz w:val="28"/>
          <w:szCs w:val="28"/>
          <w:rtl/>
          <w:lang w:bidi="ar-DZ"/>
        </w:rPr>
        <w:t xml:space="preserve"> أن الر</w:t>
      </w:r>
      <w:r w:rsidR="00517DD0">
        <w:rPr>
          <w:rFonts w:ascii="Simplified Arabic" w:hAnsi="Simplified Arabic" w:cs="Simplified Arabic" w:hint="cs"/>
          <w:sz w:val="28"/>
          <w:szCs w:val="28"/>
          <w:rtl/>
          <w:lang w:bidi="ar-DZ"/>
        </w:rPr>
        <w:t>موز و</w:t>
      </w:r>
      <w:r>
        <w:rPr>
          <w:rFonts w:ascii="Simplified Arabic" w:hAnsi="Simplified Arabic" w:cs="Simplified Arabic" w:hint="cs"/>
          <w:sz w:val="28"/>
          <w:szCs w:val="28"/>
          <w:rtl/>
          <w:lang w:bidi="ar-DZ"/>
        </w:rPr>
        <w:t>الإشارات التي يتم إنتاجها عبر وسائل الإعلام هي التي تشكل الواقع ،</w:t>
      </w:r>
      <w:r w:rsidR="00517DD0">
        <w:rPr>
          <w:rFonts w:ascii="Simplified Arabic" w:hAnsi="Simplified Arabic" w:cs="Simplified Arabic" w:hint="cs"/>
          <w:sz w:val="28"/>
          <w:szCs w:val="28"/>
          <w:rtl/>
          <w:lang w:bidi="ar-DZ"/>
        </w:rPr>
        <w:t xml:space="preserve">فبدل أن ينتج الواقع معاني  وإشارات راحت هذه المعاني تشكل الواقع وتنتجه باستمرار وبشكل متجدد ، لذلك يرى </w:t>
      </w:r>
      <w:proofErr w:type="spellStart"/>
      <w:r w:rsidR="00517DD0">
        <w:rPr>
          <w:rFonts w:ascii="Simplified Arabic" w:hAnsi="Simplified Arabic" w:cs="Simplified Arabic" w:hint="cs"/>
          <w:sz w:val="28"/>
          <w:szCs w:val="28"/>
          <w:rtl/>
          <w:lang w:bidi="ar-DZ"/>
        </w:rPr>
        <w:t>بودريار</w:t>
      </w:r>
      <w:proofErr w:type="spellEnd"/>
      <w:r w:rsidR="00517DD0">
        <w:rPr>
          <w:rFonts w:ascii="Simplified Arabic" w:hAnsi="Simplified Arabic" w:cs="Simplified Arabic" w:hint="cs"/>
          <w:sz w:val="28"/>
          <w:szCs w:val="28"/>
          <w:rtl/>
          <w:lang w:bidi="ar-DZ"/>
        </w:rPr>
        <w:t xml:space="preserve"> أن هذه الإشارات والصور هي </w:t>
      </w:r>
      <w:r>
        <w:rPr>
          <w:rFonts w:ascii="Simplified Arabic" w:hAnsi="Simplified Arabic" w:cs="Simplified Arabic" w:hint="cs"/>
          <w:sz w:val="28"/>
          <w:szCs w:val="28"/>
          <w:rtl/>
          <w:lang w:bidi="ar-DZ"/>
        </w:rPr>
        <w:t xml:space="preserve"> </w:t>
      </w:r>
      <w:r w:rsidR="00517DD0">
        <w:rPr>
          <w:rFonts w:ascii="Simplified Arabic" w:hAnsi="Simplified Arabic" w:cs="Simplified Arabic" w:hint="cs"/>
          <w:sz w:val="28"/>
          <w:szCs w:val="28"/>
          <w:rtl/>
          <w:lang w:bidi="ar-DZ"/>
        </w:rPr>
        <w:t xml:space="preserve">إشارات وصور زائفة تعمل على " اصطناع " واقع </w:t>
      </w:r>
      <w:proofErr w:type="spellStart"/>
      <w:r w:rsidR="00517DD0">
        <w:rPr>
          <w:rFonts w:ascii="Simplified Arabic" w:hAnsi="Simplified Arabic" w:cs="Simplified Arabic" w:hint="cs"/>
          <w:sz w:val="28"/>
          <w:szCs w:val="28"/>
          <w:rtl/>
          <w:lang w:bidi="ar-DZ"/>
        </w:rPr>
        <w:t>لاوجود</w:t>
      </w:r>
      <w:proofErr w:type="spellEnd"/>
      <w:r w:rsidR="00517DD0">
        <w:rPr>
          <w:rFonts w:ascii="Simplified Arabic" w:hAnsi="Simplified Arabic" w:cs="Simplified Arabic" w:hint="cs"/>
          <w:sz w:val="28"/>
          <w:szCs w:val="28"/>
          <w:rtl/>
          <w:lang w:bidi="ar-DZ"/>
        </w:rPr>
        <w:t xml:space="preserve"> له ، هذا ما</w:t>
      </w:r>
      <w:r w:rsidR="00296823">
        <w:rPr>
          <w:rFonts w:ascii="Simplified Arabic" w:hAnsi="Simplified Arabic" w:cs="Simplified Arabic" w:hint="cs"/>
          <w:sz w:val="28"/>
          <w:szCs w:val="28"/>
          <w:rtl/>
          <w:lang w:bidi="ar-DZ"/>
        </w:rPr>
        <w:t xml:space="preserve"> </w:t>
      </w:r>
      <w:r w:rsidR="00517DD0">
        <w:rPr>
          <w:rFonts w:ascii="Simplified Arabic" w:hAnsi="Simplified Arabic" w:cs="Simplified Arabic" w:hint="cs"/>
          <w:sz w:val="28"/>
          <w:szCs w:val="28"/>
          <w:rtl/>
          <w:lang w:bidi="ar-DZ"/>
        </w:rPr>
        <w:t xml:space="preserve">يصفه </w:t>
      </w:r>
      <w:proofErr w:type="spellStart"/>
      <w:r w:rsidR="00517DD0">
        <w:rPr>
          <w:rFonts w:ascii="Simplified Arabic" w:hAnsi="Simplified Arabic" w:cs="Simplified Arabic" w:hint="cs"/>
          <w:sz w:val="28"/>
          <w:szCs w:val="28"/>
          <w:rtl/>
          <w:lang w:bidi="ar-DZ"/>
        </w:rPr>
        <w:t>بودريار</w:t>
      </w:r>
      <w:proofErr w:type="spellEnd"/>
      <w:r w:rsidR="00517DD0">
        <w:rPr>
          <w:rFonts w:ascii="Simplified Arabic" w:hAnsi="Simplified Arabic" w:cs="Simplified Arabic" w:hint="cs"/>
          <w:sz w:val="28"/>
          <w:szCs w:val="28"/>
          <w:rtl/>
          <w:lang w:bidi="ar-DZ"/>
        </w:rPr>
        <w:t xml:space="preserve"> "بالواقع الفائق "  هذا الواقع الذي تنتجه الثقافة المعاصرة ذات الطبيعة الاستهلاكية والتي يتم إنتاجها عبر وسائل الإعلام.</w:t>
      </w:r>
    </w:p>
    <w:p w:rsidR="001C3547" w:rsidRDefault="00296823" w:rsidP="00296823">
      <w:pPr>
        <w:pStyle w:val="Paragraphedeliste"/>
        <w:numPr>
          <w:ilvl w:val="0"/>
          <w:numId w:val="2"/>
        </w:numPr>
        <w:bidi/>
        <w:jc w:val="both"/>
        <w:rPr>
          <w:rFonts w:ascii="Simplified Arabic" w:hAnsi="Simplified Arabic" w:cs="Simplified Arabic"/>
          <w:sz w:val="28"/>
          <w:szCs w:val="28"/>
          <w:lang w:bidi="ar-DZ"/>
        </w:rPr>
      </w:pPr>
      <w:proofErr w:type="spellStart"/>
      <w:r>
        <w:rPr>
          <w:rFonts w:ascii="Simplified Arabic" w:hAnsi="Simplified Arabic" w:cs="Simplified Arabic" w:hint="cs"/>
          <w:sz w:val="28"/>
          <w:szCs w:val="28"/>
          <w:rtl/>
          <w:lang w:bidi="ar-DZ"/>
        </w:rPr>
        <w:t>زيجمونت</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باومن</w:t>
      </w:r>
      <w:proofErr w:type="spellEnd"/>
      <w:r>
        <w:rPr>
          <w:rFonts w:ascii="Simplified Arabic" w:hAnsi="Simplified Arabic" w:cs="Simplified Arabic" w:hint="cs"/>
          <w:sz w:val="28"/>
          <w:szCs w:val="28"/>
          <w:rtl/>
          <w:lang w:bidi="ar-DZ"/>
        </w:rPr>
        <w:t xml:space="preserve"> : </w:t>
      </w:r>
      <w:r w:rsidR="001C3547">
        <w:rPr>
          <w:rFonts w:ascii="Simplified Arabic" w:hAnsi="Simplified Arabic" w:cs="Simplified Arabic" w:hint="cs"/>
          <w:sz w:val="28"/>
          <w:szCs w:val="28"/>
          <w:rtl/>
          <w:lang w:bidi="ar-DZ"/>
        </w:rPr>
        <w:t xml:space="preserve">اهتم </w:t>
      </w:r>
      <w:proofErr w:type="spellStart"/>
      <w:r w:rsidR="001C3547">
        <w:rPr>
          <w:rFonts w:ascii="Simplified Arabic" w:hAnsi="Simplified Arabic" w:cs="Simplified Arabic" w:hint="cs"/>
          <w:sz w:val="28"/>
          <w:szCs w:val="28"/>
          <w:rtl/>
          <w:lang w:bidi="ar-DZ"/>
        </w:rPr>
        <w:t>باومن</w:t>
      </w:r>
      <w:proofErr w:type="spellEnd"/>
      <w:r w:rsidR="001C354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عالم </w:t>
      </w:r>
      <w:r w:rsidR="001C3547">
        <w:rPr>
          <w:rFonts w:ascii="Simplified Arabic" w:hAnsi="Simplified Arabic" w:cs="Simplified Arabic" w:hint="cs"/>
          <w:sz w:val="28"/>
          <w:szCs w:val="28"/>
          <w:rtl/>
          <w:lang w:bidi="ar-DZ"/>
        </w:rPr>
        <w:t>الا</w:t>
      </w:r>
      <w:r>
        <w:rPr>
          <w:rFonts w:ascii="Simplified Arabic" w:hAnsi="Simplified Arabic" w:cs="Simplified Arabic" w:hint="cs"/>
          <w:sz w:val="28"/>
          <w:szCs w:val="28"/>
          <w:rtl/>
          <w:lang w:bidi="ar-DZ"/>
        </w:rPr>
        <w:t xml:space="preserve">جتماع </w:t>
      </w:r>
      <w:r w:rsidR="001C3547">
        <w:rPr>
          <w:rFonts w:ascii="Simplified Arabic" w:hAnsi="Simplified Arabic" w:cs="Simplified Arabic" w:hint="cs"/>
          <w:sz w:val="28"/>
          <w:szCs w:val="28"/>
          <w:rtl/>
          <w:lang w:bidi="ar-DZ"/>
        </w:rPr>
        <w:t>البولندي</w:t>
      </w:r>
      <w:r>
        <w:rPr>
          <w:rFonts w:ascii="Simplified Arabic" w:hAnsi="Simplified Arabic" w:cs="Simplified Arabic" w:hint="cs"/>
          <w:sz w:val="28"/>
          <w:szCs w:val="28"/>
          <w:rtl/>
          <w:lang w:bidi="ar-DZ"/>
        </w:rPr>
        <w:t xml:space="preserve"> </w:t>
      </w:r>
      <w:r w:rsidR="001C3547">
        <w:rPr>
          <w:rFonts w:ascii="Simplified Arabic" w:hAnsi="Simplified Arabic" w:cs="Simplified Arabic" w:hint="cs"/>
          <w:sz w:val="28"/>
          <w:szCs w:val="28"/>
          <w:rtl/>
          <w:lang w:bidi="ar-DZ"/>
        </w:rPr>
        <w:t xml:space="preserve">الذي توفي عام 2017 كثيرا بمسألة </w:t>
      </w:r>
      <w:proofErr w:type="spellStart"/>
      <w:r w:rsidR="001C3547">
        <w:rPr>
          <w:rFonts w:ascii="Simplified Arabic" w:hAnsi="Simplified Arabic" w:cs="Simplified Arabic" w:hint="cs"/>
          <w:sz w:val="28"/>
          <w:szCs w:val="28"/>
          <w:rtl/>
          <w:lang w:bidi="ar-DZ"/>
        </w:rPr>
        <w:t>مابعد</w:t>
      </w:r>
      <w:proofErr w:type="spellEnd"/>
      <w:r w:rsidR="001C3547">
        <w:rPr>
          <w:rFonts w:ascii="Simplified Arabic" w:hAnsi="Simplified Arabic" w:cs="Simplified Arabic" w:hint="cs"/>
          <w:sz w:val="28"/>
          <w:szCs w:val="28"/>
          <w:rtl/>
          <w:lang w:bidi="ar-DZ"/>
        </w:rPr>
        <w:t xml:space="preserve"> الحداثة من خلال مجموعة من المؤلفات وصفها بعض الباحثين ب " مجموعة السوائل" والتي بدأها ب " الحداثة السائلة " واستكمالا لهذا المؤلف أضاف مؤلفات أخرى مثل : الحياة السائلة ، الحب السائل ، الأخلاق السائلة ..الخ ،</w:t>
      </w:r>
      <w:r w:rsidR="00EB5F8C">
        <w:rPr>
          <w:rFonts w:ascii="Simplified Arabic" w:hAnsi="Simplified Arabic" w:cs="Simplified Arabic" w:hint="cs"/>
          <w:sz w:val="28"/>
          <w:szCs w:val="28"/>
          <w:rtl/>
          <w:lang w:bidi="ar-DZ"/>
        </w:rPr>
        <w:t xml:space="preserve"> يشير </w:t>
      </w:r>
      <w:proofErr w:type="spellStart"/>
      <w:r w:rsidR="00EB5F8C">
        <w:rPr>
          <w:rFonts w:ascii="Simplified Arabic" w:hAnsi="Simplified Arabic" w:cs="Simplified Arabic" w:hint="cs"/>
          <w:sz w:val="28"/>
          <w:szCs w:val="28"/>
          <w:rtl/>
          <w:lang w:bidi="ar-DZ"/>
        </w:rPr>
        <w:t>باومن</w:t>
      </w:r>
      <w:proofErr w:type="spellEnd"/>
      <w:r w:rsidR="00EB5F8C">
        <w:rPr>
          <w:rFonts w:ascii="Simplified Arabic" w:hAnsi="Simplified Arabic" w:cs="Simplified Arabic" w:hint="cs"/>
          <w:sz w:val="28"/>
          <w:szCs w:val="28"/>
          <w:rtl/>
          <w:lang w:bidi="ar-DZ"/>
        </w:rPr>
        <w:t xml:space="preserve"> بالحداثة السائلة إلى</w:t>
      </w:r>
      <w:r w:rsidR="001C3547">
        <w:rPr>
          <w:rFonts w:ascii="Simplified Arabic" w:hAnsi="Simplified Arabic" w:cs="Simplified Arabic" w:hint="cs"/>
          <w:sz w:val="28"/>
          <w:szCs w:val="28"/>
          <w:rtl/>
          <w:lang w:bidi="ar-DZ"/>
        </w:rPr>
        <w:t xml:space="preserve"> </w:t>
      </w:r>
      <w:proofErr w:type="spellStart"/>
      <w:r w:rsidR="001C3547">
        <w:rPr>
          <w:rFonts w:ascii="Simplified Arabic" w:hAnsi="Simplified Arabic" w:cs="Simplified Arabic" w:hint="cs"/>
          <w:sz w:val="28"/>
          <w:szCs w:val="28"/>
          <w:rtl/>
          <w:lang w:bidi="ar-DZ"/>
        </w:rPr>
        <w:t>مابعد</w:t>
      </w:r>
      <w:proofErr w:type="spellEnd"/>
      <w:r w:rsidR="001C3547">
        <w:rPr>
          <w:rFonts w:ascii="Simplified Arabic" w:hAnsi="Simplified Arabic" w:cs="Simplified Arabic" w:hint="cs"/>
          <w:sz w:val="28"/>
          <w:szCs w:val="28"/>
          <w:rtl/>
          <w:lang w:bidi="ar-DZ"/>
        </w:rPr>
        <w:t xml:space="preserve"> الحداثة ، وتقابل مرحلة السيولة التي هي سمة </w:t>
      </w:r>
      <w:proofErr w:type="spellStart"/>
      <w:r w:rsidR="001C3547">
        <w:rPr>
          <w:rFonts w:ascii="Simplified Arabic" w:hAnsi="Simplified Arabic" w:cs="Simplified Arabic" w:hint="cs"/>
          <w:sz w:val="28"/>
          <w:szCs w:val="28"/>
          <w:rtl/>
          <w:lang w:bidi="ar-DZ"/>
        </w:rPr>
        <w:t>مابعد</w:t>
      </w:r>
      <w:proofErr w:type="spellEnd"/>
      <w:r w:rsidR="001C3547">
        <w:rPr>
          <w:rFonts w:ascii="Simplified Arabic" w:hAnsi="Simplified Arabic" w:cs="Simplified Arabic" w:hint="cs"/>
          <w:sz w:val="28"/>
          <w:szCs w:val="28"/>
          <w:rtl/>
          <w:lang w:bidi="ar-DZ"/>
        </w:rPr>
        <w:t xml:space="preserve"> الحداثة مرحلة " الصلابة " التي تشير إلى </w:t>
      </w:r>
      <w:proofErr w:type="spellStart"/>
      <w:r w:rsidR="001C3547">
        <w:rPr>
          <w:rFonts w:ascii="Simplified Arabic" w:hAnsi="Simplified Arabic" w:cs="Simplified Arabic" w:hint="cs"/>
          <w:sz w:val="28"/>
          <w:szCs w:val="28"/>
          <w:rtl/>
          <w:lang w:bidi="ar-DZ"/>
        </w:rPr>
        <w:t>خصاص</w:t>
      </w:r>
      <w:proofErr w:type="spellEnd"/>
      <w:r w:rsidR="001C3547">
        <w:rPr>
          <w:rFonts w:ascii="Simplified Arabic" w:hAnsi="Simplified Arabic" w:cs="Simplified Arabic" w:hint="cs"/>
          <w:sz w:val="28"/>
          <w:szCs w:val="28"/>
          <w:rtl/>
          <w:lang w:bidi="ar-DZ"/>
        </w:rPr>
        <w:t xml:space="preserve"> الحداثة </w:t>
      </w:r>
      <w:r w:rsidR="00B96192">
        <w:rPr>
          <w:rFonts w:ascii="Simplified Arabic" w:hAnsi="Simplified Arabic" w:cs="Simplified Arabic" w:hint="cs"/>
          <w:sz w:val="28"/>
          <w:szCs w:val="28"/>
          <w:rtl/>
          <w:lang w:bidi="ar-DZ"/>
        </w:rPr>
        <w:t xml:space="preserve">، فمن خصائص عصر السيولة ( </w:t>
      </w:r>
      <w:proofErr w:type="spellStart"/>
      <w:r w:rsidR="00B96192">
        <w:rPr>
          <w:rFonts w:ascii="Simplified Arabic" w:hAnsi="Simplified Arabic" w:cs="Simplified Arabic" w:hint="cs"/>
          <w:sz w:val="28"/>
          <w:szCs w:val="28"/>
          <w:rtl/>
          <w:lang w:bidi="ar-DZ"/>
        </w:rPr>
        <w:t>مابعد</w:t>
      </w:r>
      <w:proofErr w:type="spellEnd"/>
      <w:r w:rsidR="00B96192">
        <w:rPr>
          <w:rFonts w:ascii="Simplified Arabic" w:hAnsi="Simplified Arabic" w:cs="Simplified Arabic" w:hint="cs"/>
          <w:sz w:val="28"/>
          <w:szCs w:val="28"/>
          <w:rtl/>
          <w:lang w:bidi="ar-DZ"/>
        </w:rPr>
        <w:t xml:space="preserve"> الحداثة)حسب </w:t>
      </w:r>
      <w:proofErr w:type="spellStart"/>
      <w:r w:rsidR="00B96192">
        <w:rPr>
          <w:rFonts w:ascii="Simplified Arabic" w:hAnsi="Simplified Arabic" w:cs="Simplified Arabic" w:hint="cs"/>
          <w:sz w:val="28"/>
          <w:szCs w:val="28"/>
          <w:rtl/>
          <w:lang w:bidi="ar-DZ"/>
        </w:rPr>
        <w:t>باومن</w:t>
      </w:r>
      <w:proofErr w:type="spellEnd"/>
      <w:r w:rsidR="00B96192">
        <w:rPr>
          <w:rFonts w:ascii="Simplified Arabic" w:hAnsi="Simplified Arabic" w:cs="Simplified Arabic" w:hint="cs"/>
          <w:sz w:val="28"/>
          <w:szCs w:val="28"/>
          <w:rtl/>
          <w:lang w:bidi="ar-DZ"/>
        </w:rPr>
        <w:t xml:space="preserve"> نزعة الاستهلاك والتحديث المستمر الذي </w:t>
      </w:r>
      <w:proofErr w:type="spellStart"/>
      <w:r w:rsidR="00B96192">
        <w:rPr>
          <w:rFonts w:ascii="Simplified Arabic" w:hAnsi="Simplified Arabic" w:cs="Simplified Arabic" w:hint="cs"/>
          <w:sz w:val="28"/>
          <w:szCs w:val="28"/>
          <w:rtl/>
          <w:lang w:bidi="ar-DZ"/>
        </w:rPr>
        <w:t>لاغاية</w:t>
      </w:r>
      <w:proofErr w:type="spellEnd"/>
      <w:r w:rsidR="00B96192">
        <w:rPr>
          <w:rFonts w:ascii="Simplified Arabic" w:hAnsi="Simplified Arabic" w:cs="Simplified Arabic" w:hint="cs"/>
          <w:sz w:val="28"/>
          <w:szCs w:val="28"/>
          <w:rtl/>
          <w:lang w:bidi="ar-DZ"/>
        </w:rPr>
        <w:t xml:space="preserve"> له </w:t>
      </w:r>
      <w:proofErr w:type="spellStart"/>
      <w:r w:rsidR="00B96192">
        <w:rPr>
          <w:rFonts w:ascii="Simplified Arabic" w:hAnsi="Simplified Arabic" w:cs="Simplified Arabic" w:hint="cs"/>
          <w:sz w:val="28"/>
          <w:szCs w:val="28"/>
          <w:rtl/>
          <w:lang w:bidi="ar-DZ"/>
        </w:rPr>
        <w:t>الا</w:t>
      </w:r>
      <w:proofErr w:type="spellEnd"/>
      <w:r w:rsidR="00B96192">
        <w:rPr>
          <w:rFonts w:ascii="Simplified Arabic" w:hAnsi="Simplified Arabic" w:cs="Simplified Arabic" w:hint="cs"/>
          <w:sz w:val="28"/>
          <w:szCs w:val="28"/>
          <w:rtl/>
          <w:lang w:bidi="ar-DZ"/>
        </w:rPr>
        <w:t xml:space="preserve"> المزيد من الاستهلاك والإشباع الفوري </w:t>
      </w:r>
      <w:r w:rsidR="00B96192">
        <w:rPr>
          <w:rFonts w:ascii="Simplified Arabic" w:hAnsi="Simplified Arabic" w:cs="Simplified Arabic" w:hint="cs"/>
          <w:sz w:val="28"/>
          <w:szCs w:val="28"/>
          <w:rtl/>
          <w:lang w:bidi="ar-DZ"/>
        </w:rPr>
        <w:lastRenderedPageBreak/>
        <w:t xml:space="preserve">والمؤقت للرغبات ، هذا العصر الذي انتقلنا فيه من استهلاك السلع المادية إلى استهلاك العواطف والعلاقات الإنسانية هذا الذي أدى إلى تسطيح العلاقات </w:t>
      </w:r>
      <w:proofErr w:type="spellStart"/>
      <w:r w:rsidR="00B96192">
        <w:rPr>
          <w:rFonts w:ascii="Simplified Arabic" w:hAnsi="Simplified Arabic" w:cs="Simplified Arabic" w:hint="cs"/>
          <w:sz w:val="28"/>
          <w:szCs w:val="28"/>
          <w:rtl/>
          <w:lang w:bidi="ar-DZ"/>
        </w:rPr>
        <w:t>الانسانية</w:t>
      </w:r>
      <w:proofErr w:type="spellEnd"/>
      <w:r w:rsidR="00B96192">
        <w:rPr>
          <w:rFonts w:ascii="Simplified Arabic" w:hAnsi="Simplified Arabic" w:cs="Simplified Arabic" w:hint="cs"/>
          <w:sz w:val="28"/>
          <w:szCs w:val="28"/>
          <w:rtl/>
          <w:lang w:bidi="ar-DZ"/>
        </w:rPr>
        <w:t xml:space="preserve"> وهشاشتها.  </w:t>
      </w:r>
    </w:p>
    <w:p w:rsidR="00296823" w:rsidRPr="001C3547" w:rsidRDefault="001C3547" w:rsidP="001C3547">
      <w:pPr>
        <w:bidi/>
        <w:ind w:left="720"/>
        <w:jc w:val="both"/>
        <w:rPr>
          <w:rFonts w:ascii="Simplified Arabic" w:hAnsi="Simplified Arabic" w:cs="Simplified Arabic"/>
          <w:sz w:val="28"/>
          <w:szCs w:val="28"/>
          <w:rtl/>
          <w:lang w:bidi="ar-DZ"/>
        </w:rPr>
      </w:pPr>
      <w:r w:rsidRPr="001C3547">
        <w:rPr>
          <w:rFonts w:ascii="Simplified Arabic" w:hAnsi="Simplified Arabic" w:cs="Simplified Arabic" w:hint="cs"/>
          <w:sz w:val="28"/>
          <w:szCs w:val="28"/>
          <w:rtl/>
          <w:lang w:bidi="ar-DZ"/>
        </w:rPr>
        <w:t xml:space="preserve"> </w:t>
      </w:r>
    </w:p>
    <w:p w:rsidR="007C70A9" w:rsidRPr="00F72565" w:rsidRDefault="007C70A9" w:rsidP="007C70A9">
      <w:pPr>
        <w:pStyle w:val="Paragraphedeliste"/>
        <w:bidi/>
        <w:ind w:left="1080"/>
        <w:jc w:val="both"/>
        <w:rPr>
          <w:rFonts w:ascii="Simplified Arabic" w:hAnsi="Simplified Arabic" w:cs="Simplified Arabic"/>
          <w:sz w:val="28"/>
          <w:szCs w:val="28"/>
          <w:rtl/>
          <w:lang w:bidi="ar-DZ"/>
        </w:rPr>
      </w:pPr>
    </w:p>
    <w:p w:rsidR="000E7E16" w:rsidRDefault="000E7E16" w:rsidP="000E7E16">
      <w:pPr>
        <w:pStyle w:val="Paragraphedeliste"/>
        <w:bidi/>
        <w:ind w:left="1080"/>
        <w:jc w:val="both"/>
        <w:rPr>
          <w:rFonts w:ascii="Simplified Arabic" w:hAnsi="Simplified Arabic" w:cs="Simplified Arabic"/>
          <w:sz w:val="28"/>
          <w:szCs w:val="28"/>
          <w:rtl/>
          <w:lang w:bidi="ar-DZ"/>
        </w:rPr>
      </w:pPr>
    </w:p>
    <w:p w:rsidR="00E61C9C" w:rsidRPr="00B61946" w:rsidRDefault="00E61C9C" w:rsidP="00E61C9C">
      <w:pPr>
        <w:pStyle w:val="Paragraphedeliste"/>
        <w:bidi/>
        <w:jc w:val="both"/>
        <w:rPr>
          <w:rFonts w:ascii="Simplified Arabic" w:hAnsi="Simplified Arabic" w:cs="Simplified Arabic"/>
          <w:sz w:val="28"/>
          <w:szCs w:val="28"/>
          <w:rtl/>
          <w:lang w:bidi="ar-DZ"/>
        </w:rPr>
      </w:pPr>
    </w:p>
    <w:p w:rsidR="0096244B" w:rsidRDefault="0096244B" w:rsidP="0096244B">
      <w:pPr>
        <w:bidi/>
        <w:jc w:val="both"/>
        <w:rPr>
          <w:rFonts w:ascii="Simplified Arabic" w:hAnsi="Simplified Arabic" w:cs="Simplified Arabic"/>
          <w:sz w:val="28"/>
          <w:szCs w:val="28"/>
          <w:rtl/>
          <w:lang w:bidi="ar-DZ"/>
        </w:rPr>
      </w:pPr>
    </w:p>
    <w:p w:rsidR="008B5475" w:rsidRPr="008B5475" w:rsidRDefault="008B5475" w:rsidP="008B5475">
      <w:pPr>
        <w:bidi/>
        <w:jc w:val="both"/>
        <w:rPr>
          <w:rFonts w:ascii="Simplified Arabic" w:hAnsi="Simplified Arabic" w:cs="Simplified Arabic"/>
          <w:sz w:val="28"/>
          <w:szCs w:val="28"/>
          <w:lang w:bidi="ar-DZ"/>
        </w:rPr>
      </w:pPr>
    </w:p>
    <w:p w:rsidR="00E30587" w:rsidRPr="00583B37" w:rsidRDefault="00E30587" w:rsidP="00E30587">
      <w:pPr>
        <w:pStyle w:val="Paragraphedeliste"/>
        <w:bidi/>
        <w:ind w:left="1080"/>
        <w:jc w:val="both"/>
        <w:rPr>
          <w:rFonts w:ascii="Simplified Arabic" w:hAnsi="Simplified Arabic" w:cs="Simplified Arabic"/>
          <w:sz w:val="28"/>
          <w:szCs w:val="28"/>
          <w:rtl/>
          <w:lang w:bidi="ar-DZ"/>
        </w:rPr>
      </w:pPr>
    </w:p>
    <w:p w:rsidR="00583B37" w:rsidRDefault="00583B37" w:rsidP="00583B37">
      <w:pPr>
        <w:pStyle w:val="Paragraphedeliste"/>
        <w:bidi/>
        <w:ind w:left="1080"/>
        <w:jc w:val="both"/>
        <w:rPr>
          <w:rFonts w:ascii="Simplified Arabic" w:hAnsi="Simplified Arabic" w:cs="Simplified Arabic"/>
          <w:sz w:val="28"/>
          <w:szCs w:val="28"/>
          <w:lang w:bidi="ar-DZ"/>
        </w:rPr>
      </w:pPr>
    </w:p>
    <w:p w:rsidR="001A457F" w:rsidRDefault="001A457F" w:rsidP="001A457F">
      <w:pPr>
        <w:pStyle w:val="Paragraphedeliste"/>
        <w:bidi/>
        <w:jc w:val="both"/>
        <w:rPr>
          <w:rFonts w:ascii="Simplified Arabic" w:hAnsi="Simplified Arabic" w:cs="Simplified Arabic"/>
          <w:sz w:val="28"/>
          <w:szCs w:val="28"/>
          <w:rtl/>
          <w:lang w:bidi="ar-DZ"/>
        </w:rPr>
      </w:pPr>
    </w:p>
    <w:p w:rsidR="001A457F" w:rsidRPr="00246FEB" w:rsidRDefault="001A457F" w:rsidP="001A457F">
      <w:pPr>
        <w:pStyle w:val="Paragraphedeliste"/>
        <w:bidi/>
        <w:jc w:val="both"/>
        <w:rPr>
          <w:rFonts w:ascii="Simplified Arabic" w:hAnsi="Simplified Arabic" w:cs="Simplified Arabic"/>
          <w:sz w:val="28"/>
          <w:szCs w:val="28"/>
          <w:rtl/>
          <w:lang w:bidi="ar-DZ"/>
        </w:rPr>
      </w:pPr>
    </w:p>
    <w:sectPr w:rsidR="001A457F" w:rsidRPr="00246FEB" w:rsidSect="00A678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94A40"/>
    <w:multiLevelType w:val="hybridMultilevel"/>
    <w:tmpl w:val="2D2438BE"/>
    <w:lvl w:ilvl="0" w:tplc="ECAC1AC4">
      <w:start w:val="1"/>
      <w:numFmt w:val="bullet"/>
      <w:lvlText w:val="-"/>
      <w:lvlJc w:val="left"/>
      <w:pPr>
        <w:ind w:left="1080" w:hanging="360"/>
      </w:pPr>
      <w:rPr>
        <w:rFonts w:ascii="Simplified Arabic" w:eastAsiaTheme="minorHAnsi"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42F2036D"/>
    <w:multiLevelType w:val="hybridMultilevel"/>
    <w:tmpl w:val="F60E1DF6"/>
    <w:lvl w:ilvl="0" w:tplc="B34CF1EE">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707164"/>
    <w:multiLevelType w:val="hybridMultilevel"/>
    <w:tmpl w:val="BA2260C8"/>
    <w:lvl w:ilvl="0" w:tplc="FB0A485E">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ABE71CA"/>
    <w:multiLevelType w:val="hybridMultilevel"/>
    <w:tmpl w:val="B6428878"/>
    <w:lvl w:ilvl="0" w:tplc="60C833F6">
      <w:numFmt w:val="bullet"/>
      <w:lvlText w:val=""/>
      <w:lvlJc w:val="left"/>
      <w:pPr>
        <w:ind w:left="1440" w:hanging="360"/>
      </w:pPr>
      <w:rPr>
        <w:rFonts w:ascii="Symbol" w:eastAsiaTheme="minorHAnsi" w:hAnsi="Symbol" w:cs="Simplified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5C393659"/>
    <w:multiLevelType w:val="hybridMultilevel"/>
    <w:tmpl w:val="00C85F86"/>
    <w:lvl w:ilvl="0" w:tplc="232C9CEE">
      <w:numFmt w:val="bullet"/>
      <w:lvlText w:val=""/>
      <w:lvlJc w:val="left"/>
      <w:pPr>
        <w:ind w:left="1440" w:hanging="360"/>
      </w:pPr>
      <w:rPr>
        <w:rFonts w:ascii="Symbol" w:eastAsiaTheme="minorHAnsi" w:hAnsi="Symbol" w:cs="Simplified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69AE181A"/>
    <w:multiLevelType w:val="hybridMultilevel"/>
    <w:tmpl w:val="C4C2FBE0"/>
    <w:lvl w:ilvl="0" w:tplc="8708DE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B5A1D6B"/>
    <w:multiLevelType w:val="hybridMultilevel"/>
    <w:tmpl w:val="89AC205A"/>
    <w:lvl w:ilvl="0" w:tplc="7F26322E">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1922C99"/>
    <w:multiLevelType w:val="hybridMultilevel"/>
    <w:tmpl w:val="8098E2D8"/>
    <w:lvl w:ilvl="0" w:tplc="30FC7B52">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30B4898"/>
    <w:multiLevelType w:val="hybridMultilevel"/>
    <w:tmpl w:val="6C7EB332"/>
    <w:lvl w:ilvl="0" w:tplc="418AC9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6"/>
  </w:num>
  <w:num w:numId="5">
    <w:abstractNumId w:val="3"/>
  </w:num>
  <w:num w:numId="6">
    <w:abstractNumId w:val="2"/>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0A6A"/>
    <w:rsid w:val="000764ED"/>
    <w:rsid w:val="000E7E16"/>
    <w:rsid w:val="00110AD6"/>
    <w:rsid w:val="0017669F"/>
    <w:rsid w:val="001A457F"/>
    <w:rsid w:val="001B4AB3"/>
    <w:rsid w:val="001C3547"/>
    <w:rsid w:val="00201035"/>
    <w:rsid w:val="00231030"/>
    <w:rsid w:val="00244A97"/>
    <w:rsid w:val="00246FEB"/>
    <w:rsid w:val="00287D4E"/>
    <w:rsid w:val="00296823"/>
    <w:rsid w:val="002B51AC"/>
    <w:rsid w:val="002D3826"/>
    <w:rsid w:val="00403BB0"/>
    <w:rsid w:val="00470A6A"/>
    <w:rsid w:val="004A311B"/>
    <w:rsid w:val="005110A9"/>
    <w:rsid w:val="00517DD0"/>
    <w:rsid w:val="00583B37"/>
    <w:rsid w:val="00611BDF"/>
    <w:rsid w:val="00621B15"/>
    <w:rsid w:val="00636BCB"/>
    <w:rsid w:val="0064552D"/>
    <w:rsid w:val="00710C86"/>
    <w:rsid w:val="00740A94"/>
    <w:rsid w:val="00744827"/>
    <w:rsid w:val="007459E2"/>
    <w:rsid w:val="007C70A9"/>
    <w:rsid w:val="008B5475"/>
    <w:rsid w:val="008D104D"/>
    <w:rsid w:val="0096244B"/>
    <w:rsid w:val="009719B5"/>
    <w:rsid w:val="00971D73"/>
    <w:rsid w:val="009A66BA"/>
    <w:rsid w:val="00A11985"/>
    <w:rsid w:val="00A55108"/>
    <w:rsid w:val="00A55CC3"/>
    <w:rsid w:val="00A63A06"/>
    <w:rsid w:val="00A6423F"/>
    <w:rsid w:val="00A678CE"/>
    <w:rsid w:val="00A840F9"/>
    <w:rsid w:val="00AA5297"/>
    <w:rsid w:val="00B51B90"/>
    <w:rsid w:val="00B61946"/>
    <w:rsid w:val="00B96192"/>
    <w:rsid w:val="00CB1968"/>
    <w:rsid w:val="00D07F9F"/>
    <w:rsid w:val="00D253FE"/>
    <w:rsid w:val="00D3697D"/>
    <w:rsid w:val="00D44B76"/>
    <w:rsid w:val="00D7469C"/>
    <w:rsid w:val="00DA2366"/>
    <w:rsid w:val="00DD0D8D"/>
    <w:rsid w:val="00DE652B"/>
    <w:rsid w:val="00DF704E"/>
    <w:rsid w:val="00E30587"/>
    <w:rsid w:val="00E61C9C"/>
    <w:rsid w:val="00E92D1A"/>
    <w:rsid w:val="00EA03A7"/>
    <w:rsid w:val="00EB461D"/>
    <w:rsid w:val="00EB5F8C"/>
    <w:rsid w:val="00ED6747"/>
    <w:rsid w:val="00EE5149"/>
    <w:rsid w:val="00F13109"/>
    <w:rsid w:val="00F7256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8CE"/>
  </w:style>
  <w:style w:type="paragraph" w:styleId="Titre2">
    <w:name w:val="heading 2"/>
    <w:basedOn w:val="Normal"/>
    <w:next w:val="Normal"/>
    <w:link w:val="Titre2Car"/>
    <w:uiPriority w:val="9"/>
    <w:unhideWhenUsed/>
    <w:qFormat/>
    <w:rsid w:val="00DD0D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0A6A"/>
    <w:pPr>
      <w:ind w:left="720"/>
      <w:contextualSpacing/>
    </w:pPr>
  </w:style>
  <w:style w:type="character" w:customStyle="1" w:styleId="Titre2Car">
    <w:name w:val="Titre 2 Car"/>
    <w:basedOn w:val="Policepardfaut"/>
    <w:link w:val="Titre2"/>
    <w:uiPriority w:val="9"/>
    <w:rsid w:val="00DD0D8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B0D15-9291-46C3-A2E7-507AC5D2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8</Pages>
  <Words>1568</Words>
  <Characters>8626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BIG-INFOPHONE</dc:creator>
  <cp:lastModifiedBy>BIG-INFOPHONE</cp:lastModifiedBy>
  <cp:revision>82</cp:revision>
  <dcterms:created xsi:type="dcterms:W3CDTF">2022-11-26T11:04:00Z</dcterms:created>
  <dcterms:modified xsi:type="dcterms:W3CDTF">2023-11-23T18:31:00Z</dcterms:modified>
</cp:coreProperties>
</file>