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C5" w:rsidRDefault="001651CF" w:rsidP="001651CF">
      <w:pPr>
        <w:jc w:val="center"/>
        <w:rPr>
          <w:b/>
          <w:bCs/>
          <w:sz w:val="36"/>
          <w:szCs w:val="36"/>
          <w:lang w:bidi="ar-DZ"/>
        </w:rPr>
      </w:pPr>
      <w:r w:rsidRPr="002868A4">
        <w:rPr>
          <w:rFonts w:hint="cs"/>
          <w:b/>
          <w:bCs/>
          <w:sz w:val="36"/>
          <w:szCs w:val="36"/>
          <w:rtl/>
          <w:lang w:bidi="ar-DZ"/>
        </w:rPr>
        <w:t>جامعة محمد الصديق بن يحي- جيــجل</w:t>
      </w:r>
    </w:p>
    <w:p w:rsidR="001651CF" w:rsidRDefault="001651CF" w:rsidP="00446EC5">
      <w:pPr>
        <w:jc w:val="center"/>
        <w:rPr>
          <w:b/>
          <w:bCs/>
          <w:sz w:val="36"/>
          <w:szCs w:val="36"/>
          <w:lang w:bidi="ar-DZ"/>
        </w:rPr>
      </w:pP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417"/>
        <w:gridCol w:w="4111"/>
      </w:tblGrid>
      <w:tr w:rsidR="00446EC5" w:rsidTr="002F4F5D">
        <w:tc>
          <w:tcPr>
            <w:tcW w:w="4679" w:type="dxa"/>
          </w:tcPr>
          <w:p w:rsidR="00446EC5" w:rsidRPr="004F283D" w:rsidRDefault="00446EC5" w:rsidP="002F4F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informatique</w:t>
            </w:r>
          </w:p>
          <w:p w:rsidR="00446EC5" w:rsidRPr="004F283D" w:rsidRDefault="00446EC5" w:rsidP="002F4F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de Chimie</w:t>
            </w:r>
          </w:p>
        </w:tc>
        <w:tc>
          <w:tcPr>
            <w:tcW w:w="1417" w:type="dxa"/>
          </w:tcPr>
          <w:p w:rsidR="00446EC5" w:rsidRDefault="00446EC5" w:rsidP="002F4F5D">
            <w:pPr>
              <w:jc w:val="center"/>
              <w:rPr>
                <w:sz w:val="36"/>
                <w:szCs w:val="36"/>
              </w:rPr>
            </w:pPr>
            <w:r w:rsidRPr="004F283D">
              <w:rPr>
                <w:rFonts w:hint="cs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</wp:posOffset>
                  </wp:positionV>
                  <wp:extent cx="641350" cy="657225"/>
                  <wp:effectExtent l="19050" t="0" r="635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446EC5" w:rsidRPr="00664C62" w:rsidRDefault="00446EC5" w:rsidP="002F4F5D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>كلية 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 xml:space="preserve">لوم الدقيقة </w:t>
            </w:r>
            <w:r w:rsidR="001651CF" w:rsidRPr="00664C62">
              <w:rPr>
                <w:rFonts w:hint="cs"/>
                <w:b/>
                <w:bCs/>
                <w:sz w:val="32"/>
                <w:szCs w:val="32"/>
                <w:rtl/>
              </w:rPr>
              <w:t>والإعلام الآلي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قســم الكيميـــاء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446EC5" w:rsidRDefault="00446EC5" w:rsidP="002F4F5D">
            <w:pPr>
              <w:jc w:val="right"/>
              <w:rPr>
                <w:sz w:val="36"/>
                <w:szCs w:val="36"/>
              </w:rPr>
            </w:pPr>
          </w:p>
        </w:tc>
      </w:tr>
    </w:tbl>
    <w:p w:rsidR="00446EC5" w:rsidRDefault="00446EC5" w:rsidP="00446EC5">
      <w:pPr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</w:p>
    <w:p w:rsidR="00446EC5" w:rsidRPr="002868A4" w:rsidRDefault="00446EC5" w:rsidP="00446EC5">
      <w:pPr>
        <w:jc w:val="center"/>
        <w:rPr>
          <w:rFonts w:asciiTheme="majorBidi" w:hAnsiTheme="majorBidi" w:cstheme="majorBidi"/>
          <w:b/>
          <w:sz w:val="36"/>
          <w:szCs w:val="36"/>
          <w:rtl/>
          <w:lang w:bidi="ar-DZ"/>
        </w:rPr>
      </w:pP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Planning des examens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de rattrapage–1</w:t>
      </w:r>
      <w:r w:rsidRPr="00207F69">
        <w:rPr>
          <w:rFonts w:asciiTheme="majorBidi" w:hAnsiTheme="majorBidi" w:cs="Times New Roman"/>
          <w:b/>
          <w:bCs/>
          <w:sz w:val="36"/>
          <w:szCs w:val="36"/>
          <w:vertAlign w:val="superscript"/>
          <w:lang w:bidi="ar-DZ"/>
        </w:rPr>
        <w:t>er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semestre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(20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24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/202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5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)</w:t>
      </w:r>
    </w:p>
    <w:p w:rsidR="00771825" w:rsidRDefault="00446EC5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6EC5">
        <w:rPr>
          <w:rFonts w:ascii="Times New Roman" w:hAnsi="Times New Roman" w:cs="Times New Roman"/>
          <w:sz w:val="32"/>
          <w:szCs w:val="32"/>
        </w:rPr>
        <w:t>3ème année Chimie Organique (L3)</w:t>
      </w:r>
    </w:p>
    <w:tbl>
      <w:tblPr>
        <w:tblpPr w:leftFromText="141" w:rightFromText="141" w:vertAnchor="text" w:horzAnchor="margin" w:tblpXSpec="center" w:tblpY="400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017"/>
        <w:gridCol w:w="1946"/>
        <w:gridCol w:w="1550"/>
      </w:tblGrid>
      <w:tr w:rsidR="00446EC5" w:rsidRPr="004C534D" w:rsidTr="00446EC5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EC5" w:rsidRPr="007F5CA2" w:rsidRDefault="00446EC5" w:rsidP="002F4F5D">
            <w:pPr>
              <w:bidi/>
              <w:spacing w:before="120" w:after="0" w:line="324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Lieu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6EC5" w:rsidRPr="007F5CA2" w:rsidRDefault="00446EC5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6EC5" w:rsidRDefault="00446EC5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EC5" w:rsidRPr="007F5CA2" w:rsidRDefault="00446EC5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Date</w:t>
            </w:r>
          </w:p>
        </w:tc>
      </w:tr>
      <w:tr w:rsidR="006143A7" w:rsidRPr="004C534D" w:rsidTr="00446EC5">
        <w:trPr>
          <w:trHeight w:val="7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446EC5" w:rsidRDefault="006143A7" w:rsidP="006143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C3">
              <w:rPr>
                <w:rFonts w:ascii="Times New Roman" w:hAnsi="Times New Roman" w:cs="Times New Roman"/>
                <w:sz w:val="24"/>
                <w:szCs w:val="24"/>
              </w:rPr>
              <w:t>Chimie des composés polyfonctionnels</w:t>
            </w:r>
          </w:p>
          <w:p w:rsidR="006143A7" w:rsidRPr="00042CC3" w:rsidRDefault="006143A7" w:rsidP="006143A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C3">
              <w:rPr>
                <w:rFonts w:ascii="Times New Roman" w:hAnsi="Times New Roman" w:cs="Times New Roman"/>
                <w:sz w:val="20"/>
                <w:szCs w:val="20"/>
              </w:rPr>
              <w:t xml:space="preserve">Mme </w:t>
            </w:r>
            <w:proofErr w:type="spellStart"/>
            <w:r w:rsidRPr="00042CC3">
              <w:rPr>
                <w:rFonts w:ascii="Times New Roman" w:hAnsi="Times New Roman" w:cs="Times New Roman"/>
                <w:sz w:val="20"/>
                <w:szCs w:val="20"/>
              </w:rPr>
              <w:t>Chibani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472D70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Same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</w:t>
            </w:r>
          </w:p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21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446EC5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C3">
              <w:rPr>
                <w:rFonts w:ascii="Times New Roman" w:hAnsi="Times New Roman" w:cs="Times New Roman"/>
                <w:sz w:val="24"/>
                <w:szCs w:val="24"/>
              </w:rPr>
              <w:t>Electrochimie</w:t>
            </w:r>
          </w:p>
          <w:p w:rsidR="006143A7" w:rsidRPr="00042CC3" w:rsidRDefault="006143A7" w:rsidP="006143A7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C3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042CC3">
              <w:rPr>
                <w:rFonts w:ascii="Times New Roman" w:hAnsi="Times New Roman" w:cs="Times New Roman"/>
                <w:sz w:val="20"/>
                <w:szCs w:val="20"/>
              </w:rPr>
              <w:t>Acila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6143A7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22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446EC5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Pr="00042CC3" w:rsidRDefault="006143A7" w:rsidP="0061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CC3">
              <w:rPr>
                <w:rFonts w:ascii="Times New Roman" w:hAnsi="Times New Roman" w:cs="Times New Roman"/>
                <w:sz w:val="24"/>
                <w:szCs w:val="24"/>
              </w:rPr>
              <w:t>Méthodes d’extraction et de séparation</w:t>
            </w:r>
          </w:p>
          <w:p w:rsidR="006143A7" w:rsidRDefault="006143A7" w:rsidP="006143A7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C3">
              <w:rPr>
                <w:rFonts w:ascii="Times New Roman" w:hAnsi="Times New Roman" w:cs="Times New Roman"/>
                <w:sz w:val="24"/>
                <w:szCs w:val="24"/>
              </w:rPr>
              <w:t>Chromatographique</w:t>
            </w:r>
          </w:p>
          <w:p w:rsidR="006143A7" w:rsidRPr="00042CC3" w:rsidRDefault="006143A7" w:rsidP="006143A7">
            <w:pPr>
              <w:bidi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2CC3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042CC3">
              <w:rPr>
                <w:rFonts w:ascii="Times New Roman" w:hAnsi="Times New Roman" w:cs="Times New Roman"/>
                <w:sz w:val="20"/>
                <w:szCs w:val="20"/>
              </w:rPr>
              <w:t>Boutaoui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Lundi</w:t>
            </w:r>
          </w:p>
          <w:p w:rsidR="006143A7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23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446EC5">
        <w:trPr>
          <w:trHeight w:val="8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C3">
              <w:rPr>
                <w:rFonts w:ascii="Times New Roman" w:hAnsi="Times New Roman" w:cs="Times New Roman"/>
                <w:sz w:val="24"/>
                <w:szCs w:val="24"/>
              </w:rPr>
              <w:t>Introduction à la chimie des hétérocycles</w:t>
            </w:r>
          </w:p>
          <w:p w:rsidR="006143A7" w:rsidRPr="00042CC3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C3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042CC3">
              <w:rPr>
                <w:rFonts w:ascii="Times New Roman" w:hAnsi="Times New Roman" w:cs="Times New Roman"/>
                <w:sz w:val="20"/>
                <w:szCs w:val="20"/>
              </w:rPr>
              <w:t>Stiti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Mardi</w:t>
            </w:r>
          </w:p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24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446EC5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C3">
              <w:rPr>
                <w:rFonts w:ascii="Times New Roman" w:hAnsi="Times New Roman" w:cs="Times New Roman"/>
                <w:sz w:val="24"/>
                <w:szCs w:val="24"/>
              </w:rPr>
              <w:t xml:space="preserve">Chimie </w:t>
            </w:r>
            <w:proofErr w:type="spellStart"/>
            <w:r w:rsidRPr="00042CC3">
              <w:rPr>
                <w:rFonts w:ascii="Times New Roman" w:hAnsi="Times New Roman" w:cs="Times New Roman"/>
                <w:sz w:val="24"/>
                <w:szCs w:val="24"/>
              </w:rPr>
              <w:t>bioorganique</w:t>
            </w:r>
            <w:proofErr w:type="spellEnd"/>
          </w:p>
          <w:p w:rsidR="006143A7" w:rsidRPr="001651CF" w:rsidRDefault="006143A7" w:rsidP="006143A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1C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Bounar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Mercredi</w:t>
            </w:r>
          </w:p>
          <w:p w:rsidR="006143A7" w:rsidRPr="00042CC3" w:rsidRDefault="006143A7" w:rsidP="006143A7">
            <w:pPr>
              <w:bidi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25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</w:tbl>
    <w:p w:rsidR="00446EC5" w:rsidRDefault="00446EC5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7F181F">
      <w:pPr>
        <w:jc w:val="center"/>
        <w:rPr>
          <w:b/>
          <w:bCs/>
          <w:sz w:val="36"/>
          <w:szCs w:val="36"/>
          <w:lang w:bidi="ar-DZ"/>
        </w:rPr>
      </w:pPr>
      <w:r w:rsidRPr="002868A4">
        <w:rPr>
          <w:rFonts w:hint="cs"/>
          <w:b/>
          <w:bCs/>
          <w:sz w:val="36"/>
          <w:szCs w:val="36"/>
          <w:rtl/>
          <w:lang w:bidi="ar-DZ"/>
        </w:rPr>
        <w:lastRenderedPageBreak/>
        <w:t>جامعة محمد الصديق بن يحي- جيــجل</w:t>
      </w:r>
    </w:p>
    <w:p w:rsidR="001651CF" w:rsidRDefault="001651CF" w:rsidP="007F181F">
      <w:pPr>
        <w:rPr>
          <w:b/>
          <w:bCs/>
          <w:sz w:val="36"/>
          <w:szCs w:val="36"/>
          <w:lang w:bidi="ar-DZ"/>
        </w:rPr>
      </w:pP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417"/>
        <w:gridCol w:w="4111"/>
      </w:tblGrid>
      <w:tr w:rsidR="001651CF" w:rsidTr="002F4F5D">
        <w:tc>
          <w:tcPr>
            <w:tcW w:w="4679" w:type="dxa"/>
          </w:tcPr>
          <w:p w:rsidR="001651CF" w:rsidRPr="004F283D" w:rsidRDefault="001651CF" w:rsidP="002F4F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informatique</w:t>
            </w:r>
          </w:p>
          <w:p w:rsidR="001651CF" w:rsidRPr="004F283D" w:rsidRDefault="001651CF" w:rsidP="002F4F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de Chimie</w:t>
            </w:r>
          </w:p>
        </w:tc>
        <w:tc>
          <w:tcPr>
            <w:tcW w:w="1417" w:type="dxa"/>
          </w:tcPr>
          <w:p w:rsidR="001651CF" w:rsidRDefault="001651CF" w:rsidP="002F4F5D">
            <w:pPr>
              <w:jc w:val="center"/>
              <w:rPr>
                <w:sz w:val="36"/>
                <w:szCs w:val="36"/>
              </w:rPr>
            </w:pPr>
            <w:r w:rsidRPr="004F283D">
              <w:rPr>
                <w:rFonts w:hint="cs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</wp:posOffset>
                  </wp:positionV>
                  <wp:extent cx="641350" cy="657225"/>
                  <wp:effectExtent l="19050" t="0" r="635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1651CF" w:rsidRPr="00664C62" w:rsidRDefault="001651CF" w:rsidP="002F4F5D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>كلية 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 xml:space="preserve">لوم الدقيقة </w:t>
            </w:r>
            <w:r w:rsidRPr="00664C62">
              <w:rPr>
                <w:rFonts w:hint="cs"/>
                <w:b/>
                <w:bCs/>
                <w:sz w:val="32"/>
                <w:szCs w:val="32"/>
                <w:rtl/>
              </w:rPr>
              <w:t>والإعلام الآلي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قســم الكيميـــاء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1651CF" w:rsidRDefault="001651CF" w:rsidP="002F4F5D">
            <w:pPr>
              <w:jc w:val="right"/>
              <w:rPr>
                <w:sz w:val="36"/>
                <w:szCs w:val="36"/>
              </w:rPr>
            </w:pPr>
          </w:p>
        </w:tc>
      </w:tr>
    </w:tbl>
    <w:p w:rsidR="001651CF" w:rsidRDefault="001651CF" w:rsidP="001651CF">
      <w:pPr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</w:p>
    <w:p w:rsidR="001651CF" w:rsidRPr="002868A4" w:rsidRDefault="001651CF" w:rsidP="001651CF">
      <w:pPr>
        <w:jc w:val="center"/>
        <w:rPr>
          <w:rFonts w:asciiTheme="majorBidi" w:hAnsiTheme="majorBidi" w:cstheme="majorBidi"/>
          <w:b/>
          <w:sz w:val="36"/>
          <w:szCs w:val="36"/>
          <w:rtl/>
          <w:lang w:bidi="ar-DZ"/>
        </w:rPr>
      </w:pP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Planning des examens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de rattrapage–1</w:t>
      </w:r>
      <w:r w:rsidRPr="00207F69">
        <w:rPr>
          <w:rFonts w:asciiTheme="majorBidi" w:hAnsiTheme="majorBidi" w:cs="Times New Roman"/>
          <w:b/>
          <w:bCs/>
          <w:sz w:val="36"/>
          <w:szCs w:val="36"/>
          <w:vertAlign w:val="superscript"/>
          <w:lang w:bidi="ar-DZ"/>
        </w:rPr>
        <w:t>er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semestre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(20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24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/202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5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)</w:t>
      </w:r>
    </w:p>
    <w:p w:rsidR="001651CF" w:rsidRDefault="001651CF" w:rsidP="001651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6EC5">
        <w:rPr>
          <w:rFonts w:ascii="Times New Roman" w:hAnsi="Times New Roman" w:cs="Times New Roman"/>
          <w:sz w:val="32"/>
          <w:szCs w:val="32"/>
        </w:rPr>
        <w:t xml:space="preserve">3ème année Chimie </w:t>
      </w:r>
      <w:r>
        <w:rPr>
          <w:rFonts w:ascii="Times New Roman" w:hAnsi="Times New Roman" w:cs="Times New Roman"/>
          <w:sz w:val="32"/>
          <w:szCs w:val="32"/>
        </w:rPr>
        <w:t>pharmaceutique</w:t>
      </w:r>
      <w:r w:rsidRPr="00446EC5">
        <w:rPr>
          <w:rFonts w:ascii="Times New Roman" w:hAnsi="Times New Roman" w:cs="Times New Roman"/>
          <w:sz w:val="32"/>
          <w:szCs w:val="32"/>
        </w:rPr>
        <w:t xml:space="preserve"> (L3)</w:t>
      </w:r>
    </w:p>
    <w:tbl>
      <w:tblPr>
        <w:tblpPr w:leftFromText="141" w:rightFromText="141" w:vertAnchor="text" w:horzAnchor="margin" w:tblpXSpec="center" w:tblpY="400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017"/>
        <w:gridCol w:w="1946"/>
        <w:gridCol w:w="1550"/>
      </w:tblGrid>
      <w:tr w:rsidR="001651CF" w:rsidRPr="004C534D" w:rsidTr="002F4F5D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51CF" w:rsidRPr="007F5CA2" w:rsidRDefault="001651CF" w:rsidP="002F4F5D">
            <w:pPr>
              <w:bidi/>
              <w:spacing w:before="120" w:after="0" w:line="324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Lieu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51CF" w:rsidRPr="007F5CA2" w:rsidRDefault="001651CF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51CF" w:rsidRDefault="001651CF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51CF" w:rsidRPr="007F5CA2" w:rsidRDefault="001651CF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Date</w:t>
            </w:r>
          </w:p>
        </w:tc>
      </w:tr>
      <w:tr w:rsidR="006143A7" w:rsidRPr="004C534D" w:rsidTr="002F4F5D">
        <w:trPr>
          <w:trHeight w:val="7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446EC5" w:rsidRDefault="006143A7" w:rsidP="006143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CF">
              <w:rPr>
                <w:rFonts w:ascii="Times New Roman" w:hAnsi="Times New Roman" w:cs="Times New Roman"/>
                <w:sz w:val="24"/>
                <w:szCs w:val="24"/>
              </w:rPr>
              <w:t>Méthodes spectroscopiques</w:t>
            </w:r>
          </w:p>
          <w:p w:rsidR="006143A7" w:rsidRPr="001651CF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1C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1651CF">
              <w:rPr>
                <w:rFonts w:ascii="Times New Roman" w:hAnsi="Times New Roman" w:cs="Times New Roman"/>
                <w:sz w:val="20"/>
                <w:szCs w:val="20"/>
              </w:rPr>
              <w:t>Bouhedja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472D70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Same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</w:t>
            </w:r>
          </w:p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21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2F4F5D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1CF">
              <w:rPr>
                <w:rFonts w:ascii="Times New Roman" w:hAnsi="Times New Roman" w:cs="Times New Roman"/>
                <w:sz w:val="24"/>
                <w:szCs w:val="24"/>
              </w:rPr>
              <w:t>Pharmaco-toxicologie</w:t>
            </w:r>
            <w:proofErr w:type="spellEnd"/>
          </w:p>
          <w:p w:rsidR="006143A7" w:rsidRPr="001651CF" w:rsidRDefault="006143A7" w:rsidP="006143A7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1C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1651CF">
              <w:rPr>
                <w:rFonts w:ascii="Times New Roman" w:hAnsi="Times New Roman" w:cs="Times New Roman"/>
                <w:sz w:val="20"/>
                <w:szCs w:val="20"/>
              </w:rPr>
              <w:t>Boudebaz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6143A7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22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2F4F5D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CF">
              <w:rPr>
                <w:rFonts w:ascii="Times New Roman" w:hAnsi="Times New Roman" w:cs="Times New Roman"/>
                <w:sz w:val="24"/>
                <w:szCs w:val="24"/>
              </w:rPr>
              <w:t xml:space="preserve">Chimie organique </w:t>
            </w:r>
            <w:proofErr w:type="spellStart"/>
            <w:r w:rsidRPr="001651CF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:rsidR="006143A7" w:rsidRPr="001651CF" w:rsidRDefault="006143A7" w:rsidP="006143A7">
            <w:pPr>
              <w:bidi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651CF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1651CF">
              <w:rPr>
                <w:rFonts w:ascii="Times New Roman" w:hAnsi="Times New Roman" w:cs="Times New Roman"/>
                <w:sz w:val="20"/>
                <w:szCs w:val="20"/>
              </w:rPr>
              <w:t>Yakhlef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Lundi</w:t>
            </w:r>
          </w:p>
          <w:p w:rsidR="006143A7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23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2F4F5D">
        <w:trPr>
          <w:trHeight w:val="8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CF">
              <w:rPr>
                <w:rFonts w:ascii="Times New Roman" w:hAnsi="Times New Roman" w:cs="Times New Roman"/>
                <w:sz w:val="24"/>
                <w:szCs w:val="24"/>
              </w:rPr>
              <w:t>Chimie organique pharmaceutique</w:t>
            </w:r>
          </w:p>
          <w:p w:rsidR="006143A7" w:rsidRPr="001651CF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651CF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 w:rsidRPr="001651CF">
              <w:rPr>
                <w:rFonts w:ascii="Times New Roman" w:hAnsi="Times New Roman" w:cs="Times New Roman"/>
                <w:sz w:val="20"/>
                <w:szCs w:val="20"/>
              </w:rPr>
              <w:t>Khelili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Mardi</w:t>
            </w:r>
          </w:p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24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2F4F5D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CF">
              <w:rPr>
                <w:rFonts w:ascii="Times New Roman" w:hAnsi="Times New Roman" w:cs="Times New Roman"/>
                <w:sz w:val="24"/>
                <w:szCs w:val="24"/>
              </w:rPr>
              <w:t>Méthodes électrochimique d’analyse</w:t>
            </w:r>
          </w:p>
          <w:p w:rsidR="006143A7" w:rsidRPr="001651CF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1C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1651CF">
              <w:rPr>
                <w:rFonts w:ascii="Times New Roman" w:hAnsi="Times New Roman" w:cs="Times New Roman"/>
                <w:sz w:val="20"/>
                <w:szCs w:val="20"/>
              </w:rPr>
              <w:t>Boucetta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Mercredi</w:t>
            </w:r>
          </w:p>
          <w:p w:rsidR="006143A7" w:rsidRPr="00042CC3" w:rsidRDefault="006143A7" w:rsidP="006143A7">
            <w:pPr>
              <w:bidi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25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1651CF" w:rsidRPr="004C534D" w:rsidTr="002F4F5D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F" w:rsidRDefault="007F65D1" w:rsidP="002F4F5D">
            <w:pPr>
              <w:bidi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1" w:rsidRPr="007F65D1" w:rsidRDefault="007F65D1" w:rsidP="007F65D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1">
              <w:rPr>
                <w:rFonts w:ascii="Times New Roman" w:hAnsi="Times New Roman" w:cs="Times New Roman"/>
                <w:sz w:val="24"/>
                <w:szCs w:val="24"/>
              </w:rPr>
              <w:t>Initiation à la connaissance du</w:t>
            </w:r>
          </w:p>
          <w:p w:rsidR="001651CF" w:rsidRDefault="007F65D1" w:rsidP="007F65D1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1">
              <w:rPr>
                <w:rFonts w:ascii="Times New Roman" w:hAnsi="Times New Roman" w:cs="Times New Roman"/>
                <w:sz w:val="24"/>
                <w:szCs w:val="24"/>
              </w:rPr>
              <w:t>Médicament</w:t>
            </w:r>
          </w:p>
          <w:p w:rsidR="007F65D1" w:rsidRPr="007F65D1" w:rsidRDefault="007F65D1" w:rsidP="007F65D1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5D1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7F65D1">
              <w:rPr>
                <w:rFonts w:ascii="Times New Roman" w:hAnsi="Times New Roman" w:cs="Times New Roman"/>
                <w:sz w:val="20"/>
                <w:szCs w:val="20"/>
              </w:rPr>
              <w:t>Boudebaz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F" w:rsidRPr="004375BA" w:rsidRDefault="007F65D1" w:rsidP="002F4F5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Jeudi</w:t>
            </w:r>
          </w:p>
          <w:p w:rsidR="001651CF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26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</w:tbl>
    <w:p w:rsidR="001651CF" w:rsidRPr="00446EC5" w:rsidRDefault="001651CF" w:rsidP="001651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1CF" w:rsidRDefault="001651C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7F181F">
      <w:pPr>
        <w:jc w:val="center"/>
        <w:rPr>
          <w:b/>
          <w:bCs/>
          <w:sz w:val="36"/>
          <w:szCs w:val="36"/>
          <w:lang w:bidi="ar-DZ"/>
        </w:rPr>
      </w:pPr>
      <w:r w:rsidRPr="002868A4">
        <w:rPr>
          <w:rFonts w:hint="cs"/>
          <w:b/>
          <w:bCs/>
          <w:sz w:val="36"/>
          <w:szCs w:val="36"/>
          <w:rtl/>
          <w:lang w:bidi="ar-DZ"/>
        </w:rPr>
        <w:lastRenderedPageBreak/>
        <w:t>جامعة محمد الصديق بن يحي- جيــجل</w:t>
      </w:r>
    </w:p>
    <w:p w:rsidR="007F181F" w:rsidRDefault="007F181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7F181F">
      <w:pPr>
        <w:rPr>
          <w:b/>
          <w:bCs/>
          <w:sz w:val="36"/>
          <w:szCs w:val="36"/>
          <w:lang w:bidi="ar-DZ"/>
        </w:rPr>
      </w:pP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417"/>
        <w:gridCol w:w="4111"/>
      </w:tblGrid>
      <w:tr w:rsidR="007F181F" w:rsidTr="002F4F5D">
        <w:tc>
          <w:tcPr>
            <w:tcW w:w="4679" w:type="dxa"/>
          </w:tcPr>
          <w:p w:rsidR="007F181F" w:rsidRPr="004F283D" w:rsidRDefault="007F181F" w:rsidP="002F4F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informatique</w:t>
            </w:r>
          </w:p>
          <w:p w:rsidR="007F181F" w:rsidRPr="004F283D" w:rsidRDefault="007F181F" w:rsidP="002F4F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de Chimie</w:t>
            </w:r>
          </w:p>
        </w:tc>
        <w:tc>
          <w:tcPr>
            <w:tcW w:w="1417" w:type="dxa"/>
          </w:tcPr>
          <w:p w:rsidR="007F181F" w:rsidRDefault="007F181F" w:rsidP="002F4F5D">
            <w:pPr>
              <w:jc w:val="center"/>
              <w:rPr>
                <w:sz w:val="36"/>
                <w:szCs w:val="36"/>
              </w:rPr>
            </w:pPr>
            <w:r w:rsidRPr="004F283D">
              <w:rPr>
                <w:rFonts w:hint="cs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</wp:posOffset>
                  </wp:positionV>
                  <wp:extent cx="641350" cy="657225"/>
                  <wp:effectExtent l="19050" t="0" r="635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7F181F" w:rsidRPr="00664C62" w:rsidRDefault="007F181F" w:rsidP="002F4F5D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>كلية 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 xml:space="preserve">لوم الدقيقة </w:t>
            </w:r>
            <w:r w:rsidRPr="00664C62">
              <w:rPr>
                <w:rFonts w:hint="cs"/>
                <w:b/>
                <w:bCs/>
                <w:sz w:val="32"/>
                <w:szCs w:val="32"/>
                <w:rtl/>
              </w:rPr>
              <w:t>والإعلام الآلي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قســم الكيميـــاء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7F181F" w:rsidRDefault="007F181F" w:rsidP="002F4F5D">
            <w:pPr>
              <w:jc w:val="right"/>
              <w:rPr>
                <w:sz w:val="36"/>
                <w:szCs w:val="36"/>
              </w:rPr>
            </w:pPr>
          </w:p>
        </w:tc>
      </w:tr>
    </w:tbl>
    <w:p w:rsidR="007F181F" w:rsidRDefault="007F181F" w:rsidP="007F181F">
      <w:pPr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</w:p>
    <w:p w:rsidR="007F181F" w:rsidRPr="002868A4" w:rsidRDefault="007F181F" w:rsidP="007F181F">
      <w:pPr>
        <w:jc w:val="center"/>
        <w:rPr>
          <w:rFonts w:asciiTheme="majorBidi" w:hAnsiTheme="majorBidi" w:cstheme="majorBidi"/>
          <w:b/>
          <w:sz w:val="36"/>
          <w:szCs w:val="36"/>
          <w:rtl/>
          <w:lang w:bidi="ar-DZ"/>
        </w:rPr>
      </w:pP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Planning des examens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de rattrapage–1</w:t>
      </w:r>
      <w:r w:rsidRPr="00207F69">
        <w:rPr>
          <w:rFonts w:asciiTheme="majorBidi" w:hAnsiTheme="majorBidi" w:cs="Times New Roman"/>
          <w:b/>
          <w:bCs/>
          <w:sz w:val="36"/>
          <w:szCs w:val="36"/>
          <w:vertAlign w:val="superscript"/>
          <w:lang w:bidi="ar-DZ"/>
        </w:rPr>
        <w:t>er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semestre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(20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24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/202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5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)</w:t>
      </w:r>
    </w:p>
    <w:p w:rsidR="007F181F" w:rsidRDefault="007F181F" w:rsidP="007F18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6EC5">
        <w:rPr>
          <w:rFonts w:ascii="Times New Roman" w:hAnsi="Times New Roman" w:cs="Times New Roman"/>
          <w:sz w:val="32"/>
          <w:szCs w:val="32"/>
        </w:rPr>
        <w:t xml:space="preserve">3ème année Chimie </w:t>
      </w:r>
      <w:r>
        <w:rPr>
          <w:rFonts w:ascii="Times New Roman" w:hAnsi="Times New Roman" w:cs="Times New Roman"/>
          <w:sz w:val="32"/>
          <w:szCs w:val="32"/>
        </w:rPr>
        <w:t>analytique</w:t>
      </w:r>
      <w:r w:rsidRPr="00446EC5">
        <w:rPr>
          <w:rFonts w:ascii="Times New Roman" w:hAnsi="Times New Roman" w:cs="Times New Roman"/>
          <w:sz w:val="32"/>
          <w:szCs w:val="32"/>
        </w:rPr>
        <w:t xml:space="preserve"> (L3)</w:t>
      </w:r>
    </w:p>
    <w:tbl>
      <w:tblPr>
        <w:tblpPr w:leftFromText="141" w:rightFromText="141" w:vertAnchor="text" w:horzAnchor="margin" w:tblpXSpec="center" w:tblpY="400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017"/>
        <w:gridCol w:w="1946"/>
        <w:gridCol w:w="1550"/>
      </w:tblGrid>
      <w:tr w:rsidR="007F181F" w:rsidRPr="004C534D" w:rsidTr="002F4F5D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181F" w:rsidRPr="007F5CA2" w:rsidRDefault="007F181F" w:rsidP="002F4F5D">
            <w:pPr>
              <w:bidi/>
              <w:spacing w:before="120" w:after="0" w:line="324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Lieu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181F" w:rsidRPr="007F5CA2" w:rsidRDefault="007F181F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181F" w:rsidRDefault="007F181F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181F" w:rsidRPr="007F5CA2" w:rsidRDefault="007F181F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Date</w:t>
            </w:r>
          </w:p>
        </w:tc>
      </w:tr>
      <w:tr w:rsidR="006143A7" w:rsidRPr="004C534D" w:rsidTr="002F4F5D">
        <w:trPr>
          <w:trHeight w:val="7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446EC5" w:rsidRDefault="006143A7" w:rsidP="006143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Pr="007F181F" w:rsidRDefault="006143A7" w:rsidP="0061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F">
              <w:rPr>
                <w:rFonts w:ascii="Times New Roman" w:hAnsi="Times New Roman" w:cs="Times New Roman"/>
                <w:sz w:val="24"/>
                <w:szCs w:val="24"/>
              </w:rPr>
              <w:t>Electrochimie</w:t>
            </w:r>
          </w:p>
          <w:p w:rsidR="006143A7" w:rsidRPr="001651CF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81F">
              <w:rPr>
                <w:rFonts w:ascii="Times New Roman" w:hAnsi="Times New Roman" w:cs="Times New Roman"/>
                <w:sz w:val="20"/>
                <w:szCs w:val="20"/>
              </w:rPr>
              <w:t xml:space="preserve">Pr </w:t>
            </w:r>
            <w:proofErr w:type="spellStart"/>
            <w:r w:rsidRPr="007F181F">
              <w:rPr>
                <w:rFonts w:ascii="Times New Roman" w:hAnsi="Times New Roman" w:cs="Times New Roman"/>
                <w:sz w:val="20"/>
                <w:szCs w:val="20"/>
              </w:rPr>
              <w:t>Ferkhi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472D70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Same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</w:t>
            </w:r>
          </w:p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21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2F4F5D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F">
              <w:rPr>
                <w:rFonts w:ascii="Times New Roman" w:hAnsi="Times New Roman" w:cs="Times New Roman"/>
                <w:sz w:val="24"/>
                <w:szCs w:val="24"/>
              </w:rPr>
              <w:t>Méthodesd’analyse quantitative</w:t>
            </w:r>
          </w:p>
          <w:p w:rsidR="006143A7" w:rsidRPr="007F181F" w:rsidRDefault="006143A7" w:rsidP="0061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7F181F">
              <w:rPr>
                <w:rFonts w:ascii="Times New Roman" w:hAnsi="Times New Roman" w:cs="Times New Roman"/>
                <w:sz w:val="20"/>
                <w:szCs w:val="20"/>
              </w:rPr>
              <w:t>Mezhoud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6143A7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22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2F4F5D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F">
              <w:rPr>
                <w:rFonts w:ascii="Times New Roman" w:hAnsi="Times New Roman" w:cs="Times New Roman"/>
                <w:sz w:val="24"/>
                <w:szCs w:val="24"/>
              </w:rPr>
              <w:t>Chimie de surface et catalyse</w:t>
            </w:r>
          </w:p>
          <w:p w:rsidR="006143A7" w:rsidRPr="007F181F" w:rsidRDefault="006143A7" w:rsidP="006143A7">
            <w:pPr>
              <w:bidi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7F181F">
              <w:rPr>
                <w:rFonts w:ascii="Times New Roman" w:hAnsi="Times New Roman" w:cs="Times New Roman"/>
                <w:sz w:val="20"/>
                <w:szCs w:val="20"/>
              </w:rPr>
              <w:t>Kouras</w:t>
            </w:r>
            <w:proofErr w:type="spellEnd"/>
          </w:p>
          <w:p w:rsidR="006143A7" w:rsidRPr="007F181F" w:rsidRDefault="006143A7" w:rsidP="006143A7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Lundi</w:t>
            </w:r>
          </w:p>
          <w:p w:rsidR="006143A7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23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6143A7" w:rsidRPr="004C534D" w:rsidTr="002F4F5D">
        <w:trPr>
          <w:trHeight w:val="8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E857CB" w:rsidRDefault="006143A7" w:rsidP="006143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Pr="007F181F" w:rsidRDefault="006143A7" w:rsidP="0061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F">
              <w:rPr>
                <w:rFonts w:ascii="Times New Roman" w:hAnsi="Times New Roman" w:cs="Times New Roman"/>
                <w:sz w:val="24"/>
                <w:szCs w:val="24"/>
              </w:rPr>
              <w:t>Informatique</w:t>
            </w:r>
          </w:p>
          <w:p w:rsidR="006143A7" w:rsidRPr="001651CF" w:rsidRDefault="006143A7" w:rsidP="006143A7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7F181F">
              <w:rPr>
                <w:rFonts w:ascii="Times New Roman" w:hAnsi="Times New Roman" w:cs="Times New Roman"/>
                <w:sz w:val="20"/>
                <w:szCs w:val="20"/>
              </w:rPr>
              <w:t>Stiti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A7" w:rsidRDefault="006143A7" w:rsidP="006143A7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Mardi</w:t>
            </w:r>
          </w:p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24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7F181F" w:rsidRPr="004C534D" w:rsidTr="002F4F5D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1F" w:rsidRPr="00E857CB" w:rsidRDefault="007F181F" w:rsidP="006861D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</w:t>
            </w:r>
            <w:r w:rsidR="006861D7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7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1F" w:rsidRDefault="00E347AD" w:rsidP="002F4F5D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AD">
              <w:rPr>
                <w:rFonts w:ascii="Times New Roman" w:hAnsi="Times New Roman" w:cs="Times New Roman"/>
                <w:sz w:val="24"/>
                <w:szCs w:val="24"/>
              </w:rPr>
              <w:t>Méthodes de séparation</w:t>
            </w:r>
          </w:p>
          <w:p w:rsidR="00E347AD" w:rsidRPr="00E347AD" w:rsidRDefault="00E347AD" w:rsidP="00E347AD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7A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E347AD">
              <w:rPr>
                <w:rFonts w:ascii="Times New Roman" w:hAnsi="Times New Roman" w:cs="Times New Roman"/>
                <w:sz w:val="20"/>
                <w:szCs w:val="20"/>
              </w:rPr>
              <w:t>Remeche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1F" w:rsidRDefault="007F181F" w:rsidP="002F4F5D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7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Mercredi</w:t>
            </w:r>
          </w:p>
          <w:p w:rsidR="007F181F" w:rsidRPr="00042CC3" w:rsidRDefault="006143A7" w:rsidP="006143A7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25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</w:tbl>
    <w:p w:rsidR="007F181F" w:rsidRPr="00446EC5" w:rsidRDefault="007F181F" w:rsidP="007F18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7F18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Pr="00446EC5" w:rsidRDefault="007F181F" w:rsidP="007F18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F181F" w:rsidRDefault="007F181F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Pr="00446EC5" w:rsidRDefault="00E56EAA" w:rsidP="000D010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56EAA" w:rsidRPr="00446EC5" w:rsidSect="00A4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46EC5"/>
    <w:rsid w:val="00042CC3"/>
    <w:rsid w:val="000D010B"/>
    <w:rsid w:val="000F6047"/>
    <w:rsid w:val="001651CF"/>
    <w:rsid w:val="00213C6D"/>
    <w:rsid w:val="00281E66"/>
    <w:rsid w:val="002B6A9A"/>
    <w:rsid w:val="002E3D5C"/>
    <w:rsid w:val="00376E6D"/>
    <w:rsid w:val="00413E5F"/>
    <w:rsid w:val="00446EC5"/>
    <w:rsid w:val="00477CCA"/>
    <w:rsid w:val="005A070D"/>
    <w:rsid w:val="005B46D6"/>
    <w:rsid w:val="005C41AB"/>
    <w:rsid w:val="006143A7"/>
    <w:rsid w:val="006861D7"/>
    <w:rsid w:val="00771825"/>
    <w:rsid w:val="00785227"/>
    <w:rsid w:val="007F181F"/>
    <w:rsid w:val="007F65D1"/>
    <w:rsid w:val="00851BFB"/>
    <w:rsid w:val="008701EF"/>
    <w:rsid w:val="008A6284"/>
    <w:rsid w:val="008A72A8"/>
    <w:rsid w:val="009454CF"/>
    <w:rsid w:val="00A47BB4"/>
    <w:rsid w:val="00B641BA"/>
    <w:rsid w:val="00C47974"/>
    <w:rsid w:val="00D55884"/>
    <w:rsid w:val="00E347AD"/>
    <w:rsid w:val="00E5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6EC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B8B5-E7A1-4D2F-AB6D-0A3F6A39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dep-chimie</dc:creator>
  <cp:keywords/>
  <dc:description/>
  <cp:lastModifiedBy>fsei-informatique</cp:lastModifiedBy>
  <cp:revision>17</cp:revision>
  <cp:lastPrinted>2025-06-12T12:22:00Z</cp:lastPrinted>
  <dcterms:created xsi:type="dcterms:W3CDTF">2025-06-11T10:47:00Z</dcterms:created>
  <dcterms:modified xsi:type="dcterms:W3CDTF">2025-06-18T13:38:00Z</dcterms:modified>
</cp:coreProperties>
</file>