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110" w:rsidRPr="00051077" w:rsidRDefault="00976052" w:rsidP="00F85110">
      <w:pPr>
        <w:rPr>
          <w:rFonts w:asciiTheme="majorBidi" w:hAnsiTheme="majorBidi" w:cstheme="majorBidi"/>
          <w:b/>
          <w:bCs/>
          <w:sz w:val="28"/>
          <w:szCs w:val="28"/>
        </w:rPr>
      </w:pPr>
      <w:r>
        <w:rPr>
          <w:rFonts w:asciiTheme="majorBidi" w:hAnsiTheme="majorBidi" w:cstheme="majorBidi"/>
          <w:b/>
          <w:bCs/>
          <w:sz w:val="28"/>
          <w:szCs w:val="28"/>
        </w:rPr>
        <w:t xml:space="preserve">I- </w:t>
      </w:r>
      <w:r w:rsidR="00F85110" w:rsidRPr="00051077">
        <w:rPr>
          <w:rFonts w:asciiTheme="majorBidi" w:hAnsiTheme="majorBidi" w:cstheme="majorBidi"/>
          <w:b/>
          <w:bCs/>
          <w:sz w:val="28"/>
          <w:szCs w:val="28"/>
        </w:rPr>
        <w:t>Définitions de notions</w:t>
      </w:r>
    </w:p>
    <w:p w:rsidR="00976052" w:rsidRDefault="00976052" w:rsidP="00976052">
      <w:pPr>
        <w:pStyle w:val="ListParagraph"/>
        <w:ind w:left="0"/>
        <w:rPr>
          <w:rFonts w:asciiTheme="majorBidi" w:hAnsiTheme="majorBidi" w:cstheme="majorBidi"/>
          <w:b/>
          <w:bCs/>
          <w:color w:val="4F81BD" w:themeColor="accent1"/>
          <w:sz w:val="28"/>
          <w:szCs w:val="28"/>
        </w:rPr>
      </w:pPr>
    </w:p>
    <w:p w:rsidR="00976052" w:rsidRPr="00A44D33" w:rsidRDefault="00976052" w:rsidP="00976052">
      <w:pPr>
        <w:pStyle w:val="ListParagraph"/>
        <w:numPr>
          <w:ilvl w:val="0"/>
          <w:numId w:val="8"/>
        </w:numPr>
        <w:rPr>
          <w:rFonts w:asciiTheme="majorBidi" w:hAnsiTheme="majorBidi" w:cstheme="majorBidi"/>
          <w:b/>
          <w:bCs/>
          <w:color w:val="4F81BD" w:themeColor="accent1"/>
          <w:sz w:val="28"/>
          <w:szCs w:val="28"/>
        </w:rPr>
      </w:pPr>
      <w:r w:rsidRPr="00A44D33">
        <w:rPr>
          <w:rFonts w:asciiTheme="majorBidi" w:hAnsiTheme="majorBidi" w:cstheme="majorBidi"/>
          <w:b/>
          <w:bCs/>
          <w:color w:val="4F81BD" w:themeColor="accent1"/>
          <w:sz w:val="28"/>
          <w:szCs w:val="28"/>
        </w:rPr>
        <w:t>La linguistique</w:t>
      </w:r>
      <w:r>
        <w:rPr>
          <w:rFonts w:asciiTheme="majorBidi" w:hAnsiTheme="majorBidi" w:cstheme="majorBidi"/>
          <w:b/>
          <w:bCs/>
          <w:color w:val="4F81BD" w:themeColor="accent1"/>
          <w:sz w:val="28"/>
          <w:szCs w:val="28"/>
        </w:rPr>
        <w:t xml:space="preserve"> (Rappel)</w:t>
      </w:r>
    </w:p>
    <w:p w:rsidR="00976052" w:rsidRDefault="00976052" w:rsidP="00976052">
      <w:pPr>
        <w:pStyle w:val="NoSpacing"/>
        <w:spacing w:line="276" w:lineRule="auto"/>
        <w:rPr>
          <w:rFonts w:asciiTheme="majorBidi" w:hAnsiTheme="majorBidi" w:cstheme="majorBidi"/>
          <w:sz w:val="24"/>
          <w:szCs w:val="24"/>
        </w:rPr>
      </w:pPr>
      <w:r>
        <w:rPr>
          <w:rFonts w:asciiTheme="majorBidi" w:hAnsiTheme="majorBidi" w:cstheme="majorBidi"/>
          <w:sz w:val="24"/>
          <w:szCs w:val="24"/>
        </w:rPr>
        <w:t>La linguistique est l</w:t>
      </w:r>
      <w:r w:rsidRPr="00720258">
        <w:rPr>
          <w:rFonts w:asciiTheme="majorBidi" w:hAnsiTheme="majorBidi" w:cstheme="majorBidi"/>
          <w:sz w:val="24"/>
          <w:szCs w:val="24"/>
        </w:rPr>
        <w:t>’étude scientifique du langage humain.</w:t>
      </w:r>
    </w:p>
    <w:p w:rsidR="00F85110" w:rsidRDefault="00F85110" w:rsidP="00F85110">
      <w:pPr>
        <w:pStyle w:val="NoSpacing"/>
        <w:spacing w:line="276" w:lineRule="auto"/>
        <w:rPr>
          <w:rFonts w:asciiTheme="majorBidi" w:hAnsiTheme="majorBidi" w:cstheme="majorBidi"/>
          <w:b/>
          <w:bCs/>
          <w:i/>
          <w:iCs/>
          <w:sz w:val="24"/>
          <w:szCs w:val="24"/>
        </w:rPr>
      </w:pPr>
    </w:p>
    <w:p w:rsidR="00F85110" w:rsidRPr="0038281F" w:rsidRDefault="00F85110" w:rsidP="00F85110">
      <w:pPr>
        <w:pStyle w:val="NoSpacing"/>
        <w:spacing w:line="276" w:lineRule="auto"/>
        <w:rPr>
          <w:rFonts w:asciiTheme="majorBidi" w:hAnsiTheme="majorBidi" w:cstheme="majorBidi"/>
          <w:b/>
          <w:bCs/>
          <w:i/>
          <w:iCs/>
          <w:sz w:val="24"/>
          <w:szCs w:val="24"/>
        </w:rPr>
      </w:pPr>
      <w:r w:rsidRPr="0038281F">
        <w:rPr>
          <w:rFonts w:asciiTheme="majorBidi" w:hAnsiTheme="majorBidi" w:cstheme="majorBidi"/>
          <w:b/>
          <w:bCs/>
          <w:i/>
          <w:iCs/>
          <w:sz w:val="24"/>
          <w:szCs w:val="24"/>
        </w:rPr>
        <w:t xml:space="preserve">Caractéristiques : </w:t>
      </w:r>
    </w:p>
    <w:p w:rsidR="00F85110" w:rsidRDefault="00F85110" w:rsidP="00F85110">
      <w:pPr>
        <w:pStyle w:val="NoSpacing"/>
        <w:numPr>
          <w:ilvl w:val="0"/>
          <w:numId w:val="3"/>
        </w:numPr>
        <w:spacing w:line="276" w:lineRule="auto"/>
        <w:rPr>
          <w:rFonts w:asciiTheme="majorBidi" w:hAnsiTheme="majorBidi" w:cstheme="majorBidi"/>
          <w:sz w:val="24"/>
          <w:szCs w:val="24"/>
        </w:rPr>
      </w:pPr>
      <w:r w:rsidRPr="00720258">
        <w:rPr>
          <w:rFonts w:asciiTheme="majorBidi" w:hAnsiTheme="majorBidi" w:cstheme="majorBidi"/>
          <w:sz w:val="24"/>
          <w:szCs w:val="24"/>
        </w:rPr>
        <w:t>Elle est descriptive</w:t>
      </w:r>
      <w:r>
        <w:rPr>
          <w:rFonts w:asciiTheme="majorBidi" w:hAnsiTheme="majorBidi" w:cstheme="majorBidi"/>
          <w:sz w:val="24"/>
          <w:szCs w:val="24"/>
        </w:rPr>
        <w:t>.</w:t>
      </w:r>
    </w:p>
    <w:p w:rsidR="00F85110" w:rsidRPr="00720258" w:rsidRDefault="00F85110" w:rsidP="00F85110">
      <w:pPr>
        <w:pStyle w:val="NoSpacing"/>
        <w:numPr>
          <w:ilvl w:val="0"/>
          <w:numId w:val="3"/>
        </w:numPr>
        <w:spacing w:line="276" w:lineRule="auto"/>
        <w:rPr>
          <w:rFonts w:asciiTheme="majorBidi" w:hAnsiTheme="majorBidi" w:cstheme="majorBidi"/>
          <w:sz w:val="24"/>
          <w:szCs w:val="24"/>
        </w:rPr>
      </w:pPr>
      <w:r>
        <w:rPr>
          <w:rFonts w:asciiTheme="majorBidi" w:hAnsiTheme="majorBidi" w:cstheme="majorBidi"/>
          <w:sz w:val="24"/>
          <w:szCs w:val="24"/>
        </w:rPr>
        <w:t xml:space="preserve">Elle </w:t>
      </w:r>
      <w:r w:rsidRPr="00720258">
        <w:rPr>
          <w:rFonts w:asciiTheme="majorBidi" w:hAnsiTheme="majorBidi" w:cstheme="majorBidi"/>
          <w:sz w:val="24"/>
          <w:szCs w:val="24"/>
        </w:rPr>
        <w:t>e</w:t>
      </w:r>
      <w:r>
        <w:rPr>
          <w:rFonts w:asciiTheme="majorBidi" w:hAnsiTheme="majorBidi" w:cstheme="majorBidi"/>
          <w:sz w:val="24"/>
          <w:szCs w:val="24"/>
        </w:rPr>
        <w:t>s</w:t>
      </w:r>
      <w:r w:rsidRPr="00720258">
        <w:rPr>
          <w:rFonts w:asciiTheme="majorBidi" w:hAnsiTheme="majorBidi" w:cstheme="majorBidi"/>
          <w:sz w:val="24"/>
          <w:szCs w:val="24"/>
        </w:rPr>
        <w:t>t objective.</w:t>
      </w:r>
    </w:p>
    <w:p w:rsidR="00F85110" w:rsidRDefault="00F85110" w:rsidP="00F85110">
      <w:pPr>
        <w:pStyle w:val="NoSpacing"/>
        <w:spacing w:line="276" w:lineRule="auto"/>
        <w:rPr>
          <w:rFonts w:asciiTheme="majorBidi" w:hAnsiTheme="majorBidi" w:cstheme="majorBidi"/>
          <w:sz w:val="24"/>
          <w:szCs w:val="24"/>
        </w:rPr>
      </w:pPr>
    </w:p>
    <w:p w:rsidR="00976052" w:rsidRDefault="00F85110" w:rsidP="00976052">
      <w:pPr>
        <w:pStyle w:val="NoSpacing"/>
        <w:spacing w:line="276" w:lineRule="auto"/>
        <w:rPr>
          <w:rFonts w:asciiTheme="majorBidi" w:hAnsiTheme="majorBidi" w:cstheme="majorBidi"/>
          <w:sz w:val="24"/>
          <w:szCs w:val="24"/>
        </w:rPr>
      </w:pPr>
      <w:r>
        <w:rPr>
          <w:rFonts w:asciiTheme="majorBidi" w:hAnsiTheme="majorBidi" w:cstheme="majorBidi"/>
          <w:sz w:val="24"/>
          <w:szCs w:val="24"/>
        </w:rPr>
        <w:t>En tant qu’</w:t>
      </w:r>
      <w:r w:rsidRPr="00720258">
        <w:rPr>
          <w:rFonts w:asciiTheme="majorBidi" w:hAnsiTheme="majorBidi" w:cstheme="majorBidi"/>
          <w:sz w:val="24"/>
          <w:szCs w:val="24"/>
        </w:rPr>
        <w:t>étude scientifique du langage humain</w:t>
      </w:r>
      <w:r>
        <w:rPr>
          <w:rFonts w:asciiTheme="majorBidi" w:hAnsiTheme="majorBidi" w:cstheme="majorBidi"/>
          <w:sz w:val="24"/>
          <w:szCs w:val="24"/>
        </w:rPr>
        <w:t>, la linguistique</w:t>
      </w:r>
      <w:r w:rsidRPr="00720258">
        <w:rPr>
          <w:rFonts w:asciiTheme="majorBidi" w:hAnsiTheme="majorBidi" w:cstheme="majorBidi"/>
          <w:sz w:val="24"/>
          <w:szCs w:val="24"/>
        </w:rPr>
        <w:t xml:space="preserve"> est </w:t>
      </w:r>
      <w:r>
        <w:rPr>
          <w:rFonts w:asciiTheme="majorBidi" w:hAnsiTheme="majorBidi" w:cstheme="majorBidi"/>
          <w:sz w:val="24"/>
          <w:szCs w:val="24"/>
        </w:rPr>
        <w:t xml:space="preserve">associée </w:t>
      </w:r>
      <w:r w:rsidRPr="00720258">
        <w:rPr>
          <w:rFonts w:asciiTheme="majorBidi" w:hAnsiTheme="majorBidi" w:cstheme="majorBidi"/>
          <w:sz w:val="24"/>
          <w:szCs w:val="24"/>
        </w:rPr>
        <w:t xml:space="preserve">à la publication en 1916 du </w:t>
      </w:r>
      <w:r w:rsidRPr="00720258">
        <w:rPr>
          <w:rFonts w:asciiTheme="majorBidi" w:hAnsiTheme="majorBidi" w:cstheme="majorBidi"/>
          <w:i/>
          <w:iCs/>
          <w:sz w:val="24"/>
          <w:szCs w:val="24"/>
        </w:rPr>
        <w:t>Cours de linguistique générale</w:t>
      </w:r>
      <w:r w:rsidRPr="00720258">
        <w:rPr>
          <w:rFonts w:asciiTheme="majorBidi" w:hAnsiTheme="majorBidi" w:cstheme="majorBidi"/>
          <w:sz w:val="24"/>
          <w:szCs w:val="24"/>
        </w:rPr>
        <w:t xml:space="preserve"> de Ferdinand de Saussure</w:t>
      </w:r>
      <w:r>
        <w:rPr>
          <w:rFonts w:asciiTheme="majorBidi" w:hAnsiTheme="majorBidi" w:cstheme="majorBidi"/>
          <w:sz w:val="24"/>
          <w:szCs w:val="24"/>
        </w:rPr>
        <w:t xml:space="preserve"> (1857-1913)</w:t>
      </w:r>
      <w:r w:rsidRPr="00720258">
        <w:rPr>
          <w:rFonts w:asciiTheme="majorBidi" w:hAnsiTheme="majorBidi" w:cstheme="majorBidi"/>
          <w:sz w:val="24"/>
          <w:szCs w:val="24"/>
        </w:rPr>
        <w:t>.</w:t>
      </w:r>
      <w:r>
        <w:rPr>
          <w:rFonts w:asciiTheme="majorBidi" w:hAnsiTheme="majorBidi" w:cstheme="majorBidi"/>
          <w:sz w:val="24"/>
          <w:szCs w:val="24"/>
        </w:rPr>
        <w:t xml:space="preserve"> Ce dernier est considéré comme le père de la linguistique. Il l’a définie comme une science ayant pour objet la langue envisagée en elle-même et pour elle-même.   </w:t>
      </w:r>
      <w:r w:rsidRPr="00720258">
        <w:rPr>
          <w:rFonts w:asciiTheme="majorBidi" w:hAnsiTheme="majorBidi" w:cstheme="majorBidi"/>
          <w:sz w:val="24"/>
          <w:szCs w:val="24"/>
        </w:rPr>
        <w:t xml:space="preserve"> </w:t>
      </w:r>
    </w:p>
    <w:p w:rsidR="00976052" w:rsidRDefault="00976052" w:rsidP="00976052">
      <w:pPr>
        <w:pStyle w:val="NoSpacing"/>
        <w:spacing w:line="276" w:lineRule="auto"/>
        <w:rPr>
          <w:rFonts w:asciiTheme="majorBidi" w:hAnsiTheme="majorBidi" w:cstheme="majorBidi"/>
          <w:sz w:val="24"/>
          <w:szCs w:val="24"/>
        </w:rPr>
      </w:pPr>
    </w:p>
    <w:p w:rsidR="00976052" w:rsidRDefault="00976052" w:rsidP="00976052">
      <w:pPr>
        <w:pStyle w:val="NoSpacing"/>
        <w:numPr>
          <w:ilvl w:val="0"/>
          <w:numId w:val="9"/>
        </w:numPr>
        <w:spacing w:line="276" w:lineRule="auto"/>
        <w:rPr>
          <w:rFonts w:asciiTheme="majorBidi" w:hAnsiTheme="majorBidi" w:cstheme="majorBidi"/>
          <w:b/>
          <w:bCs/>
          <w:color w:val="4F81BD" w:themeColor="accent1"/>
          <w:sz w:val="28"/>
          <w:szCs w:val="28"/>
        </w:rPr>
      </w:pPr>
      <w:r w:rsidRPr="00976052">
        <w:rPr>
          <w:rFonts w:asciiTheme="majorBidi" w:hAnsiTheme="majorBidi" w:cstheme="majorBidi"/>
          <w:b/>
          <w:bCs/>
          <w:color w:val="4F81BD" w:themeColor="accent1"/>
          <w:sz w:val="28"/>
          <w:szCs w:val="28"/>
        </w:rPr>
        <w:t xml:space="preserve">- </w:t>
      </w:r>
      <w:r w:rsidR="00F85110" w:rsidRPr="00976052">
        <w:rPr>
          <w:rFonts w:asciiTheme="majorBidi" w:hAnsiTheme="majorBidi" w:cstheme="majorBidi"/>
          <w:b/>
          <w:bCs/>
          <w:color w:val="4F81BD" w:themeColor="accent1"/>
          <w:sz w:val="28"/>
          <w:szCs w:val="28"/>
        </w:rPr>
        <w:t>La phonétique</w:t>
      </w:r>
    </w:p>
    <w:p w:rsidR="00976052" w:rsidRDefault="00976052" w:rsidP="00976052">
      <w:pPr>
        <w:pStyle w:val="NoSpacing"/>
        <w:spacing w:line="276" w:lineRule="auto"/>
        <w:ind w:left="720"/>
        <w:rPr>
          <w:rFonts w:asciiTheme="majorBidi" w:hAnsiTheme="majorBidi" w:cstheme="majorBidi"/>
          <w:b/>
          <w:bCs/>
          <w:color w:val="4F81BD" w:themeColor="accent1"/>
          <w:sz w:val="28"/>
          <w:szCs w:val="28"/>
        </w:rPr>
      </w:pPr>
    </w:p>
    <w:p w:rsidR="00976052" w:rsidRPr="008E663E" w:rsidRDefault="008E663E" w:rsidP="00976052">
      <w:pPr>
        <w:pStyle w:val="NoSpacing"/>
        <w:spacing w:line="276" w:lineRule="auto"/>
        <w:rPr>
          <w:rFonts w:asciiTheme="majorBidi" w:hAnsiTheme="majorBidi" w:cstheme="majorBidi"/>
          <w:b/>
          <w:bCs/>
          <w:i/>
          <w:iCs/>
          <w:color w:val="4F81BD" w:themeColor="accent1"/>
          <w:sz w:val="28"/>
          <w:szCs w:val="28"/>
        </w:rPr>
      </w:pPr>
      <w:r w:rsidRPr="008E663E">
        <w:rPr>
          <w:rFonts w:asciiTheme="majorBidi" w:hAnsiTheme="majorBidi" w:cstheme="majorBidi"/>
          <w:b/>
          <w:bCs/>
          <w:i/>
          <w:iCs/>
          <w:sz w:val="28"/>
          <w:szCs w:val="28"/>
        </w:rPr>
        <w:t xml:space="preserve">Qu’est-ce que la phonétique ? </w:t>
      </w:r>
    </w:p>
    <w:p w:rsidR="00976052" w:rsidRDefault="00976052" w:rsidP="00F85110">
      <w:pPr>
        <w:pStyle w:val="NoSpacing"/>
        <w:rPr>
          <w:rFonts w:asciiTheme="majorBidi" w:hAnsiTheme="majorBidi" w:cstheme="majorBidi"/>
          <w:sz w:val="24"/>
          <w:szCs w:val="24"/>
        </w:rPr>
      </w:pPr>
    </w:p>
    <w:p w:rsidR="00F85110" w:rsidRDefault="00F85110" w:rsidP="00F85110">
      <w:pPr>
        <w:pStyle w:val="NoSpacing"/>
        <w:rPr>
          <w:rFonts w:asciiTheme="majorBidi" w:hAnsiTheme="majorBidi" w:cstheme="majorBidi"/>
          <w:sz w:val="24"/>
          <w:szCs w:val="24"/>
        </w:rPr>
      </w:pPr>
      <w:r>
        <w:rPr>
          <w:rFonts w:asciiTheme="majorBidi" w:hAnsiTheme="majorBidi" w:cstheme="majorBidi"/>
          <w:sz w:val="24"/>
          <w:szCs w:val="24"/>
        </w:rPr>
        <w:t>Le terme phonétique vient du grec « </w:t>
      </w:r>
      <w:proofErr w:type="spellStart"/>
      <w:r>
        <w:rPr>
          <w:rFonts w:asciiTheme="majorBidi" w:hAnsiTheme="majorBidi" w:cstheme="majorBidi"/>
          <w:sz w:val="24"/>
          <w:szCs w:val="24"/>
        </w:rPr>
        <w:t>phônê</w:t>
      </w:r>
      <w:proofErr w:type="spellEnd"/>
      <w:r>
        <w:rPr>
          <w:rFonts w:asciiTheme="majorBidi" w:hAnsiTheme="majorBidi" w:cstheme="majorBidi"/>
          <w:sz w:val="24"/>
          <w:szCs w:val="24"/>
        </w:rPr>
        <w:t> » qui signifie voix. En tant que science, la phonétique renvoie à la b</w:t>
      </w:r>
      <w:r w:rsidRPr="00720258">
        <w:rPr>
          <w:rFonts w:asciiTheme="majorBidi" w:hAnsiTheme="majorBidi" w:cstheme="majorBidi"/>
          <w:sz w:val="24"/>
          <w:szCs w:val="24"/>
        </w:rPr>
        <w:t>ranche de la linguistique qui étudie les sons du langage humain (phones).</w:t>
      </w:r>
    </w:p>
    <w:p w:rsidR="00F85110" w:rsidRDefault="00F85110" w:rsidP="00F85110">
      <w:pPr>
        <w:pStyle w:val="NoSpacing"/>
        <w:rPr>
          <w:rFonts w:asciiTheme="majorBidi" w:hAnsiTheme="majorBidi" w:cstheme="majorBidi"/>
          <w:sz w:val="24"/>
          <w:szCs w:val="24"/>
        </w:rPr>
      </w:pPr>
    </w:p>
    <w:p w:rsidR="00F85110" w:rsidRDefault="00F85110" w:rsidP="00F85110">
      <w:pPr>
        <w:pStyle w:val="NoSpacing"/>
        <w:rPr>
          <w:rFonts w:asciiTheme="majorBidi" w:hAnsiTheme="majorBidi" w:cstheme="majorBidi"/>
          <w:sz w:val="24"/>
          <w:szCs w:val="24"/>
        </w:rPr>
      </w:pPr>
      <w:r>
        <w:rPr>
          <w:rFonts w:asciiTheme="majorBidi" w:hAnsiTheme="majorBidi" w:cstheme="majorBidi"/>
          <w:sz w:val="24"/>
          <w:szCs w:val="24"/>
        </w:rPr>
        <w:t xml:space="preserve">Selon </w:t>
      </w:r>
      <w:proofErr w:type="spellStart"/>
      <w:r>
        <w:rPr>
          <w:rFonts w:asciiTheme="majorBidi" w:hAnsiTheme="majorBidi" w:cstheme="majorBidi"/>
          <w:sz w:val="24"/>
          <w:szCs w:val="24"/>
        </w:rPr>
        <w:t>Bertil</w:t>
      </w:r>
      <w:proofErr w:type="spellEnd"/>
      <w:r>
        <w:rPr>
          <w:rFonts w:asciiTheme="majorBidi" w:hAnsiTheme="majorBidi" w:cstheme="majorBidi"/>
          <w:sz w:val="24"/>
          <w:szCs w:val="24"/>
        </w:rPr>
        <w:t xml:space="preserve"> Malberg : La phonétique « est l’étude des sons du langage. C’est donc une branche de la linguistique mais une branche qui, à la différence des autres, ne s’intéresse qu’au langage articulé et non pas aux autres formes de communication organisée (langage écrit, signes des sourds-muets, signaux des marin, etc. »</w:t>
      </w:r>
      <w:r>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w:t>
      </w:r>
    </w:p>
    <w:p w:rsidR="00F85110" w:rsidRDefault="00F85110" w:rsidP="00F85110">
      <w:pPr>
        <w:pStyle w:val="NoSpacing"/>
        <w:rPr>
          <w:rFonts w:asciiTheme="majorBidi" w:hAnsiTheme="majorBidi" w:cstheme="majorBidi"/>
          <w:b/>
          <w:bCs/>
          <w:i/>
          <w:iCs/>
          <w:sz w:val="24"/>
          <w:szCs w:val="24"/>
        </w:rPr>
      </w:pPr>
    </w:p>
    <w:p w:rsidR="00F85110" w:rsidRPr="00976052" w:rsidRDefault="00F85110" w:rsidP="00F85110">
      <w:pPr>
        <w:pStyle w:val="NoSpacing"/>
        <w:rPr>
          <w:rFonts w:asciiTheme="majorBidi" w:hAnsiTheme="majorBidi" w:cstheme="majorBidi"/>
          <w:b/>
          <w:bCs/>
          <w:sz w:val="24"/>
          <w:szCs w:val="24"/>
        </w:rPr>
      </w:pPr>
      <w:r w:rsidRPr="00976052">
        <w:rPr>
          <w:rFonts w:asciiTheme="majorBidi" w:hAnsiTheme="majorBidi" w:cstheme="majorBidi"/>
          <w:b/>
          <w:bCs/>
          <w:sz w:val="24"/>
          <w:szCs w:val="24"/>
        </w:rPr>
        <w:t xml:space="preserve">Caractéristiques de la phonétique : </w:t>
      </w:r>
    </w:p>
    <w:p w:rsidR="00F85110" w:rsidRDefault="00F85110" w:rsidP="00F85110">
      <w:pPr>
        <w:pStyle w:val="NoSpacing"/>
        <w:rPr>
          <w:rFonts w:asciiTheme="majorBidi" w:hAnsiTheme="majorBidi" w:cstheme="majorBidi"/>
          <w:sz w:val="24"/>
          <w:szCs w:val="24"/>
        </w:rPr>
      </w:pPr>
    </w:p>
    <w:p w:rsidR="00F85110" w:rsidRDefault="00F85110" w:rsidP="00F85110">
      <w:pPr>
        <w:pStyle w:val="NoSpacing"/>
        <w:rPr>
          <w:rFonts w:asciiTheme="majorBidi" w:hAnsiTheme="majorBidi" w:cstheme="majorBidi"/>
          <w:sz w:val="24"/>
          <w:szCs w:val="24"/>
        </w:rPr>
      </w:pPr>
      <w:r w:rsidRPr="00720258">
        <w:rPr>
          <w:rFonts w:asciiTheme="majorBidi" w:hAnsiTheme="majorBidi" w:cstheme="majorBidi"/>
          <w:sz w:val="24"/>
          <w:szCs w:val="24"/>
        </w:rPr>
        <w:t xml:space="preserve">Elle ne se préoccupe pas du sens. </w:t>
      </w:r>
    </w:p>
    <w:p w:rsidR="00F85110" w:rsidRDefault="00F85110" w:rsidP="00F85110">
      <w:pPr>
        <w:pStyle w:val="NoSpacing"/>
        <w:rPr>
          <w:rFonts w:asciiTheme="majorBidi" w:hAnsiTheme="majorBidi" w:cstheme="majorBidi"/>
          <w:sz w:val="24"/>
          <w:szCs w:val="24"/>
        </w:rPr>
      </w:pPr>
      <w:r w:rsidRPr="00720258">
        <w:rPr>
          <w:rFonts w:asciiTheme="majorBidi" w:hAnsiTheme="majorBidi" w:cstheme="majorBidi"/>
          <w:sz w:val="24"/>
          <w:szCs w:val="24"/>
        </w:rPr>
        <w:t>Elle exclue les sons non linguistiques même s’ils servent parfois à communiquer  (la toux, les raclements de gorge) ainsi que les sons non-humains.</w:t>
      </w:r>
    </w:p>
    <w:p w:rsidR="00F85110" w:rsidRDefault="00F85110" w:rsidP="00F85110">
      <w:pPr>
        <w:pStyle w:val="NoSpacing"/>
        <w:rPr>
          <w:rFonts w:asciiTheme="majorBidi" w:hAnsiTheme="majorBidi" w:cstheme="majorBidi"/>
          <w:sz w:val="24"/>
          <w:szCs w:val="24"/>
        </w:rPr>
      </w:pPr>
    </w:p>
    <w:p w:rsidR="00F85110" w:rsidRPr="00260FFB" w:rsidRDefault="00F85110" w:rsidP="00976052">
      <w:pPr>
        <w:pStyle w:val="NoSpacing"/>
        <w:numPr>
          <w:ilvl w:val="0"/>
          <w:numId w:val="3"/>
        </w:numPr>
        <w:rPr>
          <w:rFonts w:asciiTheme="majorBidi" w:hAnsiTheme="majorBidi" w:cstheme="majorBidi"/>
          <w:b/>
          <w:bCs/>
          <w:sz w:val="24"/>
          <w:szCs w:val="24"/>
        </w:rPr>
      </w:pPr>
      <w:r w:rsidRPr="00260FFB">
        <w:rPr>
          <w:rFonts w:asciiTheme="majorBidi" w:hAnsiTheme="majorBidi" w:cstheme="majorBidi"/>
          <w:b/>
          <w:bCs/>
          <w:sz w:val="24"/>
          <w:szCs w:val="24"/>
        </w:rPr>
        <w:t>Le son (phone)</w:t>
      </w:r>
    </w:p>
    <w:p w:rsidR="00F85110" w:rsidRDefault="00F85110" w:rsidP="00F85110">
      <w:pPr>
        <w:pStyle w:val="NoSpacing"/>
        <w:rPr>
          <w:rFonts w:asciiTheme="majorBidi" w:hAnsiTheme="majorBidi" w:cstheme="majorBidi"/>
          <w:sz w:val="24"/>
          <w:szCs w:val="24"/>
        </w:rPr>
      </w:pPr>
    </w:p>
    <w:p w:rsidR="00F85110" w:rsidRDefault="00F85110" w:rsidP="00F85110">
      <w:pPr>
        <w:pStyle w:val="NoSpacing"/>
        <w:rPr>
          <w:rFonts w:asciiTheme="majorBidi" w:hAnsiTheme="majorBidi" w:cstheme="majorBidi"/>
          <w:sz w:val="24"/>
          <w:szCs w:val="24"/>
        </w:rPr>
      </w:pPr>
      <w:r w:rsidRPr="00D75E4D">
        <w:rPr>
          <w:rFonts w:asciiTheme="majorBidi" w:hAnsiTheme="majorBidi" w:cstheme="majorBidi"/>
          <w:sz w:val="24"/>
          <w:szCs w:val="24"/>
        </w:rPr>
        <w:t>Il consiste en un ensemble de vibrations qui se propage</w:t>
      </w:r>
      <w:r>
        <w:rPr>
          <w:rFonts w:asciiTheme="majorBidi" w:hAnsiTheme="majorBidi" w:cstheme="majorBidi"/>
          <w:sz w:val="24"/>
          <w:szCs w:val="24"/>
        </w:rPr>
        <w:t>nt</w:t>
      </w:r>
      <w:r w:rsidRPr="00D75E4D">
        <w:rPr>
          <w:rFonts w:asciiTheme="majorBidi" w:hAnsiTheme="majorBidi" w:cstheme="majorBidi"/>
          <w:sz w:val="24"/>
          <w:szCs w:val="24"/>
        </w:rPr>
        <w:t xml:space="preserve"> dans l’air sous forme d’ondes sonores</w:t>
      </w:r>
      <w:r>
        <w:rPr>
          <w:rFonts w:asciiTheme="majorBidi" w:hAnsiTheme="majorBidi" w:cstheme="majorBidi"/>
          <w:sz w:val="24"/>
          <w:szCs w:val="24"/>
        </w:rPr>
        <w:t xml:space="preserve"> à la vitesse de 340m/s</w:t>
      </w:r>
      <w:r w:rsidRPr="00D75E4D">
        <w:rPr>
          <w:rFonts w:asciiTheme="majorBidi" w:hAnsiTheme="majorBidi" w:cstheme="majorBidi"/>
          <w:sz w:val="24"/>
          <w:szCs w:val="24"/>
        </w:rPr>
        <w:t xml:space="preserve">.  </w:t>
      </w:r>
    </w:p>
    <w:p w:rsidR="00F85110" w:rsidRDefault="00F85110" w:rsidP="00F85110">
      <w:pPr>
        <w:pStyle w:val="NoSpacing"/>
        <w:rPr>
          <w:rFonts w:asciiTheme="majorBidi" w:hAnsiTheme="majorBidi" w:cstheme="majorBidi"/>
          <w:sz w:val="24"/>
          <w:szCs w:val="24"/>
        </w:rPr>
      </w:pPr>
    </w:p>
    <w:p w:rsidR="00F85110" w:rsidRDefault="00F85110" w:rsidP="00F85110">
      <w:pPr>
        <w:pStyle w:val="NoSpacing"/>
        <w:rPr>
          <w:rFonts w:asciiTheme="majorBidi" w:hAnsiTheme="majorBidi" w:cstheme="majorBidi"/>
          <w:sz w:val="24"/>
          <w:szCs w:val="24"/>
        </w:rPr>
      </w:pPr>
    </w:p>
    <w:p w:rsidR="00F85110" w:rsidRDefault="00F85110" w:rsidP="00F85110">
      <w:pPr>
        <w:pStyle w:val="NoSpacing"/>
        <w:rPr>
          <w:rFonts w:asciiTheme="majorBidi" w:hAnsiTheme="majorBidi" w:cstheme="majorBidi"/>
          <w:sz w:val="24"/>
          <w:szCs w:val="24"/>
        </w:rPr>
      </w:pPr>
    </w:p>
    <w:p w:rsidR="00F85110" w:rsidRDefault="00F85110" w:rsidP="00F85110">
      <w:pPr>
        <w:pStyle w:val="NoSpacing"/>
        <w:rPr>
          <w:rFonts w:asciiTheme="majorBidi" w:hAnsiTheme="majorBidi" w:cstheme="majorBidi"/>
          <w:sz w:val="24"/>
          <w:szCs w:val="24"/>
        </w:rPr>
      </w:pPr>
    </w:p>
    <w:p w:rsidR="00F85110" w:rsidRDefault="00F85110" w:rsidP="00F85110">
      <w:pPr>
        <w:pStyle w:val="NoSpacing"/>
        <w:rPr>
          <w:rFonts w:asciiTheme="majorBidi" w:hAnsiTheme="majorBidi" w:cstheme="majorBidi"/>
          <w:sz w:val="24"/>
          <w:szCs w:val="24"/>
        </w:rPr>
      </w:pPr>
    </w:p>
    <w:p w:rsidR="00F85110" w:rsidRDefault="00F85110" w:rsidP="00F85110">
      <w:pPr>
        <w:pStyle w:val="NoSpacing"/>
        <w:rPr>
          <w:rFonts w:asciiTheme="majorBidi" w:hAnsiTheme="majorBidi" w:cstheme="majorBidi"/>
          <w:sz w:val="24"/>
          <w:szCs w:val="24"/>
        </w:rPr>
      </w:pPr>
    </w:p>
    <w:p w:rsidR="00F85110" w:rsidRDefault="00F85110" w:rsidP="00F85110">
      <w:pPr>
        <w:pStyle w:val="NoSpacing"/>
        <w:rPr>
          <w:rFonts w:asciiTheme="majorBidi" w:hAnsiTheme="majorBidi" w:cstheme="majorBidi"/>
          <w:sz w:val="24"/>
          <w:szCs w:val="24"/>
        </w:rPr>
      </w:pPr>
    </w:p>
    <w:p w:rsidR="00F85110" w:rsidRDefault="00F85110" w:rsidP="00F85110">
      <w:pPr>
        <w:pStyle w:val="NoSpacing"/>
        <w:rPr>
          <w:rFonts w:asciiTheme="majorBidi" w:hAnsiTheme="majorBidi" w:cstheme="majorBidi"/>
          <w:sz w:val="24"/>
          <w:szCs w:val="24"/>
        </w:rPr>
      </w:pPr>
    </w:p>
    <w:p w:rsidR="00F85110" w:rsidRDefault="00F85110" w:rsidP="00F85110">
      <w:pPr>
        <w:pStyle w:val="NoSpacing"/>
        <w:rPr>
          <w:rFonts w:asciiTheme="majorBidi" w:hAnsiTheme="majorBidi" w:cstheme="majorBidi"/>
          <w:sz w:val="24"/>
          <w:szCs w:val="24"/>
        </w:rPr>
      </w:pPr>
    </w:p>
    <w:p w:rsidR="00F85110" w:rsidRPr="00D75E4D" w:rsidRDefault="00F85110" w:rsidP="00F85110">
      <w:pPr>
        <w:pStyle w:val="NoSpacing"/>
        <w:rPr>
          <w:rFonts w:asciiTheme="majorBidi" w:hAnsiTheme="majorBidi" w:cstheme="majorBidi"/>
          <w:sz w:val="24"/>
          <w:szCs w:val="24"/>
        </w:rPr>
      </w:pPr>
    </w:p>
    <w:p w:rsidR="00F85110" w:rsidRPr="00720258" w:rsidRDefault="00F85110" w:rsidP="00F85110">
      <w:pPr>
        <w:pStyle w:val="NoSpacing"/>
        <w:rPr>
          <w:rFonts w:asciiTheme="majorBidi" w:hAnsiTheme="majorBidi" w:cstheme="majorBidi"/>
          <w:sz w:val="24"/>
          <w:szCs w:val="24"/>
        </w:rPr>
      </w:pPr>
    </w:p>
    <w:p w:rsidR="00F85110" w:rsidRPr="00976052" w:rsidRDefault="00F85110" w:rsidP="009542E8">
      <w:pPr>
        <w:pStyle w:val="ListParagraph"/>
        <w:numPr>
          <w:ilvl w:val="1"/>
          <w:numId w:val="11"/>
        </w:numPr>
        <w:tabs>
          <w:tab w:val="left" w:pos="0"/>
        </w:tabs>
        <w:ind w:left="0" w:firstLine="0"/>
        <w:rPr>
          <w:rFonts w:asciiTheme="majorBidi" w:hAnsiTheme="majorBidi" w:cstheme="majorBidi"/>
          <w:b/>
          <w:bCs/>
          <w:color w:val="4F81BD" w:themeColor="accent1"/>
          <w:sz w:val="28"/>
          <w:szCs w:val="28"/>
        </w:rPr>
      </w:pPr>
      <w:r w:rsidRPr="00976052">
        <w:rPr>
          <w:rFonts w:asciiTheme="majorBidi" w:hAnsiTheme="majorBidi" w:cstheme="majorBidi"/>
          <w:b/>
          <w:bCs/>
          <w:color w:val="4F81BD" w:themeColor="accent1"/>
          <w:sz w:val="28"/>
          <w:szCs w:val="28"/>
        </w:rPr>
        <w:t>Les branches de la phonétique</w:t>
      </w:r>
    </w:p>
    <w:p w:rsidR="00F85110" w:rsidRPr="002E0B9A" w:rsidRDefault="00F85110" w:rsidP="00F85110">
      <w:pPr>
        <w:pStyle w:val="NoSpacing"/>
        <w:rPr>
          <w:rFonts w:asciiTheme="majorBidi" w:hAnsiTheme="majorBidi" w:cstheme="majorBidi"/>
          <w:sz w:val="24"/>
          <w:szCs w:val="24"/>
        </w:rPr>
      </w:pPr>
      <w:r w:rsidRPr="002E0B9A">
        <w:rPr>
          <w:rFonts w:asciiTheme="majorBidi" w:hAnsiTheme="majorBidi" w:cstheme="majorBidi"/>
          <w:sz w:val="24"/>
          <w:szCs w:val="24"/>
        </w:rPr>
        <w:t>« La phonétique est la discipline qui étudie la composante sonore d’une langue dans sa réalisation concrète, des points de vue acoustique, physiologique (articulatoire) et perceptif (auditif). »</w:t>
      </w:r>
      <w:r w:rsidRPr="002E0B9A">
        <w:rPr>
          <w:rStyle w:val="FootnoteReference"/>
          <w:rFonts w:asciiTheme="majorBidi" w:hAnsiTheme="majorBidi" w:cstheme="majorBidi"/>
          <w:sz w:val="24"/>
          <w:szCs w:val="24"/>
        </w:rPr>
        <w:footnoteReference w:id="2"/>
      </w:r>
    </w:p>
    <w:p w:rsidR="00F85110" w:rsidRPr="000B2D34" w:rsidRDefault="00F85110" w:rsidP="00F85110">
      <w:pPr>
        <w:pStyle w:val="NoSpacing"/>
        <w:rPr>
          <w:rFonts w:asciiTheme="majorBidi" w:hAnsiTheme="majorBidi" w:cstheme="majorBidi"/>
          <w:b/>
          <w:bCs/>
          <w:sz w:val="24"/>
          <w:szCs w:val="24"/>
        </w:rPr>
      </w:pPr>
    </w:p>
    <w:p w:rsidR="00F85110" w:rsidRDefault="00F85110" w:rsidP="00F85110">
      <w:pPr>
        <w:rPr>
          <w:rFonts w:asciiTheme="majorBidi" w:hAnsiTheme="majorBidi" w:cstheme="majorBidi"/>
          <w:sz w:val="24"/>
          <w:szCs w:val="24"/>
        </w:rPr>
      </w:pPr>
      <w:r w:rsidRPr="00083ACE">
        <w:rPr>
          <w:rFonts w:asciiTheme="majorBidi" w:hAnsiTheme="majorBidi" w:cstheme="majorBidi"/>
          <w:sz w:val="24"/>
          <w:szCs w:val="24"/>
        </w:rPr>
        <w:t>La phonétique comprend</w:t>
      </w:r>
      <w:r>
        <w:rPr>
          <w:rFonts w:asciiTheme="majorBidi" w:hAnsiTheme="majorBidi" w:cstheme="majorBidi"/>
          <w:sz w:val="24"/>
          <w:szCs w:val="24"/>
        </w:rPr>
        <w:t xml:space="preserve"> essentiellement trois principales</w:t>
      </w:r>
      <w:r w:rsidRPr="00083ACE">
        <w:rPr>
          <w:rFonts w:asciiTheme="majorBidi" w:hAnsiTheme="majorBidi" w:cstheme="majorBidi"/>
          <w:sz w:val="24"/>
          <w:szCs w:val="24"/>
        </w:rPr>
        <w:t xml:space="preserve"> branches.</w:t>
      </w:r>
      <w:r>
        <w:rPr>
          <w:rFonts w:asciiTheme="majorBidi" w:hAnsiTheme="majorBidi" w:cstheme="majorBidi"/>
          <w:sz w:val="24"/>
          <w:szCs w:val="24"/>
        </w:rPr>
        <w:t xml:space="preserve"> </w:t>
      </w:r>
    </w:p>
    <w:p w:rsidR="00F85110" w:rsidRPr="00051077" w:rsidRDefault="00F85110" w:rsidP="00F85110">
      <w:pPr>
        <w:pStyle w:val="ListParagraph"/>
        <w:numPr>
          <w:ilvl w:val="0"/>
          <w:numId w:val="5"/>
        </w:numPr>
        <w:rPr>
          <w:rFonts w:asciiTheme="majorBidi" w:hAnsiTheme="majorBidi" w:cstheme="majorBidi"/>
          <w:b/>
          <w:bCs/>
          <w:i/>
          <w:iCs/>
          <w:color w:val="C0504D" w:themeColor="accent2"/>
          <w:sz w:val="24"/>
          <w:szCs w:val="24"/>
        </w:rPr>
      </w:pPr>
      <w:r w:rsidRPr="00051077">
        <w:rPr>
          <w:rFonts w:asciiTheme="majorBidi" w:hAnsiTheme="majorBidi" w:cstheme="majorBidi"/>
          <w:b/>
          <w:bCs/>
          <w:i/>
          <w:iCs/>
          <w:color w:val="C0504D" w:themeColor="accent2"/>
          <w:sz w:val="24"/>
          <w:szCs w:val="24"/>
        </w:rPr>
        <w:t>La phonétique articulatoire </w:t>
      </w:r>
    </w:p>
    <w:p w:rsidR="00F85110" w:rsidRPr="00720258" w:rsidRDefault="00F85110" w:rsidP="00F85110">
      <w:pPr>
        <w:rPr>
          <w:rFonts w:asciiTheme="majorBidi" w:hAnsiTheme="majorBidi" w:cstheme="majorBidi"/>
          <w:sz w:val="24"/>
          <w:szCs w:val="24"/>
        </w:rPr>
      </w:pPr>
      <w:r w:rsidRPr="00720258">
        <w:rPr>
          <w:rFonts w:asciiTheme="majorBidi" w:hAnsiTheme="majorBidi" w:cstheme="majorBidi"/>
          <w:sz w:val="24"/>
          <w:szCs w:val="24"/>
        </w:rPr>
        <w:t xml:space="preserve">Elle étudie la manière dont les sons sont </w:t>
      </w:r>
      <w:r>
        <w:rPr>
          <w:rFonts w:asciiTheme="majorBidi" w:hAnsiTheme="majorBidi" w:cstheme="majorBidi"/>
          <w:sz w:val="24"/>
          <w:szCs w:val="24"/>
        </w:rPr>
        <w:t>produits par</w:t>
      </w:r>
      <w:r w:rsidRPr="00720258">
        <w:rPr>
          <w:rFonts w:asciiTheme="majorBidi" w:hAnsiTheme="majorBidi" w:cstheme="majorBidi"/>
          <w:sz w:val="24"/>
          <w:szCs w:val="24"/>
        </w:rPr>
        <w:t xml:space="preserve"> l’appareil phonatoire de l’homme</w:t>
      </w:r>
      <w:r>
        <w:rPr>
          <w:rFonts w:asciiTheme="majorBidi" w:hAnsiTheme="majorBidi" w:cstheme="majorBidi"/>
          <w:sz w:val="24"/>
          <w:szCs w:val="24"/>
        </w:rPr>
        <w:t>, c’est-à-dire</w:t>
      </w:r>
      <w:r w:rsidRPr="00720258">
        <w:rPr>
          <w:rFonts w:asciiTheme="majorBidi" w:hAnsiTheme="majorBidi" w:cstheme="majorBidi"/>
          <w:sz w:val="24"/>
          <w:szCs w:val="24"/>
        </w:rPr>
        <w:t xml:space="preserve"> par les organes de la parole.</w:t>
      </w:r>
    </w:p>
    <w:p w:rsidR="00F85110" w:rsidRPr="00051077" w:rsidRDefault="00F85110" w:rsidP="00F85110">
      <w:pPr>
        <w:pStyle w:val="ListParagraph"/>
        <w:numPr>
          <w:ilvl w:val="0"/>
          <w:numId w:val="5"/>
        </w:numPr>
        <w:rPr>
          <w:rFonts w:asciiTheme="majorBidi" w:hAnsiTheme="majorBidi" w:cstheme="majorBidi"/>
          <w:b/>
          <w:bCs/>
          <w:i/>
          <w:iCs/>
          <w:color w:val="C0504D" w:themeColor="accent2"/>
          <w:sz w:val="24"/>
          <w:szCs w:val="24"/>
        </w:rPr>
      </w:pPr>
      <w:r w:rsidRPr="00051077">
        <w:rPr>
          <w:rFonts w:asciiTheme="majorBidi" w:hAnsiTheme="majorBidi" w:cstheme="majorBidi"/>
          <w:b/>
          <w:bCs/>
          <w:i/>
          <w:iCs/>
          <w:color w:val="C0504D" w:themeColor="accent2"/>
          <w:sz w:val="24"/>
          <w:szCs w:val="24"/>
        </w:rPr>
        <w:t>La phonétique acoustique appelée aussi phonétique expérimentale</w:t>
      </w:r>
    </w:p>
    <w:p w:rsidR="00F85110" w:rsidRPr="00720258" w:rsidRDefault="00F85110" w:rsidP="00F85110">
      <w:pPr>
        <w:pStyle w:val="NoSpacing"/>
        <w:rPr>
          <w:rFonts w:asciiTheme="majorBidi" w:hAnsiTheme="majorBidi" w:cstheme="majorBidi"/>
          <w:sz w:val="24"/>
          <w:szCs w:val="24"/>
        </w:rPr>
      </w:pPr>
      <w:r w:rsidRPr="00720258">
        <w:rPr>
          <w:rFonts w:asciiTheme="majorBidi" w:hAnsiTheme="majorBidi" w:cstheme="majorBidi"/>
          <w:sz w:val="24"/>
          <w:szCs w:val="24"/>
        </w:rPr>
        <w:t xml:space="preserve">Elle étudie la transmission du son qui voyage dans l’air sous forme d’une onde sonore.  </w:t>
      </w:r>
    </w:p>
    <w:p w:rsidR="00F85110" w:rsidRPr="00720258" w:rsidRDefault="00F85110" w:rsidP="00F85110">
      <w:pPr>
        <w:pStyle w:val="NoSpacing"/>
        <w:rPr>
          <w:rFonts w:asciiTheme="majorBidi" w:hAnsiTheme="majorBidi" w:cstheme="majorBidi"/>
          <w:sz w:val="24"/>
          <w:szCs w:val="24"/>
        </w:rPr>
      </w:pPr>
      <w:r w:rsidRPr="00720258">
        <w:rPr>
          <w:rFonts w:asciiTheme="majorBidi" w:hAnsiTheme="majorBidi" w:cstheme="majorBidi"/>
          <w:sz w:val="24"/>
          <w:szCs w:val="24"/>
        </w:rPr>
        <w:t>Cette branche de la phonétique se rapproche de la physique.</w:t>
      </w:r>
    </w:p>
    <w:p w:rsidR="00F85110" w:rsidRPr="00720258" w:rsidRDefault="00F85110" w:rsidP="00F85110">
      <w:pPr>
        <w:pStyle w:val="NoSpacing"/>
        <w:rPr>
          <w:rFonts w:asciiTheme="majorBidi" w:hAnsiTheme="majorBidi" w:cstheme="majorBidi"/>
          <w:sz w:val="24"/>
          <w:szCs w:val="24"/>
        </w:rPr>
      </w:pPr>
      <w:r w:rsidRPr="00720258">
        <w:rPr>
          <w:rFonts w:asciiTheme="majorBidi" w:hAnsiTheme="majorBidi" w:cstheme="majorBidi"/>
          <w:sz w:val="24"/>
          <w:szCs w:val="24"/>
        </w:rPr>
        <w:t xml:space="preserve">     </w:t>
      </w:r>
    </w:p>
    <w:p w:rsidR="00F85110" w:rsidRPr="00051077" w:rsidRDefault="00F85110" w:rsidP="00F85110">
      <w:pPr>
        <w:pStyle w:val="ListParagraph"/>
        <w:numPr>
          <w:ilvl w:val="0"/>
          <w:numId w:val="5"/>
        </w:numPr>
        <w:rPr>
          <w:rFonts w:asciiTheme="majorBidi" w:hAnsiTheme="majorBidi" w:cstheme="majorBidi"/>
          <w:b/>
          <w:bCs/>
          <w:i/>
          <w:iCs/>
          <w:color w:val="C0504D" w:themeColor="accent2"/>
          <w:sz w:val="24"/>
          <w:szCs w:val="24"/>
        </w:rPr>
      </w:pPr>
      <w:r w:rsidRPr="00051077">
        <w:rPr>
          <w:rFonts w:asciiTheme="majorBidi" w:hAnsiTheme="majorBidi" w:cstheme="majorBidi"/>
          <w:b/>
          <w:bCs/>
          <w:i/>
          <w:iCs/>
          <w:color w:val="C0504D" w:themeColor="accent2"/>
          <w:sz w:val="24"/>
          <w:szCs w:val="24"/>
        </w:rPr>
        <w:t>La phonétique auditive ou perceptive</w:t>
      </w:r>
    </w:p>
    <w:p w:rsidR="00F85110" w:rsidRPr="00720258" w:rsidRDefault="00F85110" w:rsidP="00F85110">
      <w:pPr>
        <w:rPr>
          <w:rFonts w:asciiTheme="majorBidi" w:hAnsiTheme="majorBidi" w:cstheme="majorBidi"/>
          <w:sz w:val="24"/>
          <w:szCs w:val="24"/>
        </w:rPr>
      </w:pPr>
      <w:r w:rsidRPr="00720258">
        <w:rPr>
          <w:rFonts w:asciiTheme="majorBidi" w:hAnsiTheme="majorBidi" w:cstheme="majorBidi"/>
          <w:sz w:val="24"/>
          <w:szCs w:val="24"/>
        </w:rPr>
        <w:t>Elle étudie la manière dont les sons de la parole sont perçus par l’appareil auditive</w:t>
      </w:r>
      <w:r>
        <w:rPr>
          <w:rFonts w:asciiTheme="majorBidi" w:hAnsiTheme="majorBidi" w:cstheme="majorBidi"/>
          <w:sz w:val="24"/>
          <w:szCs w:val="24"/>
        </w:rPr>
        <w:t>.</w:t>
      </w:r>
      <w:r w:rsidRPr="00720258">
        <w:rPr>
          <w:rFonts w:asciiTheme="majorBidi" w:hAnsiTheme="majorBidi" w:cstheme="majorBidi"/>
          <w:sz w:val="24"/>
          <w:szCs w:val="24"/>
        </w:rPr>
        <w:t xml:space="preserve"> </w:t>
      </w:r>
    </w:p>
    <w:p w:rsidR="00F85110" w:rsidRDefault="00F85110" w:rsidP="00F85110">
      <w:pPr>
        <w:pStyle w:val="NoSpacing"/>
        <w:rPr>
          <w:rFonts w:asciiTheme="majorBidi" w:hAnsiTheme="majorBidi" w:cstheme="majorBidi"/>
          <w:b/>
          <w:bCs/>
        </w:rPr>
      </w:pPr>
    </w:p>
    <w:p w:rsidR="00F85110" w:rsidRPr="002B551E" w:rsidRDefault="00F85110" w:rsidP="00F85110">
      <w:pPr>
        <w:pStyle w:val="NoSpacing"/>
        <w:rPr>
          <w:rFonts w:asciiTheme="majorBidi" w:hAnsiTheme="majorBidi" w:cstheme="majorBidi"/>
        </w:rPr>
      </w:pPr>
      <w:r>
        <w:rPr>
          <w:rFonts w:asciiTheme="majorBidi" w:hAnsiTheme="majorBidi" w:cstheme="majorBidi"/>
          <w:b/>
          <w:bCs/>
        </w:rPr>
        <w:t xml:space="preserve">Audition : </w:t>
      </w:r>
      <w:r w:rsidRPr="002B551E">
        <w:rPr>
          <w:rFonts w:asciiTheme="majorBidi" w:hAnsiTheme="majorBidi" w:cstheme="majorBidi"/>
        </w:rPr>
        <w:t>« capacité physique de l’oreille à entendre »</w:t>
      </w:r>
      <w:r>
        <w:rPr>
          <w:rStyle w:val="FootnoteReference"/>
          <w:rFonts w:asciiTheme="majorBidi" w:hAnsiTheme="majorBidi" w:cstheme="majorBidi"/>
        </w:rPr>
        <w:footnoteReference w:id="3"/>
      </w:r>
      <w:r w:rsidRPr="002B551E">
        <w:rPr>
          <w:rFonts w:asciiTheme="majorBidi" w:hAnsiTheme="majorBidi" w:cstheme="majorBidi"/>
        </w:rPr>
        <w:t>.</w:t>
      </w:r>
    </w:p>
    <w:p w:rsidR="00F85110" w:rsidRPr="002B551E" w:rsidRDefault="00F85110" w:rsidP="00F85110">
      <w:pPr>
        <w:pStyle w:val="NoSpacing"/>
        <w:rPr>
          <w:rFonts w:asciiTheme="majorBidi" w:hAnsiTheme="majorBidi" w:cstheme="majorBidi"/>
        </w:rPr>
      </w:pPr>
      <w:r>
        <w:rPr>
          <w:rFonts w:asciiTheme="majorBidi" w:hAnsiTheme="majorBidi" w:cstheme="majorBidi"/>
          <w:b/>
          <w:bCs/>
        </w:rPr>
        <w:t xml:space="preserve">Perception ; </w:t>
      </w:r>
      <w:r w:rsidRPr="002B551E">
        <w:rPr>
          <w:rFonts w:asciiTheme="majorBidi" w:hAnsiTheme="majorBidi" w:cstheme="majorBidi"/>
        </w:rPr>
        <w:t>« interprétation de la réalité physique par l’intervention de l’activité mentale dans le processus auditif »</w:t>
      </w:r>
      <w:r>
        <w:rPr>
          <w:rStyle w:val="FootnoteReference"/>
          <w:rFonts w:asciiTheme="majorBidi" w:hAnsiTheme="majorBidi" w:cstheme="majorBidi"/>
        </w:rPr>
        <w:footnoteReference w:id="4"/>
      </w:r>
      <w:r w:rsidRPr="002B551E">
        <w:rPr>
          <w:rFonts w:asciiTheme="majorBidi" w:hAnsiTheme="majorBidi" w:cstheme="majorBidi"/>
        </w:rPr>
        <w:t>.</w:t>
      </w:r>
    </w:p>
    <w:p w:rsidR="00F85110" w:rsidRDefault="00F85110" w:rsidP="00F85110">
      <w:pPr>
        <w:pStyle w:val="NoSpacing"/>
        <w:rPr>
          <w:rFonts w:asciiTheme="majorBidi" w:hAnsiTheme="majorBidi" w:cstheme="majorBidi"/>
          <w:b/>
          <w:bCs/>
        </w:rPr>
      </w:pPr>
    </w:p>
    <w:p w:rsidR="00F85110" w:rsidRDefault="00F85110" w:rsidP="00F85110">
      <w:pPr>
        <w:pStyle w:val="NoSpacing"/>
        <w:rPr>
          <w:rFonts w:asciiTheme="majorBidi" w:hAnsiTheme="majorBidi" w:cstheme="majorBidi"/>
        </w:rPr>
      </w:pPr>
      <w:r w:rsidRPr="00206DDC">
        <w:rPr>
          <w:rFonts w:asciiTheme="majorBidi" w:hAnsiTheme="majorBidi" w:cstheme="majorBidi"/>
          <w:b/>
          <w:bCs/>
        </w:rPr>
        <w:t>Remarque :</w:t>
      </w:r>
      <w:r w:rsidRPr="00364AA4">
        <w:rPr>
          <w:rFonts w:asciiTheme="majorBidi" w:hAnsiTheme="majorBidi" w:cstheme="majorBidi"/>
        </w:rPr>
        <w:t xml:space="preserve"> </w:t>
      </w:r>
    </w:p>
    <w:p w:rsidR="00F85110" w:rsidRDefault="00F85110" w:rsidP="00F85110">
      <w:pPr>
        <w:pStyle w:val="NoSpacing"/>
        <w:spacing w:line="276" w:lineRule="auto"/>
        <w:rPr>
          <w:rFonts w:asciiTheme="majorBidi" w:hAnsiTheme="majorBidi" w:cstheme="majorBidi"/>
        </w:rPr>
      </w:pPr>
    </w:p>
    <w:p w:rsidR="00F85110" w:rsidRDefault="00F85110" w:rsidP="00F85110">
      <w:pPr>
        <w:pStyle w:val="NoSpacing"/>
        <w:spacing w:line="276" w:lineRule="auto"/>
        <w:rPr>
          <w:rFonts w:asciiTheme="majorBidi" w:hAnsiTheme="majorBidi" w:cstheme="majorBidi"/>
        </w:rPr>
      </w:pPr>
      <w:r w:rsidRPr="00364AA4">
        <w:rPr>
          <w:rFonts w:asciiTheme="majorBidi" w:hAnsiTheme="majorBidi" w:cstheme="majorBidi"/>
        </w:rPr>
        <w:t>Les trois branches de la phonétique correspondent aux trois phases du trajet du message</w:t>
      </w:r>
      <w:r>
        <w:rPr>
          <w:rFonts w:asciiTheme="majorBidi" w:hAnsiTheme="majorBidi" w:cstheme="majorBidi"/>
        </w:rPr>
        <w:t xml:space="preserve"> qui constitue le circuit de la parole.</w:t>
      </w:r>
      <w:r w:rsidRPr="00364AA4">
        <w:rPr>
          <w:rFonts w:asciiTheme="majorBidi" w:hAnsiTheme="majorBidi" w:cstheme="majorBidi"/>
        </w:rPr>
        <w:t xml:space="preserve"> </w:t>
      </w:r>
    </w:p>
    <w:p w:rsidR="00F85110" w:rsidRDefault="00F85110" w:rsidP="00F85110">
      <w:pPr>
        <w:pStyle w:val="NoSpacing"/>
        <w:rPr>
          <w:rFonts w:asciiTheme="majorBidi" w:hAnsiTheme="majorBidi" w:cstheme="majorBidi"/>
        </w:rPr>
      </w:pPr>
    </w:p>
    <w:p w:rsidR="00F85110" w:rsidRPr="00364AA4" w:rsidRDefault="00F85110" w:rsidP="00F85110">
      <w:pPr>
        <w:pStyle w:val="NoSpacing"/>
        <w:rPr>
          <w:rFonts w:asciiTheme="majorBidi" w:hAnsiTheme="majorBidi" w:cstheme="majorBidi"/>
        </w:rPr>
      </w:pPr>
      <w:r w:rsidRPr="00364AA4">
        <w:rPr>
          <w:rFonts w:asciiTheme="majorBidi" w:hAnsiTheme="majorBidi" w:cstheme="majorBidi"/>
          <w:b/>
          <w:bCs/>
        </w:rPr>
        <w:t>Emission</w:t>
      </w:r>
      <w:r w:rsidRPr="00364AA4">
        <w:rPr>
          <w:rFonts w:asciiTheme="majorBidi" w:hAnsiTheme="majorBidi" w:cstheme="majorBidi"/>
        </w:rPr>
        <w:t>=  phonétique articulatoire</w:t>
      </w:r>
      <w:r>
        <w:rPr>
          <w:rFonts w:asciiTheme="majorBidi" w:hAnsiTheme="majorBidi" w:cstheme="majorBidi"/>
        </w:rPr>
        <w:t>.</w:t>
      </w:r>
      <w:r w:rsidRPr="00364AA4">
        <w:rPr>
          <w:rFonts w:asciiTheme="majorBidi" w:hAnsiTheme="majorBidi" w:cstheme="majorBidi"/>
        </w:rPr>
        <w:t xml:space="preserve"> </w:t>
      </w:r>
    </w:p>
    <w:p w:rsidR="00F85110" w:rsidRPr="00364AA4" w:rsidRDefault="00F85110" w:rsidP="00F85110">
      <w:pPr>
        <w:pStyle w:val="NoSpacing"/>
        <w:rPr>
          <w:rFonts w:asciiTheme="majorBidi" w:hAnsiTheme="majorBidi" w:cstheme="majorBidi"/>
        </w:rPr>
      </w:pPr>
      <w:r w:rsidRPr="00364AA4">
        <w:rPr>
          <w:rFonts w:asciiTheme="majorBidi" w:hAnsiTheme="majorBidi" w:cstheme="majorBidi"/>
          <w:b/>
          <w:bCs/>
        </w:rPr>
        <w:t>Transmission</w:t>
      </w:r>
      <w:r w:rsidRPr="00364AA4">
        <w:rPr>
          <w:rFonts w:asciiTheme="majorBidi" w:hAnsiTheme="majorBidi" w:cstheme="majorBidi"/>
        </w:rPr>
        <w:t xml:space="preserve"> = phonétique acoustique</w:t>
      </w:r>
      <w:r>
        <w:rPr>
          <w:rFonts w:asciiTheme="majorBidi" w:hAnsiTheme="majorBidi" w:cstheme="majorBidi"/>
        </w:rPr>
        <w:t>.</w:t>
      </w:r>
      <w:r w:rsidRPr="00364AA4">
        <w:rPr>
          <w:rFonts w:asciiTheme="majorBidi" w:hAnsiTheme="majorBidi" w:cstheme="majorBidi"/>
        </w:rPr>
        <w:t xml:space="preserve"> </w:t>
      </w:r>
    </w:p>
    <w:p w:rsidR="00F85110" w:rsidRDefault="00F85110" w:rsidP="00F85110">
      <w:pPr>
        <w:pStyle w:val="NoSpacing"/>
        <w:rPr>
          <w:rFonts w:asciiTheme="majorBidi" w:hAnsiTheme="majorBidi" w:cstheme="majorBidi"/>
        </w:rPr>
      </w:pPr>
      <w:r w:rsidRPr="00364AA4">
        <w:rPr>
          <w:rFonts w:asciiTheme="majorBidi" w:hAnsiTheme="majorBidi" w:cstheme="majorBidi"/>
          <w:b/>
          <w:bCs/>
        </w:rPr>
        <w:t>Réception</w:t>
      </w:r>
      <w:r w:rsidRPr="00364AA4">
        <w:rPr>
          <w:rFonts w:asciiTheme="majorBidi" w:hAnsiTheme="majorBidi" w:cstheme="majorBidi"/>
        </w:rPr>
        <w:t xml:space="preserve"> = phonétique auditive. </w:t>
      </w:r>
    </w:p>
    <w:p w:rsidR="00F85110" w:rsidRDefault="00F85110" w:rsidP="00F85110">
      <w:pPr>
        <w:pStyle w:val="NoSpacing"/>
        <w:rPr>
          <w:rFonts w:asciiTheme="majorBidi" w:hAnsiTheme="majorBidi" w:cstheme="majorBidi"/>
        </w:rPr>
      </w:pPr>
    </w:p>
    <w:p w:rsidR="00F85110" w:rsidRPr="00051077" w:rsidRDefault="00F85110" w:rsidP="00F85110">
      <w:pPr>
        <w:pStyle w:val="NoSpacing"/>
        <w:numPr>
          <w:ilvl w:val="0"/>
          <w:numId w:val="5"/>
        </w:numPr>
        <w:rPr>
          <w:rFonts w:asciiTheme="majorBidi" w:hAnsiTheme="majorBidi" w:cstheme="majorBidi"/>
          <w:color w:val="C0504D" w:themeColor="accent2"/>
        </w:rPr>
      </w:pPr>
      <w:r w:rsidRPr="00051077">
        <w:rPr>
          <w:rFonts w:asciiTheme="majorBidi" w:hAnsiTheme="majorBidi" w:cstheme="majorBidi"/>
          <w:b/>
          <w:bCs/>
          <w:i/>
          <w:iCs/>
          <w:color w:val="C0504D" w:themeColor="accent2"/>
          <w:sz w:val="24"/>
          <w:szCs w:val="24"/>
        </w:rPr>
        <w:t>La phonétique combinatoire</w:t>
      </w:r>
      <w:r w:rsidRPr="00051077">
        <w:rPr>
          <w:rFonts w:asciiTheme="majorBidi" w:hAnsiTheme="majorBidi" w:cstheme="majorBidi"/>
          <w:color w:val="C0504D" w:themeColor="accent2"/>
        </w:rPr>
        <w:t xml:space="preserve"> </w:t>
      </w:r>
    </w:p>
    <w:p w:rsidR="00F85110" w:rsidRPr="00206DDC" w:rsidRDefault="00F85110" w:rsidP="00F85110">
      <w:pPr>
        <w:pStyle w:val="NoSpacing"/>
        <w:rPr>
          <w:rFonts w:asciiTheme="majorBidi" w:hAnsiTheme="majorBidi" w:cstheme="majorBidi"/>
        </w:rPr>
      </w:pPr>
    </w:p>
    <w:p w:rsidR="00F85110" w:rsidRPr="00051077" w:rsidRDefault="00F85110" w:rsidP="00F85110">
      <w:pPr>
        <w:rPr>
          <w:rFonts w:asciiTheme="majorBidi" w:hAnsiTheme="majorBidi" w:cstheme="majorBidi"/>
          <w:b/>
          <w:bCs/>
          <w:i/>
          <w:iCs/>
          <w:sz w:val="24"/>
          <w:szCs w:val="24"/>
        </w:rPr>
      </w:pPr>
      <w:r>
        <w:rPr>
          <w:rFonts w:asciiTheme="majorBidi" w:hAnsiTheme="majorBidi" w:cstheme="majorBidi"/>
          <w:sz w:val="24"/>
          <w:szCs w:val="24"/>
        </w:rPr>
        <w:t>Par ailleurs, i</w:t>
      </w:r>
      <w:r w:rsidRPr="00051077">
        <w:rPr>
          <w:rFonts w:asciiTheme="majorBidi" w:hAnsiTheme="majorBidi" w:cstheme="majorBidi"/>
          <w:sz w:val="24"/>
          <w:szCs w:val="24"/>
        </w:rPr>
        <w:t>l existe aussi une autre branche de la phonétique qui est</w:t>
      </w:r>
      <w:r w:rsidRPr="00051077">
        <w:rPr>
          <w:rFonts w:asciiTheme="majorBidi" w:hAnsiTheme="majorBidi" w:cstheme="majorBidi"/>
          <w:b/>
          <w:bCs/>
          <w:i/>
          <w:iCs/>
          <w:sz w:val="24"/>
          <w:szCs w:val="24"/>
        </w:rPr>
        <w:t xml:space="preserve"> la phonétique combinatoire.</w:t>
      </w:r>
      <w:r>
        <w:rPr>
          <w:rFonts w:asciiTheme="majorBidi" w:hAnsiTheme="majorBidi" w:cstheme="majorBidi"/>
          <w:b/>
          <w:bCs/>
          <w:i/>
          <w:iCs/>
          <w:sz w:val="24"/>
          <w:szCs w:val="24"/>
        </w:rPr>
        <w:t xml:space="preserve"> </w:t>
      </w:r>
      <w:r w:rsidRPr="00C1329D">
        <w:rPr>
          <w:rFonts w:asciiTheme="majorBidi" w:hAnsiTheme="majorBidi" w:cstheme="majorBidi"/>
          <w:sz w:val="24"/>
          <w:szCs w:val="24"/>
        </w:rPr>
        <w:t xml:space="preserve">Elle étudie les phénomènes résultant de la combinaison des sons dans la chaîne parlée. </w:t>
      </w:r>
    </w:p>
    <w:p w:rsidR="00F85110" w:rsidRDefault="00F85110" w:rsidP="00F85110">
      <w:pPr>
        <w:rPr>
          <w:rFonts w:asciiTheme="majorBidi" w:hAnsiTheme="majorBidi" w:cstheme="majorBidi"/>
          <w:sz w:val="24"/>
          <w:szCs w:val="24"/>
        </w:rPr>
      </w:pPr>
    </w:p>
    <w:p w:rsidR="00F85110" w:rsidRPr="00DB6EC9" w:rsidRDefault="00F85110" w:rsidP="00F85110">
      <w:pPr>
        <w:rPr>
          <w:rFonts w:asciiTheme="majorBidi" w:hAnsiTheme="majorBidi" w:cstheme="majorBidi"/>
          <w:sz w:val="24"/>
          <w:szCs w:val="24"/>
        </w:rPr>
      </w:pPr>
    </w:p>
    <w:p w:rsidR="00F85110" w:rsidRPr="00A6025E" w:rsidRDefault="00976052" w:rsidP="00F85110">
      <w:pPr>
        <w:rPr>
          <w:rFonts w:asciiTheme="majorBidi" w:hAnsiTheme="majorBidi" w:cstheme="majorBidi"/>
          <w:b/>
          <w:bCs/>
          <w:color w:val="1F497D" w:themeColor="text2"/>
          <w:sz w:val="28"/>
          <w:szCs w:val="28"/>
        </w:rPr>
      </w:pPr>
      <w:r>
        <w:rPr>
          <w:rFonts w:asciiTheme="majorBidi" w:hAnsiTheme="majorBidi" w:cstheme="majorBidi"/>
          <w:b/>
          <w:bCs/>
          <w:color w:val="1F497D" w:themeColor="text2"/>
          <w:sz w:val="28"/>
          <w:szCs w:val="28"/>
        </w:rPr>
        <w:lastRenderedPageBreak/>
        <w:t>3</w:t>
      </w:r>
      <w:r w:rsidR="00F85110">
        <w:rPr>
          <w:rFonts w:asciiTheme="majorBidi" w:hAnsiTheme="majorBidi" w:cstheme="majorBidi"/>
          <w:b/>
          <w:bCs/>
          <w:color w:val="1F497D" w:themeColor="text2"/>
          <w:sz w:val="28"/>
          <w:szCs w:val="28"/>
        </w:rPr>
        <w:t xml:space="preserve">- </w:t>
      </w:r>
      <w:r w:rsidR="00F85110" w:rsidRPr="00A6025E">
        <w:rPr>
          <w:rFonts w:asciiTheme="majorBidi" w:hAnsiTheme="majorBidi" w:cstheme="majorBidi"/>
          <w:b/>
          <w:bCs/>
          <w:color w:val="1F497D" w:themeColor="text2"/>
          <w:sz w:val="28"/>
          <w:szCs w:val="28"/>
        </w:rPr>
        <w:t>L’alphabet phonétique International (A.P.I.)</w:t>
      </w:r>
    </w:p>
    <w:p w:rsidR="00F85110" w:rsidRPr="00260FFB" w:rsidRDefault="00F85110" w:rsidP="00F85110">
      <w:pPr>
        <w:pStyle w:val="NoSpacing"/>
        <w:rPr>
          <w:rFonts w:asciiTheme="majorBidi" w:hAnsiTheme="majorBidi" w:cstheme="majorBidi"/>
        </w:rPr>
      </w:pPr>
      <w:r w:rsidRPr="00260FFB">
        <w:rPr>
          <w:rFonts w:asciiTheme="majorBidi" w:hAnsiTheme="majorBidi" w:cstheme="majorBidi"/>
        </w:rPr>
        <w:t xml:space="preserve">L'A.P.I. est le système de transcription phonétique utilisé par les linguistes pour représenter les sons du langage. </w:t>
      </w:r>
    </w:p>
    <w:p w:rsidR="00F85110" w:rsidRDefault="00F85110" w:rsidP="00F85110">
      <w:pPr>
        <w:pStyle w:val="NoSpacing"/>
        <w:rPr>
          <w:rFonts w:asciiTheme="majorBidi" w:hAnsiTheme="majorBidi" w:cstheme="majorBidi"/>
          <w:b/>
          <w:bCs/>
          <w:i/>
          <w:iCs/>
        </w:rPr>
      </w:pPr>
    </w:p>
    <w:p w:rsidR="00F85110" w:rsidRDefault="00F85110" w:rsidP="00F85110">
      <w:pPr>
        <w:pStyle w:val="NoSpacing"/>
        <w:numPr>
          <w:ilvl w:val="0"/>
          <w:numId w:val="3"/>
        </w:numPr>
        <w:rPr>
          <w:rFonts w:asciiTheme="majorBidi" w:hAnsiTheme="majorBidi" w:cstheme="majorBidi"/>
        </w:rPr>
      </w:pPr>
      <w:r w:rsidRPr="00083ACE">
        <w:rPr>
          <w:rFonts w:asciiTheme="majorBidi" w:hAnsiTheme="majorBidi" w:cstheme="majorBidi"/>
          <w:b/>
          <w:bCs/>
          <w:i/>
          <w:iCs/>
        </w:rPr>
        <w:t>Le principe sous-jacent de l'A.P.I</w:t>
      </w:r>
      <w:r>
        <w:rPr>
          <w:rFonts w:asciiTheme="majorBidi" w:hAnsiTheme="majorBidi" w:cstheme="majorBidi"/>
        </w:rPr>
        <w:t>. :</w:t>
      </w:r>
    </w:p>
    <w:p w:rsidR="00F85110" w:rsidRDefault="00F85110" w:rsidP="00F85110">
      <w:pPr>
        <w:pStyle w:val="NoSpacing"/>
        <w:rPr>
          <w:rFonts w:asciiTheme="majorBidi" w:hAnsiTheme="majorBidi" w:cstheme="majorBidi"/>
        </w:rPr>
      </w:pPr>
    </w:p>
    <w:p w:rsidR="00F85110" w:rsidRDefault="00F85110" w:rsidP="00F85110">
      <w:pPr>
        <w:pStyle w:val="NoSpacing"/>
        <w:rPr>
          <w:rFonts w:asciiTheme="majorBidi" w:hAnsiTheme="majorBidi" w:cstheme="majorBidi"/>
        </w:rPr>
      </w:pPr>
      <w:r>
        <w:rPr>
          <w:rFonts w:asciiTheme="majorBidi" w:hAnsiTheme="majorBidi" w:cstheme="majorBidi"/>
        </w:rPr>
        <w:t>« U</w:t>
      </w:r>
      <w:r w:rsidRPr="00260FFB">
        <w:rPr>
          <w:rFonts w:asciiTheme="majorBidi" w:hAnsiTheme="majorBidi" w:cstheme="majorBidi"/>
        </w:rPr>
        <w:t>n seul signe pour un seul son, un seul son pour un seul signe.</w:t>
      </w:r>
      <w:r>
        <w:rPr>
          <w:rFonts w:asciiTheme="majorBidi" w:hAnsiTheme="majorBidi" w:cstheme="majorBidi"/>
        </w:rPr>
        <w:t> »</w:t>
      </w:r>
      <w:r>
        <w:rPr>
          <w:rStyle w:val="FootnoteReference"/>
          <w:rFonts w:asciiTheme="majorBidi" w:hAnsiTheme="majorBidi" w:cstheme="majorBidi"/>
        </w:rPr>
        <w:footnoteReference w:id="5"/>
      </w:r>
    </w:p>
    <w:p w:rsidR="00F85110" w:rsidRDefault="00F85110" w:rsidP="00F85110">
      <w:pPr>
        <w:pStyle w:val="NoSpacing"/>
        <w:rPr>
          <w:rFonts w:asciiTheme="majorBidi" w:hAnsiTheme="majorBidi" w:cstheme="majorBidi"/>
        </w:rPr>
      </w:pPr>
    </w:p>
    <w:p w:rsidR="003A1125" w:rsidRPr="00C41607" w:rsidRDefault="00F85110" w:rsidP="00C41607">
      <w:pPr>
        <w:pStyle w:val="NoSpacing"/>
        <w:spacing w:line="360" w:lineRule="auto"/>
        <w:rPr>
          <w:rFonts w:asciiTheme="majorBidi" w:hAnsiTheme="majorBidi" w:cstheme="majorBidi"/>
          <w:sz w:val="24"/>
          <w:szCs w:val="24"/>
        </w:rPr>
      </w:pPr>
      <w:r w:rsidRPr="00C41607">
        <w:rPr>
          <w:rFonts w:asciiTheme="majorBidi" w:hAnsiTheme="majorBidi" w:cstheme="majorBidi"/>
          <w:sz w:val="24"/>
          <w:szCs w:val="24"/>
        </w:rPr>
        <w:t xml:space="preserve">La correspondance entre les unités de l’oral et les symboles de l’API est </w:t>
      </w:r>
      <w:proofErr w:type="spellStart"/>
      <w:r w:rsidRPr="00C41607">
        <w:rPr>
          <w:rFonts w:asciiTheme="majorBidi" w:hAnsiTheme="majorBidi" w:cstheme="majorBidi"/>
          <w:sz w:val="24"/>
          <w:szCs w:val="24"/>
        </w:rPr>
        <w:t>bi-univoque</w:t>
      </w:r>
      <w:proofErr w:type="spellEnd"/>
      <w:r w:rsidRPr="00C41607">
        <w:rPr>
          <w:rFonts w:asciiTheme="majorBidi" w:hAnsiTheme="majorBidi" w:cstheme="majorBidi"/>
          <w:sz w:val="24"/>
          <w:szCs w:val="24"/>
        </w:rPr>
        <w:t>. Autrement dit, à chaque unité sonore correspond un sy</w:t>
      </w:r>
      <w:r w:rsidR="00C41607">
        <w:rPr>
          <w:rFonts w:asciiTheme="majorBidi" w:hAnsiTheme="majorBidi" w:cstheme="majorBidi"/>
          <w:sz w:val="24"/>
          <w:szCs w:val="24"/>
        </w:rPr>
        <w:t xml:space="preserve">mbole et un seul et vice-versa. </w:t>
      </w:r>
      <w:r w:rsidR="00C41607" w:rsidRPr="00C41607">
        <w:rPr>
          <w:rFonts w:asciiTheme="majorBidi" w:hAnsiTheme="majorBidi" w:cstheme="majorBidi"/>
          <w:color w:val="0D0D0D"/>
          <w:sz w:val="24"/>
          <w:szCs w:val="24"/>
          <w:shd w:val="clear" w:color="auto" w:fill="FFFFFF"/>
        </w:rPr>
        <w:t>Cette caractéristique de bi-univocité est ce qui rend l'API particulièrement utile pour la transcription précise des sons dans les</w:t>
      </w:r>
      <w:r w:rsidR="00C41607">
        <w:rPr>
          <w:rFonts w:asciiTheme="majorBidi" w:hAnsiTheme="majorBidi" w:cstheme="majorBidi"/>
          <w:color w:val="0D0D0D"/>
          <w:sz w:val="24"/>
          <w:szCs w:val="24"/>
          <w:shd w:val="clear" w:color="auto" w:fill="FFFFFF"/>
        </w:rPr>
        <w:t xml:space="preserve"> différentes</w:t>
      </w:r>
      <w:r w:rsidR="00C41607" w:rsidRPr="00C41607">
        <w:rPr>
          <w:rFonts w:asciiTheme="majorBidi" w:hAnsiTheme="majorBidi" w:cstheme="majorBidi"/>
          <w:color w:val="0D0D0D"/>
          <w:sz w:val="24"/>
          <w:szCs w:val="24"/>
          <w:shd w:val="clear" w:color="auto" w:fill="FFFFFF"/>
        </w:rPr>
        <w:t xml:space="preserve"> langues du monde.</w:t>
      </w:r>
    </w:p>
    <w:p w:rsidR="00F32319" w:rsidRDefault="00F32319" w:rsidP="003A1125">
      <w:pPr>
        <w:pStyle w:val="NoSpacing"/>
        <w:spacing w:line="360" w:lineRule="auto"/>
        <w:rPr>
          <w:rFonts w:asciiTheme="majorBidi" w:hAnsiTheme="majorBidi" w:cstheme="majorBidi"/>
        </w:rPr>
      </w:pPr>
    </w:p>
    <w:p w:rsidR="00F85110" w:rsidRDefault="00F85110" w:rsidP="0058131D">
      <w:pPr>
        <w:pStyle w:val="NoSpacing"/>
        <w:spacing w:line="360" w:lineRule="auto"/>
        <w:rPr>
          <w:rFonts w:asciiTheme="majorBidi" w:hAnsiTheme="majorBidi" w:cstheme="majorBidi"/>
          <w:sz w:val="24"/>
          <w:szCs w:val="24"/>
        </w:rPr>
      </w:pPr>
      <w:r>
        <w:rPr>
          <w:rFonts w:asciiTheme="majorBidi" w:hAnsiTheme="majorBidi" w:cstheme="majorBidi"/>
        </w:rPr>
        <w:t>Ceci permet d’éviter les ambivalences</w:t>
      </w:r>
      <w:r w:rsidR="005D66B0">
        <w:rPr>
          <w:rFonts w:asciiTheme="majorBidi" w:hAnsiTheme="majorBidi" w:cstheme="majorBidi"/>
        </w:rPr>
        <w:t xml:space="preserve"> et les variations</w:t>
      </w:r>
      <w:r>
        <w:rPr>
          <w:rFonts w:asciiTheme="majorBidi" w:hAnsiTheme="majorBidi" w:cstheme="majorBidi"/>
        </w:rPr>
        <w:t xml:space="preserve"> qui existent </w:t>
      </w:r>
      <w:r w:rsidR="005D66B0">
        <w:rPr>
          <w:rFonts w:asciiTheme="majorBidi" w:hAnsiTheme="majorBidi" w:cstheme="majorBidi"/>
        </w:rPr>
        <w:t>souvent</w:t>
      </w:r>
      <w:r w:rsidR="0058131D">
        <w:rPr>
          <w:rFonts w:asciiTheme="majorBidi" w:hAnsiTheme="majorBidi" w:cstheme="majorBidi"/>
        </w:rPr>
        <w:t xml:space="preserve"> dans différentes langues</w:t>
      </w:r>
      <w:r w:rsidR="005D66B0">
        <w:rPr>
          <w:rFonts w:asciiTheme="majorBidi" w:hAnsiTheme="majorBidi" w:cstheme="majorBidi"/>
        </w:rPr>
        <w:t xml:space="preserve"> entre t</w:t>
      </w:r>
      <w:r>
        <w:rPr>
          <w:rFonts w:asciiTheme="majorBidi" w:hAnsiTheme="majorBidi" w:cstheme="majorBidi"/>
        </w:rPr>
        <w:t xml:space="preserve"> la</w:t>
      </w:r>
      <w:r>
        <w:rPr>
          <w:rFonts w:asciiTheme="majorBidi" w:hAnsiTheme="majorBidi" w:cstheme="majorBidi"/>
          <w:sz w:val="24"/>
          <w:szCs w:val="24"/>
        </w:rPr>
        <w:t xml:space="preserve"> prononciation et l’orthographe</w:t>
      </w:r>
      <w:r w:rsidR="003A1125">
        <w:rPr>
          <w:rFonts w:asciiTheme="majorBidi" w:hAnsiTheme="majorBidi" w:cstheme="majorBidi"/>
          <w:sz w:val="24"/>
          <w:szCs w:val="24"/>
        </w:rPr>
        <w:t>, donc entre la graphie et la phonie</w:t>
      </w:r>
      <w:r>
        <w:rPr>
          <w:rFonts w:asciiTheme="majorBidi" w:hAnsiTheme="majorBidi" w:cstheme="majorBidi"/>
          <w:sz w:val="24"/>
          <w:szCs w:val="24"/>
        </w:rPr>
        <w:t xml:space="preserve">. </w:t>
      </w:r>
    </w:p>
    <w:p w:rsidR="0058131D" w:rsidRPr="0058131D" w:rsidRDefault="0058131D" w:rsidP="0058131D">
      <w:pPr>
        <w:pStyle w:val="NoSpacing"/>
        <w:spacing w:line="360" w:lineRule="auto"/>
        <w:rPr>
          <w:rFonts w:asciiTheme="majorBidi" w:hAnsiTheme="majorBidi" w:cstheme="majorBidi"/>
          <w:b/>
          <w:bCs/>
        </w:rPr>
      </w:pPr>
    </w:p>
    <w:p w:rsidR="00F85110" w:rsidRPr="0058131D" w:rsidRDefault="0058131D" w:rsidP="0058131D">
      <w:pPr>
        <w:spacing w:line="360" w:lineRule="auto"/>
        <w:rPr>
          <w:rFonts w:asciiTheme="majorBidi" w:hAnsiTheme="majorBidi" w:cstheme="majorBidi"/>
          <w:b/>
          <w:bCs/>
          <w:i/>
          <w:iCs/>
          <w:sz w:val="24"/>
          <w:szCs w:val="24"/>
        </w:rPr>
      </w:pPr>
      <w:r w:rsidRPr="0058131D">
        <w:rPr>
          <w:rFonts w:asciiTheme="majorBidi" w:hAnsiTheme="majorBidi" w:cstheme="majorBidi"/>
          <w:b/>
          <w:bCs/>
          <w:i/>
          <w:iCs/>
        </w:rPr>
        <w:t>A</w:t>
      </w:r>
      <w:r w:rsidRPr="0058131D">
        <w:rPr>
          <w:rFonts w:asciiTheme="majorBidi" w:hAnsiTheme="majorBidi" w:cstheme="majorBidi"/>
          <w:b/>
          <w:bCs/>
          <w:i/>
          <w:iCs/>
        </w:rPr>
        <w:t>mbivalences entre t la</w:t>
      </w:r>
      <w:r w:rsidRPr="0058131D">
        <w:rPr>
          <w:rFonts w:asciiTheme="majorBidi" w:hAnsiTheme="majorBidi" w:cstheme="majorBidi"/>
          <w:b/>
          <w:bCs/>
          <w:i/>
          <w:iCs/>
          <w:sz w:val="24"/>
          <w:szCs w:val="24"/>
        </w:rPr>
        <w:t xml:space="preserve"> prononciation et l’orthographe</w:t>
      </w:r>
      <w:r w:rsidRPr="0058131D">
        <w:rPr>
          <w:rFonts w:asciiTheme="majorBidi" w:hAnsiTheme="majorBidi" w:cstheme="majorBidi"/>
          <w:b/>
          <w:bCs/>
          <w:i/>
          <w:iCs/>
          <w:sz w:val="24"/>
          <w:szCs w:val="24"/>
        </w:rPr>
        <w:t> : q</w:t>
      </w:r>
      <w:r w:rsidR="00F85110" w:rsidRPr="0058131D">
        <w:rPr>
          <w:rFonts w:asciiTheme="majorBidi" w:hAnsiTheme="majorBidi" w:cstheme="majorBidi"/>
          <w:b/>
          <w:bCs/>
          <w:i/>
          <w:iCs/>
          <w:sz w:val="24"/>
          <w:szCs w:val="24"/>
        </w:rPr>
        <w:t>uelques exemples</w:t>
      </w:r>
      <w:r>
        <w:rPr>
          <w:rFonts w:asciiTheme="majorBidi" w:hAnsiTheme="majorBidi" w:cstheme="majorBidi"/>
          <w:b/>
          <w:bCs/>
          <w:i/>
          <w:iCs/>
          <w:sz w:val="24"/>
          <w:szCs w:val="24"/>
        </w:rPr>
        <w:t xml:space="preserve"> en français</w:t>
      </w:r>
      <w:r w:rsidRPr="0058131D">
        <w:rPr>
          <w:rFonts w:asciiTheme="majorBidi" w:hAnsiTheme="majorBidi" w:cstheme="majorBidi"/>
          <w:b/>
          <w:bCs/>
          <w:i/>
          <w:iCs/>
          <w:sz w:val="24"/>
          <w:szCs w:val="24"/>
        </w:rPr>
        <w:t xml:space="preserve"> </w:t>
      </w:r>
      <w:bookmarkStart w:id="0" w:name="_GoBack"/>
      <w:bookmarkEnd w:id="0"/>
    </w:p>
    <w:p w:rsidR="003A1125" w:rsidRPr="003A1125" w:rsidRDefault="00F85110" w:rsidP="003A1125">
      <w:pPr>
        <w:spacing w:line="360" w:lineRule="auto"/>
        <w:rPr>
          <w:rFonts w:asciiTheme="majorBidi" w:hAnsiTheme="majorBidi" w:cstheme="majorBidi"/>
          <w:color w:val="0D0D0D"/>
          <w:shd w:val="clear" w:color="auto" w:fill="FFFFFF"/>
        </w:rPr>
      </w:pPr>
      <w:r w:rsidRPr="003A1125">
        <w:rPr>
          <w:rFonts w:asciiTheme="majorBidi" w:hAnsiTheme="majorBidi" w:cstheme="majorBidi"/>
          <w:sz w:val="24"/>
          <w:szCs w:val="24"/>
        </w:rPr>
        <w:t>En langue français, comme dans d’autres langues d’ailleurs, il n’y a pas de correspondance systématique entre les sons et leurs représentations graphiques</w:t>
      </w:r>
      <w:r w:rsidR="003A1125" w:rsidRPr="003A1125">
        <w:rPr>
          <w:rFonts w:asciiTheme="majorBidi" w:hAnsiTheme="majorBidi" w:cstheme="majorBidi"/>
          <w:sz w:val="24"/>
          <w:szCs w:val="24"/>
        </w:rPr>
        <w:t xml:space="preserve"> ou les graphèmes</w:t>
      </w:r>
      <w:r w:rsidR="005D6650">
        <w:rPr>
          <w:rStyle w:val="FootnoteReference"/>
          <w:rFonts w:asciiTheme="majorBidi" w:hAnsiTheme="majorBidi" w:cstheme="majorBidi"/>
          <w:sz w:val="24"/>
          <w:szCs w:val="24"/>
        </w:rPr>
        <w:footnoteReference w:id="6"/>
      </w:r>
      <w:r w:rsidR="003A1125" w:rsidRPr="003A1125">
        <w:rPr>
          <w:rFonts w:asciiTheme="majorBidi" w:hAnsiTheme="majorBidi" w:cstheme="majorBidi"/>
          <w:sz w:val="24"/>
          <w:szCs w:val="24"/>
        </w:rPr>
        <w:t>qui les représentent</w:t>
      </w:r>
      <w:r w:rsidRPr="003A1125">
        <w:rPr>
          <w:rFonts w:asciiTheme="majorBidi" w:hAnsiTheme="majorBidi" w:cstheme="majorBidi"/>
          <w:sz w:val="24"/>
          <w:szCs w:val="24"/>
        </w:rPr>
        <w:t xml:space="preserve">. </w:t>
      </w:r>
      <w:r w:rsidR="003A1125" w:rsidRPr="003A1125">
        <w:rPr>
          <w:rFonts w:asciiTheme="majorBidi" w:hAnsiTheme="majorBidi" w:cstheme="majorBidi"/>
          <w:color w:val="0D0D0D"/>
          <w:shd w:val="clear" w:color="auto" w:fill="FFFFFF"/>
        </w:rPr>
        <w:t>Cette absence de correspondance directe peut en effet rendre l'apprentissage de la lecture et de l'orthographe plus complexe, surtout pour les apprenants débutants.</w:t>
      </w:r>
      <w:r w:rsidR="003A1125" w:rsidRPr="003A1125">
        <w:rPr>
          <w:rFonts w:asciiTheme="majorBidi" w:hAnsiTheme="majorBidi" w:cstheme="majorBidi"/>
          <w:color w:val="0D0D0D"/>
          <w:shd w:val="clear" w:color="auto" w:fill="FFFFFF"/>
        </w:rPr>
        <w:t xml:space="preserve"> </w:t>
      </w:r>
    </w:p>
    <w:p w:rsidR="00F85110" w:rsidRPr="00EA1B8A" w:rsidRDefault="00F85110" w:rsidP="003A1125">
      <w:pPr>
        <w:spacing w:line="360" w:lineRule="auto"/>
        <w:rPr>
          <w:rFonts w:ascii="Times New Roman" w:hAnsi="Times New Roman" w:cs="Times New Roman"/>
          <w:sz w:val="24"/>
          <w:szCs w:val="24"/>
        </w:rPr>
      </w:pPr>
      <w:r w:rsidRPr="00EA1B8A">
        <w:rPr>
          <w:rFonts w:ascii="Times New Roman" w:hAnsi="Times New Roman" w:cs="Times New Roman"/>
          <w:sz w:val="24"/>
          <w:szCs w:val="24"/>
        </w:rPr>
        <w:t xml:space="preserve">Un même signe graphique correspond à plusieurs prononciations. </w:t>
      </w:r>
      <w:r w:rsidRPr="00EA1B8A">
        <w:rPr>
          <w:rFonts w:ascii="Times New Roman" w:hAnsi="Times New Roman" w:cs="Times New Roman"/>
          <w:b/>
          <w:bCs/>
          <w:color w:val="C0504D" w:themeColor="accent2"/>
          <w:sz w:val="24"/>
          <w:szCs w:val="24"/>
        </w:rPr>
        <w:t>Ex </w:t>
      </w:r>
      <w:r w:rsidRPr="00EA1B8A">
        <w:rPr>
          <w:rFonts w:ascii="Times New Roman" w:hAnsi="Times New Roman" w:cs="Times New Roman"/>
          <w:color w:val="C0504D" w:themeColor="accent2"/>
          <w:sz w:val="24"/>
          <w:szCs w:val="24"/>
        </w:rPr>
        <w:t xml:space="preserve">: </w:t>
      </w:r>
      <w:r>
        <w:rPr>
          <w:rFonts w:ascii="Times New Roman" w:hAnsi="Times New Roman" w:cs="Times New Roman"/>
          <w:sz w:val="24"/>
          <w:szCs w:val="24"/>
        </w:rPr>
        <w:t>l</w:t>
      </w:r>
      <w:r w:rsidRPr="00EA1B8A">
        <w:rPr>
          <w:rFonts w:ascii="Times New Roman" w:hAnsi="Times New Roman" w:cs="Times New Roman"/>
          <w:sz w:val="24"/>
          <w:szCs w:val="24"/>
        </w:rPr>
        <w:t>a lettre « t »</w:t>
      </w:r>
      <w:r>
        <w:rPr>
          <w:rFonts w:ascii="Times New Roman" w:hAnsi="Times New Roman" w:cs="Times New Roman"/>
          <w:sz w:val="24"/>
          <w:szCs w:val="24"/>
        </w:rPr>
        <w:t xml:space="preserve"> est  d’un côté </w:t>
      </w:r>
      <w:r w:rsidRPr="00EA1B8A">
        <w:rPr>
          <w:rFonts w:ascii="Times New Roman" w:hAnsi="Times New Roman" w:cs="Times New Roman"/>
          <w:sz w:val="24"/>
          <w:szCs w:val="24"/>
        </w:rPr>
        <w:t>prononcé</w:t>
      </w:r>
      <w:r>
        <w:rPr>
          <w:rFonts w:ascii="Times New Roman" w:hAnsi="Times New Roman" w:cs="Times New Roman"/>
          <w:sz w:val="24"/>
          <w:szCs w:val="24"/>
        </w:rPr>
        <w:t>e</w:t>
      </w:r>
      <w:r w:rsidRPr="00EA1B8A">
        <w:rPr>
          <w:rFonts w:ascii="Times New Roman" w:hAnsi="Times New Roman" w:cs="Times New Roman"/>
          <w:sz w:val="24"/>
          <w:szCs w:val="24"/>
        </w:rPr>
        <w:t xml:space="preserve"> comme un [s] dans </w:t>
      </w:r>
      <w:r>
        <w:rPr>
          <w:rFonts w:ascii="Times New Roman" w:hAnsi="Times New Roman" w:cs="Times New Roman"/>
          <w:sz w:val="24"/>
          <w:szCs w:val="24"/>
        </w:rPr>
        <w:t xml:space="preserve">« initier », « démocratie » et comme un [t] </w:t>
      </w:r>
      <w:r w:rsidRPr="00EA1B8A">
        <w:rPr>
          <w:rFonts w:ascii="Times New Roman" w:hAnsi="Times New Roman" w:cs="Times New Roman"/>
          <w:sz w:val="24"/>
          <w:szCs w:val="24"/>
        </w:rPr>
        <w:t xml:space="preserve"> dans « métier », « adopter ». </w:t>
      </w:r>
    </w:p>
    <w:p w:rsidR="00F85110" w:rsidRPr="00441416" w:rsidRDefault="00F85110" w:rsidP="00F85110">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3E3958">
        <w:rPr>
          <w:rFonts w:ascii="Times New Roman" w:hAnsi="Times New Roman" w:cs="Times New Roman"/>
          <w:sz w:val="24"/>
          <w:szCs w:val="24"/>
        </w:rPr>
        <w:t xml:space="preserve">a lettre « x » peut représenter </w:t>
      </w:r>
      <w:r>
        <w:rPr>
          <w:rFonts w:ascii="Times New Roman" w:hAnsi="Times New Roman" w:cs="Times New Roman"/>
          <w:sz w:val="24"/>
          <w:szCs w:val="24"/>
        </w:rPr>
        <w:t>le son</w:t>
      </w:r>
      <w:r w:rsidRPr="003E3958">
        <w:rPr>
          <w:rFonts w:ascii="Times New Roman" w:hAnsi="Times New Roman" w:cs="Times New Roman"/>
          <w:sz w:val="24"/>
          <w:szCs w:val="24"/>
        </w:rPr>
        <w:t xml:space="preserve"> [z] dans (aux environs) et </w:t>
      </w:r>
      <w:r>
        <w:rPr>
          <w:rFonts w:ascii="Times New Roman" w:hAnsi="Times New Roman" w:cs="Times New Roman"/>
          <w:sz w:val="24"/>
          <w:szCs w:val="24"/>
        </w:rPr>
        <w:t>le son</w:t>
      </w:r>
      <w:r w:rsidRPr="003E3958">
        <w:rPr>
          <w:rFonts w:ascii="Times New Roman" w:hAnsi="Times New Roman" w:cs="Times New Roman"/>
          <w:sz w:val="24"/>
          <w:szCs w:val="24"/>
        </w:rPr>
        <w:t xml:space="preserve"> [</w:t>
      </w:r>
      <w:proofErr w:type="spellStart"/>
      <w:r w:rsidRPr="003E3958">
        <w:rPr>
          <w:rFonts w:ascii="Times New Roman" w:hAnsi="Times New Roman" w:cs="Times New Roman"/>
          <w:sz w:val="24"/>
          <w:szCs w:val="24"/>
        </w:rPr>
        <w:t>gz</w:t>
      </w:r>
      <w:proofErr w:type="spellEnd"/>
      <w:r w:rsidRPr="003E3958">
        <w:rPr>
          <w:rFonts w:ascii="Times New Roman" w:hAnsi="Times New Roman" w:cs="Times New Roman"/>
          <w:sz w:val="24"/>
          <w:szCs w:val="24"/>
        </w:rPr>
        <w:t xml:space="preserve">] dans (exercice) ou même </w:t>
      </w:r>
      <w:r>
        <w:rPr>
          <w:rFonts w:ascii="Times New Roman" w:hAnsi="Times New Roman" w:cs="Times New Roman"/>
          <w:sz w:val="24"/>
          <w:szCs w:val="24"/>
        </w:rPr>
        <w:t>le son [</w:t>
      </w:r>
      <w:proofErr w:type="spellStart"/>
      <w:r>
        <w:rPr>
          <w:rFonts w:ascii="Times New Roman" w:hAnsi="Times New Roman" w:cs="Times New Roman"/>
          <w:sz w:val="24"/>
          <w:szCs w:val="24"/>
        </w:rPr>
        <w:t>ks</w:t>
      </w:r>
      <w:proofErr w:type="spellEnd"/>
      <w:r>
        <w:rPr>
          <w:rFonts w:ascii="Times New Roman" w:hAnsi="Times New Roman" w:cs="Times New Roman"/>
          <w:sz w:val="24"/>
          <w:szCs w:val="24"/>
        </w:rPr>
        <w:t>] dans « taxi »</w:t>
      </w:r>
      <w:r w:rsidRPr="003E3958">
        <w:rPr>
          <w:rFonts w:ascii="Times New Roman" w:hAnsi="Times New Roman" w:cs="Times New Roman"/>
          <w:sz w:val="24"/>
          <w:szCs w:val="24"/>
        </w:rPr>
        <w:t xml:space="preserve">. </w:t>
      </w:r>
    </w:p>
    <w:p w:rsidR="00F85110" w:rsidRPr="003E3958" w:rsidRDefault="00F85110" w:rsidP="00F85110">
      <w:pPr>
        <w:spacing w:line="240" w:lineRule="auto"/>
        <w:jc w:val="both"/>
        <w:rPr>
          <w:rFonts w:ascii="Times New Roman" w:hAnsi="Times New Roman" w:cs="Times New Roman"/>
          <w:sz w:val="24"/>
          <w:szCs w:val="24"/>
        </w:rPr>
      </w:pPr>
      <w:r>
        <w:rPr>
          <w:rFonts w:ascii="Times New Roman" w:hAnsi="Times New Roman" w:cs="Times New Roman"/>
          <w:sz w:val="24"/>
          <w:szCs w:val="24"/>
        </w:rPr>
        <w:t>- Un</w:t>
      </w:r>
      <w:r w:rsidRPr="003E3958">
        <w:rPr>
          <w:rFonts w:ascii="Times New Roman" w:hAnsi="Times New Roman" w:cs="Times New Roman"/>
          <w:sz w:val="24"/>
          <w:szCs w:val="24"/>
        </w:rPr>
        <w:t xml:space="preserve"> son peut être représenté par différentes lettres</w:t>
      </w:r>
      <w:r>
        <w:rPr>
          <w:rFonts w:ascii="Times New Roman" w:hAnsi="Times New Roman" w:cs="Times New Roman"/>
          <w:sz w:val="24"/>
          <w:szCs w:val="24"/>
        </w:rPr>
        <w:t xml:space="preserve"> ou graphies</w:t>
      </w:r>
      <w:r w:rsidRPr="003E3958">
        <w:rPr>
          <w:rFonts w:ascii="Times New Roman" w:hAnsi="Times New Roman" w:cs="Times New Roman"/>
          <w:sz w:val="24"/>
          <w:szCs w:val="24"/>
        </w:rPr>
        <w:t xml:space="preserve">. </w:t>
      </w:r>
      <w:r>
        <w:rPr>
          <w:rFonts w:ascii="Times New Roman" w:hAnsi="Times New Roman" w:cs="Times New Roman"/>
          <w:sz w:val="24"/>
          <w:szCs w:val="24"/>
        </w:rPr>
        <w:t xml:space="preserve">Ex : </w:t>
      </w:r>
      <w:r w:rsidRPr="003E3958">
        <w:rPr>
          <w:rFonts w:ascii="Times New Roman" w:hAnsi="Times New Roman" w:cs="Times New Roman"/>
          <w:sz w:val="24"/>
          <w:szCs w:val="24"/>
        </w:rPr>
        <w:t xml:space="preserve">les sons </w:t>
      </w:r>
      <w:r w:rsidRPr="00E3035B">
        <w:rPr>
          <w:rFonts w:cs="Calibri"/>
          <w:b/>
          <w:bCs/>
          <w:sz w:val="28"/>
          <w:szCs w:val="28"/>
        </w:rPr>
        <w:t>[s]</w:t>
      </w:r>
      <w:r w:rsidRPr="003E3958">
        <w:rPr>
          <w:rFonts w:ascii="Times New Roman" w:hAnsi="Times New Roman" w:cs="Times New Roman"/>
          <w:sz w:val="24"/>
          <w:szCs w:val="24"/>
        </w:rPr>
        <w:t xml:space="preserve"> ou </w:t>
      </w:r>
      <w:r w:rsidRPr="00C3772E">
        <w:rPr>
          <w:rFonts w:eastAsia="Times New Roman" w:cs="Calibri"/>
          <w:b/>
          <w:bCs/>
          <w:sz w:val="28"/>
          <w:szCs w:val="28"/>
          <w:lang w:eastAsia="fr-FR"/>
        </w:rPr>
        <w:t>[ɛ̃]</w:t>
      </w:r>
      <w:r>
        <w:rPr>
          <w:rFonts w:ascii="Times New Roman" w:hAnsi="Times New Roman" w:cs="Times New Roman"/>
          <w:sz w:val="24"/>
          <w:szCs w:val="24"/>
        </w:rPr>
        <w:t xml:space="preserve"> </w:t>
      </w:r>
      <w:r w:rsidRPr="003E3958">
        <w:rPr>
          <w:rFonts w:ascii="Times New Roman" w:hAnsi="Times New Roman" w:cs="Times New Roman"/>
          <w:sz w:val="24"/>
          <w:szCs w:val="24"/>
        </w:rPr>
        <w:t>peuvent être écrits par des graphèmes ou suites de graphèmes différents :</w:t>
      </w:r>
    </w:p>
    <w:p w:rsidR="00F85110" w:rsidRPr="00C3772E" w:rsidRDefault="00F85110" w:rsidP="00F85110">
      <w:pPr>
        <w:spacing w:line="240" w:lineRule="auto"/>
        <w:jc w:val="both"/>
        <w:rPr>
          <w:rFonts w:eastAsia="Times New Roman" w:cs="Calibri"/>
          <w:b/>
          <w:bCs/>
          <w:sz w:val="28"/>
          <w:szCs w:val="28"/>
          <w:lang w:eastAsia="fr-FR"/>
        </w:rPr>
      </w:pPr>
      <w:r w:rsidRPr="00C3772E">
        <w:rPr>
          <w:rFonts w:cs="Calibri"/>
          <w:b/>
          <w:bCs/>
          <w:sz w:val="28"/>
          <w:szCs w:val="28"/>
        </w:rPr>
        <w:t>[</w:t>
      </w:r>
      <w:proofErr w:type="gramStart"/>
      <w:r w:rsidRPr="00C3772E">
        <w:rPr>
          <w:rFonts w:cs="Calibri"/>
          <w:b/>
          <w:bCs/>
          <w:sz w:val="28"/>
          <w:szCs w:val="28"/>
        </w:rPr>
        <w:t>s</w:t>
      </w:r>
      <w:proofErr w:type="gramEnd"/>
      <w:r w:rsidRPr="00C3772E">
        <w:rPr>
          <w:rFonts w:cs="Calibri"/>
          <w:b/>
          <w:bCs/>
          <w:sz w:val="28"/>
          <w:szCs w:val="28"/>
        </w:rPr>
        <w:t>]</w:t>
      </w:r>
      <w:r>
        <w:rPr>
          <w:rFonts w:cs="Calibri"/>
          <w:b/>
          <w:bCs/>
          <w:sz w:val="28"/>
          <w:szCs w:val="28"/>
        </w:rPr>
        <w:t> :</w:t>
      </w:r>
      <w:r w:rsidRPr="003E3958">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C3772E">
        <w:rPr>
          <w:rFonts w:ascii="Times New Roman" w:hAnsi="Times New Roman" w:cs="Times New Roman"/>
          <w:sz w:val="24"/>
          <w:szCs w:val="24"/>
        </w:rPr>
        <w:t xml:space="preserve">s (soleil), </w:t>
      </w:r>
      <w:proofErr w:type="spellStart"/>
      <w:r w:rsidRPr="00C3772E">
        <w:rPr>
          <w:rFonts w:ascii="Times New Roman" w:hAnsi="Times New Roman" w:cs="Times New Roman"/>
          <w:sz w:val="24"/>
          <w:szCs w:val="24"/>
        </w:rPr>
        <w:t>ss</w:t>
      </w:r>
      <w:proofErr w:type="spellEnd"/>
      <w:r w:rsidRPr="00C3772E">
        <w:rPr>
          <w:rFonts w:ascii="Times New Roman" w:hAnsi="Times New Roman" w:cs="Times New Roman"/>
          <w:sz w:val="24"/>
          <w:szCs w:val="24"/>
        </w:rPr>
        <w:t xml:space="preserve"> (casser)</w:t>
      </w:r>
      <w:r w:rsidRPr="00C3772E">
        <w:rPr>
          <w:rFonts w:eastAsia="Times New Roman" w:cs="Calibri"/>
          <w:sz w:val="28"/>
          <w:szCs w:val="28"/>
          <w:lang w:eastAsia="fr-FR"/>
        </w:rPr>
        <w:t xml:space="preserve">, </w:t>
      </w:r>
      <w:r w:rsidRPr="00C3772E">
        <w:rPr>
          <w:rFonts w:ascii="Times New Roman" w:hAnsi="Times New Roman" w:cs="Times New Roman"/>
          <w:sz w:val="24"/>
          <w:szCs w:val="24"/>
        </w:rPr>
        <w:t>c (cible)</w:t>
      </w:r>
      <w:r w:rsidRPr="00C3772E">
        <w:rPr>
          <w:rFonts w:eastAsia="Times New Roman" w:cs="Calibri"/>
          <w:sz w:val="28"/>
          <w:szCs w:val="28"/>
          <w:lang w:eastAsia="fr-FR"/>
        </w:rPr>
        <w:t xml:space="preserve">, </w:t>
      </w:r>
      <w:r w:rsidRPr="00C3772E">
        <w:rPr>
          <w:rFonts w:ascii="Times New Roman" w:hAnsi="Times New Roman" w:cs="Times New Roman"/>
          <w:sz w:val="24"/>
          <w:szCs w:val="24"/>
        </w:rPr>
        <w:t>ç (français)</w:t>
      </w:r>
      <w:r>
        <w:rPr>
          <w:rFonts w:ascii="Times New Roman" w:hAnsi="Times New Roman" w:cs="Times New Roman"/>
          <w:sz w:val="24"/>
          <w:szCs w:val="24"/>
        </w:rPr>
        <w:t xml:space="preserve">, </w:t>
      </w:r>
      <w:r w:rsidRPr="00DC1332">
        <w:rPr>
          <w:rFonts w:ascii="Times New Roman" w:hAnsi="Times New Roman" w:cs="Times New Roman"/>
          <w:sz w:val="24"/>
          <w:szCs w:val="24"/>
        </w:rPr>
        <w:t>t (ambition)</w:t>
      </w:r>
      <w:r>
        <w:rPr>
          <w:rFonts w:ascii="Times New Roman" w:hAnsi="Times New Roman" w:cs="Times New Roman"/>
          <w:sz w:val="24"/>
          <w:szCs w:val="24"/>
        </w:rPr>
        <w:t xml:space="preserve">, </w:t>
      </w:r>
      <w:proofErr w:type="spellStart"/>
      <w:r w:rsidRPr="00DC1332">
        <w:rPr>
          <w:rFonts w:ascii="Times New Roman" w:hAnsi="Times New Roman" w:cs="Times New Roman"/>
          <w:sz w:val="24"/>
          <w:szCs w:val="24"/>
        </w:rPr>
        <w:t>sc</w:t>
      </w:r>
      <w:proofErr w:type="spellEnd"/>
      <w:r w:rsidRPr="00DC1332">
        <w:rPr>
          <w:rFonts w:ascii="Times New Roman" w:hAnsi="Times New Roman" w:cs="Times New Roman"/>
          <w:sz w:val="24"/>
          <w:szCs w:val="24"/>
        </w:rPr>
        <w:t xml:space="preserve"> (scène</w:t>
      </w:r>
      <w:r>
        <w:rPr>
          <w:rFonts w:ascii="Times New Roman" w:hAnsi="Times New Roman" w:cs="Times New Roman"/>
          <w:sz w:val="24"/>
          <w:szCs w:val="24"/>
        </w:rPr>
        <w:t xml:space="preserve">). </w:t>
      </w:r>
      <w:r w:rsidRPr="00DC1332">
        <w:rPr>
          <w:rFonts w:ascii="Times New Roman" w:hAnsi="Times New Roman" w:cs="Times New Roman"/>
          <w:sz w:val="24"/>
          <w:szCs w:val="24"/>
        </w:rPr>
        <w:t xml:space="preserve">  </w:t>
      </w:r>
      <w:r w:rsidRPr="00C3772E">
        <w:rPr>
          <w:rFonts w:ascii="Times New Roman" w:hAnsi="Times New Roman" w:cs="Times New Roman"/>
          <w:sz w:val="24"/>
          <w:szCs w:val="24"/>
        </w:rPr>
        <w:t xml:space="preserve">                                                                   </w:t>
      </w:r>
    </w:p>
    <w:p w:rsidR="00F85110" w:rsidRDefault="00F85110" w:rsidP="00F85110">
      <w:pPr>
        <w:spacing w:after="0" w:line="240" w:lineRule="auto"/>
        <w:jc w:val="both"/>
        <w:rPr>
          <w:rFonts w:ascii="Times New Roman" w:hAnsi="Times New Roman" w:cs="Times New Roman"/>
          <w:b/>
          <w:bCs/>
        </w:rPr>
      </w:pPr>
    </w:p>
    <w:p w:rsidR="00F85110" w:rsidRPr="00DC1332" w:rsidRDefault="00F85110" w:rsidP="00F85110">
      <w:pPr>
        <w:spacing w:line="240" w:lineRule="auto"/>
        <w:jc w:val="both"/>
        <w:rPr>
          <w:rFonts w:ascii="Times New Roman" w:hAnsi="Times New Roman" w:cs="Times New Roman"/>
          <w:sz w:val="24"/>
          <w:szCs w:val="24"/>
        </w:rPr>
      </w:pPr>
      <w:r w:rsidRPr="00C3772E">
        <w:rPr>
          <w:rFonts w:eastAsia="Times New Roman" w:cs="Calibri"/>
          <w:b/>
          <w:bCs/>
          <w:sz w:val="28"/>
          <w:szCs w:val="28"/>
          <w:lang w:eastAsia="fr-FR"/>
        </w:rPr>
        <w:t>[</w:t>
      </w:r>
      <w:proofErr w:type="gramStart"/>
      <w:r w:rsidRPr="00C3772E">
        <w:rPr>
          <w:rFonts w:eastAsia="Times New Roman" w:cs="Calibri"/>
          <w:b/>
          <w:bCs/>
          <w:sz w:val="28"/>
          <w:szCs w:val="28"/>
          <w:lang w:eastAsia="fr-FR"/>
        </w:rPr>
        <w:t>ɛ</w:t>
      </w:r>
      <w:proofErr w:type="gramEnd"/>
      <w:r w:rsidRPr="00C3772E">
        <w:rPr>
          <w:rFonts w:eastAsia="Times New Roman" w:cs="Calibri"/>
          <w:b/>
          <w:bCs/>
          <w:sz w:val="28"/>
          <w:szCs w:val="28"/>
          <w:lang w:eastAsia="fr-FR"/>
        </w:rPr>
        <w:t>̃]</w:t>
      </w:r>
      <w:r>
        <w:rPr>
          <w:rFonts w:eastAsia="Times New Roman" w:cs="Calibri"/>
          <w:b/>
          <w:bCs/>
          <w:sz w:val="28"/>
          <w:szCs w:val="28"/>
          <w:lang w:eastAsia="fr-FR"/>
        </w:rPr>
        <w:t xml:space="preserve"> : </w:t>
      </w:r>
      <w:r w:rsidRPr="00DC1332">
        <w:rPr>
          <w:rFonts w:ascii="Times New Roman" w:hAnsi="Times New Roman" w:cs="Times New Roman"/>
          <w:sz w:val="24"/>
          <w:szCs w:val="24"/>
        </w:rPr>
        <w:t>in (fin)</w:t>
      </w:r>
      <w:r>
        <w:rPr>
          <w:rFonts w:ascii="Times New Roman" w:hAnsi="Times New Roman" w:cs="Times New Roman"/>
          <w:sz w:val="24"/>
          <w:szCs w:val="24"/>
        </w:rPr>
        <w:t xml:space="preserve">, </w:t>
      </w:r>
      <w:proofErr w:type="spellStart"/>
      <w:r w:rsidRPr="00DC1332">
        <w:rPr>
          <w:rFonts w:ascii="Times New Roman" w:hAnsi="Times New Roman" w:cs="Times New Roman"/>
          <w:sz w:val="24"/>
          <w:szCs w:val="24"/>
        </w:rPr>
        <w:t>im</w:t>
      </w:r>
      <w:proofErr w:type="spellEnd"/>
      <w:r w:rsidRPr="00DC1332">
        <w:rPr>
          <w:rFonts w:ascii="Times New Roman" w:hAnsi="Times New Roman" w:cs="Times New Roman"/>
          <w:sz w:val="24"/>
          <w:szCs w:val="24"/>
        </w:rPr>
        <w:t xml:space="preserve"> (impôt)</w:t>
      </w:r>
      <w:r>
        <w:rPr>
          <w:rFonts w:ascii="Times New Roman" w:hAnsi="Times New Roman" w:cs="Times New Roman"/>
          <w:sz w:val="24"/>
          <w:szCs w:val="24"/>
        </w:rPr>
        <w:t xml:space="preserve">, </w:t>
      </w:r>
      <w:proofErr w:type="spellStart"/>
      <w:r w:rsidRPr="00DC1332">
        <w:rPr>
          <w:rFonts w:ascii="Times New Roman" w:hAnsi="Times New Roman" w:cs="Times New Roman"/>
          <w:sz w:val="24"/>
          <w:szCs w:val="24"/>
        </w:rPr>
        <w:t>ein</w:t>
      </w:r>
      <w:proofErr w:type="spellEnd"/>
      <w:r w:rsidRPr="00DC1332">
        <w:rPr>
          <w:rFonts w:ascii="Times New Roman" w:hAnsi="Times New Roman" w:cs="Times New Roman"/>
          <w:sz w:val="24"/>
          <w:szCs w:val="24"/>
        </w:rPr>
        <w:t xml:space="preserve"> (ceinture)</w:t>
      </w:r>
      <w:r>
        <w:rPr>
          <w:rFonts w:ascii="Times New Roman" w:hAnsi="Times New Roman" w:cs="Times New Roman"/>
          <w:sz w:val="24"/>
          <w:szCs w:val="24"/>
        </w:rPr>
        <w:t xml:space="preserve">, </w:t>
      </w:r>
      <w:proofErr w:type="spellStart"/>
      <w:r>
        <w:rPr>
          <w:rFonts w:ascii="Times New Roman" w:hAnsi="Times New Roman" w:cs="Times New Roman"/>
          <w:sz w:val="24"/>
          <w:szCs w:val="24"/>
        </w:rPr>
        <w:t>yn</w:t>
      </w:r>
      <w:proofErr w:type="spellEnd"/>
      <w:r>
        <w:rPr>
          <w:rFonts w:ascii="Times New Roman" w:hAnsi="Times New Roman" w:cs="Times New Roman"/>
          <w:sz w:val="24"/>
          <w:szCs w:val="24"/>
        </w:rPr>
        <w:t xml:space="preserve"> (syn</w:t>
      </w:r>
      <w:r w:rsidRPr="00DC1332">
        <w:rPr>
          <w:rFonts w:ascii="Times New Roman" w:hAnsi="Times New Roman" w:cs="Times New Roman"/>
          <w:sz w:val="24"/>
          <w:szCs w:val="24"/>
        </w:rPr>
        <w:t>thèse)</w:t>
      </w:r>
      <w:r>
        <w:rPr>
          <w:rFonts w:ascii="Times New Roman" w:hAnsi="Times New Roman" w:cs="Times New Roman"/>
          <w:sz w:val="24"/>
          <w:szCs w:val="24"/>
        </w:rPr>
        <w:t xml:space="preserve">, </w:t>
      </w:r>
      <w:proofErr w:type="spellStart"/>
      <w:r w:rsidRPr="00DC1332">
        <w:rPr>
          <w:rFonts w:ascii="Times New Roman" w:hAnsi="Times New Roman" w:cs="Times New Roman"/>
          <w:sz w:val="24"/>
          <w:szCs w:val="24"/>
        </w:rPr>
        <w:t>ain</w:t>
      </w:r>
      <w:proofErr w:type="spellEnd"/>
      <w:r w:rsidRPr="00DC1332">
        <w:rPr>
          <w:rFonts w:ascii="Times New Roman" w:hAnsi="Times New Roman" w:cs="Times New Roman"/>
          <w:sz w:val="24"/>
          <w:szCs w:val="24"/>
        </w:rPr>
        <w:t xml:space="preserve"> (</w:t>
      </w:r>
      <w:r>
        <w:rPr>
          <w:rFonts w:ascii="Times New Roman" w:hAnsi="Times New Roman" w:cs="Times New Roman"/>
          <w:sz w:val="24"/>
          <w:szCs w:val="24"/>
        </w:rPr>
        <w:t>main</w:t>
      </w:r>
      <w:r w:rsidRPr="00DC133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C1332">
        <w:rPr>
          <w:rFonts w:ascii="Times New Roman" w:hAnsi="Times New Roman" w:cs="Times New Roman"/>
          <w:sz w:val="24"/>
          <w:szCs w:val="24"/>
        </w:rPr>
        <w:t>aim</w:t>
      </w:r>
      <w:proofErr w:type="spellEnd"/>
      <w:r w:rsidRPr="00DC1332">
        <w:rPr>
          <w:rFonts w:ascii="Times New Roman" w:hAnsi="Times New Roman" w:cs="Times New Roman"/>
          <w:sz w:val="24"/>
          <w:szCs w:val="24"/>
        </w:rPr>
        <w:t xml:space="preserve"> (faim)</w:t>
      </w:r>
      <w:r>
        <w:rPr>
          <w:rFonts w:ascii="Times New Roman" w:hAnsi="Times New Roman" w:cs="Times New Roman"/>
          <w:sz w:val="24"/>
          <w:szCs w:val="24"/>
        </w:rPr>
        <w:t xml:space="preserve">, </w:t>
      </w:r>
      <w:r w:rsidRPr="00DC1332">
        <w:rPr>
          <w:rFonts w:ascii="Times New Roman" w:hAnsi="Times New Roman" w:cs="Times New Roman"/>
          <w:sz w:val="24"/>
          <w:szCs w:val="24"/>
        </w:rPr>
        <w:t>en (doyen)</w:t>
      </w:r>
      <w:r>
        <w:rPr>
          <w:rFonts w:ascii="Times New Roman" w:hAnsi="Times New Roman" w:cs="Times New Roman"/>
          <w:sz w:val="24"/>
          <w:szCs w:val="24"/>
        </w:rPr>
        <w:t xml:space="preserve">. </w:t>
      </w:r>
      <w:r w:rsidRPr="00DC13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133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57AB3" w:rsidRDefault="00857AB3" w:rsidP="00857AB3">
      <w:pPr>
        <w:rPr>
          <w:rFonts w:asciiTheme="majorBidi" w:hAnsiTheme="majorBidi" w:cstheme="majorBidi"/>
          <w:b/>
          <w:bCs/>
          <w:sz w:val="28"/>
          <w:szCs w:val="28"/>
        </w:rPr>
      </w:pPr>
    </w:p>
    <w:p w:rsidR="00857AB3" w:rsidRDefault="00857AB3" w:rsidP="00857AB3">
      <w:pPr>
        <w:rPr>
          <w:rFonts w:asciiTheme="majorBidi" w:hAnsiTheme="majorBidi" w:cstheme="majorBidi"/>
          <w:b/>
          <w:bCs/>
          <w:sz w:val="28"/>
          <w:szCs w:val="28"/>
        </w:rPr>
      </w:pPr>
    </w:p>
    <w:p w:rsidR="00223558" w:rsidRDefault="00223558" w:rsidP="00223558">
      <w:pPr>
        <w:pStyle w:val="ListParagraph"/>
        <w:ind w:left="465"/>
        <w:rPr>
          <w:rFonts w:asciiTheme="majorBidi" w:hAnsiTheme="majorBidi" w:cstheme="majorBidi"/>
          <w:b/>
          <w:bCs/>
          <w:sz w:val="28"/>
          <w:szCs w:val="28"/>
        </w:rPr>
      </w:pPr>
    </w:p>
    <w:p w:rsidR="00857AB3" w:rsidRPr="00223558" w:rsidRDefault="00857AB3" w:rsidP="00223558">
      <w:pPr>
        <w:pStyle w:val="ListParagraph"/>
        <w:numPr>
          <w:ilvl w:val="0"/>
          <w:numId w:val="33"/>
        </w:numPr>
        <w:rPr>
          <w:rFonts w:asciiTheme="majorBidi" w:hAnsiTheme="majorBidi" w:cstheme="majorBidi"/>
          <w:b/>
          <w:bCs/>
          <w:sz w:val="28"/>
          <w:szCs w:val="28"/>
          <w:shd w:val="clear" w:color="auto" w:fill="FFFFFF"/>
        </w:rPr>
      </w:pPr>
      <w:r w:rsidRPr="00223558">
        <w:rPr>
          <w:rFonts w:asciiTheme="majorBidi" w:hAnsiTheme="majorBidi" w:cstheme="majorBidi"/>
          <w:b/>
          <w:bCs/>
          <w:sz w:val="28"/>
          <w:szCs w:val="28"/>
        </w:rPr>
        <w:t>Les organes d'articulation</w:t>
      </w:r>
    </w:p>
    <w:p w:rsidR="00857AB3" w:rsidRPr="00D41F3E" w:rsidRDefault="00857AB3" w:rsidP="00857AB3">
      <w:pPr>
        <w:rPr>
          <w:rFonts w:asciiTheme="majorBidi" w:hAnsiTheme="majorBidi" w:cstheme="majorBidi"/>
          <w:sz w:val="24"/>
          <w:szCs w:val="24"/>
          <w:shd w:val="clear" w:color="auto" w:fill="FFFFFF"/>
        </w:rPr>
      </w:pPr>
      <w:r>
        <w:rPr>
          <w:rFonts w:asciiTheme="majorBidi" w:hAnsiTheme="majorBidi" w:cstheme="majorBidi"/>
          <w:sz w:val="24"/>
          <w:szCs w:val="24"/>
        </w:rPr>
        <w:tab/>
      </w:r>
      <w:r w:rsidRPr="00D41F3E">
        <w:rPr>
          <w:rFonts w:asciiTheme="majorBidi" w:hAnsiTheme="majorBidi" w:cstheme="majorBidi"/>
          <w:sz w:val="24"/>
          <w:szCs w:val="24"/>
        </w:rPr>
        <w:t>La première étape de la phonétique articulatoire consiste à identifier les organes d'articulation</w:t>
      </w:r>
      <w:r>
        <w:rPr>
          <w:rFonts w:asciiTheme="majorBidi" w:hAnsiTheme="majorBidi" w:cstheme="majorBidi"/>
          <w:sz w:val="24"/>
          <w:szCs w:val="24"/>
        </w:rPr>
        <w:t xml:space="preserve"> ou les organes phonateurs</w:t>
      </w:r>
      <w:r w:rsidRPr="00D41F3E">
        <w:rPr>
          <w:rFonts w:asciiTheme="majorBidi" w:hAnsiTheme="majorBidi" w:cstheme="majorBidi"/>
          <w:sz w:val="24"/>
          <w:szCs w:val="24"/>
        </w:rPr>
        <w:t xml:space="preserve"> qui entrent en ligne de compte dans la production de la parole.</w:t>
      </w:r>
      <w:r>
        <w:rPr>
          <w:rFonts w:asciiTheme="majorBidi" w:hAnsiTheme="majorBidi" w:cstheme="majorBidi"/>
          <w:sz w:val="24"/>
          <w:szCs w:val="24"/>
        </w:rPr>
        <w:t xml:space="preserve"> L’ensemble de ces organes constituent ce qu’on appelle l’appareil phonatoire.  </w:t>
      </w:r>
    </w:p>
    <w:p w:rsidR="00857AB3" w:rsidRPr="00D41F3E" w:rsidRDefault="00857AB3" w:rsidP="00857AB3">
      <w:pP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b/>
      </w:r>
      <w:r w:rsidRPr="00D41F3E">
        <w:rPr>
          <w:rFonts w:asciiTheme="majorBidi" w:hAnsiTheme="majorBidi" w:cstheme="majorBidi"/>
          <w:sz w:val="24"/>
          <w:szCs w:val="24"/>
          <w:shd w:val="clear" w:color="auto" w:fill="FFFFFF"/>
        </w:rPr>
        <w:t>La production des sons de parole est généra</w:t>
      </w:r>
      <w:r>
        <w:rPr>
          <w:rFonts w:asciiTheme="majorBidi" w:hAnsiTheme="majorBidi" w:cstheme="majorBidi"/>
          <w:sz w:val="24"/>
          <w:szCs w:val="24"/>
          <w:shd w:val="clear" w:color="auto" w:fill="FFFFFF"/>
        </w:rPr>
        <w:t>lement présentée en trois étages</w:t>
      </w:r>
      <w:r w:rsidRPr="00D41F3E">
        <w:rPr>
          <w:rFonts w:asciiTheme="majorBidi" w:hAnsiTheme="majorBidi" w:cstheme="majorBidi"/>
          <w:sz w:val="24"/>
          <w:szCs w:val="24"/>
          <w:shd w:val="clear" w:color="auto" w:fill="FFFFFF"/>
        </w:rPr>
        <w:t xml:space="preserve"> dans la littérature phonétique.</w:t>
      </w:r>
    </w:p>
    <w:p w:rsidR="00857AB3" w:rsidRPr="00D41F3E" w:rsidRDefault="00857AB3" w:rsidP="00857AB3">
      <w:pPr>
        <w:shd w:val="clear" w:color="auto" w:fill="FFFFFF"/>
        <w:spacing w:after="450" w:line="240" w:lineRule="auto"/>
        <w:outlineLvl w:val="0"/>
        <w:rPr>
          <w:rFonts w:asciiTheme="majorBidi" w:eastAsia="Times New Roman" w:hAnsiTheme="majorBidi" w:cstheme="majorBidi"/>
          <w:b/>
          <w:bCs/>
          <w:kern w:val="36"/>
          <w:sz w:val="28"/>
          <w:szCs w:val="28"/>
          <w:lang w:eastAsia="fr-FR"/>
        </w:rPr>
      </w:pPr>
      <w:r w:rsidRPr="00AC7DF9">
        <w:rPr>
          <w:rFonts w:asciiTheme="majorBidi" w:eastAsia="Times New Roman" w:hAnsiTheme="majorBidi" w:cstheme="majorBidi"/>
          <w:b/>
          <w:bCs/>
          <w:kern w:val="36"/>
          <w:sz w:val="28"/>
          <w:szCs w:val="28"/>
          <w:lang w:eastAsia="fr-FR"/>
        </w:rPr>
        <w:t>Les trois étapes de l</w:t>
      </w:r>
      <w:r>
        <w:rPr>
          <w:rFonts w:asciiTheme="majorBidi" w:eastAsia="Times New Roman" w:hAnsiTheme="majorBidi" w:cstheme="majorBidi"/>
          <w:b/>
          <w:bCs/>
          <w:kern w:val="36"/>
          <w:sz w:val="28"/>
          <w:szCs w:val="28"/>
          <w:lang w:eastAsia="fr-FR"/>
        </w:rPr>
        <w:t>a production des sons de parole</w:t>
      </w:r>
    </w:p>
    <w:p w:rsidR="00857AB3" w:rsidRPr="00D41F3E" w:rsidRDefault="00857AB3" w:rsidP="00857AB3">
      <w:pPr>
        <w:rPr>
          <w:rFonts w:asciiTheme="majorBidi" w:hAnsiTheme="majorBidi" w:cstheme="majorBidi"/>
          <w:color w:val="000000"/>
          <w:sz w:val="24"/>
          <w:szCs w:val="24"/>
        </w:rPr>
      </w:pPr>
      <w:r>
        <w:rPr>
          <w:rFonts w:asciiTheme="majorBidi" w:hAnsiTheme="majorBidi" w:cstheme="majorBidi"/>
          <w:color w:val="000000"/>
          <w:sz w:val="24"/>
          <w:szCs w:val="24"/>
        </w:rPr>
        <w:tab/>
        <w:t>Les deux premières étapes</w:t>
      </w:r>
      <w:r w:rsidRPr="00D41F3E">
        <w:rPr>
          <w:rFonts w:asciiTheme="majorBidi" w:hAnsiTheme="majorBidi" w:cstheme="majorBidi"/>
          <w:color w:val="000000"/>
          <w:sz w:val="24"/>
          <w:szCs w:val="24"/>
        </w:rPr>
        <w:t xml:space="preserve"> fournissent ce qui est essentiel pour la production de n’importe quel son : une source d’air et une source de bruit. </w:t>
      </w:r>
    </w:p>
    <w:p w:rsidR="00857AB3" w:rsidRPr="00857AB3" w:rsidRDefault="00857AB3" w:rsidP="00857AB3">
      <w:pPr>
        <w:rPr>
          <w:rStyle w:val="Strong"/>
          <w:rFonts w:asciiTheme="majorBidi" w:hAnsiTheme="majorBidi" w:cstheme="majorBidi"/>
          <w:b w:val="0"/>
          <w:bCs w:val="0"/>
          <w:sz w:val="24"/>
          <w:szCs w:val="24"/>
        </w:rPr>
      </w:pPr>
      <w:r>
        <w:rPr>
          <w:rFonts w:asciiTheme="majorBidi" w:hAnsiTheme="majorBidi" w:cstheme="majorBidi"/>
          <w:color w:val="000000"/>
          <w:sz w:val="24"/>
          <w:szCs w:val="24"/>
        </w:rPr>
        <w:tab/>
        <w:t xml:space="preserve">La troisième phase comprend </w:t>
      </w:r>
      <w:r w:rsidRPr="00D41F3E">
        <w:rPr>
          <w:rFonts w:asciiTheme="majorBidi" w:hAnsiTheme="majorBidi" w:cstheme="majorBidi"/>
          <w:color w:val="000000"/>
          <w:sz w:val="24"/>
          <w:szCs w:val="24"/>
        </w:rPr>
        <w:t xml:space="preserve">les organes qui permettent </w:t>
      </w:r>
      <w:r>
        <w:rPr>
          <w:rFonts w:asciiTheme="majorBidi" w:hAnsiTheme="majorBidi" w:cstheme="majorBidi"/>
          <w:color w:val="000000"/>
          <w:sz w:val="24"/>
          <w:szCs w:val="24"/>
        </w:rPr>
        <w:t xml:space="preserve">de modifier le son qui est produit </w:t>
      </w:r>
      <w:r w:rsidRPr="00D41F3E">
        <w:rPr>
          <w:rFonts w:asciiTheme="majorBidi" w:hAnsiTheme="majorBidi" w:cstheme="majorBidi"/>
          <w:color w:val="000000"/>
          <w:sz w:val="24"/>
          <w:szCs w:val="24"/>
        </w:rPr>
        <w:t>par le travail conjoin</w:t>
      </w:r>
      <w:r>
        <w:rPr>
          <w:rFonts w:asciiTheme="majorBidi" w:hAnsiTheme="majorBidi" w:cstheme="majorBidi"/>
          <w:color w:val="000000"/>
          <w:sz w:val="24"/>
          <w:szCs w:val="24"/>
        </w:rPr>
        <w:t>t des deux premières phases.</w:t>
      </w:r>
    </w:p>
    <w:p w:rsidR="00857AB3" w:rsidRDefault="00857AB3" w:rsidP="00857AB3">
      <w:pPr>
        <w:pStyle w:val="ListParagraph"/>
        <w:numPr>
          <w:ilvl w:val="0"/>
          <w:numId w:val="26"/>
        </w:numPr>
        <w:jc w:val="both"/>
        <w:rPr>
          <w:rFonts w:asciiTheme="majorBidi" w:hAnsiTheme="majorBidi" w:cstheme="majorBidi"/>
          <w:sz w:val="24"/>
          <w:szCs w:val="24"/>
          <w:shd w:val="clear" w:color="auto" w:fill="FFFFFF"/>
        </w:rPr>
      </w:pPr>
      <w:r w:rsidRPr="00D41F3E">
        <w:rPr>
          <w:rStyle w:val="Strong"/>
          <w:rFonts w:asciiTheme="majorBidi" w:hAnsiTheme="majorBidi" w:cstheme="majorBidi"/>
          <w:color w:val="272626"/>
          <w:sz w:val="28"/>
          <w:szCs w:val="28"/>
          <w:shd w:val="clear" w:color="auto" w:fill="FFFFFF"/>
        </w:rPr>
        <w:t>La soufflerie pulmonaire </w:t>
      </w:r>
      <w:r w:rsidRPr="00D41F3E">
        <w:rPr>
          <w:rStyle w:val="Strong"/>
          <w:rFonts w:asciiTheme="majorBidi" w:hAnsiTheme="majorBidi" w:cstheme="majorBidi"/>
          <w:sz w:val="28"/>
          <w:szCs w:val="28"/>
          <w:shd w:val="clear" w:color="auto" w:fill="FFFFFF"/>
        </w:rPr>
        <w:t>:</w:t>
      </w:r>
      <w:r w:rsidRPr="00D41F3E">
        <w:rPr>
          <w:rStyle w:val="Strong"/>
          <w:rFonts w:asciiTheme="minorBidi" w:hAnsiTheme="minorBidi"/>
          <w:sz w:val="28"/>
          <w:szCs w:val="28"/>
          <w:shd w:val="clear" w:color="auto" w:fill="FFFFFF"/>
        </w:rPr>
        <w:t xml:space="preserve"> </w:t>
      </w:r>
      <w:r w:rsidRPr="00D41F3E">
        <w:rPr>
          <w:rFonts w:asciiTheme="majorBidi" w:hAnsiTheme="majorBidi" w:cstheme="majorBidi"/>
          <w:sz w:val="24"/>
          <w:szCs w:val="24"/>
        </w:rPr>
        <w:t xml:space="preserve">L'air nécessaire pour la production des sons sort des poumons et passe par la trachée. </w:t>
      </w:r>
      <w:r w:rsidRPr="00D41F3E">
        <w:rPr>
          <w:rStyle w:val="Strong"/>
          <w:rFonts w:asciiTheme="majorBidi" w:hAnsiTheme="majorBidi" w:cstheme="majorBidi"/>
          <w:sz w:val="24"/>
          <w:szCs w:val="24"/>
          <w:shd w:val="clear" w:color="auto" w:fill="FFFFFF"/>
        </w:rPr>
        <w:t xml:space="preserve">Les poumons agissent comme une soufflerie. </w:t>
      </w:r>
      <w:r w:rsidRPr="00D41F3E">
        <w:rPr>
          <w:rFonts w:asciiTheme="majorBidi" w:hAnsiTheme="majorBidi" w:cstheme="majorBidi"/>
          <w:sz w:val="24"/>
          <w:szCs w:val="24"/>
          <w:shd w:val="clear" w:color="auto" w:fill="FFFFFF"/>
        </w:rPr>
        <w:t>La parole se greffe sur la respiration.</w:t>
      </w:r>
    </w:p>
    <w:p w:rsidR="00857AB3" w:rsidRDefault="00857AB3" w:rsidP="00857AB3">
      <w:pPr>
        <w:pStyle w:val="ListParagraph"/>
        <w:jc w:val="both"/>
        <w:rPr>
          <w:rFonts w:asciiTheme="majorBidi" w:hAnsiTheme="majorBidi" w:cstheme="majorBidi"/>
          <w:sz w:val="24"/>
          <w:szCs w:val="24"/>
        </w:rPr>
      </w:pPr>
      <w:r w:rsidRPr="00E90B91">
        <w:rPr>
          <w:rFonts w:asciiTheme="majorBidi" w:hAnsiTheme="majorBidi" w:cstheme="majorBidi"/>
          <w:sz w:val="24"/>
          <w:szCs w:val="24"/>
        </w:rPr>
        <w:t>Le mécanisme re</w:t>
      </w:r>
      <w:r>
        <w:rPr>
          <w:rFonts w:asciiTheme="majorBidi" w:hAnsiTheme="majorBidi" w:cstheme="majorBidi"/>
          <w:sz w:val="24"/>
          <w:szCs w:val="24"/>
        </w:rPr>
        <w:t>spiratoire comprend deux phases : l</w:t>
      </w:r>
      <w:r w:rsidRPr="00E90B91">
        <w:rPr>
          <w:rFonts w:asciiTheme="majorBidi" w:hAnsiTheme="majorBidi" w:cstheme="majorBidi"/>
          <w:sz w:val="24"/>
          <w:szCs w:val="24"/>
        </w:rPr>
        <w:t xml:space="preserve">’inspiration et l’expiration. </w:t>
      </w:r>
      <w:r w:rsidRPr="00B76072">
        <w:rPr>
          <w:rFonts w:asciiTheme="majorBidi" w:hAnsiTheme="majorBidi" w:cstheme="majorBidi"/>
          <w:sz w:val="24"/>
          <w:szCs w:val="24"/>
          <w:u w:val="single"/>
        </w:rPr>
        <w:t>L’inspiration</w:t>
      </w:r>
      <w:r>
        <w:rPr>
          <w:rFonts w:asciiTheme="majorBidi" w:hAnsiTheme="majorBidi" w:cstheme="majorBidi"/>
          <w:sz w:val="24"/>
          <w:szCs w:val="24"/>
          <w:u w:val="single"/>
        </w:rPr>
        <w:t> </w:t>
      </w:r>
      <w:r>
        <w:rPr>
          <w:rFonts w:asciiTheme="majorBidi" w:hAnsiTheme="majorBidi" w:cstheme="majorBidi"/>
          <w:sz w:val="24"/>
          <w:szCs w:val="24"/>
        </w:rPr>
        <w:t>: durant l</w:t>
      </w:r>
      <w:r w:rsidRPr="00E90B91">
        <w:rPr>
          <w:rFonts w:asciiTheme="majorBidi" w:hAnsiTheme="majorBidi" w:cstheme="majorBidi"/>
          <w:sz w:val="24"/>
          <w:szCs w:val="24"/>
        </w:rPr>
        <w:t>’inspiration</w:t>
      </w:r>
      <w:r>
        <w:rPr>
          <w:rFonts w:asciiTheme="majorBidi" w:hAnsiTheme="majorBidi" w:cstheme="majorBidi"/>
          <w:sz w:val="24"/>
          <w:szCs w:val="24"/>
        </w:rPr>
        <w:t xml:space="preserve">, </w:t>
      </w:r>
      <w:r w:rsidRPr="00E90B91">
        <w:rPr>
          <w:rFonts w:asciiTheme="majorBidi" w:hAnsiTheme="majorBidi" w:cstheme="majorBidi"/>
          <w:sz w:val="24"/>
          <w:szCs w:val="24"/>
        </w:rPr>
        <w:t>les poumons se</w:t>
      </w:r>
      <w:r>
        <w:rPr>
          <w:rFonts w:asciiTheme="majorBidi" w:hAnsiTheme="majorBidi" w:cstheme="majorBidi"/>
          <w:sz w:val="24"/>
          <w:szCs w:val="24"/>
        </w:rPr>
        <w:t xml:space="preserve"> remplissent d’air et se</w:t>
      </w:r>
      <w:r w:rsidRPr="00E90B91">
        <w:rPr>
          <w:rFonts w:asciiTheme="majorBidi" w:hAnsiTheme="majorBidi" w:cstheme="majorBidi"/>
          <w:sz w:val="24"/>
          <w:szCs w:val="24"/>
        </w:rPr>
        <w:t xml:space="preserve"> gonflent, la cage thoracique se développe par élévation des côtes et abaissement du muscle diaphragmatique. L’air inspiré transite soit par les fosses nasales, soit par la cavité buccale. </w:t>
      </w:r>
    </w:p>
    <w:p w:rsidR="00857AB3" w:rsidRPr="00E90B91" w:rsidRDefault="00857AB3" w:rsidP="00857AB3">
      <w:pPr>
        <w:pStyle w:val="ListParagraph"/>
        <w:jc w:val="both"/>
        <w:rPr>
          <w:rFonts w:asciiTheme="majorBidi" w:hAnsiTheme="majorBidi" w:cstheme="majorBidi"/>
          <w:sz w:val="24"/>
          <w:szCs w:val="24"/>
          <w:shd w:val="clear" w:color="auto" w:fill="FFFFFF"/>
        </w:rPr>
      </w:pPr>
      <w:r w:rsidRPr="00B76072">
        <w:rPr>
          <w:rFonts w:asciiTheme="majorBidi" w:hAnsiTheme="majorBidi" w:cstheme="majorBidi"/>
          <w:sz w:val="24"/>
          <w:szCs w:val="24"/>
          <w:u w:val="single"/>
        </w:rPr>
        <w:t>L’expiration</w:t>
      </w:r>
      <w:r w:rsidRPr="00B76072">
        <w:rPr>
          <w:rFonts w:asciiTheme="majorBidi" w:hAnsiTheme="majorBidi" w:cstheme="majorBidi"/>
          <w:sz w:val="24"/>
          <w:szCs w:val="24"/>
        </w:rPr>
        <w:t xml:space="preserve"> : c’est le phénomène inverse. </w:t>
      </w:r>
      <w:r w:rsidRPr="00B76072">
        <w:rPr>
          <w:rFonts w:asciiTheme="majorBidi" w:eastAsia="Times New Roman" w:hAnsiTheme="majorBidi" w:cstheme="majorBidi"/>
          <w:color w:val="000000"/>
          <w:sz w:val="24"/>
          <w:szCs w:val="24"/>
          <w:lang w:eastAsia="fr-FR"/>
        </w:rPr>
        <w:t>E</w:t>
      </w:r>
      <w:r w:rsidRPr="00E90B91">
        <w:rPr>
          <w:rFonts w:asciiTheme="majorBidi" w:eastAsia="Times New Roman" w:hAnsiTheme="majorBidi" w:cstheme="majorBidi"/>
          <w:color w:val="000000"/>
          <w:sz w:val="24"/>
          <w:szCs w:val="24"/>
          <w:lang w:eastAsia="fr-FR"/>
        </w:rPr>
        <w:t>lle consiste en l'expulsion de l'air contenu dans les poumons</w:t>
      </w:r>
      <w:r w:rsidRPr="00B76072">
        <w:rPr>
          <w:rFonts w:asciiTheme="majorBidi" w:eastAsia="Times New Roman" w:hAnsiTheme="majorBidi" w:cstheme="majorBidi"/>
          <w:color w:val="000000"/>
          <w:sz w:val="24"/>
          <w:szCs w:val="24"/>
          <w:lang w:eastAsia="fr-FR"/>
        </w:rPr>
        <w:t xml:space="preserve"> </w:t>
      </w:r>
      <w:r w:rsidRPr="00B76072">
        <w:rPr>
          <w:rFonts w:asciiTheme="majorBidi" w:hAnsiTheme="majorBidi" w:cstheme="majorBidi"/>
          <w:sz w:val="24"/>
          <w:szCs w:val="24"/>
        </w:rPr>
        <w:t>par abaissement des côtes et élévation du diaphragme.</w:t>
      </w:r>
      <w:r w:rsidRPr="00B76072">
        <w:rPr>
          <w:rFonts w:asciiTheme="majorBidi" w:hAnsiTheme="majorBidi" w:cstheme="majorBidi"/>
          <w:sz w:val="24"/>
          <w:szCs w:val="24"/>
          <w:shd w:val="clear" w:color="auto" w:fill="FFFFFF"/>
        </w:rPr>
        <w:t> </w:t>
      </w:r>
      <w:r w:rsidRPr="00E90B91">
        <w:rPr>
          <w:rFonts w:ascii="Arial" w:eastAsia="Times New Roman" w:hAnsi="Arial" w:cs="Arial"/>
          <w:vanish/>
          <w:sz w:val="16"/>
          <w:szCs w:val="16"/>
          <w:lang w:eastAsia="fr-FR"/>
        </w:rPr>
        <w:t>Top of Form</w:t>
      </w:r>
    </w:p>
    <w:p w:rsidR="002A05FB" w:rsidRDefault="002A05FB" w:rsidP="002A05FB">
      <w:pPr>
        <w:pStyle w:val="ListParagraph"/>
        <w:jc w:val="both"/>
        <w:rPr>
          <w:rStyle w:val="Strong"/>
          <w:rFonts w:asciiTheme="majorBidi" w:hAnsiTheme="majorBidi" w:cstheme="majorBidi"/>
          <w:b w:val="0"/>
          <w:bCs w:val="0"/>
          <w:sz w:val="24"/>
          <w:szCs w:val="24"/>
          <w:shd w:val="clear" w:color="auto" w:fill="FFFFFF"/>
        </w:rPr>
      </w:pPr>
    </w:p>
    <w:p w:rsidR="00283E40" w:rsidRPr="00283E40" w:rsidRDefault="00857AB3" w:rsidP="00283E40">
      <w:pPr>
        <w:pStyle w:val="ListParagraph"/>
        <w:numPr>
          <w:ilvl w:val="0"/>
          <w:numId w:val="26"/>
        </w:numPr>
        <w:jc w:val="both"/>
        <w:rPr>
          <w:rFonts w:asciiTheme="majorBidi" w:eastAsia="Times New Roman" w:hAnsiTheme="majorBidi" w:cstheme="majorBidi"/>
          <w:sz w:val="24"/>
          <w:szCs w:val="24"/>
          <w:lang w:eastAsia="fr-FR"/>
        </w:rPr>
      </w:pPr>
      <w:r w:rsidRPr="00E86F6B">
        <w:rPr>
          <w:rFonts w:asciiTheme="majorBidi" w:hAnsiTheme="majorBidi" w:cstheme="majorBidi"/>
          <w:b/>
          <w:bCs/>
          <w:sz w:val="28"/>
          <w:szCs w:val="28"/>
        </w:rPr>
        <w:t>Une zone de vibration :</w:t>
      </w:r>
      <w:r>
        <w:t xml:space="preserve"> </w:t>
      </w:r>
      <w:r>
        <w:rPr>
          <w:rFonts w:asciiTheme="majorBidi" w:hAnsiTheme="majorBidi" w:cstheme="majorBidi"/>
          <w:sz w:val="24"/>
          <w:szCs w:val="24"/>
        </w:rPr>
        <w:t>constituée par le larynx et les</w:t>
      </w:r>
      <w:r w:rsidRPr="00E86F6B">
        <w:rPr>
          <w:rFonts w:asciiTheme="majorBidi" w:hAnsiTheme="majorBidi" w:cstheme="majorBidi"/>
          <w:sz w:val="24"/>
          <w:szCs w:val="24"/>
        </w:rPr>
        <w:t xml:space="preserve"> cordes vocales</w:t>
      </w:r>
      <w:r>
        <w:rPr>
          <w:rFonts w:asciiTheme="majorBidi" w:hAnsiTheme="majorBidi" w:cstheme="majorBidi"/>
          <w:sz w:val="24"/>
          <w:szCs w:val="24"/>
        </w:rPr>
        <w:t>.</w:t>
      </w:r>
      <w:r w:rsidRPr="00E86F6B">
        <w:rPr>
          <w:rFonts w:asciiTheme="majorBidi" w:hAnsiTheme="majorBidi" w:cstheme="majorBidi"/>
          <w:sz w:val="24"/>
          <w:szCs w:val="24"/>
        </w:rPr>
        <w:t xml:space="preserve"> </w:t>
      </w:r>
    </w:p>
    <w:p w:rsidR="000B4D9E" w:rsidRDefault="002A05FB" w:rsidP="000B4D9E">
      <w:pPr>
        <w:pStyle w:val="ListParagraph"/>
        <w:jc w:val="both"/>
        <w:rPr>
          <w:rFonts w:asciiTheme="majorBidi" w:eastAsia="Times New Roman" w:hAnsiTheme="majorBidi" w:cstheme="majorBidi"/>
          <w:sz w:val="24"/>
          <w:szCs w:val="24"/>
          <w:lang w:eastAsia="fr-FR"/>
        </w:rPr>
      </w:pPr>
      <w:r w:rsidRPr="0034354C">
        <w:rPr>
          <w:rFonts w:asciiTheme="majorBidi" w:eastAsia="Times New Roman" w:hAnsiTheme="majorBidi" w:cstheme="majorBidi"/>
          <w:sz w:val="24"/>
          <w:szCs w:val="24"/>
          <w:lang w:eastAsia="fr-FR"/>
        </w:rPr>
        <w:t xml:space="preserve">Le larynx joue un rôle essentiel dans la production de la voix. </w:t>
      </w:r>
      <w:r w:rsidR="00283E40">
        <w:rPr>
          <w:rFonts w:asciiTheme="majorBidi" w:eastAsia="Times New Roman" w:hAnsiTheme="majorBidi" w:cstheme="majorBidi"/>
          <w:sz w:val="24"/>
          <w:szCs w:val="24"/>
          <w:lang w:eastAsia="fr-FR"/>
        </w:rPr>
        <w:t>Il</w:t>
      </w:r>
      <w:r w:rsidRPr="0034354C">
        <w:rPr>
          <w:rFonts w:asciiTheme="majorBidi" w:eastAsia="Times New Roman" w:hAnsiTheme="majorBidi" w:cstheme="majorBidi"/>
          <w:sz w:val="24"/>
          <w:szCs w:val="24"/>
          <w:lang w:eastAsia="fr-FR"/>
        </w:rPr>
        <w:t xml:space="preserve"> </w:t>
      </w:r>
      <w:r w:rsidR="00283E40">
        <w:rPr>
          <w:rFonts w:asciiTheme="majorBidi" w:eastAsia="Times New Roman" w:hAnsiTheme="majorBidi" w:cstheme="majorBidi"/>
          <w:sz w:val="24"/>
          <w:szCs w:val="24"/>
          <w:lang w:eastAsia="fr-FR"/>
        </w:rPr>
        <w:t>a</w:t>
      </w:r>
      <w:r w:rsidRPr="0034354C">
        <w:rPr>
          <w:rFonts w:asciiTheme="majorBidi" w:eastAsia="Times New Roman" w:hAnsiTheme="majorBidi" w:cstheme="majorBidi"/>
          <w:sz w:val="24"/>
          <w:szCs w:val="24"/>
          <w:lang w:eastAsia="fr-FR"/>
        </w:rPr>
        <w:t xml:space="preserve"> la forme d’un</w:t>
      </w:r>
      <w:r w:rsidRPr="0034354C">
        <w:rPr>
          <w:rFonts w:asciiTheme="majorBidi" w:eastAsia="Times New Roman" w:hAnsiTheme="majorBidi" w:cstheme="majorBidi"/>
          <w:b/>
          <w:bCs/>
          <w:sz w:val="24"/>
          <w:szCs w:val="24"/>
          <w:lang w:eastAsia="fr-FR"/>
        </w:rPr>
        <w:t> </w:t>
      </w:r>
      <w:r w:rsidRPr="0034354C">
        <w:rPr>
          <w:rFonts w:asciiTheme="majorBidi" w:eastAsia="Times New Roman" w:hAnsiTheme="majorBidi" w:cstheme="majorBidi"/>
          <w:sz w:val="24"/>
          <w:szCs w:val="24"/>
          <w:lang w:eastAsia="fr-FR"/>
        </w:rPr>
        <w:t xml:space="preserve">tube, </w:t>
      </w:r>
      <w:r>
        <w:rPr>
          <w:rFonts w:asciiTheme="majorBidi" w:eastAsia="Times New Roman" w:hAnsiTheme="majorBidi" w:cstheme="majorBidi"/>
          <w:sz w:val="24"/>
          <w:szCs w:val="24"/>
          <w:lang w:eastAsia="fr-FR"/>
        </w:rPr>
        <w:t xml:space="preserve">composé de cartilages </w:t>
      </w:r>
      <w:r w:rsidRPr="0034354C">
        <w:rPr>
          <w:rFonts w:asciiTheme="majorBidi" w:eastAsia="Times New Roman" w:hAnsiTheme="majorBidi" w:cstheme="majorBidi"/>
          <w:sz w:val="24"/>
          <w:szCs w:val="24"/>
          <w:lang w:eastAsia="fr-FR"/>
        </w:rPr>
        <w:t xml:space="preserve">qui relie la partie arrière de la gorge à la trachée. </w:t>
      </w:r>
    </w:p>
    <w:p w:rsidR="000B4D9E" w:rsidRDefault="000B4D9E" w:rsidP="000B4D9E">
      <w:pPr>
        <w:pStyle w:val="ListParagraph"/>
        <w:jc w:val="both"/>
        <w:rPr>
          <w:rFonts w:asciiTheme="majorBidi" w:eastAsia="Times New Roman" w:hAnsiTheme="majorBidi" w:cstheme="majorBidi"/>
          <w:sz w:val="24"/>
          <w:szCs w:val="24"/>
          <w:lang w:eastAsia="fr-FR"/>
        </w:rPr>
      </w:pPr>
    </w:p>
    <w:p w:rsidR="000B4D9E" w:rsidRPr="00EB6B4A" w:rsidRDefault="000B4D9E" w:rsidP="000B4D9E">
      <w:pPr>
        <w:pStyle w:val="ListParagraph"/>
        <w:jc w:val="both"/>
        <w:rPr>
          <w:rFonts w:asciiTheme="majorBidi" w:eastAsia="Times New Roman" w:hAnsiTheme="majorBidi" w:cstheme="majorBidi"/>
          <w:sz w:val="24"/>
          <w:szCs w:val="24"/>
          <w:lang w:eastAsia="fr-FR"/>
        </w:rPr>
      </w:pPr>
      <w:r w:rsidRPr="000B4D9E">
        <w:rPr>
          <w:rFonts w:asciiTheme="majorBidi" w:eastAsia="Times New Roman" w:hAnsiTheme="majorBidi" w:cstheme="majorBidi"/>
          <w:sz w:val="24"/>
          <w:szCs w:val="24"/>
          <w:lang w:eastAsia="fr-FR"/>
        </w:rPr>
        <w:t>Le squelette rigide du larynx est composé de 05 cartilages principaux (</w:t>
      </w:r>
      <w:r w:rsidRPr="00EB6B4A">
        <w:rPr>
          <w:rFonts w:asciiTheme="majorBidi" w:eastAsia="Times New Roman" w:hAnsiTheme="majorBidi" w:cstheme="majorBidi"/>
          <w:color w:val="0D0D0D"/>
          <w:sz w:val="24"/>
          <w:szCs w:val="24"/>
          <w:lang w:eastAsia="fr-FR"/>
        </w:rPr>
        <w:t>Le cartilage cricoïde</w:t>
      </w:r>
      <w:r w:rsidRPr="000B4D9E">
        <w:rPr>
          <w:rFonts w:asciiTheme="majorBidi" w:eastAsia="Times New Roman" w:hAnsiTheme="majorBidi" w:cstheme="majorBidi"/>
          <w:color w:val="0D0D0D"/>
          <w:sz w:val="24"/>
          <w:szCs w:val="24"/>
          <w:lang w:eastAsia="fr-FR"/>
        </w:rPr>
        <w:t xml:space="preserve">, </w:t>
      </w:r>
      <w:r>
        <w:rPr>
          <w:rFonts w:asciiTheme="majorBidi" w:eastAsia="Times New Roman" w:hAnsiTheme="majorBidi" w:cstheme="majorBidi"/>
          <w:color w:val="0D0D0D"/>
          <w:sz w:val="24"/>
          <w:szCs w:val="24"/>
          <w:lang w:eastAsia="fr-FR"/>
        </w:rPr>
        <w:t>l</w:t>
      </w:r>
      <w:r w:rsidRPr="00EB6B4A">
        <w:rPr>
          <w:rFonts w:asciiTheme="majorBidi" w:eastAsia="Times New Roman" w:hAnsiTheme="majorBidi" w:cstheme="majorBidi"/>
          <w:color w:val="0D0D0D"/>
          <w:sz w:val="24"/>
          <w:szCs w:val="24"/>
          <w:lang w:eastAsia="fr-FR"/>
        </w:rPr>
        <w:t>e cartilage thyroïde, également connu sous le nom de pomme d'Adam</w:t>
      </w:r>
      <w:r w:rsidRPr="000B4D9E">
        <w:rPr>
          <w:rFonts w:asciiTheme="majorBidi" w:eastAsia="Times New Roman" w:hAnsiTheme="majorBidi" w:cstheme="majorBidi"/>
          <w:color w:val="0D0D0D"/>
          <w:sz w:val="24"/>
          <w:szCs w:val="24"/>
          <w:lang w:eastAsia="fr-FR"/>
        </w:rPr>
        <w:t xml:space="preserve">, </w:t>
      </w:r>
      <w:r>
        <w:rPr>
          <w:rFonts w:asciiTheme="majorBidi" w:eastAsia="Times New Roman" w:hAnsiTheme="majorBidi" w:cstheme="majorBidi"/>
          <w:color w:val="0D0D0D"/>
          <w:sz w:val="24"/>
          <w:szCs w:val="24"/>
          <w:lang w:eastAsia="fr-FR"/>
        </w:rPr>
        <w:t>l</w:t>
      </w:r>
      <w:r w:rsidRPr="00EB6B4A">
        <w:rPr>
          <w:rFonts w:asciiTheme="majorBidi" w:eastAsia="Times New Roman" w:hAnsiTheme="majorBidi" w:cstheme="majorBidi"/>
          <w:color w:val="0D0D0D"/>
          <w:sz w:val="24"/>
          <w:szCs w:val="24"/>
          <w:lang w:eastAsia="fr-FR"/>
        </w:rPr>
        <w:t>'épiglotte</w:t>
      </w:r>
      <w:r w:rsidRPr="000B4D9E">
        <w:rPr>
          <w:rFonts w:asciiTheme="majorBidi" w:eastAsia="Times New Roman" w:hAnsiTheme="majorBidi" w:cstheme="majorBidi"/>
          <w:color w:val="0D0D0D"/>
          <w:sz w:val="24"/>
          <w:szCs w:val="24"/>
          <w:lang w:eastAsia="fr-FR"/>
        </w:rPr>
        <w:t xml:space="preserve">, </w:t>
      </w:r>
      <w:r>
        <w:rPr>
          <w:rFonts w:asciiTheme="majorBidi" w:eastAsia="Times New Roman" w:hAnsiTheme="majorBidi" w:cstheme="majorBidi"/>
          <w:color w:val="0D0D0D"/>
          <w:sz w:val="24"/>
          <w:szCs w:val="24"/>
          <w:lang w:eastAsia="fr-FR"/>
        </w:rPr>
        <w:t>l</w:t>
      </w:r>
      <w:r w:rsidRPr="00EB6B4A">
        <w:rPr>
          <w:rFonts w:asciiTheme="majorBidi" w:eastAsia="Times New Roman" w:hAnsiTheme="majorBidi" w:cstheme="majorBidi"/>
          <w:color w:val="0D0D0D"/>
          <w:sz w:val="24"/>
          <w:szCs w:val="24"/>
          <w:lang w:eastAsia="fr-FR"/>
        </w:rPr>
        <w:t>es deux cartilages aryténoïdes</w:t>
      </w:r>
      <w:r w:rsidRPr="000B4D9E">
        <w:rPr>
          <w:rFonts w:asciiTheme="majorBidi" w:eastAsia="Times New Roman" w:hAnsiTheme="majorBidi" w:cstheme="majorBidi"/>
          <w:color w:val="0D0D0D"/>
          <w:sz w:val="24"/>
          <w:szCs w:val="24"/>
          <w:lang w:eastAsia="fr-FR"/>
        </w:rPr>
        <w:t>).</w:t>
      </w:r>
    </w:p>
    <w:p w:rsidR="000B4D9E" w:rsidRDefault="000B4D9E" w:rsidP="000B4D9E">
      <w:pPr>
        <w:pStyle w:val="ListParagraph"/>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p>
    <w:p w:rsidR="00857AB3" w:rsidRDefault="002A05FB" w:rsidP="002A05FB">
      <w:pPr>
        <w:pStyle w:val="ListParagraph"/>
        <w:jc w:val="both"/>
        <w:rPr>
          <w:rFonts w:asciiTheme="majorBidi" w:hAnsiTheme="majorBidi" w:cstheme="majorBidi"/>
          <w:sz w:val="24"/>
          <w:szCs w:val="24"/>
        </w:rPr>
      </w:pPr>
      <w:r>
        <w:rPr>
          <w:rFonts w:asciiTheme="majorBidi" w:eastAsia="Times New Roman" w:hAnsiTheme="majorBidi" w:cstheme="majorBidi"/>
          <w:sz w:val="24"/>
          <w:szCs w:val="24"/>
          <w:lang w:eastAsia="fr-FR"/>
        </w:rPr>
        <w:t>A l’intérieur d</w:t>
      </w:r>
      <w:r w:rsidRPr="0034354C">
        <w:rPr>
          <w:rFonts w:asciiTheme="majorBidi" w:eastAsia="Times New Roman" w:hAnsiTheme="majorBidi" w:cstheme="majorBidi"/>
          <w:sz w:val="24"/>
          <w:szCs w:val="24"/>
          <w:lang w:eastAsia="fr-FR"/>
        </w:rPr>
        <w:t xml:space="preserve">e larynx </w:t>
      </w:r>
      <w:r>
        <w:rPr>
          <w:rFonts w:asciiTheme="majorBidi" w:eastAsia="Times New Roman" w:hAnsiTheme="majorBidi" w:cstheme="majorBidi"/>
          <w:sz w:val="24"/>
          <w:szCs w:val="24"/>
          <w:lang w:eastAsia="fr-FR"/>
        </w:rPr>
        <w:t xml:space="preserve">se trouvent </w:t>
      </w:r>
      <w:r w:rsidRPr="0034354C">
        <w:rPr>
          <w:rFonts w:asciiTheme="majorBidi" w:eastAsia="Times New Roman" w:hAnsiTheme="majorBidi" w:cstheme="majorBidi"/>
          <w:sz w:val="24"/>
          <w:szCs w:val="24"/>
          <w:lang w:eastAsia="fr-FR"/>
        </w:rPr>
        <w:t xml:space="preserve">les cordes vocales qui permettent l'émission des sons et donc la parole. </w:t>
      </w:r>
      <w:r w:rsidRPr="0034354C">
        <w:rPr>
          <w:rFonts w:asciiTheme="majorBidi" w:hAnsiTheme="majorBidi" w:cstheme="majorBidi"/>
          <w:sz w:val="24"/>
          <w:szCs w:val="24"/>
        </w:rPr>
        <w:t xml:space="preserve">  </w:t>
      </w:r>
    </w:p>
    <w:p w:rsidR="00857AB3" w:rsidRPr="00EB6B4A" w:rsidRDefault="00857AB3" w:rsidP="00EB6B4A">
      <w:pPr>
        <w:pStyle w:val="ListParagraph"/>
        <w:numPr>
          <w:ilvl w:val="0"/>
          <w:numId w:val="27"/>
        </w:numPr>
        <w:jc w:val="both"/>
        <w:rPr>
          <w:rStyle w:val="Strong"/>
          <w:rFonts w:asciiTheme="majorBidi" w:hAnsiTheme="majorBidi" w:cstheme="majorBidi"/>
          <w:b w:val="0"/>
          <w:bCs w:val="0"/>
          <w:sz w:val="24"/>
          <w:szCs w:val="24"/>
        </w:rPr>
      </w:pPr>
      <w:r>
        <w:rPr>
          <w:rFonts w:asciiTheme="majorBidi" w:hAnsiTheme="majorBidi" w:cstheme="majorBidi"/>
          <w:sz w:val="24"/>
          <w:szCs w:val="24"/>
        </w:rPr>
        <w:t xml:space="preserve">Les </w:t>
      </w:r>
      <w:r w:rsidRPr="00E86F6B">
        <w:rPr>
          <w:rFonts w:asciiTheme="majorBidi" w:hAnsiTheme="majorBidi" w:cstheme="majorBidi"/>
          <w:sz w:val="24"/>
          <w:szCs w:val="24"/>
        </w:rPr>
        <w:t>cordes vocales</w:t>
      </w:r>
      <w:r>
        <w:rPr>
          <w:rFonts w:asciiTheme="majorBidi" w:hAnsiTheme="majorBidi" w:cstheme="majorBidi"/>
          <w:sz w:val="24"/>
          <w:szCs w:val="24"/>
        </w:rPr>
        <w:t xml:space="preserve"> : </w:t>
      </w:r>
      <w:r w:rsidRPr="00E86F6B">
        <w:rPr>
          <w:rFonts w:asciiTheme="majorBidi" w:hAnsiTheme="majorBidi" w:cstheme="majorBidi"/>
          <w:sz w:val="24"/>
          <w:szCs w:val="24"/>
        </w:rPr>
        <w:t>deux bandes de</w:t>
      </w:r>
      <w:r>
        <w:rPr>
          <w:rFonts w:asciiTheme="majorBidi" w:hAnsiTheme="majorBidi" w:cstheme="majorBidi"/>
          <w:sz w:val="24"/>
          <w:szCs w:val="24"/>
        </w:rPr>
        <w:t xml:space="preserve"> tissu élastiques.</w:t>
      </w:r>
      <w:r w:rsidRPr="00E86F6B">
        <w:rPr>
          <w:rFonts w:asciiTheme="majorBidi" w:hAnsiTheme="majorBidi" w:cstheme="majorBidi"/>
          <w:sz w:val="24"/>
          <w:szCs w:val="24"/>
        </w:rPr>
        <w:t xml:space="preserve"> </w:t>
      </w:r>
    </w:p>
    <w:p w:rsidR="00857AB3" w:rsidRPr="002C571D" w:rsidRDefault="00857AB3" w:rsidP="00857AB3">
      <w:pPr>
        <w:pStyle w:val="ListParagraph"/>
        <w:ind w:left="1080"/>
        <w:jc w:val="both"/>
        <w:rPr>
          <w:rFonts w:asciiTheme="majorBidi" w:hAnsiTheme="majorBidi" w:cstheme="majorBidi"/>
          <w:sz w:val="24"/>
          <w:szCs w:val="24"/>
        </w:rPr>
      </w:pPr>
    </w:p>
    <w:p w:rsidR="00857AB3" w:rsidRPr="0034354C" w:rsidRDefault="00857AB3" w:rsidP="00857AB3">
      <w:pPr>
        <w:pStyle w:val="ListParagraph"/>
        <w:numPr>
          <w:ilvl w:val="0"/>
          <w:numId w:val="26"/>
        </w:numPr>
        <w:jc w:val="both"/>
        <w:rPr>
          <w:rFonts w:asciiTheme="majorBidi" w:hAnsiTheme="majorBidi" w:cstheme="majorBidi"/>
          <w:sz w:val="24"/>
          <w:szCs w:val="24"/>
        </w:rPr>
      </w:pPr>
      <w:r w:rsidRPr="0034354C">
        <w:rPr>
          <w:rFonts w:asciiTheme="majorBidi" w:hAnsiTheme="majorBidi" w:cstheme="majorBidi"/>
          <w:b/>
          <w:bCs/>
          <w:sz w:val="28"/>
          <w:szCs w:val="28"/>
        </w:rPr>
        <w:t>Une zone de résonance :</w:t>
      </w:r>
      <w:r w:rsidRPr="0034354C">
        <w:rPr>
          <w:rFonts w:asciiTheme="majorBidi" w:hAnsiTheme="majorBidi" w:cstheme="majorBidi"/>
        </w:rPr>
        <w:t xml:space="preserve"> </w:t>
      </w:r>
      <w:r w:rsidRPr="0034354C">
        <w:rPr>
          <w:rFonts w:asciiTheme="majorBidi" w:hAnsiTheme="majorBidi" w:cstheme="majorBidi"/>
          <w:sz w:val="24"/>
          <w:szCs w:val="24"/>
        </w:rPr>
        <w:t xml:space="preserve">constituée par les cavités </w:t>
      </w:r>
      <w:r w:rsidRPr="0034354C">
        <w:rPr>
          <w:rStyle w:val="Strong"/>
          <w:rFonts w:asciiTheme="majorBidi" w:hAnsiTheme="majorBidi" w:cstheme="majorBidi"/>
          <w:sz w:val="24"/>
          <w:szCs w:val="24"/>
          <w:shd w:val="clear" w:color="auto" w:fill="FFFFFF"/>
        </w:rPr>
        <w:t xml:space="preserve">supra-glottiques. </w:t>
      </w:r>
      <w:r w:rsidRPr="0034354C">
        <w:rPr>
          <w:rFonts w:asciiTheme="majorBidi" w:hAnsiTheme="majorBidi" w:cstheme="majorBidi"/>
          <w:sz w:val="24"/>
          <w:szCs w:val="24"/>
          <w:shd w:val="clear" w:color="auto" w:fill="FFFFFF"/>
        </w:rPr>
        <w:t xml:space="preserve">L’étage où se forment les différents sons de la parole. </w:t>
      </w:r>
    </w:p>
    <w:p w:rsidR="0034354C" w:rsidRPr="0034354C" w:rsidRDefault="00857AB3" w:rsidP="00857AB3">
      <w:pPr>
        <w:pStyle w:val="ListParagraph"/>
        <w:jc w:val="both"/>
        <w:rPr>
          <w:rFonts w:asciiTheme="majorBidi" w:hAnsiTheme="majorBidi" w:cstheme="majorBidi"/>
          <w:sz w:val="24"/>
          <w:szCs w:val="24"/>
        </w:rPr>
      </w:pPr>
      <w:r w:rsidRPr="0034354C">
        <w:rPr>
          <w:rFonts w:asciiTheme="majorBidi" w:hAnsiTheme="majorBidi" w:cstheme="majorBidi"/>
          <w:sz w:val="24"/>
          <w:szCs w:val="24"/>
        </w:rPr>
        <w:lastRenderedPageBreak/>
        <w:t>Au-dessus de la glotte</w:t>
      </w:r>
      <w:r w:rsidR="0034354C" w:rsidRPr="0034354C">
        <w:rPr>
          <w:rFonts w:asciiTheme="majorBidi" w:hAnsiTheme="majorBidi" w:cstheme="majorBidi"/>
          <w:sz w:val="24"/>
          <w:szCs w:val="24"/>
        </w:rPr>
        <w:t>, qui est située à l’intérieur du larynx,</w:t>
      </w:r>
      <w:r w:rsidRPr="0034354C">
        <w:rPr>
          <w:rFonts w:asciiTheme="majorBidi" w:hAnsiTheme="majorBidi" w:cstheme="majorBidi"/>
          <w:sz w:val="24"/>
          <w:szCs w:val="24"/>
        </w:rPr>
        <w:t xml:space="preserve"> se trouvent trois cavités: la cavité pharyngale ou pharynx, la cavité buccale et la cavité nasale.</w:t>
      </w:r>
      <w:r w:rsidR="0034354C" w:rsidRPr="0034354C">
        <w:rPr>
          <w:rFonts w:asciiTheme="majorBidi" w:hAnsiTheme="majorBidi" w:cstheme="majorBidi"/>
          <w:sz w:val="24"/>
          <w:szCs w:val="24"/>
        </w:rPr>
        <w:t xml:space="preserve"> </w:t>
      </w:r>
    </w:p>
    <w:p w:rsidR="00857AB3" w:rsidRPr="0034354C" w:rsidRDefault="00857AB3" w:rsidP="00857AB3">
      <w:pPr>
        <w:pStyle w:val="ListParagraph"/>
        <w:jc w:val="both"/>
        <w:rPr>
          <w:rFonts w:asciiTheme="majorBidi" w:hAnsiTheme="majorBidi" w:cstheme="majorBidi"/>
          <w:sz w:val="24"/>
          <w:szCs w:val="24"/>
        </w:rPr>
      </w:pPr>
      <w:r w:rsidRPr="0034354C">
        <w:rPr>
          <w:rFonts w:asciiTheme="majorBidi" w:hAnsiTheme="majorBidi" w:cstheme="majorBidi"/>
          <w:sz w:val="24"/>
          <w:szCs w:val="24"/>
        </w:rPr>
        <w:t xml:space="preserve">Entre le pharynx et la cavité nasale se trouve une lame de tissu qu'on appelle le voile du palais. </w:t>
      </w:r>
    </w:p>
    <w:p w:rsidR="00857AB3" w:rsidRPr="0034354C" w:rsidRDefault="00857AB3" w:rsidP="00857AB3">
      <w:pPr>
        <w:pStyle w:val="ListParagraph"/>
        <w:jc w:val="both"/>
        <w:rPr>
          <w:rFonts w:asciiTheme="majorBidi" w:hAnsiTheme="majorBidi" w:cstheme="majorBidi"/>
          <w:sz w:val="24"/>
          <w:szCs w:val="24"/>
        </w:rPr>
      </w:pPr>
      <w:r w:rsidRPr="0034354C">
        <w:rPr>
          <w:rFonts w:asciiTheme="majorBidi" w:hAnsiTheme="majorBidi" w:cstheme="majorBidi"/>
          <w:sz w:val="24"/>
          <w:szCs w:val="24"/>
        </w:rPr>
        <w:t xml:space="preserve">La cavité nasale se termine par le nez. </w:t>
      </w:r>
    </w:p>
    <w:p w:rsidR="00857AB3" w:rsidRPr="0034354C" w:rsidRDefault="00857AB3" w:rsidP="00857AB3">
      <w:pPr>
        <w:pStyle w:val="ListParagraph"/>
        <w:jc w:val="both"/>
        <w:rPr>
          <w:rFonts w:asciiTheme="majorBidi" w:hAnsiTheme="majorBidi" w:cstheme="majorBidi"/>
          <w:sz w:val="24"/>
          <w:szCs w:val="24"/>
        </w:rPr>
      </w:pPr>
    </w:p>
    <w:p w:rsidR="00857AB3" w:rsidRDefault="00857AB3" w:rsidP="00857AB3">
      <w:pPr>
        <w:pStyle w:val="ListParagraph"/>
        <w:jc w:val="both"/>
        <w:rPr>
          <w:rFonts w:asciiTheme="majorBidi" w:hAnsiTheme="majorBidi" w:cstheme="majorBidi"/>
          <w:color w:val="000000"/>
          <w:sz w:val="24"/>
          <w:szCs w:val="24"/>
        </w:rPr>
      </w:pPr>
      <w:r w:rsidRPr="00D41F3E">
        <w:rPr>
          <w:rFonts w:asciiTheme="majorBidi" w:hAnsiTheme="majorBidi" w:cstheme="majorBidi"/>
          <w:color w:val="000000"/>
          <w:sz w:val="24"/>
          <w:szCs w:val="24"/>
        </w:rPr>
        <w:t>Lorsque le son sort de la glotte, il passe</w:t>
      </w:r>
      <w:r w:rsidR="0034354C">
        <w:rPr>
          <w:rFonts w:asciiTheme="majorBidi" w:hAnsiTheme="majorBidi" w:cstheme="majorBidi"/>
          <w:color w:val="000000"/>
          <w:sz w:val="24"/>
          <w:szCs w:val="24"/>
        </w:rPr>
        <w:t xml:space="preserve"> donc</w:t>
      </w:r>
      <w:r w:rsidRPr="00D41F3E">
        <w:rPr>
          <w:rFonts w:asciiTheme="majorBidi" w:hAnsiTheme="majorBidi" w:cstheme="majorBidi"/>
          <w:color w:val="000000"/>
          <w:sz w:val="24"/>
          <w:szCs w:val="24"/>
        </w:rPr>
        <w:t xml:space="preserve"> à travers les organes vocaux supérieurs appelés cavités </w:t>
      </w:r>
      <w:r w:rsidRPr="00FE0EB6">
        <w:rPr>
          <w:rFonts w:asciiTheme="majorBidi" w:hAnsiTheme="majorBidi" w:cstheme="majorBidi"/>
          <w:b/>
          <w:bCs/>
          <w:color w:val="000000"/>
          <w:sz w:val="24"/>
          <w:szCs w:val="24"/>
        </w:rPr>
        <w:t>supra-glottiques</w:t>
      </w:r>
      <w:r w:rsidRPr="00D41F3E">
        <w:rPr>
          <w:rFonts w:asciiTheme="majorBidi" w:hAnsiTheme="majorBidi" w:cstheme="majorBidi"/>
          <w:color w:val="000000"/>
          <w:sz w:val="24"/>
          <w:szCs w:val="24"/>
        </w:rPr>
        <w:t xml:space="preserve"> où il est modifié. Ces cavités servent à faire résonner le son et à lui donner une « couleur » particulière qui permettra de différencier les voyelles entre elles par exemple, ou les consonnes.</w:t>
      </w:r>
      <w:r>
        <w:rPr>
          <w:rFonts w:asciiTheme="majorBidi" w:hAnsiTheme="majorBidi" w:cstheme="majorBidi"/>
          <w:color w:val="000000"/>
          <w:sz w:val="24"/>
          <w:szCs w:val="24"/>
        </w:rPr>
        <w:t xml:space="preserve"> </w:t>
      </w:r>
      <w:r w:rsidRPr="00D41F3E">
        <w:rPr>
          <w:rFonts w:asciiTheme="majorBidi" w:hAnsiTheme="majorBidi" w:cstheme="majorBidi"/>
          <w:color w:val="000000"/>
          <w:sz w:val="24"/>
          <w:szCs w:val="24"/>
        </w:rPr>
        <w:t>Cette couleur particulière donnée à chaque son provient essentiellement de la modification de la forme des résonateurs à l’aide des mouvements de la langue et des lèvres entre autres chos</w:t>
      </w:r>
      <w:r>
        <w:rPr>
          <w:rFonts w:asciiTheme="majorBidi" w:hAnsiTheme="majorBidi" w:cstheme="majorBidi"/>
          <w:color w:val="000000"/>
          <w:sz w:val="24"/>
          <w:szCs w:val="24"/>
        </w:rPr>
        <w:t>es.</w:t>
      </w:r>
    </w:p>
    <w:p w:rsidR="00910C77" w:rsidRDefault="00910C77" w:rsidP="004D7964">
      <w:pPr>
        <w:jc w:val="center"/>
        <w:rPr>
          <w:rFonts w:asciiTheme="majorBidi" w:hAnsiTheme="majorBidi" w:cstheme="majorBidi"/>
          <w:sz w:val="24"/>
          <w:szCs w:val="24"/>
        </w:rPr>
      </w:pPr>
    </w:p>
    <w:p w:rsidR="00857AB3" w:rsidRPr="00910C77" w:rsidRDefault="00910C77" w:rsidP="00910C77">
      <w:pPr>
        <w:rPr>
          <w:rFonts w:asciiTheme="majorBidi" w:hAnsiTheme="majorBidi" w:cstheme="majorBidi"/>
          <w:b/>
          <w:bCs/>
          <w:color w:val="4F81BD" w:themeColor="accent1"/>
          <w:sz w:val="24"/>
          <w:szCs w:val="24"/>
        </w:rPr>
      </w:pPr>
      <w:r w:rsidRPr="00910C77">
        <w:rPr>
          <w:rFonts w:asciiTheme="majorBidi" w:hAnsiTheme="majorBidi" w:cstheme="majorBidi"/>
          <w:b/>
          <w:bCs/>
          <w:color w:val="4F81BD" w:themeColor="accent1"/>
          <w:sz w:val="24"/>
          <w:szCs w:val="24"/>
        </w:rPr>
        <w:t>Figure : les organes de la phonation</w:t>
      </w:r>
    </w:p>
    <w:p w:rsidR="00910C77" w:rsidRDefault="00910C77" w:rsidP="004D7964">
      <w:pPr>
        <w:jc w:val="center"/>
        <w:rPr>
          <w:rFonts w:asciiTheme="majorBidi" w:hAnsiTheme="majorBidi" w:cstheme="majorBidi"/>
          <w:b/>
          <w:bCs/>
          <w:color w:val="4F81BD" w:themeColor="accent1"/>
          <w:sz w:val="28"/>
          <w:szCs w:val="28"/>
        </w:rPr>
      </w:pPr>
    </w:p>
    <w:p w:rsidR="002C73D7" w:rsidRPr="002C73D7" w:rsidRDefault="002C73D7" w:rsidP="002C73D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324350" cy="2990850"/>
            <wp:effectExtent l="0" t="0" r="0" b="0"/>
            <wp:docPr id="3" name="Picture 3" descr="E:\Phonétique 2023-2024 Fev\les-organes-de-la-phonation-cite-par-cite-des-sciences-et-de-lindustrie-Articul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onétique 2023-2024 Fev\les-organes-de-la-phonation-cite-par-cite-des-sciences-et-de-lindustrie-Articula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4350" cy="2990850"/>
                    </a:xfrm>
                    <a:prstGeom prst="rect">
                      <a:avLst/>
                    </a:prstGeom>
                    <a:noFill/>
                    <a:ln>
                      <a:noFill/>
                    </a:ln>
                  </pic:spPr>
                </pic:pic>
              </a:graphicData>
            </a:graphic>
          </wp:inline>
        </w:drawing>
      </w:r>
    </w:p>
    <w:p w:rsidR="00857AB3" w:rsidRDefault="00857AB3" w:rsidP="004D7964">
      <w:pPr>
        <w:jc w:val="center"/>
        <w:rPr>
          <w:rFonts w:asciiTheme="majorBidi" w:hAnsiTheme="majorBidi" w:cstheme="majorBidi"/>
          <w:b/>
          <w:bCs/>
          <w:color w:val="4F81BD" w:themeColor="accent1"/>
          <w:sz w:val="28"/>
          <w:szCs w:val="28"/>
        </w:rPr>
      </w:pPr>
    </w:p>
    <w:p w:rsidR="00857AB3" w:rsidRDefault="00857AB3" w:rsidP="004D7964">
      <w:pPr>
        <w:jc w:val="center"/>
        <w:rPr>
          <w:rFonts w:asciiTheme="majorBidi" w:hAnsiTheme="majorBidi" w:cstheme="majorBidi"/>
          <w:b/>
          <w:bCs/>
          <w:color w:val="4F81BD" w:themeColor="accent1"/>
          <w:sz w:val="28"/>
          <w:szCs w:val="28"/>
        </w:rPr>
      </w:pPr>
    </w:p>
    <w:p w:rsidR="00857AB3" w:rsidRDefault="00857AB3" w:rsidP="004D7964">
      <w:pPr>
        <w:jc w:val="center"/>
        <w:rPr>
          <w:rFonts w:asciiTheme="majorBidi" w:hAnsiTheme="majorBidi" w:cstheme="majorBidi"/>
          <w:b/>
          <w:bCs/>
          <w:color w:val="4F81BD" w:themeColor="accent1"/>
          <w:sz w:val="28"/>
          <w:szCs w:val="28"/>
        </w:rPr>
      </w:pPr>
    </w:p>
    <w:p w:rsidR="00857AB3" w:rsidRDefault="00857AB3" w:rsidP="004D7964">
      <w:pPr>
        <w:jc w:val="center"/>
        <w:rPr>
          <w:rFonts w:asciiTheme="majorBidi" w:hAnsiTheme="majorBidi" w:cstheme="majorBidi"/>
          <w:b/>
          <w:bCs/>
          <w:color w:val="4F81BD" w:themeColor="accent1"/>
          <w:sz w:val="28"/>
          <w:szCs w:val="28"/>
        </w:rPr>
      </w:pPr>
    </w:p>
    <w:p w:rsidR="00857AB3" w:rsidRDefault="00857AB3" w:rsidP="004D7964">
      <w:pPr>
        <w:jc w:val="center"/>
        <w:rPr>
          <w:rFonts w:asciiTheme="majorBidi" w:hAnsiTheme="majorBidi" w:cstheme="majorBidi"/>
          <w:b/>
          <w:bCs/>
          <w:color w:val="4F81BD" w:themeColor="accent1"/>
          <w:sz w:val="28"/>
          <w:szCs w:val="28"/>
        </w:rPr>
      </w:pPr>
    </w:p>
    <w:p w:rsidR="00857AB3" w:rsidRDefault="00857AB3" w:rsidP="004D7964">
      <w:pPr>
        <w:jc w:val="center"/>
        <w:rPr>
          <w:rFonts w:asciiTheme="majorBidi" w:hAnsiTheme="majorBidi" w:cstheme="majorBidi"/>
          <w:b/>
          <w:bCs/>
          <w:color w:val="4F81BD" w:themeColor="accent1"/>
          <w:sz w:val="28"/>
          <w:szCs w:val="28"/>
        </w:rPr>
      </w:pPr>
    </w:p>
    <w:p w:rsidR="00857AB3" w:rsidRDefault="00857AB3" w:rsidP="004D7964">
      <w:pPr>
        <w:jc w:val="center"/>
        <w:rPr>
          <w:rFonts w:asciiTheme="majorBidi" w:hAnsiTheme="majorBidi" w:cstheme="majorBidi"/>
          <w:b/>
          <w:bCs/>
          <w:color w:val="4F81BD" w:themeColor="accent1"/>
          <w:sz w:val="28"/>
          <w:szCs w:val="28"/>
        </w:rPr>
      </w:pPr>
    </w:p>
    <w:p w:rsidR="00857AB3" w:rsidRDefault="00857AB3" w:rsidP="004D7964">
      <w:pPr>
        <w:jc w:val="center"/>
        <w:rPr>
          <w:rFonts w:asciiTheme="majorBidi" w:hAnsiTheme="majorBidi" w:cstheme="majorBidi"/>
          <w:b/>
          <w:bCs/>
          <w:color w:val="4F81BD" w:themeColor="accent1"/>
          <w:sz w:val="28"/>
          <w:szCs w:val="28"/>
        </w:rPr>
      </w:pPr>
    </w:p>
    <w:p w:rsidR="00223558" w:rsidRDefault="00223558" w:rsidP="004D7964">
      <w:pPr>
        <w:jc w:val="center"/>
        <w:rPr>
          <w:rFonts w:asciiTheme="majorBidi" w:hAnsiTheme="majorBidi" w:cstheme="majorBidi"/>
          <w:b/>
          <w:bCs/>
          <w:color w:val="4F81BD" w:themeColor="accent1"/>
          <w:sz w:val="28"/>
          <w:szCs w:val="28"/>
        </w:rPr>
      </w:pPr>
    </w:p>
    <w:p w:rsidR="004D7964" w:rsidRPr="00223558" w:rsidRDefault="004D7964" w:rsidP="00223558">
      <w:pPr>
        <w:pStyle w:val="ListParagraph"/>
        <w:numPr>
          <w:ilvl w:val="0"/>
          <w:numId w:val="33"/>
        </w:numPr>
        <w:jc w:val="center"/>
        <w:rPr>
          <w:rFonts w:asciiTheme="majorBidi" w:hAnsiTheme="majorBidi" w:cstheme="majorBidi"/>
          <w:b/>
          <w:bCs/>
          <w:color w:val="4F81BD" w:themeColor="accent1"/>
          <w:sz w:val="28"/>
          <w:szCs w:val="28"/>
        </w:rPr>
      </w:pPr>
      <w:r w:rsidRPr="00223558">
        <w:rPr>
          <w:rFonts w:asciiTheme="majorBidi" w:hAnsiTheme="majorBidi" w:cstheme="majorBidi"/>
          <w:b/>
          <w:bCs/>
          <w:color w:val="4F81BD" w:themeColor="accent1"/>
          <w:sz w:val="28"/>
          <w:szCs w:val="28"/>
        </w:rPr>
        <w:t>Les voyelles de la langue française</w:t>
      </w:r>
    </w:p>
    <w:p w:rsidR="004D7964" w:rsidRDefault="004D7964" w:rsidP="004D7964">
      <w:pPr>
        <w:pStyle w:val="NoSpacing"/>
        <w:ind w:firstLine="708"/>
        <w:rPr>
          <w:rFonts w:asciiTheme="majorBidi" w:hAnsiTheme="majorBidi" w:cstheme="majorBidi"/>
          <w:sz w:val="24"/>
          <w:szCs w:val="24"/>
        </w:rPr>
      </w:pPr>
      <w:r w:rsidRPr="00C40B09">
        <w:rPr>
          <w:rFonts w:asciiTheme="majorBidi" w:hAnsiTheme="majorBidi" w:cstheme="majorBidi"/>
          <w:sz w:val="24"/>
          <w:szCs w:val="24"/>
        </w:rPr>
        <w:t xml:space="preserve">C’est grâce à l’air expiré des poumons que les sons (voyelles ou consonnes) sont produits. C’est donc sur l’expiration que la phonation se réalise. </w:t>
      </w:r>
    </w:p>
    <w:p w:rsidR="004D7964" w:rsidRPr="00C40B09" w:rsidRDefault="004D7964" w:rsidP="004D7964">
      <w:pPr>
        <w:pStyle w:val="NoSpacing"/>
        <w:ind w:firstLine="708"/>
        <w:rPr>
          <w:rFonts w:asciiTheme="majorBidi" w:hAnsiTheme="majorBidi" w:cstheme="majorBidi"/>
          <w:sz w:val="24"/>
          <w:szCs w:val="24"/>
        </w:rPr>
      </w:pPr>
      <w:r>
        <w:rPr>
          <w:rFonts w:asciiTheme="majorBidi" w:hAnsiTheme="majorBidi" w:cstheme="majorBidi"/>
          <w:sz w:val="24"/>
          <w:szCs w:val="24"/>
        </w:rPr>
        <w:t>En passant par les différents organes de l’appareil phonatoire (</w:t>
      </w:r>
      <w:r w:rsidRPr="00C40B09">
        <w:rPr>
          <w:rFonts w:asciiTheme="majorBidi" w:hAnsiTheme="majorBidi" w:cstheme="majorBidi"/>
          <w:sz w:val="24"/>
          <w:szCs w:val="24"/>
        </w:rPr>
        <w:t>la glotte, le larynx, le pharynx,</w:t>
      </w:r>
      <w:r>
        <w:rPr>
          <w:rFonts w:asciiTheme="majorBidi" w:hAnsiTheme="majorBidi" w:cstheme="majorBidi"/>
          <w:sz w:val="24"/>
          <w:szCs w:val="24"/>
        </w:rPr>
        <w:t xml:space="preserve"> les cavités buccale et nasale </w:t>
      </w:r>
      <w:r w:rsidRPr="00C40B09">
        <w:rPr>
          <w:rFonts w:asciiTheme="majorBidi" w:hAnsiTheme="majorBidi" w:cstheme="majorBidi"/>
          <w:sz w:val="24"/>
          <w:szCs w:val="24"/>
        </w:rPr>
        <w:t>et les lèvres</w:t>
      </w:r>
      <w:r>
        <w:rPr>
          <w:rFonts w:asciiTheme="majorBidi" w:hAnsiTheme="majorBidi" w:cstheme="majorBidi"/>
          <w:sz w:val="24"/>
          <w:szCs w:val="24"/>
        </w:rPr>
        <w:t>), l’air subit des modifications qui permettent la production des différents sons du langage</w:t>
      </w:r>
      <w:r w:rsidRPr="00C40B09">
        <w:rPr>
          <w:rFonts w:asciiTheme="majorBidi" w:hAnsiTheme="majorBidi" w:cstheme="majorBidi"/>
          <w:sz w:val="24"/>
          <w:szCs w:val="24"/>
        </w:rPr>
        <w:t>.</w:t>
      </w:r>
    </w:p>
    <w:p w:rsidR="004D7964" w:rsidRDefault="004D7964" w:rsidP="004D7964">
      <w:pPr>
        <w:pStyle w:val="NoSpacing"/>
        <w:ind w:firstLine="708"/>
        <w:rPr>
          <w:rFonts w:asciiTheme="majorBidi" w:hAnsiTheme="majorBidi" w:cstheme="majorBidi"/>
          <w:sz w:val="24"/>
          <w:szCs w:val="24"/>
        </w:rPr>
      </w:pPr>
    </w:p>
    <w:p w:rsidR="004D7964" w:rsidRPr="008B3FFD" w:rsidRDefault="004D7964" w:rsidP="004D7964">
      <w:pPr>
        <w:pStyle w:val="NoSpacing"/>
        <w:rPr>
          <w:rFonts w:asciiTheme="majorBidi" w:hAnsiTheme="majorBidi" w:cstheme="majorBidi"/>
          <w:b/>
          <w:bCs/>
          <w:sz w:val="24"/>
          <w:szCs w:val="24"/>
        </w:rPr>
      </w:pPr>
      <w:r w:rsidRPr="008B3FFD">
        <w:rPr>
          <w:rFonts w:asciiTheme="majorBidi" w:hAnsiTheme="majorBidi" w:cstheme="majorBidi"/>
          <w:b/>
          <w:bCs/>
          <w:sz w:val="24"/>
          <w:szCs w:val="24"/>
        </w:rPr>
        <w:t>Description</w:t>
      </w:r>
      <w:r>
        <w:rPr>
          <w:rFonts w:asciiTheme="majorBidi" w:hAnsiTheme="majorBidi" w:cstheme="majorBidi"/>
          <w:b/>
          <w:bCs/>
          <w:sz w:val="24"/>
          <w:szCs w:val="24"/>
        </w:rPr>
        <w:t xml:space="preserve"> articulatoire</w:t>
      </w:r>
      <w:r w:rsidRPr="008B3FFD">
        <w:rPr>
          <w:rFonts w:asciiTheme="majorBidi" w:hAnsiTheme="majorBidi" w:cstheme="majorBidi"/>
          <w:b/>
          <w:bCs/>
          <w:sz w:val="24"/>
          <w:szCs w:val="24"/>
        </w:rPr>
        <w:t xml:space="preserve"> des voyelles </w:t>
      </w:r>
    </w:p>
    <w:p w:rsidR="004D7964" w:rsidRDefault="004D7964" w:rsidP="004D7964">
      <w:pPr>
        <w:pStyle w:val="NoSpacing"/>
        <w:rPr>
          <w:rFonts w:asciiTheme="majorBidi" w:hAnsiTheme="majorBidi" w:cstheme="majorBidi"/>
          <w:sz w:val="24"/>
          <w:szCs w:val="24"/>
        </w:rPr>
      </w:pPr>
    </w:p>
    <w:p w:rsidR="004D7964" w:rsidRPr="008B3FFD" w:rsidRDefault="004D7964" w:rsidP="004D7964">
      <w:pPr>
        <w:pStyle w:val="NoSpacing"/>
        <w:numPr>
          <w:ilvl w:val="0"/>
          <w:numId w:val="1"/>
        </w:numPr>
        <w:rPr>
          <w:rFonts w:asciiTheme="majorBidi" w:hAnsiTheme="majorBidi" w:cstheme="majorBidi"/>
          <w:sz w:val="24"/>
          <w:szCs w:val="24"/>
        </w:rPr>
      </w:pPr>
      <w:r w:rsidRPr="008B3FFD">
        <w:rPr>
          <w:rFonts w:asciiTheme="majorBidi" w:hAnsiTheme="majorBidi" w:cstheme="majorBidi"/>
          <w:sz w:val="24"/>
          <w:szCs w:val="24"/>
        </w:rPr>
        <w:t>Lorsque les voyelles sont produites, l’air sort librement sans rencontrer d’obstacles dans la cavité buccale.</w:t>
      </w:r>
    </w:p>
    <w:p w:rsidR="004D7964" w:rsidRPr="008B3FFD" w:rsidRDefault="004D7964" w:rsidP="004D7964">
      <w:pPr>
        <w:pStyle w:val="NoSpacing"/>
        <w:numPr>
          <w:ilvl w:val="0"/>
          <w:numId w:val="1"/>
        </w:numPr>
        <w:rPr>
          <w:rFonts w:asciiTheme="majorBidi" w:hAnsiTheme="majorBidi" w:cstheme="majorBidi"/>
          <w:sz w:val="24"/>
          <w:szCs w:val="24"/>
        </w:rPr>
      </w:pPr>
      <w:r w:rsidRPr="008B3FFD">
        <w:rPr>
          <w:rFonts w:asciiTheme="majorBidi" w:hAnsiTheme="majorBidi" w:cstheme="majorBidi"/>
          <w:sz w:val="24"/>
          <w:szCs w:val="24"/>
        </w:rPr>
        <w:t xml:space="preserve">Toutes les voyelles sont voisées ou sonores. </w:t>
      </w:r>
    </w:p>
    <w:p w:rsidR="004D7964" w:rsidRDefault="004D7964" w:rsidP="004D7964">
      <w:pPr>
        <w:pStyle w:val="NoSpacing"/>
        <w:rPr>
          <w:rFonts w:asciiTheme="majorBidi" w:hAnsiTheme="majorBidi" w:cstheme="majorBidi"/>
          <w:b/>
          <w:bCs/>
          <w:sz w:val="24"/>
          <w:szCs w:val="24"/>
        </w:rPr>
      </w:pPr>
    </w:p>
    <w:p w:rsidR="004D7964" w:rsidRPr="008B3FFD" w:rsidRDefault="004D7964" w:rsidP="004D7964">
      <w:pPr>
        <w:pStyle w:val="NoSpacing"/>
        <w:rPr>
          <w:rFonts w:asciiTheme="majorBidi" w:hAnsiTheme="majorBidi" w:cstheme="majorBidi"/>
          <w:sz w:val="24"/>
          <w:szCs w:val="24"/>
        </w:rPr>
      </w:pPr>
      <w:r w:rsidRPr="00223857">
        <w:rPr>
          <w:rFonts w:asciiTheme="majorBidi" w:hAnsiTheme="majorBidi" w:cstheme="majorBidi"/>
          <w:b/>
          <w:bCs/>
          <w:sz w:val="24"/>
          <w:szCs w:val="24"/>
        </w:rPr>
        <w:t>Sonore ou voisées</w:t>
      </w:r>
      <w:r>
        <w:rPr>
          <w:rFonts w:asciiTheme="majorBidi" w:hAnsiTheme="majorBidi" w:cstheme="majorBidi"/>
          <w:b/>
          <w:bCs/>
          <w:sz w:val="24"/>
          <w:szCs w:val="24"/>
        </w:rPr>
        <w:t xml:space="preserve"> </w:t>
      </w:r>
      <w:r w:rsidRPr="008B3FFD">
        <w:rPr>
          <w:rFonts w:asciiTheme="majorBidi" w:hAnsiTheme="majorBidi" w:cstheme="majorBidi"/>
          <w:sz w:val="24"/>
          <w:szCs w:val="24"/>
        </w:rPr>
        <w:t>= les cordes vocales vibrent</w:t>
      </w:r>
      <w:r>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w:t>
      </w:r>
    </w:p>
    <w:p w:rsidR="004D7964" w:rsidRPr="008B3FFD" w:rsidRDefault="004D7964" w:rsidP="004D7964">
      <w:pPr>
        <w:pStyle w:val="NoSpacing"/>
        <w:rPr>
          <w:rFonts w:asciiTheme="majorBidi" w:hAnsiTheme="majorBidi" w:cstheme="majorBidi"/>
          <w:sz w:val="24"/>
          <w:szCs w:val="24"/>
        </w:rPr>
      </w:pPr>
    </w:p>
    <w:p w:rsidR="004D7964" w:rsidRDefault="004D7964" w:rsidP="004D7964">
      <w:pPr>
        <w:pStyle w:val="NoSpacing"/>
        <w:rPr>
          <w:rFonts w:asciiTheme="majorBidi" w:hAnsiTheme="majorBidi" w:cstheme="majorBidi"/>
          <w:sz w:val="24"/>
          <w:szCs w:val="24"/>
        </w:rPr>
      </w:pPr>
      <w:r w:rsidRPr="00C40B09">
        <w:rPr>
          <w:rFonts w:asciiTheme="majorBidi" w:hAnsiTheme="majorBidi" w:cstheme="majorBidi"/>
          <w:sz w:val="24"/>
          <w:szCs w:val="24"/>
        </w:rPr>
        <w:t xml:space="preserve">Les voyelles de la langue française sont décrites </w:t>
      </w:r>
      <w:r>
        <w:rPr>
          <w:rFonts w:asciiTheme="majorBidi" w:hAnsiTheme="majorBidi" w:cstheme="majorBidi"/>
          <w:sz w:val="24"/>
          <w:szCs w:val="24"/>
        </w:rPr>
        <w:t>selon</w:t>
      </w:r>
      <w:r w:rsidRPr="00C40B09">
        <w:rPr>
          <w:rFonts w:asciiTheme="majorBidi" w:hAnsiTheme="majorBidi" w:cstheme="majorBidi"/>
          <w:sz w:val="24"/>
          <w:szCs w:val="24"/>
        </w:rPr>
        <w:t xml:space="preserve"> 04</w:t>
      </w:r>
      <w:r w:rsidRPr="00C40B09">
        <w:rPr>
          <w:rFonts w:asciiTheme="majorBidi" w:hAnsiTheme="majorBidi" w:cstheme="majorBidi"/>
          <w:sz w:val="24"/>
          <w:szCs w:val="24"/>
          <w:rtl/>
        </w:rPr>
        <w:t xml:space="preserve"> </w:t>
      </w:r>
      <w:r w:rsidRPr="00C40B09">
        <w:rPr>
          <w:rFonts w:asciiTheme="majorBidi" w:hAnsiTheme="majorBidi" w:cstheme="majorBidi"/>
          <w:sz w:val="24"/>
          <w:szCs w:val="24"/>
        </w:rPr>
        <w:t xml:space="preserve"> traits articulatoires :</w:t>
      </w:r>
    </w:p>
    <w:p w:rsidR="004D7964" w:rsidRPr="00C40B09" w:rsidRDefault="004D7964" w:rsidP="004D7964">
      <w:pPr>
        <w:pStyle w:val="NoSpacing"/>
        <w:rPr>
          <w:rFonts w:asciiTheme="majorBidi" w:hAnsiTheme="majorBidi" w:cstheme="majorBidi"/>
          <w:sz w:val="24"/>
          <w:szCs w:val="24"/>
        </w:rPr>
      </w:pPr>
    </w:p>
    <w:p w:rsidR="004D7964" w:rsidRPr="008B3FFD" w:rsidRDefault="004D7964" w:rsidP="004D7964">
      <w:pPr>
        <w:pStyle w:val="NoSpacing"/>
        <w:rPr>
          <w:rFonts w:asciiTheme="majorBidi" w:hAnsiTheme="majorBidi" w:cstheme="majorBidi"/>
          <w:b/>
          <w:bCs/>
          <w:sz w:val="24"/>
          <w:szCs w:val="24"/>
        </w:rPr>
      </w:pPr>
      <w:r w:rsidRPr="008B3FFD">
        <w:rPr>
          <w:rFonts w:asciiTheme="majorBidi" w:hAnsiTheme="majorBidi" w:cstheme="majorBidi"/>
          <w:b/>
          <w:bCs/>
          <w:sz w:val="24"/>
          <w:szCs w:val="24"/>
        </w:rPr>
        <w:t>1- Voyelles antérieures ≠ voyelles postérieures</w:t>
      </w:r>
    </w:p>
    <w:p w:rsidR="004D7964" w:rsidRPr="008B3FFD" w:rsidRDefault="004D7964" w:rsidP="004D7964">
      <w:pPr>
        <w:pStyle w:val="NoSpacing"/>
        <w:rPr>
          <w:rFonts w:asciiTheme="majorBidi" w:hAnsiTheme="majorBidi" w:cstheme="majorBidi"/>
          <w:b/>
          <w:bCs/>
          <w:sz w:val="24"/>
          <w:szCs w:val="24"/>
        </w:rPr>
      </w:pPr>
    </w:p>
    <w:p w:rsidR="004D7964" w:rsidRPr="008B3FFD" w:rsidRDefault="004D7964" w:rsidP="004D7964">
      <w:pPr>
        <w:pStyle w:val="NoSpacing"/>
        <w:rPr>
          <w:rFonts w:asciiTheme="majorBidi" w:hAnsiTheme="majorBidi" w:cstheme="majorBidi"/>
          <w:sz w:val="24"/>
          <w:szCs w:val="24"/>
        </w:rPr>
      </w:pPr>
      <w:r w:rsidRPr="008B3FFD">
        <w:rPr>
          <w:rFonts w:asciiTheme="majorBidi" w:hAnsiTheme="majorBidi" w:cstheme="majorBidi"/>
          <w:sz w:val="24"/>
          <w:szCs w:val="24"/>
        </w:rPr>
        <w:t>Dépend du déplacement de la langue</w:t>
      </w:r>
      <w:r>
        <w:rPr>
          <w:rFonts w:asciiTheme="majorBidi" w:hAnsiTheme="majorBidi" w:cstheme="majorBidi"/>
          <w:sz w:val="24"/>
          <w:szCs w:val="24"/>
        </w:rPr>
        <w:t xml:space="preserve"> dans la bouche.</w:t>
      </w:r>
    </w:p>
    <w:p w:rsidR="004D7964" w:rsidRPr="008B3FFD" w:rsidRDefault="004D7964" w:rsidP="004D7964">
      <w:pPr>
        <w:pStyle w:val="NoSpacing"/>
        <w:rPr>
          <w:rFonts w:asciiTheme="majorBidi" w:hAnsiTheme="majorBidi" w:cstheme="majorBidi"/>
          <w:sz w:val="24"/>
          <w:szCs w:val="24"/>
        </w:rPr>
      </w:pPr>
      <w:r w:rsidRPr="008B3FFD">
        <w:rPr>
          <w:rFonts w:asciiTheme="majorBidi" w:hAnsiTheme="majorBidi" w:cstheme="majorBidi"/>
          <w:sz w:val="24"/>
          <w:szCs w:val="24"/>
        </w:rPr>
        <w:t xml:space="preserve">- vers l’avant de la bouche = voyelles antérieures  </w:t>
      </w:r>
    </w:p>
    <w:p w:rsidR="004D7964" w:rsidRDefault="004D7964" w:rsidP="004D7964">
      <w:pPr>
        <w:pStyle w:val="NoSpacing"/>
        <w:rPr>
          <w:rFonts w:asciiTheme="majorBidi" w:hAnsiTheme="majorBidi" w:cstheme="majorBidi"/>
          <w:sz w:val="24"/>
          <w:szCs w:val="24"/>
        </w:rPr>
      </w:pPr>
      <w:r w:rsidRPr="008B3FFD">
        <w:rPr>
          <w:rFonts w:asciiTheme="majorBidi" w:hAnsiTheme="majorBidi" w:cstheme="majorBidi"/>
          <w:sz w:val="24"/>
          <w:szCs w:val="24"/>
        </w:rPr>
        <w:t>- vers l’arrière de la bouche= voyelles postérieures.</w:t>
      </w:r>
    </w:p>
    <w:p w:rsidR="004D7964" w:rsidRPr="008B3FFD" w:rsidRDefault="004D7964" w:rsidP="004D7964">
      <w:pPr>
        <w:pStyle w:val="NoSpacing"/>
        <w:rPr>
          <w:rFonts w:asciiTheme="majorBidi" w:hAnsiTheme="majorBidi" w:cstheme="majorBidi"/>
          <w:sz w:val="24"/>
          <w:szCs w:val="24"/>
        </w:rPr>
      </w:pPr>
    </w:p>
    <w:p w:rsidR="004D7964" w:rsidRPr="00706FB9" w:rsidRDefault="004D7964" w:rsidP="004D7964">
      <w:pPr>
        <w:pStyle w:val="NoSpacing"/>
        <w:rPr>
          <w:rFonts w:asciiTheme="majorBidi" w:hAnsiTheme="majorBidi" w:cstheme="majorBidi"/>
          <w:sz w:val="24"/>
          <w:szCs w:val="24"/>
        </w:rPr>
      </w:pPr>
      <w:r w:rsidRPr="00706FB9">
        <w:rPr>
          <w:rFonts w:asciiTheme="majorBidi" w:hAnsiTheme="majorBidi" w:cstheme="majorBidi"/>
          <w:sz w:val="24"/>
          <w:szCs w:val="24"/>
        </w:rPr>
        <w:t>- voyelles antérieures : [i]</w:t>
      </w:r>
      <w:r>
        <w:rPr>
          <w:rFonts w:asciiTheme="majorBidi" w:hAnsiTheme="majorBidi" w:cstheme="majorBidi"/>
          <w:sz w:val="24"/>
          <w:szCs w:val="24"/>
        </w:rPr>
        <w:t>,</w:t>
      </w:r>
      <w:r w:rsidRPr="00706FB9">
        <w:rPr>
          <w:rFonts w:asciiTheme="majorBidi" w:hAnsiTheme="majorBidi" w:cstheme="majorBidi"/>
          <w:sz w:val="24"/>
          <w:szCs w:val="24"/>
        </w:rPr>
        <w:t xml:space="preserve"> [e]</w:t>
      </w:r>
      <w:r>
        <w:rPr>
          <w:rFonts w:asciiTheme="majorBidi" w:hAnsiTheme="majorBidi" w:cstheme="majorBidi"/>
          <w:sz w:val="24"/>
          <w:szCs w:val="24"/>
        </w:rPr>
        <w:t>,</w:t>
      </w:r>
      <w:r w:rsidRPr="00706FB9">
        <w:rPr>
          <w:rFonts w:asciiTheme="majorBidi" w:hAnsiTheme="majorBidi" w:cstheme="majorBidi"/>
          <w:sz w:val="24"/>
          <w:szCs w:val="24"/>
        </w:rPr>
        <w:t xml:space="preserve"> [ɛ]</w:t>
      </w:r>
      <w:r>
        <w:rPr>
          <w:rFonts w:asciiTheme="majorBidi" w:hAnsiTheme="majorBidi" w:cstheme="majorBidi"/>
          <w:sz w:val="24"/>
          <w:szCs w:val="24"/>
        </w:rPr>
        <w:t>,</w:t>
      </w:r>
      <w:r w:rsidRPr="00706FB9">
        <w:rPr>
          <w:rFonts w:asciiTheme="majorBidi" w:hAnsiTheme="majorBidi" w:cstheme="majorBidi"/>
          <w:sz w:val="24"/>
          <w:szCs w:val="24"/>
        </w:rPr>
        <w:t xml:space="preserve"> [a]</w:t>
      </w:r>
      <w:r>
        <w:rPr>
          <w:rFonts w:asciiTheme="majorBidi" w:hAnsiTheme="majorBidi" w:cstheme="majorBidi"/>
          <w:sz w:val="24"/>
          <w:szCs w:val="24"/>
        </w:rPr>
        <w:t>.</w:t>
      </w:r>
      <w:r w:rsidRPr="00706FB9">
        <w:rPr>
          <w:rFonts w:asciiTheme="majorBidi" w:hAnsiTheme="majorBidi" w:cstheme="majorBidi"/>
          <w:sz w:val="24"/>
          <w:szCs w:val="24"/>
        </w:rPr>
        <w:t xml:space="preserve"> </w:t>
      </w:r>
    </w:p>
    <w:p w:rsidR="004D7964" w:rsidRDefault="004D7964" w:rsidP="004D7964">
      <w:pPr>
        <w:pStyle w:val="NoSpacing"/>
        <w:rPr>
          <w:rFonts w:asciiTheme="majorBidi" w:hAnsiTheme="majorBidi" w:cstheme="majorBidi"/>
          <w:sz w:val="24"/>
          <w:szCs w:val="24"/>
        </w:rPr>
      </w:pPr>
      <w:r w:rsidRPr="00706FB9">
        <w:rPr>
          <w:rFonts w:asciiTheme="majorBidi" w:hAnsiTheme="majorBidi" w:cstheme="majorBidi"/>
          <w:sz w:val="24"/>
          <w:szCs w:val="24"/>
        </w:rPr>
        <w:t>- voyelles postérieures : [y]</w:t>
      </w:r>
      <w:r>
        <w:rPr>
          <w:rFonts w:asciiTheme="majorBidi" w:hAnsiTheme="majorBidi" w:cstheme="majorBidi"/>
          <w:sz w:val="24"/>
          <w:szCs w:val="24"/>
        </w:rPr>
        <w:t>,</w:t>
      </w:r>
      <w:r w:rsidRPr="00706FB9">
        <w:rPr>
          <w:rFonts w:asciiTheme="majorBidi" w:eastAsia="ArialUnicodeMS" w:hAnsiTheme="majorBidi" w:cstheme="majorBidi"/>
          <w:sz w:val="24"/>
          <w:szCs w:val="24"/>
        </w:rPr>
        <w:t xml:space="preserve"> </w:t>
      </w:r>
      <w:r w:rsidRPr="00706FB9">
        <w:rPr>
          <w:rFonts w:asciiTheme="majorBidi" w:hAnsiTheme="majorBidi" w:cstheme="majorBidi"/>
          <w:sz w:val="24"/>
          <w:szCs w:val="24"/>
        </w:rPr>
        <w:t>[u]</w:t>
      </w:r>
      <w:r>
        <w:rPr>
          <w:rFonts w:asciiTheme="majorBidi" w:hAnsiTheme="majorBidi" w:cstheme="majorBidi"/>
          <w:sz w:val="24"/>
          <w:szCs w:val="24"/>
        </w:rPr>
        <w:t>,</w:t>
      </w:r>
      <w:r w:rsidRPr="00706FB9">
        <w:rPr>
          <w:rFonts w:asciiTheme="majorBidi" w:hAnsiTheme="majorBidi" w:cstheme="majorBidi"/>
          <w:sz w:val="24"/>
          <w:szCs w:val="24"/>
        </w:rPr>
        <w:t xml:space="preserve"> </w:t>
      </w:r>
      <w:r w:rsidRPr="00706FB9">
        <w:rPr>
          <w:rFonts w:asciiTheme="majorBidi" w:eastAsia="ArialUnicodeMS" w:hAnsiTheme="majorBidi" w:cstheme="majorBidi"/>
          <w:sz w:val="24"/>
          <w:szCs w:val="24"/>
        </w:rPr>
        <w:t>[</w:t>
      </w:r>
      <w:r w:rsidRPr="00706FB9">
        <w:rPr>
          <w:rFonts w:asciiTheme="majorBidi" w:hAnsiTheme="majorBidi" w:cstheme="majorBidi"/>
          <w:sz w:val="24"/>
          <w:szCs w:val="24"/>
        </w:rPr>
        <w:t>ø</w:t>
      </w:r>
      <w:r w:rsidRPr="00706FB9">
        <w:rPr>
          <w:rFonts w:asciiTheme="majorBidi" w:eastAsia="ArialUnicodeMS" w:hAnsiTheme="majorBidi" w:cstheme="majorBidi"/>
          <w:sz w:val="24"/>
          <w:szCs w:val="24"/>
        </w:rPr>
        <w:t>]</w:t>
      </w:r>
      <w:r>
        <w:rPr>
          <w:rFonts w:asciiTheme="majorBidi" w:eastAsia="ArialUnicodeMS" w:hAnsiTheme="majorBidi" w:cstheme="majorBidi"/>
          <w:sz w:val="24"/>
          <w:szCs w:val="24"/>
        </w:rPr>
        <w:t>,</w:t>
      </w:r>
      <w:r w:rsidRPr="00706FB9">
        <w:rPr>
          <w:rFonts w:asciiTheme="majorBidi" w:hAnsiTheme="majorBidi" w:cstheme="majorBidi"/>
          <w:sz w:val="24"/>
          <w:szCs w:val="24"/>
        </w:rPr>
        <w:t xml:space="preserve"> [œ]</w:t>
      </w:r>
      <w:r>
        <w:rPr>
          <w:rFonts w:asciiTheme="majorBidi" w:hAnsiTheme="majorBidi" w:cstheme="majorBidi"/>
          <w:sz w:val="24"/>
          <w:szCs w:val="24"/>
        </w:rPr>
        <w:t>,</w:t>
      </w:r>
      <w:r w:rsidRPr="00706FB9">
        <w:rPr>
          <w:rFonts w:asciiTheme="majorBidi" w:hAnsiTheme="majorBidi" w:cstheme="majorBidi"/>
          <w:sz w:val="24"/>
          <w:szCs w:val="24"/>
        </w:rPr>
        <w:t xml:space="preserve"> [o], [ɔ]</w:t>
      </w:r>
      <w:r>
        <w:rPr>
          <w:rFonts w:asciiTheme="majorBidi" w:hAnsiTheme="majorBidi" w:cstheme="majorBidi"/>
          <w:sz w:val="24"/>
          <w:szCs w:val="24"/>
        </w:rPr>
        <w:t>.</w:t>
      </w:r>
      <w:r w:rsidRPr="00706FB9">
        <w:rPr>
          <w:rFonts w:asciiTheme="majorBidi" w:hAnsiTheme="majorBidi" w:cstheme="majorBidi"/>
          <w:sz w:val="24"/>
          <w:szCs w:val="24"/>
        </w:rPr>
        <w:t> </w:t>
      </w:r>
    </w:p>
    <w:p w:rsidR="004D7964" w:rsidRPr="00706FB9" w:rsidRDefault="004D7964" w:rsidP="004D7964">
      <w:pPr>
        <w:pStyle w:val="NoSpacing"/>
        <w:rPr>
          <w:rFonts w:asciiTheme="majorBidi" w:hAnsiTheme="majorBidi" w:cstheme="majorBidi"/>
          <w:sz w:val="24"/>
          <w:szCs w:val="24"/>
        </w:rPr>
      </w:pPr>
    </w:p>
    <w:p w:rsidR="004D7964" w:rsidRPr="008B3FFD" w:rsidRDefault="004D7964" w:rsidP="004D7964">
      <w:pPr>
        <w:rPr>
          <w:rFonts w:asciiTheme="majorBidi" w:hAnsiTheme="majorBidi" w:cstheme="majorBidi"/>
          <w:b/>
          <w:bCs/>
          <w:sz w:val="24"/>
          <w:szCs w:val="24"/>
        </w:rPr>
      </w:pPr>
      <w:r w:rsidRPr="008B3FFD">
        <w:rPr>
          <w:rFonts w:asciiTheme="majorBidi" w:hAnsiTheme="majorBidi" w:cstheme="majorBidi"/>
          <w:b/>
          <w:bCs/>
          <w:sz w:val="24"/>
          <w:szCs w:val="24"/>
        </w:rPr>
        <w:t>2- voyelles ouvertes ≠  voyelles fermées</w:t>
      </w:r>
    </w:p>
    <w:p w:rsidR="004D7964" w:rsidRPr="008B3FFD" w:rsidRDefault="004D7964" w:rsidP="004D7964">
      <w:pPr>
        <w:pStyle w:val="NoSpacing"/>
        <w:ind w:firstLine="708"/>
        <w:rPr>
          <w:rFonts w:asciiTheme="majorBidi" w:hAnsiTheme="majorBidi" w:cstheme="majorBidi"/>
          <w:sz w:val="24"/>
          <w:szCs w:val="24"/>
        </w:rPr>
      </w:pPr>
      <w:r w:rsidRPr="008B3FFD">
        <w:rPr>
          <w:rFonts w:asciiTheme="majorBidi" w:hAnsiTheme="majorBidi" w:cstheme="majorBidi"/>
          <w:sz w:val="24"/>
          <w:szCs w:val="24"/>
        </w:rPr>
        <w:t>L’ouverture (</w:t>
      </w:r>
      <w:r>
        <w:rPr>
          <w:rFonts w:asciiTheme="majorBidi" w:hAnsiTheme="majorBidi" w:cstheme="majorBidi"/>
          <w:sz w:val="24"/>
          <w:szCs w:val="24"/>
        </w:rPr>
        <w:t>l’</w:t>
      </w:r>
      <w:r w:rsidRPr="008B3FFD">
        <w:rPr>
          <w:rFonts w:asciiTheme="majorBidi" w:hAnsiTheme="majorBidi" w:cstheme="majorBidi"/>
          <w:sz w:val="24"/>
          <w:szCs w:val="24"/>
        </w:rPr>
        <w:t xml:space="preserve">aperture) plus ou moins de la bouche permet de distinguer les voyelles ouvertes et les voyelles fermées  </w:t>
      </w:r>
    </w:p>
    <w:p w:rsidR="004D7964" w:rsidRDefault="004D7964" w:rsidP="004D7964">
      <w:pPr>
        <w:pStyle w:val="NoSpacing"/>
        <w:rPr>
          <w:rFonts w:asciiTheme="majorBidi" w:hAnsiTheme="majorBidi" w:cstheme="majorBidi"/>
          <w:sz w:val="24"/>
          <w:szCs w:val="24"/>
        </w:rPr>
      </w:pPr>
    </w:p>
    <w:p w:rsidR="004D7964" w:rsidRPr="008B3FFD" w:rsidRDefault="004D7964" w:rsidP="004D7964">
      <w:pPr>
        <w:pStyle w:val="NoSpacing"/>
        <w:rPr>
          <w:rFonts w:asciiTheme="majorBidi" w:hAnsiTheme="majorBidi" w:cstheme="majorBidi"/>
          <w:sz w:val="24"/>
          <w:szCs w:val="24"/>
        </w:rPr>
      </w:pPr>
      <w:r w:rsidRPr="008B3FFD">
        <w:rPr>
          <w:rFonts w:asciiTheme="majorBidi" w:hAnsiTheme="majorBidi" w:cstheme="majorBidi"/>
          <w:sz w:val="24"/>
          <w:szCs w:val="24"/>
        </w:rPr>
        <w:t xml:space="preserve">Il y a 04 degrés d’ouverture des voyelles de la langue française.  </w:t>
      </w:r>
    </w:p>
    <w:p w:rsidR="004D7964" w:rsidRPr="008B3FFD" w:rsidRDefault="004D7964" w:rsidP="004D7964">
      <w:pPr>
        <w:pStyle w:val="NoSpacing"/>
        <w:numPr>
          <w:ilvl w:val="0"/>
          <w:numId w:val="2"/>
        </w:numPr>
        <w:rPr>
          <w:rFonts w:asciiTheme="majorBidi" w:hAnsiTheme="majorBidi" w:cstheme="majorBidi"/>
          <w:sz w:val="24"/>
          <w:szCs w:val="24"/>
        </w:rPr>
      </w:pPr>
      <w:r w:rsidRPr="008B3FFD">
        <w:rPr>
          <w:rFonts w:asciiTheme="majorBidi" w:hAnsiTheme="majorBidi" w:cstheme="majorBidi"/>
          <w:sz w:val="24"/>
          <w:szCs w:val="24"/>
        </w:rPr>
        <w:t>bouche très fermée : [i],</w:t>
      </w:r>
      <w:r>
        <w:rPr>
          <w:rFonts w:asciiTheme="majorBidi" w:hAnsiTheme="majorBidi" w:cstheme="majorBidi"/>
          <w:sz w:val="24"/>
          <w:szCs w:val="24"/>
        </w:rPr>
        <w:t xml:space="preserve"> </w:t>
      </w:r>
      <w:r w:rsidRPr="008B3FFD">
        <w:rPr>
          <w:rFonts w:asciiTheme="majorBidi" w:hAnsiTheme="majorBidi" w:cstheme="majorBidi"/>
          <w:sz w:val="24"/>
          <w:szCs w:val="24"/>
        </w:rPr>
        <w:t>[</w:t>
      </w:r>
      <w:r>
        <w:rPr>
          <w:rFonts w:asciiTheme="majorBidi" w:hAnsiTheme="majorBidi" w:cstheme="majorBidi"/>
          <w:sz w:val="24"/>
          <w:szCs w:val="24"/>
        </w:rPr>
        <w:t>y</w:t>
      </w:r>
      <w:r w:rsidRPr="008B3FFD">
        <w:rPr>
          <w:rFonts w:asciiTheme="majorBidi" w:hAnsiTheme="majorBidi" w:cstheme="majorBidi"/>
          <w:sz w:val="24"/>
          <w:szCs w:val="24"/>
        </w:rPr>
        <w:t>]</w:t>
      </w:r>
      <w:r>
        <w:rPr>
          <w:rFonts w:asciiTheme="majorBidi" w:hAnsiTheme="majorBidi" w:cstheme="majorBidi"/>
          <w:sz w:val="24"/>
          <w:szCs w:val="24"/>
        </w:rPr>
        <w:t>,</w:t>
      </w:r>
      <w:r w:rsidRPr="008B3FFD">
        <w:rPr>
          <w:rFonts w:asciiTheme="majorBidi" w:hAnsiTheme="majorBidi" w:cstheme="majorBidi"/>
          <w:sz w:val="24"/>
          <w:szCs w:val="24"/>
        </w:rPr>
        <w:t xml:space="preserve"> </w:t>
      </w:r>
      <w:r>
        <w:rPr>
          <w:rFonts w:asciiTheme="majorBidi" w:hAnsiTheme="majorBidi" w:cstheme="majorBidi"/>
          <w:sz w:val="24"/>
          <w:szCs w:val="24"/>
        </w:rPr>
        <w:t>[u]</w:t>
      </w:r>
    </w:p>
    <w:p w:rsidR="004D7964" w:rsidRPr="008B3FFD" w:rsidRDefault="004D7964" w:rsidP="004D7964">
      <w:pPr>
        <w:pStyle w:val="NoSpacing"/>
        <w:numPr>
          <w:ilvl w:val="0"/>
          <w:numId w:val="2"/>
        </w:numPr>
        <w:rPr>
          <w:rFonts w:asciiTheme="majorBidi" w:hAnsiTheme="majorBidi" w:cstheme="majorBidi"/>
          <w:sz w:val="24"/>
          <w:szCs w:val="24"/>
        </w:rPr>
      </w:pPr>
      <w:r w:rsidRPr="008B3FFD">
        <w:rPr>
          <w:rFonts w:asciiTheme="majorBidi" w:hAnsiTheme="majorBidi" w:cstheme="majorBidi"/>
          <w:sz w:val="24"/>
          <w:szCs w:val="24"/>
        </w:rPr>
        <w:t>bouche fermée : [e],</w:t>
      </w:r>
      <w:r>
        <w:rPr>
          <w:rFonts w:asciiTheme="majorBidi" w:hAnsiTheme="majorBidi" w:cstheme="majorBidi"/>
          <w:sz w:val="24"/>
          <w:szCs w:val="24"/>
        </w:rPr>
        <w:t xml:space="preserve"> </w:t>
      </w:r>
      <w:r w:rsidRPr="008B3FFD">
        <w:rPr>
          <w:rFonts w:asciiTheme="majorBidi" w:eastAsia="ArialUnicodeMS" w:hAnsiTheme="majorBidi" w:cstheme="majorBidi"/>
          <w:sz w:val="24"/>
          <w:szCs w:val="24"/>
        </w:rPr>
        <w:t>[</w:t>
      </w:r>
      <w:r w:rsidRPr="008B3FFD">
        <w:rPr>
          <w:rFonts w:asciiTheme="majorBidi" w:hAnsiTheme="majorBidi" w:cstheme="majorBidi"/>
          <w:sz w:val="24"/>
          <w:szCs w:val="24"/>
        </w:rPr>
        <w:t>ø</w:t>
      </w:r>
      <w:r w:rsidRPr="008B3FFD">
        <w:rPr>
          <w:rFonts w:asciiTheme="majorBidi" w:eastAsia="ArialUnicodeMS" w:hAnsiTheme="majorBidi" w:cstheme="majorBidi"/>
          <w:sz w:val="24"/>
          <w:szCs w:val="24"/>
        </w:rPr>
        <w:t>]</w:t>
      </w:r>
      <w:r>
        <w:rPr>
          <w:rFonts w:asciiTheme="majorBidi" w:eastAsia="ArialUnicodeMS" w:hAnsiTheme="majorBidi" w:cstheme="majorBidi"/>
          <w:sz w:val="24"/>
          <w:szCs w:val="24"/>
        </w:rPr>
        <w:t xml:space="preserve">, </w:t>
      </w:r>
      <w:r>
        <w:rPr>
          <w:rFonts w:asciiTheme="majorBidi" w:hAnsiTheme="majorBidi" w:cstheme="majorBidi"/>
          <w:sz w:val="24"/>
          <w:szCs w:val="24"/>
        </w:rPr>
        <w:t>[o</w:t>
      </w:r>
      <w:r w:rsidRPr="008B3FFD">
        <w:rPr>
          <w:rFonts w:asciiTheme="majorBidi" w:hAnsiTheme="majorBidi" w:cstheme="majorBidi"/>
          <w:sz w:val="24"/>
          <w:szCs w:val="24"/>
        </w:rPr>
        <w:t>]</w:t>
      </w:r>
      <w:r>
        <w:rPr>
          <w:rFonts w:asciiTheme="majorBidi" w:eastAsia="ArialUnicodeMS" w:hAnsiTheme="majorBidi" w:cstheme="majorBidi"/>
          <w:sz w:val="24"/>
          <w:szCs w:val="24"/>
        </w:rPr>
        <w:t xml:space="preserve"> </w:t>
      </w:r>
    </w:p>
    <w:p w:rsidR="004D7964" w:rsidRPr="008B3FFD" w:rsidRDefault="004D7964" w:rsidP="004D7964">
      <w:pPr>
        <w:pStyle w:val="NoSpacing"/>
        <w:numPr>
          <w:ilvl w:val="0"/>
          <w:numId w:val="2"/>
        </w:numPr>
        <w:rPr>
          <w:rFonts w:asciiTheme="majorBidi" w:hAnsiTheme="majorBidi" w:cstheme="majorBidi"/>
          <w:sz w:val="24"/>
          <w:szCs w:val="24"/>
        </w:rPr>
      </w:pPr>
      <w:r w:rsidRPr="008B3FFD">
        <w:rPr>
          <w:rFonts w:asciiTheme="majorBidi" w:hAnsiTheme="majorBidi" w:cstheme="majorBidi"/>
          <w:sz w:val="24"/>
          <w:szCs w:val="24"/>
        </w:rPr>
        <w:t>bouche ouverte : [ɛ],</w:t>
      </w:r>
      <w:r>
        <w:rPr>
          <w:rFonts w:asciiTheme="majorBidi" w:hAnsiTheme="majorBidi" w:cstheme="majorBidi"/>
          <w:sz w:val="24"/>
          <w:szCs w:val="24"/>
        </w:rPr>
        <w:t xml:space="preserve"> </w:t>
      </w:r>
      <w:r w:rsidRPr="008B3FFD">
        <w:rPr>
          <w:rFonts w:asciiTheme="majorBidi" w:hAnsiTheme="majorBidi" w:cstheme="majorBidi"/>
          <w:sz w:val="24"/>
          <w:szCs w:val="24"/>
        </w:rPr>
        <w:t>[œ]</w:t>
      </w:r>
      <w:r>
        <w:rPr>
          <w:rFonts w:asciiTheme="majorBidi" w:hAnsiTheme="majorBidi" w:cstheme="majorBidi"/>
          <w:sz w:val="24"/>
          <w:szCs w:val="24"/>
        </w:rPr>
        <w:t xml:space="preserve">, </w:t>
      </w:r>
      <w:r w:rsidRPr="008B3FFD">
        <w:rPr>
          <w:rFonts w:asciiTheme="majorBidi" w:hAnsiTheme="majorBidi" w:cstheme="majorBidi"/>
          <w:sz w:val="24"/>
          <w:szCs w:val="24"/>
        </w:rPr>
        <w:t>[ɔ]</w:t>
      </w:r>
      <w:r>
        <w:rPr>
          <w:rFonts w:asciiTheme="majorBidi" w:hAnsiTheme="majorBidi" w:cstheme="majorBidi"/>
          <w:sz w:val="24"/>
          <w:szCs w:val="24"/>
        </w:rPr>
        <w:t xml:space="preserve"> </w:t>
      </w:r>
    </w:p>
    <w:p w:rsidR="004D7964" w:rsidRDefault="004D7964" w:rsidP="004D7964">
      <w:pPr>
        <w:pStyle w:val="NoSpacing"/>
        <w:numPr>
          <w:ilvl w:val="0"/>
          <w:numId w:val="2"/>
        </w:numPr>
        <w:rPr>
          <w:rFonts w:asciiTheme="majorBidi" w:hAnsiTheme="majorBidi" w:cstheme="majorBidi"/>
          <w:sz w:val="24"/>
          <w:szCs w:val="24"/>
        </w:rPr>
      </w:pPr>
      <w:r w:rsidRPr="008B3FFD">
        <w:rPr>
          <w:rFonts w:asciiTheme="majorBidi" w:hAnsiTheme="majorBidi" w:cstheme="majorBidi"/>
          <w:sz w:val="24"/>
          <w:szCs w:val="24"/>
        </w:rPr>
        <w:t>bouche très ouverte : [a]</w:t>
      </w:r>
    </w:p>
    <w:p w:rsidR="004D7964" w:rsidRPr="008B3FFD" w:rsidRDefault="004D7964" w:rsidP="004D7964">
      <w:pPr>
        <w:pStyle w:val="NoSpacing"/>
        <w:numPr>
          <w:ilvl w:val="0"/>
          <w:numId w:val="2"/>
        </w:numPr>
        <w:rPr>
          <w:rFonts w:asciiTheme="majorBidi" w:hAnsiTheme="majorBidi" w:cstheme="majorBidi"/>
          <w:sz w:val="24"/>
          <w:szCs w:val="24"/>
        </w:rPr>
      </w:pPr>
    </w:p>
    <w:p w:rsidR="004D7964" w:rsidRPr="008B3FFD" w:rsidRDefault="004D7964" w:rsidP="004D7964">
      <w:pPr>
        <w:rPr>
          <w:rFonts w:asciiTheme="majorBidi" w:hAnsiTheme="majorBidi" w:cstheme="majorBidi"/>
          <w:b/>
          <w:bCs/>
          <w:sz w:val="24"/>
          <w:szCs w:val="24"/>
        </w:rPr>
      </w:pPr>
      <w:r w:rsidRPr="008B3FFD">
        <w:rPr>
          <w:rFonts w:asciiTheme="majorBidi" w:hAnsiTheme="majorBidi" w:cstheme="majorBidi"/>
          <w:b/>
          <w:bCs/>
          <w:sz w:val="24"/>
          <w:szCs w:val="24"/>
        </w:rPr>
        <w:t>3- voyelles arrond</w:t>
      </w:r>
      <w:r>
        <w:rPr>
          <w:rFonts w:asciiTheme="majorBidi" w:hAnsiTheme="majorBidi" w:cstheme="majorBidi"/>
          <w:b/>
          <w:bCs/>
          <w:sz w:val="24"/>
          <w:szCs w:val="24"/>
        </w:rPr>
        <w:t>ies ≠ voyelles non arrondies (</w:t>
      </w:r>
      <w:r w:rsidRPr="008B3FFD">
        <w:rPr>
          <w:rFonts w:asciiTheme="majorBidi" w:hAnsiTheme="majorBidi" w:cstheme="majorBidi"/>
          <w:b/>
          <w:bCs/>
          <w:sz w:val="24"/>
          <w:szCs w:val="24"/>
        </w:rPr>
        <w:t>écartées</w:t>
      </w:r>
      <w:r>
        <w:rPr>
          <w:rFonts w:asciiTheme="majorBidi" w:hAnsiTheme="majorBidi" w:cstheme="majorBidi"/>
          <w:b/>
          <w:bCs/>
          <w:sz w:val="24"/>
          <w:szCs w:val="24"/>
        </w:rPr>
        <w:t>)</w:t>
      </w:r>
      <w:r w:rsidRPr="008B3FFD">
        <w:rPr>
          <w:rFonts w:asciiTheme="majorBidi" w:hAnsiTheme="majorBidi" w:cstheme="majorBidi"/>
          <w:b/>
          <w:bCs/>
          <w:sz w:val="24"/>
          <w:szCs w:val="24"/>
        </w:rPr>
        <w:t xml:space="preserve"> </w:t>
      </w:r>
    </w:p>
    <w:p w:rsidR="004D7964" w:rsidRPr="008B3FFD" w:rsidRDefault="004D7964" w:rsidP="004D7964">
      <w:pPr>
        <w:pStyle w:val="NoSpacing"/>
        <w:rPr>
          <w:rFonts w:asciiTheme="majorBidi" w:hAnsiTheme="majorBidi" w:cstheme="majorBidi"/>
          <w:sz w:val="24"/>
          <w:szCs w:val="24"/>
        </w:rPr>
      </w:pPr>
      <w:r>
        <w:rPr>
          <w:rFonts w:asciiTheme="majorBidi" w:hAnsiTheme="majorBidi" w:cstheme="majorBidi"/>
          <w:sz w:val="24"/>
          <w:szCs w:val="24"/>
        </w:rPr>
        <w:t>Lèvres arrondies (</w:t>
      </w:r>
      <w:r w:rsidRPr="008B3FFD">
        <w:rPr>
          <w:rFonts w:asciiTheme="majorBidi" w:hAnsiTheme="majorBidi" w:cstheme="majorBidi"/>
          <w:sz w:val="24"/>
          <w:szCs w:val="24"/>
        </w:rPr>
        <w:t>projetées vers l’avant</w:t>
      </w:r>
      <w:r>
        <w:rPr>
          <w:rFonts w:asciiTheme="majorBidi" w:hAnsiTheme="majorBidi" w:cstheme="majorBidi"/>
          <w:sz w:val="24"/>
          <w:szCs w:val="24"/>
        </w:rPr>
        <w:t xml:space="preserve">) </w:t>
      </w:r>
      <w:r w:rsidRPr="008B3FFD">
        <w:rPr>
          <w:rFonts w:asciiTheme="majorBidi" w:hAnsiTheme="majorBidi" w:cstheme="majorBidi"/>
          <w:sz w:val="24"/>
          <w:szCs w:val="24"/>
        </w:rPr>
        <w:t>=</w:t>
      </w:r>
      <w:r>
        <w:rPr>
          <w:rFonts w:asciiTheme="majorBidi" w:hAnsiTheme="majorBidi" w:cstheme="majorBidi"/>
          <w:sz w:val="24"/>
          <w:szCs w:val="24"/>
        </w:rPr>
        <w:t xml:space="preserve"> </w:t>
      </w:r>
      <w:r w:rsidRPr="008B3FFD">
        <w:rPr>
          <w:rFonts w:asciiTheme="majorBidi" w:hAnsiTheme="majorBidi" w:cstheme="majorBidi"/>
          <w:sz w:val="24"/>
          <w:szCs w:val="24"/>
        </w:rPr>
        <w:t>voyelles arrondies [</w:t>
      </w:r>
      <w:r>
        <w:rPr>
          <w:rFonts w:asciiTheme="majorBidi" w:hAnsiTheme="majorBidi" w:cstheme="majorBidi"/>
          <w:sz w:val="24"/>
          <w:szCs w:val="24"/>
        </w:rPr>
        <w:t>y</w:t>
      </w:r>
      <w:r w:rsidRPr="008B3FFD">
        <w:rPr>
          <w:rFonts w:asciiTheme="majorBidi" w:hAnsiTheme="majorBidi" w:cstheme="majorBidi"/>
          <w:sz w:val="24"/>
          <w:szCs w:val="24"/>
        </w:rPr>
        <w:t>]</w:t>
      </w:r>
      <w:r>
        <w:rPr>
          <w:rFonts w:asciiTheme="majorBidi" w:hAnsiTheme="majorBidi" w:cstheme="majorBidi"/>
          <w:sz w:val="24"/>
          <w:szCs w:val="24"/>
        </w:rPr>
        <w:t>,</w:t>
      </w:r>
      <w:r w:rsidRPr="008B3FFD">
        <w:rPr>
          <w:rFonts w:asciiTheme="majorBidi" w:hAnsiTheme="majorBidi" w:cstheme="majorBidi"/>
          <w:sz w:val="24"/>
          <w:szCs w:val="24"/>
        </w:rPr>
        <w:t xml:space="preserve"> </w:t>
      </w:r>
      <w:r>
        <w:rPr>
          <w:rFonts w:asciiTheme="majorBidi" w:hAnsiTheme="majorBidi" w:cstheme="majorBidi"/>
          <w:sz w:val="24"/>
          <w:szCs w:val="24"/>
        </w:rPr>
        <w:t>[u], [o</w:t>
      </w:r>
      <w:r w:rsidRPr="008B3FFD">
        <w:rPr>
          <w:rFonts w:asciiTheme="majorBidi" w:hAnsiTheme="majorBidi" w:cstheme="majorBidi"/>
          <w:sz w:val="24"/>
          <w:szCs w:val="24"/>
        </w:rPr>
        <w:t>]</w:t>
      </w:r>
      <w:r>
        <w:rPr>
          <w:rFonts w:asciiTheme="majorBidi" w:hAnsiTheme="majorBidi" w:cstheme="majorBidi"/>
          <w:sz w:val="24"/>
          <w:szCs w:val="24"/>
        </w:rPr>
        <w:t>,</w:t>
      </w:r>
      <w:r w:rsidRPr="008B3FFD">
        <w:rPr>
          <w:rFonts w:asciiTheme="majorBidi" w:hAnsiTheme="majorBidi" w:cstheme="majorBidi"/>
          <w:sz w:val="24"/>
          <w:szCs w:val="24"/>
        </w:rPr>
        <w:t xml:space="preserve"> [ɔ]. </w:t>
      </w:r>
      <w:r w:rsidRPr="008B3FFD">
        <w:rPr>
          <w:rFonts w:asciiTheme="majorBidi" w:eastAsia="ArialUnicodeMS" w:hAnsiTheme="majorBidi" w:cstheme="majorBidi"/>
          <w:sz w:val="24"/>
          <w:szCs w:val="24"/>
        </w:rPr>
        <w:t>[</w:t>
      </w:r>
      <w:proofErr w:type="gramStart"/>
      <w:r w:rsidRPr="008B3FFD">
        <w:rPr>
          <w:rFonts w:asciiTheme="majorBidi" w:hAnsiTheme="majorBidi" w:cstheme="majorBidi"/>
          <w:sz w:val="24"/>
          <w:szCs w:val="24"/>
        </w:rPr>
        <w:t>ø</w:t>
      </w:r>
      <w:proofErr w:type="gramEnd"/>
      <w:r w:rsidRPr="008B3FFD">
        <w:rPr>
          <w:rFonts w:asciiTheme="majorBidi" w:eastAsia="ArialUnicodeMS" w:hAnsiTheme="majorBidi" w:cstheme="majorBidi"/>
          <w:sz w:val="24"/>
          <w:szCs w:val="24"/>
        </w:rPr>
        <w:t>]</w:t>
      </w:r>
      <w:r w:rsidRPr="008B3FFD">
        <w:rPr>
          <w:rFonts w:asciiTheme="majorBidi" w:hAnsiTheme="majorBidi" w:cstheme="majorBidi"/>
          <w:sz w:val="24"/>
          <w:szCs w:val="24"/>
        </w:rPr>
        <w:t xml:space="preserve"> [œ] </w:t>
      </w:r>
    </w:p>
    <w:p w:rsidR="004D7964" w:rsidRDefault="004D7964" w:rsidP="004D7964">
      <w:pPr>
        <w:pStyle w:val="NoSpacing"/>
        <w:rPr>
          <w:rFonts w:asciiTheme="majorBidi" w:hAnsiTheme="majorBidi" w:cstheme="majorBidi"/>
          <w:sz w:val="24"/>
          <w:szCs w:val="24"/>
        </w:rPr>
      </w:pPr>
      <w:r>
        <w:rPr>
          <w:rFonts w:asciiTheme="majorBidi" w:hAnsiTheme="majorBidi" w:cstheme="majorBidi"/>
          <w:sz w:val="24"/>
          <w:szCs w:val="24"/>
        </w:rPr>
        <w:t xml:space="preserve">Lèvres </w:t>
      </w:r>
      <w:r w:rsidRPr="008B3FFD">
        <w:rPr>
          <w:rFonts w:asciiTheme="majorBidi" w:hAnsiTheme="majorBidi" w:cstheme="majorBidi"/>
          <w:sz w:val="24"/>
          <w:szCs w:val="24"/>
        </w:rPr>
        <w:t xml:space="preserve">non arrondies </w:t>
      </w:r>
      <w:r>
        <w:rPr>
          <w:rFonts w:asciiTheme="majorBidi" w:hAnsiTheme="majorBidi" w:cstheme="majorBidi"/>
          <w:sz w:val="24"/>
          <w:szCs w:val="24"/>
        </w:rPr>
        <w:t>(</w:t>
      </w:r>
      <w:r w:rsidRPr="008B3FFD">
        <w:rPr>
          <w:rFonts w:asciiTheme="majorBidi" w:hAnsiTheme="majorBidi" w:cstheme="majorBidi"/>
          <w:sz w:val="24"/>
          <w:szCs w:val="24"/>
        </w:rPr>
        <w:t>écartées</w:t>
      </w:r>
      <w:r>
        <w:rPr>
          <w:rFonts w:asciiTheme="majorBidi" w:hAnsiTheme="majorBidi" w:cstheme="majorBidi"/>
          <w:sz w:val="24"/>
          <w:szCs w:val="24"/>
        </w:rPr>
        <w:t xml:space="preserve">) </w:t>
      </w:r>
      <w:r w:rsidRPr="008B3FFD">
        <w:rPr>
          <w:rFonts w:asciiTheme="majorBidi" w:hAnsiTheme="majorBidi" w:cstheme="majorBidi"/>
          <w:sz w:val="24"/>
          <w:szCs w:val="24"/>
        </w:rPr>
        <w:t xml:space="preserve">= [i], [e], [ɛ], [a].  </w:t>
      </w:r>
    </w:p>
    <w:p w:rsidR="004D7964" w:rsidRPr="008B3FFD" w:rsidRDefault="004D7964" w:rsidP="004D7964">
      <w:pPr>
        <w:pStyle w:val="NoSpacing"/>
        <w:rPr>
          <w:rFonts w:asciiTheme="majorBidi" w:hAnsiTheme="majorBidi" w:cstheme="majorBidi"/>
          <w:sz w:val="24"/>
          <w:szCs w:val="24"/>
        </w:rPr>
      </w:pPr>
    </w:p>
    <w:p w:rsidR="004D7964" w:rsidRPr="008B3FFD" w:rsidRDefault="004D7964" w:rsidP="004D7964">
      <w:pPr>
        <w:rPr>
          <w:rFonts w:asciiTheme="majorBidi" w:hAnsiTheme="majorBidi" w:cstheme="majorBidi"/>
          <w:b/>
          <w:bCs/>
          <w:sz w:val="24"/>
          <w:szCs w:val="24"/>
        </w:rPr>
      </w:pPr>
      <w:r w:rsidRPr="008B3FFD">
        <w:rPr>
          <w:rFonts w:asciiTheme="majorBidi" w:hAnsiTheme="majorBidi" w:cstheme="majorBidi"/>
          <w:b/>
          <w:bCs/>
          <w:sz w:val="24"/>
          <w:szCs w:val="24"/>
        </w:rPr>
        <w:t>4- voyelles orales</w:t>
      </w:r>
      <w:r>
        <w:rPr>
          <w:rFonts w:asciiTheme="majorBidi" w:hAnsiTheme="majorBidi" w:cstheme="majorBidi"/>
          <w:b/>
          <w:bCs/>
          <w:sz w:val="24"/>
          <w:szCs w:val="24"/>
        </w:rPr>
        <w:t xml:space="preserve"> </w:t>
      </w:r>
      <w:r w:rsidRPr="008B3FFD">
        <w:rPr>
          <w:rFonts w:asciiTheme="majorBidi" w:hAnsiTheme="majorBidi" w:cstheme="majorBidi"/>
          <w:b/>
          <w:bCs/>
          <w:sz w:val="24"/>
          <w:szCs w:val="24"/>
        </w:rPr>
        <w:t>≠ voyelles nasales</w:t>
      </w:r>
    </w:p>
    <w:p w:rsidR="004D7964" w:rsidRPr="007878EE" w:rsidRDefault="004D7964" w:rsidP="004D7964">
      <w:pPr>
        <w:pStyle w:val="NoSpacing"/>
        <w:rPr>
          <w:rFonts w:asciiTheme="majorBidi" w:hAnsiTheme="majorBidi" w:cstheme="majorBidi"/>
          <w:sz w:val="24"/>
          <w:szCs w:val="24"/>
          <w:lang w:val="en-US"/>
        </w:rPr>
      </w:pPr>
      <w:r w:rsidRPr="007878EE">
        <w:rPr>
          <w:rFonts w:asciiTheme="majorBidi" w:hAnsiTheme="majorBidi" w:cstheme="majorBidi"/>
          <w:b/>
          <w:bCs/>
          <w:sz w:val="24"/>
          <w:szCs w:val="24"/>
        </w:rPr>
        <w:t>-</w:t>
      </w:r>
      <w:r w:rsidRPr="007878EE">
        <w:rPr>
          <w:rFonts w:asciiTheme="majorBidi" w:hAnsiTheme="majorBidi" w:cstheme="majorBidi"/>
          <w:sz w:val="24"/>
          <w:szCs w:val="24"/>
        </w:rPr>
        <w:t>voyelle orale </w:t>
      </w:r>
      <w:r w:rsidRPr="008B3FFD">
        <w:rPr>
          <w:rFonts w:asciiTheme="majorBidi" w:hAnsiTheme="majorBidi" w:cstheme="majorBidi"/>
          <w:sz w:val="24"/>
          <w:szCs w:val="24"/>
        </w:rPr>
        <w:t>=</w:t>
      </w:r>
      <w:r>
        <w:rPr>
          <w:rFonts w:asciiTheme="majorBidi" w:hAnsiTheme="majorBidi" w:cstheme="majorBidi"/>
          <w:sz w:val="24"/>
          <w:szCs w:val="24"/>
        </w:rPr>
        <w:t xml:space="preserve"> </w:t>
      </w:r>
      <w:r w:rsidRPr="007878EE">
        <w:rPr>
          <w:rFonts w:asciiTheme="majorBidi" w:hAnsiTheme="majorBidi" w:cstheme="majorBidi"/>
          <w:sz w:val="24"/>
          <w:szCs w:val="24"/>
        </w:rPr>
        <w:t xml:space="preserve"> l’air sort uniquement par la bouche. </w:t>
      </w:r>
      <w:r w:rsidRPr="007878EE">
        <w:rPr>
          <w:rFonts w:asciiTheme="majorBidi" w:hAnsiTheme="majorBidi" w:cstheme="majorBidi"/>
          <w:sz w:val="24"/>
          <w:szCs w:val="24"/>
          <w:lang w:val="en-US"/>
        </w:rPr>
        <w:t>[</w:t>
      </w:r>
      <w:proofErr w:type="gramStart"/>
      <w:r w:rsidRPr="007878EE">
        <w:rPr>
          <w:rFonts w:asciiTheme="majorBidi" w:hAnsiTheme="majorBidi" w:cstheme="majorBidi"/>
          <w:sz w:val="24"/>
          <w:szCs w:val="24"/>
          <w:lang w:val="en-US"/>
        </w:rPr>
        <w:t>i</w:t>
      </w:r>
      <w:proofErr w:type="gramEnd"/>
      <w:r w:rsidRPr="007878EE">
        <w:rPr>
          <w:rFonts w:asciiTheme="majorBidi" w:hAnsiTheme="majorBidi" w:cstheme="majorBidi"/>
          <w:sz w:val="24"/>
          <w:szCs w:val="24"/>
          <w:lang w:val="en-US"/>
        </w:rPr>
        <w:t xml:space="preserve">], [e], [ɛ], [a], [y], [u], [o], [ɔ]. </w:t>
      </w:r>
      <w:r w:rsidRPr="007878EE">
        <w:rPr>
          <w:rFonts w:asciiTheme="majorBidi" w:eastAsia="ArialUnicodeMS" w:hAnsiTheme="majorBidi" w:cstheme="majorBidi"/>
          <w:sz w:val="24"/>
          <w:szCs w:val="24"/>
          <w:lang w:val="en-US"/>
        </w:rPr>
        <w:t>[</w:t>
      </w:r>
      <w:r w:rsidRPr="007878EE">
        <w:rPr>
          <w:rFonts w:asciiTheme="majorBidi" w:hAnsiTheme="majorBidi" w:cstheme="majorBidi"/>
          <w:sz w:val="24"/>
          <w:szCs w:val="24"/>
          <w:lang w:val="en-US"/>
        </w:rPr>
        <w:t>ø</w:t>
      </w:r>
      <w:r w:rsidRPr="007878EE">
        <w:rPr>
          <w:rFonts w:asciiTheme="majorBidi" w:eastAsia="ArialUnicodeMS" w:hAnsiTheme="majorBidi" w:cstheme="majorBidi"/>
          <w:sz w:val="24"/>
          <w:szCs w:val="24"/>
          <w:lang w:val="en-US"/>
        </w:rPr>
        <w:t>]</w:t>
      </w:r>
      <w:r w:rsidRPr="007878EE">
        <w:rPr>
          <w:rFonts w:asciiTheme="majorBidi" w:hAnsiTheme="majorBidi" w:cstheme="majorBidi"/>
          <w:sz w:val="24"/>
          <w:szCs w:val="24"/>
          <w:lang w:val="en-US"/>
        </w:rPr>
        <w:t xml:space="preserve"> [</w:t>
      </w:r>
      <w:proofErr w:type="gramStart"/>
      <w:r w:rsidRPr="007878EE">
        <w:rPr>
          <w:rFonts w:asciiTheme="majorBidi" w:hAnsiTheme="majorBidi" w:cstheme="majorBidi"/>
          <w:sz w:val="24"/>
          <w:szCs w:val="24"/>
          <w:lang w:val="en-US"/>
        </w:rPr>
        <w:t>œ</w:t>
      </w:r>
      <w:proofErr w:type="gramEnd"/>
      <w:r w:rsidRPr="007878EE">
        <w:rPr>
          <w:rFonts w:asciiTheme="majorBidi" w:hAnsiTheme="majorBidi" w:cstheme="majorBidi"/>
          <w:sz w:val="24"/>
          <w:szCs w:val="24"/>
          <w:lang w:val="en-US"/>
        </w:rPr>
        <w:t xml:space="preserve">].   </w:t>
      </w:r>
    </w:p>
    <w:p w:rsidR="004D7964" w:rsidRPr="007878EE" w:rsidRDefault="004D7964" w:rsidP="004D7964">
      <w:pPr>
        <w:pStyle w:val="NoSpacing"/>
        <w:rPr>
          <w:rFonts w:asciiTheme="majorBidi" w:hAnsiTheme="majorBidi" w:cstheme="majorBidi"/>
          <w:sz w:val="24"/>
          <w:szCs w:val="24"/>
        </w:rPr>
      </w:pPr>
      <w:r w:rsidRPr="007878EE">
        <w:rPr>
          <w:rFonts w:asciiTheme="majorBidi" w:hAnsiTheme="majorBidi" w:cstheme="majorBidi"/>
          <w:b/>
          <w:bCs/>
          <w:sz w:val="24"/>
          <w:szCs w:val="24"/>
        </w:rPr>
        <w:lastRenderedPageBreak/>
        <w:t>-</w:t>
      </w:r>
      <w:r w:rsidRPr="007878EE">
        <w:rPr>
          <w:rFonts w:asciiTheme="majorBidi" w:hAnsiTheme="majorBidi" w:cstheme="majorBidi"/>
          <w:sz w:val="24"/>
          <w:szCs w:val="24"/>
        </w:rPr>
        <w:t>voyelle nasale </w:t>
      </w:r>
      <w:r w:rsidRPr="008B3FFD">
        <w:rPr>
          <w:rFonts w:asciiTheme="majorBidi" w:hAnsiTheme="majorBidi" w:cstheme="majorBidi"/>
          <w:sz w:val="24"/>
          <w:szCs w:val="24"/>
        </w:rPr>
        <w:t>=</w:t>
      </w:r>
      <w:r>
        <w:rPr>
          <w:rFonts w:asciiTheme="majorBidi" w:hAnsiTheme="majorBidi" w:cstheme="majorBidi"/>
          <w:sz w:val="24"/>
          <w:szCs w:val="24"/>
        </w:rPr>
        <w:t xml:space="preserve"> </w:t>
      </w:r>
      <w:r w:rsidRPr="007878EE">
        <w:rPr>
          <w:rFonts w:asciiTheme="majorBidi" w:hAnsiTheme="majorBidi" w:cstheme="majorBidi"/>
          <w:b/>
          <w:bCs/>
          <w:sz w:val="24"/>
          <w:szCs w:val="24"/>
        </w:rPr>
        <w:t xml:space="preserve"> </w:t>
      </w:r>
      <w:r w:rsidRPr="007878EE">
        <w:rPr>
          <w:rFonts w:asciiTheme="majorBidi" w:hAnsiTheme="majorBidi" w:cstheme="majorBidi"/>
          <w:sz w:val="24"/>
          <w:szCs w:val="24"/>
        </w:rPr>
        <w:t>l’air expiré sort par la bouche et un peu par le nez</w:t>
      </w:r>
      <w:r>
        <w:rPr>
          <w:rFonts w:asciiTheme="majorBidi" w:hAnsiTheme="majorBidi" w:cstheme="majorBidi"/>
          <w:sz w:val="24"/>
          <w:szCs w:val="24"/>
        </w:rPr>
        <w:t xml:space="preserve"> </w:t>
      </w:r>
      <w:r w:rsidRPr="007878EE">
        <w:rPr>
          <w:rFonts w:asciiTheme="majorBidi" w:hAnsiTheme="majorBidi" w:cstheme="majorBidi"/>
          <w:sz w:val="24"/>
          <w:szCs w:val="24"/>
        </w:rPr>
        <w:t xml:space="preserve">[ɛ̃], [œ̃] [ã], [ɔ̃].  </w:t>
      </w:r>
    </w:p>
    <w:p w:rsidR="004D7964" w:rsidRDefault="004D7964" w:rsidP="004D7964">
      <w:pPr>
        <w:pStyle w:val="NoSpacing"/>
        <w:rPr>
          <w:rFonts w:asciiTheme="majorBidi" w:hAnsiTheme="majorBidi" w:cstheme="majorBidi"/>
          <w:sz w:val="24"/>
          <w:szCs w:val="24"/>
        </w:rPr>
      </w:pPr>
    </w:p>
    <w:p w:rsidR="004D7964" w:rsidRPr="007878EE" w:rsidRDefault="004D7964" w:rsidP="004D7964">
      <w:pPr>
        <w:pStyle w:val="NoSpacing"/>
        <w:rPr>
          <w:rFonts w:asciiTheme="majorBidi" w:hAnsiTheme="majorBidi" w:cstheme="majorBidi"/>
          <w:sz w:val="24"/>
          <w:szCs w:val="24"/>
        </w:rPr>
      </w:pPr>
      <w:r w:rsidRPr="007878EE">
        <w:rPr>
          <w:rFonts w:asciiTheme="majorBidi" w:hAnsiTheme="majorBidi" w:cstheme="majorBidi"/>
          <w:sz w:val="24"/>
          <w:szCs w:val="24"/>
        </w:rPr>
        <w:t>Les voyelles nasales ont pour base les quatre voyelles orales correspondantes.</w:t>
      </w:r>
    </w:p>
    <w:p w:rsidR="004D7964" w:rsidRDefault="004D7964" w:rsidP="004D7964">
      <w:pPr>
        <w:pStyle w:val="NoSpacing"/>
        <w:rPr>
          <w:rFonts w:asciiTheme="majorBidi" w:hAnsiTheme="majorBidi" w:cstheme="majorBidi"/>
          <w:sz w:val="24"/>
          <w:szCs w:val="24"/>
        </w:rPr>
      </w:pPr>
      <w:r w:rsidRPr="00C81096">
        <w:rPr>
          <w:rFonts w:asciiTheme="majorBidi" w:hAnsiTheme="majorBidi" w:cstheme="majorBidi"/>
          <w:sz w:val="24"/>
          <w:szCs w:val="24"/>
        </w:rPr>
        <w:t>Le [ɛ̃, ɛ], le [</w:t>
      </w:r>
      <w:proofErr w:type="spellStart"/>
      <w:r w:rsidRPr="00C81096">
        <w:rPr>
          <w:rFonts w:asciiTheme="majorBidi" w:hAnsiTheme="majorBidi" w:cstheme="majorBidi"/>
          <w:sz w:val="24"/>
          <w:szCs w:val="24"/>
        </w:rPr>
        <w:t>a</w:t>
      </w:r>
      <w:proofErr w:type="gramStart"/>
      <w:r w:rsidRPr="00C81096">
        <w:rPr>
          <w:rFonts w:asciiTheme="majorBidi" w:hAnsiTheme="majorBidi" w:cstheme="majorBidi"/>
          <w:sz w:val="24"/>
          <w:szCs w:val="24"/>
        </w:rPr>
        <w:t>,ã</w:t>
      </w:r>
      <w:proofErr w:type="spellEnd"/>
      <w:proofErr w:type="gramEnd"/>
      <w:r w:rsidRPr="00C81096">
        <w:rPr>
          <w:rFonts w:asciiTheme="majorBidi" w:hAnsiTheme="majorBidi" w:cstheme="majorBidi"/>
          <w:sz w:val="24"/>
          <w:szCs w:val="24"/>
        </w:rPr>
        <w:t>] , le [</w:t>
      </w:r>
      <w:proofErr w:type="spellStart"/>
      <w:r w:rsidRPr="00C81096">
        <w:rPr>
          <w:rFonts w:asciiTheme="majorBidi" w:hAnsiTheme="majorBidi" w:cstheme="majorBidi"/>
          <w:sz w:val="24"/>
          <w:szCs w:val="24"/>
        </w:rPr>
        <w:t>œ,œ</w:t>
      </w:r>
      <w:proofErr w:type="spellEnd"/>
      <w:r w:rsidRPr="00C81096">
        <w:rPr>
          <w:rFonts w:asciiTheme="majorBidi" w:hAnsiTheme="majorBidi" w:cstheme="majorBidi"/>
          <w:sz w:val="24"/>
          <w:szCs w:val="24"/>
        </w:rPr>
        <w:t>̃] et le [</w:t>
      </w:r>
      <w:proofErr w:type="spellStart"/>
      <w:r w:rsidRPr="00C81096">
        <w:rPr>
          <w:rFonts w:asciiTheme="majorBidi" w:hAnsiTheme="majorBidi" w:cstheme="majorBidi"/>
          <w:sz w:val="24"/>
          <w:szCs w:val="24"/>
        </w:rPr>
        <w:t>ɔ,ɔ</w:t>
      </w:r>
      <w:proofErr w:type="spellEnd"/>
      <w:r w:rsidRPr="00C81096">
        <w:rPr>
          <w:rFonts w:asciiTheme="majorBidi" w:hAnsiTheme="majorBidi" w:cstheme="majorBidi"/>
          <w:sz w:val="24"/>
          <w:szCs w:val="24"/>
        </w:rPr>
        <w:t>̃].</w:t>
      </w:r>
    </w:p>
    <w:p w:rsidR="004D7964" w:rsidRDefault="004D7964" w:rsidP="004D7964">
      <w:pPr>
        <w:pStyle w:val="NoSpacing"/>
        <w:rPr>
          <w:rFonts w:asciiTheme="majorBidi" w:hAnsiTheme="majorBidi" w:cstheme="majorBidi"/>
          <w:sz w:val="24"/>
          <w:szCs w:val="24"/>
        </w:rPr>
      </w:pPr>
    </w:p>
    <w:p w:rsidR="004D7964" w:rsidRPr="00776F01" w:rsidRDefault="004D7964" w:rsidP="004D7964">
      <w:pPr>
        <w:pStyle w:val="NoSpacing"/>
        <w:rPr>
          <w:rFonts w:asciiTheme="majorBidi" w:hAnsiTheme="majorBidi" w:cstheme="majorBidi"/>
          <w:b/>
          <w:bCs/>
          <w:i/>
          <w:iCs/>
          <w:sz w:val="24"/>
          <w:szCs w:val="24"/>
        </w:rPr>
      </w:pPr>
      <w:r>
        <w:rPr>
          <w:rFonts w:asciiTheme="majorBidi" w:hAnsiTheme="majorBidi" w:cstheme="majorBidi"/>
          <w:b/>
          <w:bCs/>
          <w:i/>
          <w:iCs/>
          <w:sz w:val="24"/>
          <w:szCs w:val="24"/>
        </w:rPr>
        <w:t>Mécanisme articulatoire de production des articulations</w:t>
      </w:r>
      <w:r w:rsidRPr="00776F01">
        <w:rPr>
          <w:rFonts w:asciiTheme="majorBidi" w:hAnsiTheme="majorBidi" w:cstheme="majorBidi"/>
          <w:b/>
          <w:bCs/>
          <w:i/>
          <w:iCs/>
          <w:sz w:val="24"/>
          <w:szCs w:val="24"/>
        </w:rPr>
        <w:t xml:space="preserve"> </w:t>
      </w:r>
      <w:r>
        <w:rPr>
          <w:rFonts w:asciiTheme="majorBidi" w:hAnsiTheme="majorBidi" w:cstheme="majorBidi"/>
          <w:b/>
          <w:bCs/>
          <w:i/>
          <w:iCs/>
          <w:sz w:val="24"/>
          <w:szCs w:val="24"/>
        </w:rPr>
        <w:t>(</w:t>
      </w:r>
      <w:r w:rsidRPr="00776F01">
        <w:rPr>
          <w:rFonts w:asciiTheme="majorBidi" w:hAnsiTheme="majorBidi" w:cstheme="majorBidi"/>
          <w:b/>
          <w:bCs/>
          <w:i/>
          <w:iCs/>
          <w:sz w:val="24"/>
          <w:szCs w:val="24"/>
        </w:rPr>
        <w:t>voyelles</w:t>
      </w:r>
      <w:r>
        <w:rPr>
          <w:rFonts w:asciiTheme="majorBidi" w:hAnsiTheme="majorBidi" w:cstheme="majorBidi"/>
          <w:b/>
          <w:bCs/>
          <w:i/>
          <w:iCs/>
          <w:sz w:val="24"/>
          <w:szCs w:val="24"/>
        </w:rPr>
        <w:t xml:space="preserve"> ou consonnes)</w:t>
      </w:r>
      <w:r w:rsidRPr="00776F01">
        <w:rPr>
          <w:rFonts w:asciiTheme="majorBidi" w:hAnsiTheme="majorBidi" w:cstheme="majorBidi"/>
          <w:b/>
          <w:bCs/>
          <w:i/>
          <w:iCs/>
          <w:sz w:val="24"/>
          <w:szCs w:val="24"/>
        </w:rPr>
        <w:t xml:space="preserve"> orales et nasales</w:t>
      </w:r>
    </w:p>
    <w:p w:rsidR="004D7964" w:rsidRDefault="004D7964" w:rsidP="004D7964">
      <w:pPr>
        <w:pStyle w:val="NoSpacing"/>
        <w:rPr>
          <w:rFonts w:asciiTheme="majorBidi" w:hAnsiTheme="majorBidi" w:cstheme="majorBidi"/>
          <w:b/>
          <w:bCs/>
          <w:sz w:val="24"/>
          <w:szCs w:val="24"/>
        </w:rPr>
      </w:pPr>
    </w:p>
    <w:p w:rsidR="004D7964" w:rsidRDefault="004D7964" w:rsidP="004D7964">
      <w:pPr>
        <w:pStyle w:val="ListParagraph"/>
        <w:numPr>
          <w:ilvl w:val="0"/>
          <w:numId w:val="18"/>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Lorsque le voile du palais est soulevé, </w:t>
      </w:r>
      <w:r>
        <w:rPr>
          <w:rFonts w:asciiTheme="majorBidi" w:hAnsiTheme="majorBidi" w:cstheme="majorBidi"/>
          <w:color w:val="000000"/>
          <w:sz w:val="24"/>
          <w:szCs w:val="24"/>
          <w:shd w:val="clear" w:color="auto" w:fill="FFFFFF"/>
        </w:rPr>
        <w:t>l'accès aux fosses nasales est bloqué,</w:t>
      </w:r>
      <w:r>
        <w:rPr>
          <w:rFonts w:asciiTheme="majorBidi" w:hAnsiTheme="majorBidi" w:cstheme="majorBidi"/>
          <w:sz w:val="24"/>
          <w:szCs w:val="24"/>
        </w:rPr>
        <w:t xml:space="preserve"> l’air sort uniquement par la bouche. Les voyelles produites sont dites </w:t>
      </w:r>
      <w:r>
        <w:rPr>
          <w:rFonts w:asciiTheme="majorBidi" w:hAnsiTheme="majorBidi" w:cstheme="majorBidi"/>
          <w:b/>
          <w:bCs/>
          <w:sz w:val="24"/>
          <w:szCs w:val="24"/>
        </w:rPr>
        <w:t>orales</w:t>
      </w:r>
      <w:r>
        <w:rPr>
          <w:rFonts w:asciiTheme="majorBidi" w:hAnsiTheme="majorBidi" w:cstheme="majorBidi"/>
          <w:sz w:val="24"/>
          <w:szCs w:val="24"/>
        </w:rPr>
        <w:t>.</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pStyle w:val="ListParagraph"/>
        <w:numPr>
          <w:ilvl w:val="0"/>
          <w:numId w:val="18"/>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Lorsque le voile du palais est baissé, l’air sort à la fois par la bouche et par le nez. Les voyelles produites sont dites </w:t>
      </w:r>
      <w:r>
        <w:rPr>
          <w:rFonts w:asciiTheme="majorBidi" w:hAnsiTheme="majorBidi" w:cstheme="majorBidi"/>
          <w:b/>
          <w:bCs/>
          <w:sz w:val="24"/>
          <w:szCs w:val="24"/>
        </w:rPr>
        <w:t>nasales</w:t>
      </w:r>
      <w:r>
        <w:rPr>
          <w:rFonts w:asciiTheme="majorBidi" w:hAnsiTheme="majorBidi" w:cstheme="majorBidi"/>
          <w:sz w:val="24"/>
          <w:szCs w:val="24"/>
        </w:rPr>
        <w:t xml:space="preserve">. </w:t>
      </w:r>
    </w:p>
    <w:p w:rsidR="004D7964" w:rsidRDefault="004D7964" w:rsidP="004D7964">
      <w:pPr>
        <w:pStyle w:val="NoSpacing"/>
        <w:rPr>
          <w:rFonts w:asciiTheme="majorBidi" w:hAnsiTheme="majorBidi" w:cstheme="majorBidi"/>
          <w:b/>
          <w:bCs/>
        </w:rPr>
      </w:pPr>
    </w:p>
    <w:p w:rsidR="004D7964" w:rsidRDefault="004D7964" w:rsidP="004D7964">
      <w:pPr>
        <w:pStyle w:val="NoSpacing"/>
        <w:rPr>
          <w:rFonts w:asciiTheme="majorBidi" w:hAnsiTheme="majorBidi" w:cstheme="majorBidi"/>
          <w:b/>
          <w:bCs/>
        </w:rPr>
      </w:pPr>
      <w:r>
        <w:rPr>
          <w:rFonts w:ascii="Helvetica" w:eastAsia="Times New Roman" w:hAnsi="Helvetica" w:cs="Helvetica"/>
          <w:noProof/>
          <w:color w:val="000000"/>
          <w:sz w:val="21"/>
          <w:szCs w:val="21"/>
          <w:lang w:eastAsia="fr-FR"/>
        </w:rPr>
        <w:drawing>
          <wp:inline distT="0" distB="0" distL="0" distR="0" wp14:anchorId="41AC79EA" wp14:editId="10CDDDE7">
            <wp:extent cx="4143375" cy="2657475"/>
            <wp:effectExtent l="0" t="0" r="0" b="9525"/>
            <wp:docPr id="2" name="Image 2" descr="Description : https://www.unil.ch/webdav/site/sli/shared/Phonetique/Figure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https://www.unil.ch/webdav/site/sli/shared/Phonetique/Figure1.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2657475"/>
                    </a:xfrm>
                    <a:prstGeom prst="rect">
                      <a:avLst/>
                    </a:prstGeom>
                    <a:noFill/>
                    <a:ln>
                      <a:noFill/>
                    </a:ln>
                  </pic:spPr>
                </pic:pic>
              </a:graphicData>
            </a:graphic>
          </wp:inline>
        </w:drawing>
      </w:r>
    </w:p>
    <w:p w:rsidR="004D7964" w:rsidRDefault="004D7964" w:rsidP="004D7964">
      <w:pPr>
        <w:pStyle w:val="NoSpacing"/>
        <w:rPr>
          <w:rFonts w:asciiTheme="majorBidi" w:hAnsiTheme="majorBidi" w:cstheme="majorBidi"/>
          <w:b/>
          <w:bCs/>
        </w:rPr>
      </w:pPr>
    </w:p>
    <w:p w:rsidR="004D7964" w:rsidRDefault="004D7964" w:rsidP="004D7964">
      <w:pPr>
        <w:pStyle w:val="NoSpacing"/>
        <w:rPr>
          <w:rFonts w:asciiTheme="majorBidi" w:hAnsiTheme="majorBidi" w:cstheme="majorBidi"/>
          <w:b/>
          <w:bCs/>
        </w:rPr>
      </w:pPr>
    </w:p>
    <w:p w:rsidR="004D7964" w:rsidRPr="00706FB9" w:rsidRDefault="004D7964" w:rsidP="004D7964">
      <w:pPr>
        <w:pStyle w:val="NoSpacing"/>
        <w:rPr>
          <w:rFonts w:asciiTheme="majorBidi" w:eastAsia="ArialUnicodeMS" w:hAnsiTheme="majorBidi" w:cstheme="majorBidi"/>
          <w:b/>
          <w:bCs/>
        </w:rPr>
      </w:pPr>
      <w:r w:rsidRPr="00706FB9">
        <w:rPr>
          <w:rFonts w:asciiTheme="majorBidi" w:hAnsiTheme="majorBidi" w:cstheme="majorBidi"/>
          <w:b/>
          <w:bCs/>
        </w:rPr>
        <w:t xml:space="preserve">Le cas du </w:t>
      </w:r>
      <w:r w:rsidRPr="00706FB9">
        <w:rPr>
          <w:rFonts w:asciiTheme="majorBidi" w:eastAsia="ArialUnicodeMS" w:hAnsiTheme="majorBidi" w:cstheme="majorBidi"/>
          <w:b/>
          <w:bCs/>
        </w:rPr>
        <w:t>[ə] muet</w:t>
      </w:r>
    </w:p>
    <w:p w:rsidR="004D7964" w:rsidRDefault="004D7964" w:rsidP="004D7964">
      <w:pPr>
        <w:pStyle w:val="NoSpacing"/>
        <w:rPr>
          <w:rFonts w:asciiTheme="majorBidi" w:eastAsia="ArialUnicodeMS" w:hAnsiTheme="majorBidi" w:cstheme="majorBidi"/>
        </w:rPr>
      </w:pPr>
      <w:r w:rsidRPr="00706FB9">
        <w:rPr>
          <w:rFonts w:asciiTheme="majorBidi" w:eastAsia="ArialUnicodeMS" w:hAnsiTheme="majorBidi" w:cstheme="majorBidi"/>
        </w:rPr>
        <w:t xml:space="preserve">Il s’agit du [ə], appelé </w:t>
      </w:r>
      <w:r w:rsidR="00E9432B">
        <w:rPr>
          <w:rFonts w:asciiTheme="majorBidi" w:eastAsia="ArialUnicodeMS" w:hAnsiTheme="majorBidi" w:cstheme="majorBidi"/>
        </w:rPr>
        <w:t>« </w:t>
      </w:r>
      <w:r w:rsidRPr="00706FB9">
        <w:rPr>
          <w:rFonts w:asciiTheme="majorBidi" w:eastAsia="ArialUnicodeMS" w:hAnsiTheme="majorBidi" w:cstheme="majorBidi"/>
        </w:rPr>
        <w:t>schwa</w:t>
      </w:r>
      <w:r w:rsidR="00E9432B">
        <w:rPr>
          <w:rFonts w:asciiTheme="majorBidi" w:eastAsia="ArialUnicodeMS" w:hAnsiTheme="majorBidi" w:cstheme="majorBidi"/>
        </w:rPr>
        <w:t> »</w:t>
      </w:r>
      <w:r w:rsidRPr="00706FB9">
        <w:rPr>
          <w:rFonts w:asciiTheme="majorBidi" w:eastAsia="ArialUnicodeMS" w:hAnsiTheme="majorBidi" w:cstheme="majorBidi"/>
        </w:rPr>
        <w:t xml:space="preserve"> ou caduc ou encore</w:t>
      </w:r>
      <w:r w:rsidRPr="00706FB9">
        <w:rPr>
          <w:rFonts w:asciiTheme="majorBidi" w:eastAsia="ArialUnicodeMS" w:hAnsiTheme="majorBidi" w:cstheme="majorBidi"/>
          <w:rtl/>
        </w:rPr>
        <w:t xml:space="preserve"> </w:t>
      </w:r>
      <w:r w:rsidRPr="00706FB9">
        <w:rPr>
          <w:rFonts w:asciiTheme="majorBidi" w:eastAsia="ArialUnicodeMS" w:hAnsiTheme="majorBidi" w:cstheme="majorBidi"/>
        </w:rPr>
        <w:t xml:space="preserve"> le « e » instable. C’est une voyelle dont l’articulation est centrale, c’est-à-dire « elle n’est ni fermée, ni ouverte, sans arrondissement, ni étirement des lèvres, la langue est plate (c’est une voyelle centrale non arrondie). »</w:t>
      </w:r>
      <w:r w:rsidRPr="00706FB9">
        <w:rPr>
          <w:rStyle w:val="FootnoteReference"/>
          <w:rFonts w:asciiTheme="majorBidi" w:eastAsia="ArialUnicodeMS" w:hAnsiTheme="majorBidi" w:cstheme="majorBidi"/>
        </w:rPr>
        <w:footnoteReference w:id="8"/>
      </w: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4D7964" w:rsidRDefault="004D7964"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4D7964" w:rsidRDefault="004D7964"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4D7964" w:rsidRDefault="004D7964"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4D7964" w:rsidRDefault="004D7964"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4D7964" w:rsidRDefault="004D7964"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4D7964" w:rsidRDefault="004D7964"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E9432B" w:rsidRDefault="00E9432B"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E9432B" w:rsidRDefault="00E9432B"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E9432B" w:rsidRDefault="00E9432B"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E9432B" w:rsidRDefault="00E9432B"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E9432B" w:rsidRDefault="00E9432B"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243485" w:rsidRDefault="00243485"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243485" w:rsidRPr="00223558" w:rsidRDefault="00223558" w:rsidP="004D7964">
      <w:pPr>
        <w:autoSpaceDE w:val="0"/>
        <w:autoSpaceDN w:val="0"/>
        <w:adjustRightInd w:val="0"/>
        <w:spacing w:after="0" w:line="240" w:lineRule="auto"/>
        <w:jc w:val="center"/>
        <w:rPr>
          <w:rFonts w:asciiTheme="majorBidi" w:hAnsiTheme="majorBidi" w:cstheme="majorBidi"/>
          <w:b/>
          <w:bCs/>
          <w:sz w:val="24"/>
          <w:szCs w:val="24"/>
        </w:rPr>
      </w:pPr>
      <w:r w:rsidRPr="00223558">
        <w:rPr>
          <w:rFonts w:asciiTheme="majorBidi" w:hAnsiTheme="majorBidi" w:cstheme="majorBidi"/>
          <w:b/>
          <w:bCs/>
          <w:sz w:val="24"/>
          <w:szCs w:val="24"/>
        </w:rPr>
        <w:t xml:space="preserve">Le trapèze des voyelles </w:t>
      </w:r>
    </w:p>
    <w:p w:rsidR="00223558" w:rsidRDefault="00223558"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223558" w:rsidRDefault="003A1125"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r>
        <w:rPr>
          <w:rFonts w:asciiTheme="majorBidi" w:hAnsiTheme="majorBidi" w:cstheme="majorBidi"/>
          <w:b/>
          <w:bCs/>
          <w:color w:val="4F81BD" w:themeColor="accent1"/>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604.5pt">
            <v:imagedata r:id="rId11" o:title="thumbnail"/>
          </v:shape>
        </w:pict>
      </w:r>
    </w:p>
    <w:p w:rsidR="00223558" w:rsidRDefault="00223558"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223558" w:rsidRDefault="00223558"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223558" w:rsidRDefault="00223558"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223558" w:rsidRDefault="00223558"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4D7964" w:rsidRPr="00223558" w:rsidRDefault="004D7964" w:rsidP="00223558">
      <w:pPr>
        <w:pStyle w:val="ListParagraph"/>
        <w:numPr>
          <w:ilvl w:val="0"/>
          <w:numId w:val="33"/>
        </w:numPr>
        <w:autoSpaceDE w:val="0"/>
        <w:autoSpaceDN w:val="0"/>
        <w:adjustRightInd w:val="0"/>
        <w:spacing w:after="0" w:line="240" w:lineRule="auto"/>
        <w:jc w:val="center"/>
        <w:rPr>
          <w:rFonts w:asciiTheme="majorBidi" w:hAnsiTheme="majorBidi" w:cstheme="majorBidi"/>
          <w:b/>
          <w:bCs/>
          <w:color w:val="4F81BD" w:themeColor="accent1"/>
          <w:sz w:val="36"/>
          <w:szCs w:val="36"/>
        </w:rPr>
      </w:pPr>
      <w:r w:rsidRPr="00223558">
        <w:rPr>
          <w:rFonts w:asciiTheme="majorBidi" w:hAnsiTheme="majorBidi" w:cstheme="majorBidi"/>
          <w:b/>
          <w:bCs/>
          <w:color w:val="4F81BD" w:themeColor="accent1"/>
          <w:sz w:val="36"/>
          <w:szCs w:val="36"/>
        </w:rPr>
        <w:t>Le système consonantique de la langue française</w:t>
      </w:r>
    </w:p>
    <w:p w:rsidR="004D7964" w:rsidRDefault="004D7964" w:rsidP="004D7964">
      <w:pPr>
        <w:autoSpaceDE w:val="0"/>
        <w:autoSpaceDN w:val="0"/>
        <w:adjustRightInd w:val="0"/>
        <w:spacing w:after="0" w:line="240" w:lineRule="auto"/>
        <w:rPr>
          <w:rFonts w:asciiTheme="majorBidi" w:hAnsiTheme="majorBidi" w:cstheme="majorBidi"/>
          <w:color w:val="4F81BD" w:themeColor="accent1"/>
          <w:sz w:val="24"/>
          <w:szCs w:val="24"/>
        </w:rPr>
      </w:pPr>
    </w:p>
    <w:p w:rsidR="004D7964" w:rsidRDefault="004D7964" w:rsidP="004D7964">
      <w:pPr>
        <w:autoSpaceDE w:val="0"/>
        <w:autoSpaceDN w:val="0"/>
        <w:adjustRightInd w:val="0"/>
        <w:spacing w:after="0" w:line="240" w:lineRule="auto"/>
        <w:ind w:firstLine="708"/>
        <w:rPr>
          <w:rFonts w:asciiTheme="majorBidi" w:hAnsiTheme="majorBidi" w:cstheme="majorBidi"/>
          <w:sz w:val="24"/>
          <w:szCs w:val="24"/>
        </w:rPr>
      </w:pPr>
    </w:p>
    <w:p w:rsidR="004D7964" w:rsidRDefault="004D7964" w:rsidP="004D7964">
      <w:pPr>
        <w:autoSpaceDE w:val="0"/>
        <w:autoSpaceDN w:val="0"/>
        <w:adjustRightInd w:val="0"/>
        <w:spacing w:after="0" w:line="240" w:lineRule="auto"/>
        <w:ind w:firstLine="708"/>
        <w:rPr>
          <w:rFonts w:asciiTheme="majorBidi" w:hAnsiTheme="majorBidi" w:cstheme="majorBidi"/>
          <w:sz w:val="24"/>
          <w:szCs w:val="24"/>
        </w:rPr>
      </w:pPr>
      <w:r>
        <w:rPr>
          <w:rFonts w:asciiTheme="majorBidi" w:hAnsiTheme="majorBidi" w:cstheme="majorBidi"/>
          <w:sz w:val="24"/>
          <w:szCs w:val="24"/>
        </w:rPr>
        <w:t>Dans le classement articulatoire des consonnes de la langue française, on distingue les deux traits articulatoires suivants :</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i/>
          <w:iCs/>
          <w:color w:val="4F81BD" w:themeColor="accent1"/>
          <w:sz w:val="24"/>
          <w:szCs w:val="24"/>
        </w:rPr>
        <w:t>1- Le mode d’articulation </w:t>
      </w:r>
      <w:r>
        <w:rPr>
          <w:rFonts w:asciiTheme="majorBidi" w:hAnsiTheme="majorBidi" w:cstheme="majorBidi"/>
          <w:sz w:val="24"/>
          <w:szCs w:val="24"/>
        </w:rPr>
        <w:t xml:space="preserve">: détermine les aspects qui modifient la nature du courant d’air expiré lors de la production de la consonne. </w:t>
      </w:r>
    </w:p>
    <w:p w:rsidR="004D7964" w:rsidRDefault="004D7964" w:rsidP="004D796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i/>
          <w:iCs/>
          <w:color w:val="4F81BD" w:themeColor="accent1"/>
          <w:sz w:val="24"/>
          <w:szCs w:val="24"/>
        </w:rPr>
        <w:t xml:space="preserve">2- Les lieux ou points d’articulation: </w:t>
      </w:r>
      <w:r>
        <w:rPr>
          <w:rFonts w:asciiTheme="majorBidi" w:hAnsiTheme="majorBidi" w:cstheme="majorBidi"/>
          <w:sz w:val="24"/>
          <w:szCs w:val="24"/>
        </w:rPr>
        <w:t>désigne l’endroit précis où se produit l’obstacle (l’occlusion ou la constriction) à l’air lors de la production d’une consonne. Autrement dit, le point de de contact entre la partie mobile et la partie fixe de l’appareil phonatoire.</w:t>
      </w:r>
      <w:r>
        <w:rPr>
          <w:rStyle w:val="FootnoteReference"/>
          <w:rFonts w:asciiTheme="majorBidi" w:hAnsiTheme="majorBidi" w:cstheme="majorBidi"/>
          <w:sz w:val="24"/>
          <w:szCs w:val="24"/>
        </w:rPr>
        <w:footnoteReference w:id="9"/>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b/>
          <w:bCs/>
          <w:i/>
          <w:iCs/>
          <w:color w:val="215868"/>
          <w:sz w:val="28"/>
          <w:szCs w:val="28"/>
        </w:rPr>
      </w:pPr>
      <w:r>
        <w:rPr>
          <w:rFonts w:asciiTheme="majorBidi" w:hAnsiTheme="majorBidi" w:cstheme="majorBidi"/>
          <w:b/>
          <w:bCs/>
          <w:i/>
          <w:iCs/>
          <w:color w:val="215868"/>
          <w:sz w:val="28"/>
          <w:szCs w:val="28"/>
        </w:rPr>
        <w:t>1- Le mode d’articulation des consonnes</w:t>
      </w:r>
    </w:p>
    <w:p w:rsidR="004D7964" w:rsidRDefault="004D7964" w:rsidP="004D7964">
      <w:pPr>
        <w:autoSpaceDE w:val="0"/>
        <w:autoSpaceDN w:val="0"/>
        <w:adjustRightInd w:val="0"/>
        <w:spacing w:after="0" w:line="240" w:lineRule="auto"/>
        <w:rPr>
          <w:rFonts w:asciiTheme="majorBidi" w:hAnsiTheme="majorBidi" w:cstheme="majorBidi"/>
          <w:b/>
          <w:bCs/>
          <w:i/>
          <w:iCs/>
          <w:color w:val="215868"/>
          <w:sz w:val="24"/>
          <w:szCs w:val="24"/>
        </w:rPr>
      </w:pPr>
    </w:p>
    <w:p w:rsidR="004D7964" w:rsidRDefault="004D7964" w:rsidP="004D7964">
      <w:pPr>
        <w:pStyle w:val="ListParagraph"/>
        <w:numPr>
          <w:ilvl w:val="0"/>
          <w:numId w:val="12"/>
        </w:num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Consonnes sonores (voisées) vs consonnes sourdes (non voisées)</w:t>
      </w:r>
      <w:r>
        <w:rPr>
          <w:rStyle w:val="FootnoteReference"/>
          <w:rFonts w:asciiTheme="majorBidi" w:hAnsiTheme="majorBidi" w:cstheme="majorBidi"/>
          <w:sz w:val="24"/>
          <w:szCs w:val="24"/>
        </w:rPr>
        <w:footnoteReference w:id="10"/>
      </w:r>
    </w:p>
    <w:p w:rsidR="004D7964" w:rsidRDefault="004D7964" w:rsidP="004D7964">
      <w:pPr>
        <w:autoSpaceDE w:val="0"/>
        <w:autoSpaceDN w:val="0"/>
        <w:adjustRightInd w:val="0"/>
        <w:spacing w:after="0" w:line="240" w:lineRule="auto"/>
        <w:rPr>
          <w:rFonts w:ascii="Bookman Old Style" w:hAnsi="Bookman Old Style" w:cs="Bookman Old Style"/>
          <w:sz w:val="24"/>
          <w:szCs w:val="24"/>
        </w:rPr>
      </w:pPr>
    </w:p>
    <w:p w:rsidR="004D7964" w:rsidRDefault="004D7964" w:rsidP="004D7964">
      <w:pPr>
        <w:autoSpaceDE w:val="0"/>
        <w:autoSpaceDN w:val="0"/>
        <w:adjustRightInd w:val="0"/>
        <w:spacing w:after="0" w:line="240" w:lineRule="auto"/>
        <w:ind w:firstLine="420"/>
        <w:rPr>
          <w:rFonts w:asciiTheme="majorBidi" w:hAnsiTheme="majorBidi" w:cstheme="majorBidi"/>
          <w:sz w:val="24"/>
          <w:szCs w:val="24"/>
        </w:rPr>
      </w:pPr>
      <w:r>
        <w:rPr>
          <w:rFonts w:asciiTheme="majorBidi" w:hAnsiTheme="majorBidi" w:cstheme="majorBidi"/>
          <w:sz w:val="24"/>
          <w:szCs w:val="24"/>
        </w:rPr>
        <w:t>L’action des cordes vocales permet de distinguer les consonnes voisées (sonores) des consonnes non-voisées (sourdes).</w:t>
      </w:r>
    </w:p>
    <w:p w:rsidR="004D7964" w:rsidRDefault="004D7964" w:rsidP="004D7964">
      <w:pPr>
        <w:autoSpaceDE w:val="0"/>
        <w:autoSpaceDN w:val="0"/>
        <w:adjustRightInd w:val="0"/>
        <w:spacing w:after="0" w:line="240" w:lineRule="auto"/>
        <w:rPr>
          <w:rFonts w:ascii="Bookman Old Style" w:hAnsi="Bookman Old Style" w:cs="Bookman Old Style"/>
          <w:sz w:val="24"/>
          <w:szCs w:val="24"/>
        </w:rPr>
      </w:pPr>
    </w:p>
    <w:p w:rsidR="004D7964" w:rsidRDefault="004D7964" w:rsidP="004D7964">
      <w:pPr>
        <w:pStyle w:val="ListParagraph"/>
        <w:numPr>
          <w:ilvl w:val="0"/>
          <w:numId w:val="13"/>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Si les cordes vocales vibrent pendant l’articulation de la consonne, la consonne produite est qualifiée de sonore ou de voisée.</w:t>
      </w:r>
    </w:p>
    <w:p w:rsidR="004D7964" w:rsidRDefault="004D7964" w:rsidP="004D7964">
      <w:pPr>
        <w:pStyle w:val="ListParagraph"/>
        <w:numPr>
          <w:ilvl w:val="0"/>
          <w:numId w:val="13"/>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S’il y a absence de vibrations des cordes vocales, la consonne produite est qualifiée de consonne sourde ou de consonne non voisée.</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pStyle w:val="ListParagraph"/>
        <w:numPr>
          <w:ilvl w:val="0"/>
          <w:numId w:val="14"/>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Consonnes sonores/voisées : [b], [d], [v], [z], [g], [m], [n], </w:t>
      </w:r>
      <w:r>
        <w:rPr>
          <w:rFonts w:ascii="Helvetica" w:hAnsi="Helvetica" w:cs="Helvetica"/>
          <w:sz w:val="20"/>
          <w:szCs w:val="20"/>
        </w:rPr>
        <w:t>[ʒ],</w:t>
      </w:r>
      <w:r>
        <w:rPr>
          <w:rFonts w:asciiTheme="majorBidi" w:hAnsiTheme="majorBidi" w:cstheme="majorBidi"/>
          <w:sz w:val="24"/>
          <w:szCs w:val="24"/>
        </w:rPr>
        <w:t xml:space="preserve"> [l], [R]</w:t>
      </w:r>
    </w:p>
    <w:p w:rsidR="004D7964" w:rsidRDefault="004D7964" w:rsidP="004D7964">
      <w:pPr>
        <w:pStyle w:val="ListParagraph"/>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4D7964" w:rsidRDefault="004D7964" w:rsidP="004D7964">
      <w:pPr>
        <w:pStyle w:val="ListParagraph"/>
        <w:numPr>
          <w:ilvl w:val="0"/>
          <w:numId w:val="14"/>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Consonnes sourdes/ non voisées : [p], [t] [f] [s], </w:t>
      </w:r>
      <w:r>
        <w:rPr>
          <w:rFonts w:ascii="Helvetica" w:hAnsi="Helvetica" w:cs="Helvetica"/>
          <w:sz w:val="20"/>
          <w:szCs w:val="20"/>
        </w:rPr>
        <w:t>[ʃ],</w:t>
      </w:r>
      <w:r>
        <w:rPr>
          <w:rFonts w:asciiTheme="majorBidi" w:hAnsiTheme="majorBidi" w:cstheme="majorBidi"/>
          <w:sz w:val="24"/>
          <w:szCs w:val="24"/>
        </w:rPr>
        <w:t xml:space="preserve"> [k]</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B - Consonnes occlusives vs consonnes constrictives ou fricatives</w:t>
      </w:r>
    </w:p>
    <w:p w:rsidR="004D7964" w:rsidRDefault="004D7964" w:rsidP="004D7964">
      <w:pPr>
        <w:autoSpaceDE w:val="0"/>
        <w:autoSpaceDN w:val="0"/>
        <w:adjustRightInd w:val="0"/>
        <w:spacing w:after="0" w:line="240" w:lineRule="auto"/>
        <w:rPr>
          <w:rFonts w:asciiTheme="majorBidi" w:hAnsiTheme="majorBidi" w:cstheme="majorBidi"/>
          <w:b/>
          <w:bCs/>
          <w:sz w:val="24"/>
          <w:szCs w:val="24"/>
        </w:rPr>
      </w:pPr>
    </w:p>
    <w:p w:rsidR="004D7964" w:rsidRDefault="004D7964" w:rsidP="004D7964">
      <w:pPr>
        <w:pStyle w:val="ListParagraph"/>
        <w:numPr>
          <w:ilvl w:val="0"/>
          <w:numId w:val="15"/>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Les consonnes qui, lors de leur articulation, l’air rencontre un obstacle ou un blocage momentané (occlusion totale) à son passage, suivi d’une explosion, sont appelées des consonnes </w:t>
      </w:r>
      <w:r>
        <w:rPr>
          <w:rFonts w:asciiTheme="majorBidi" w:hAnsiTheme="majorBidi" w:cstheme="majorBidi"/>
          <w:b/>
          <w:bCs/>
          <w:sz w:val="24"/>
          <w:szCs w:val="24"/>
        </w:rPr>
        <w:t>occlusives</w:t>
      </w:r>
      <w:r>
        <w:rPr>
          <w:rFonts w:asciiTheme="majorBidi" w:hAnsiTheme="majorBidi" w:cstheme="majorBidi"/>
          <w:sz w:val="24"/>
          <w:szCs w:val="24"/>
        </w:rPr>
        <w:t>.</w:t>
      </w:r>
    </w:p>
    <w:p w:rsidR="004D7964" w:rsidRDefault="004D7964" w:rsidP="004D7964">
      <w:pPr>
        <w:pStyle w:val="ListParagraph"/>
        <w:numPr>
          <w:ilvl w:val="0"/>
          <w:numId w:val="15"/>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Lorsque l’obstruction n’empêche pas l’écoulement de l’air, celui-ci continue à s’échapper tout en produisant un bruit de frottement, on parlera de consonnes </w:t>
      </w:r>
      <w:r>
        <w:rPr>
          <w:rFonts w:asciiTheme="majorBidi" w:hAnsiTheme="majorBidi" w:cstheme="majorBidi"/>
          <w:b/>
          <w:bCs/>
          <w:sz w:val="24"/>
          <w:szCs w:val="24"/>
        </w:rPr>
        <w:t xml:space="preserve">constrictives </w:t>
      </w:r>
      <w:r>
        <w:rPr>
          <w:rFonts w:asciiTheme="majorBidi" w:hAnsiTheme="majorBidi" w:cstheme="majorBidi"/>
          <w:sz w:val="24"/>
          <w:szCs w:val="24"/>
        </w:rPr>
        <w:t xml:space="preserve">ou </w:t>
      </w:r>
      <w:r>
        <w:rPr>
          <w:rFonts w:asciiTheme="majorBidi" w:hAnsiTheme="majorBidi" w:cstheme="majorBidi"/>
          <w:b/>
          <w:bCs/>
          <w:sz w:val="24"/>
          <w:szCs w:val="24"/>
        </w:rPr>
        <w:t>fricatives</w:t>
      </w:r>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pStyle w:val="ListParagraph"/>
        <w:numPr>
          <w:ilvl w:val="0"/>
          <w:numId w:val="16"/>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Consonnes occlusives : </w:t>
      </w:r>
      <w:r>
        <w:rPr>
          <w:rFonts w:asciiTheme="majorBidi" w:hAnsiTheme="majorBidi" w:cstheme="majorBidi"/>
          <w:sz w:val="24"/>
          <w:szCs w:val="24"/>
        </w:rPr>
        <w:t xml:space="preserve">[b], [p], [d], [t], [g], [k], [m], [n], </w:t>
      </w:r>
      <w:r>
        <w:rPr>
          <w:rFonts w:ascii="Helvetica" w:hAnsi="Helvetica" w:cs="Helvetica"/>
          <w:sz w:val="20"/>
          <w:szCs w:val="20"/>
        </w:rPr>
        <w:t>[ɲ ]</w:t>
      </w:r>
    </w:p>
    <w:p w:rsidR="004D7964" w:rsidRDefault="004D7964" w:rsidP="004D7964">
      <w:pPr>
        <w:pStyle w:val="ListParagraph"/>
        <w:numPr>
          <w:ilvl w:val="0"/>
          <w:numId w:val="16"/>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Consonnes constrictives (fricatives) : </w:t>
      </w:r>
      <w:r>
        <w:rPr>
          <w:rFonts w:asciiTheme="majorBidi" w:hAnsiTheme="majorBidi" w:cstheme="majorBidi"/>
          <w:sz w:val="24"/>
          <w:szCs w:val="24"/>
        </w:rPr>
        <w:t xml:space="preserve">[v], [f], [z], [s], </w:t>
      </w:r>
      <w:r>
        <w:rPr>
          <w:rFonts w:ascii="Helvetica" w:hAnsi="Helvetica" w:cs="Helvetica"/>
          <w:sz w:val="20"/>
          <w:szCs w:val="20"/>
        </w:rPr>
        <w:t>[ʒ]</w:t>
      </w:r>
      <w:r>
        <w:rPr>
          <w:rFonts w:asciiTheme="majorBidi" w:hAnsiTheme="majorBidi" w:cstheme="majorBidi"/>
          <w:sz w:val="24"/>
          <w:szCs w:val="24"/>
        </w:rPr>
        <w:t xml:space="preserve">, </w:t>
      </w:r>
      <w:r>
        <w:rPr>
          <w:rFonts w:ascii="Helvetica" w:hAnsi="Helvetica" w:cs="Helvetica"/>
          <w:sz w:val="20"/>
          <w:szCs w:val="20"/>
        </w:rPr>
        <w:t>[ʃ]</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lastRenderedPageBreak/>
        <w:t>Remarque :</w:t>
      </w:r>
      <w:r>
        <w:rPr>
          <w:rFonts w:asciiTheme="majorBidi" w:hAnsiTheme="majorBidi" w:cstheme="majorBidi"/>
          <w:sz w:val="24"/>
          <w:szCs w:val="24"/>
        </w:rPr>
        <w:t xml:space="preserve"> Les consonnes [l], [R] sont qualifiées de </w:t>
      </w:r>
      <w:r>
        <w:rPr>
          <w:rFonts w:asciiTheme="majorBidi" w:hAnsiTheme="majorBidi" w:cstheme="majorBidi"/>
          <w:b/>
          <w:bCs/>
          <w:i/>
          <w:iCs/>
          <w:sz w:val="24"/>
          <w:szCs w:val="24"/>
        </w:rPr>
        <w:t>liquides</w:t>
      </w:r>
      <w:r>
        <w:rPr>
          <w:rFonts w:asciiTheme="majorBidi" w:hAnsiTheme="majorBidi" w:cstheme="majorBidi"/>
          <w:i/>
          <w:iCs/>
          <w:sz w:val="24"/>
          <w:szCs w:val="24"/>
        </w:rPr>
        <w:t xml:space="preserve">, </w:t>
      </w:r>
      <w:r>
        <w:rPr>
          <w:rFonts w:asciiTheme="majorBidi" w:hAnsiTheme="majorBidi" w:cstheme="majorBidi"/>
          <w:sz w:val="24"/>
          <w:szCs w:val="24"/>
        </w:rPr>
        <w:t>en raison du faible degré de constriction qui les caractérise.</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pStyle w:val="ListParagraph"/>
        <w:numPr>
          <w:ilvl w:val="0"/>
          <w:numId w:val="17"/>
        </w:num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Consonnes orales vs consonnes nasales</w:t>
      </w:r>
      <w:r>
        <w:rPr>
          <w:rStyle w:val="FootnoteReference"/>
          <w:rFonts w:asciiTheme="majorBidi" w:hAnsiTheme="majorBidi" w:cstheme="majorBidi"/>
          <w:sz w:val="24"/>
          <w:szCs w:val="24"/>
        </w:rPr>
        <w:footnoteReference w:id="12"/>
      </w:r>
    </w:p>
    <w:p w:rsidR="004D7964" w:rsidRDefault="004D7964" w:rsidP="004D7964">
      <w:pPr>
        <w:autoSpaceDE w:val="0"/>
        <w:autoSpaceDN w:val="0"/>
        <w:adjustRightInd w:val="0"/>
        <w:spacing w:after="0" w:line="240" w:lineRule="auto"/>
        <w:rPr>
          <w:rFonts w:asciiTheme="majorBidi" w:hAnsiTheme="majorBidi" w:cstheme="majorBidi"/>
          <w:b/>
          <w:bCs/>
          <w:sz w:val="24"/>
          <w:szCs w:val="24"/>
        </w:rPr>
      </w:pPr>
    </w:p>
    <w:p w:rsidR="004D7964" w:rsidRDefault="004D7964" w:rsidP="004D7964">
      <w:pPr>
        <w:pStyle w:val="ListParagraph"/>
        <w:numPr>
          <w:ilvl w:val="0"/>
          <w:numId w:val="18"/>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Lorsque le voile du palais est soulevé, </w:t>
      </w:r>
      <w:r>
        <w:rPr>
          <w:rFonts w:asciiTheme="majorBidi" w:hAnsiTheme="majorBidi" w:cstheme="majorBidi"/>
          <w:color w:val="000000"/>
          <w:sz w:val="24"/>
          <w:szCs w:val="24"/>
          <w:shd w:val="clear" w:color="auto" w:fill="FFFFFF"/>
        </w:rPr>
        <w:t>l'accès aux fosses nasales est bloqué,</w:t>
      </w:r>
      <w:r>
        <w:rPr>
          <w:rFonts w:asciiTheme="majorBidi" w:hAnsiTheme="majorBidi" w:cstheme="majorBidi"/>
          <w:sz w:val="24"/>
          <w:szCs w:val="24"/>
        </w:rPr>
        <w:t xml:space="preserve"> l’air sort uniquement par la bouche. Les consonnes produites sont dites </w:t>
      </w:r>
      <w:r>
        <w:rPr>
          <w:rFonts w:asciiTheme="majorBidi" w:hAnsiTheme="majorBidi" w:cstheme="majorBidi"/>
          <w:b/>
          <w:bCs/>
          <w:sz w:val="24"/>
          <w:szCs w:val="24"/>
        </w:rPr>
        <w:t>orales</w:t>
      </w:r>
      <w:r>
        <w:rPr>
          <w:rFonts w:asciiTheme="majorBidi" w:hAnsiTheme="majorBidi" w:cstheme="majorBidi"/>
          <w:sz w:val="24"/>
          <w:szCs w:val="24"/>
        </w:rPr>
        <w:t>.</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pStyle w:val="ListParagraph"/>
        <w:numPr>
          <w:ilvl w:val="0"/>
          <w:numId w:val="18"/>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Lorsque le voile du palais est baissé, l’air sort à la fois par la bouche et par le nez. Les consonnes produites sont dites </w:t>
      </w:r>
      <w:r>
        <w:rPr>
          <w:rFonts w:asciiTheme="majorBidi" w:hAnsiTheme="majorBidi" w:cstheme="majorBidi"/>
          <w:b/>
          <w:bCs/>
          <w:sz w:val="24"/>
          <w:szCs w:val="24"/>
        </w:rPr>
        <w:t>nasales</w:t>
      </w:r>
      <w:r>
        <w:rPr>
          <w:rFonts w:asciiTheme="majorBidi" w:hAnsiTheme="majorBidi" w:cstheme="majorBidi"/>
          <w:sz w:val="24"/>
          <w:szCs w:val="24"/>
        </w:rPr>
        <w:t xml:space="preserve">. </w:t>
      </w:r>
    </w:p>
    <w:p w:rsidR="004D7964" w:rsidRDefault="004D7964" w:rsidP="004D7964">
      <w:pPr>
        <w:autoSpaceDE w:val="0"/>
        <w:autoSpaceDN w:val="0"/>
        <w:adjustRightInd w:val="0"/>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 </w:t>
      </w:r>
    </w:p>
    <w:p w:rsidR="004D7964" w:rsidRDefault="004D7964" w:rsidP="004D7964">
      <w:pPr>
        <w:pStyle w:val="ListParagraph"/>
        <w:rPr>
          <w:rFonts w:asciiTheme="majorBidi" w:hAnsiTheme="majorBidi" w:cstheme="majorBidi"/>
          <w:sz w:val="24"/>
          <w:szCs w:val="24"/>
        </w:rPr>
      </w:pPr>
    </w:p>
    <w:p w:rsidR="004D7964" w:rsidRDefault="004D7964" w:rsidP="004D7964">
      <w:pPr>
        <w:pStyle w:val="ListParagraph"/>
        <w:numPr>
          <w:ilvl w:val="0"/>
          <w:numId w:val="19"/>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Consonnes orales : </w:t>
      </w:r>
      <w:r>
        <w:rPr>
          <w:rFonts w:asciiTheme="majorBidi" w:hAnsiTheme="majorBidi" w:cstheme="majorBidi"/>
          <w:sz w:val="24"/>
          <w:szCs w:val="24"/>
        </w:rPr>
        <w:t>[p], [b], [t], [d],[g], [s], [z], [</w:t>
      </w:r>
      <w:r>
        <w:rPr>
          <w:rFonts w:ascii="Helvetica" w:hAnsi="Helvetica" w:cs="Helvetica"/>
          <w:sz w:val="20"/>
          <w:szCs w:val="20"/>
        </w:rPr>
        <w:t>ʒ</w:t>
      </w:r>
      <w:r>
        <w:rPr>
          <w:rFonts w:asciiTheme="majorBidi" w:hAnsiTheme="majorBidi" w:cstheme="majorBidi"/>
          <w:sz w:val="24"/>
          <w:szCs w:val="24"/>
        </w:rPr>
        <w:t>],[</w:t>
      </w:r>
      <w:r>
        <w:rPr>
          <w:rFonts w:ascii="Helvetica" w:hAnsi="Helvetica" w:cs="Helvetica"/>
          <w:sz w:val="20"/>
          <w:szCs w:val="20"/>
        </w:rPr>
        <w:t>ʃ</w:t>
      </w:r>
      <w:r>
        <w:rPr>
          <w:rFonts w:asciiTheme="majorBidi" w:hAnsiTheme="majorBidi" w:cstheme="majorBidi"/>
          <w:sz w:val="24"/>
          <w:szCs w:val="24"/>
        </w:rPr>
        <w:t>],[R], [l] [k], [f], [v].</w:t>
      </w:r>
    </w:p>
    <w:p w:rsidR="004D7964" w:rsidRDefault="004D7964" w:rsidP="004D7964">
      <w:pPr>
        <w:pStyle w:val="ListParagraph"/>
        <w:numPr>
          <w:ilvl w:val="0"/>
          <w:numId w:val="19"/>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Consonnes nasales : </w:t>
      </w:r>
      <w:r>
        <w:rPr>
          <w:rFonts w:asciiTheme="majorBidi" w:hAnsiTheme="majorBidi" w:cstheme="majorBidi"/>
          <w:sz w:val="24"/>
          <w:szCs w:val="24"/>
        </w:rPr>
        <w:t xml:space="preserve">[m], [n], </w:t>
      </w:r>
      <w:r>
        <w:rPr>
          <w:rFonts w:ascii="Helvetica" w:hAnsi="Helvetica" w:cs="Helvetica"/>
          <w:sz w:val="20"/>
          <w:szCs w:val="20"/>
        </w:rPr>
        <w:t>[ɲ]</w:t>
      </w:r>
      <w:r>
        <w:rPr>
          <w:rFonts w:asciiTheme="majorBidi" w:hAnsiTheme="majorBidi" w:cstheme="majorBidi"/>
          <w:sz w:val="24"/>
          <w:szCs w:val="24"/>
        </w:rPr>
        <w:t>, [ŋ]</w:t>
      </w:r>
      <w:r>
        <w:rPr>
          <w:rStyle w:val="FootnoteReference"/>
          <w:rFonts w:asciiTheme="majorBidi" w:hAnsiTheme="majorBidi" w:cstheme="majorBidi"/>
          <w:sz w:val="24"/>
          <w:szCs w:val="24"/>
        </w:rPr>
        <w:footnoteReference w:id="13"/>
      </w:r>
      <w:r>
        <w:rPr>
          <w:rFonts w:asciiTheme="majorBidi" w:hAnsiTheme="majorBidi" w:cstheme="majorBidi"/>
          <w:sz w:val="24"/>
          <w:szCs w:val="24"/>
        </w:rPr>
        <w:t>.</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shd w:val="clear" w:color="auto" w:fill="FFFFFF"/>
        <w:spacing w:after="150" w:line="240" w:lineRule="auto"/>
        <w:jc w:val="center"/>
        <w:rPr>
          <w:rFonts w:ascii="Helvetica" w:eastAsia="Times New Roman" w:hAnsi="Helvetica" w:cs="Helvetica"/>
          <w:color w:val="000000"/>
          <w:sz w:val="21"/>
          <w:szCs w:val="21"/>
          <w:lang w:val="en-US"/>
        </w:rPr>
      </w:pPr>
      <w:r>
        <w:rPr>
          <w:rFonts w:ascii="Helvetica" w:eastAsia="Times New Roman" w:hAnsi="Helvetica" w:cs="Helvetica"/>
          <w:noProof/>
          <w:color w:val="000000"/>
          <w:sz w:val="21"/>
          <w:szCs w:val="21"/>
          <w:lang w:eastAsia="fr-FR"/>
        </w:rPr>
        <w:drawing>
          <wp:inline distT="0" distB="0" distL="0" distR="0" wp14:anchorId="240361A3" wp14:editId="30C5664F">
            <wp:extent cx="4143375" cy="2657475"/>
            <wp:effectExtent l="0" t="0" r="0" b="9525"/>
            <wp:docPr id="1" name="Image 1" descr="Description : https://www.unil.ch/webdav/site/sli/shared/Phonetique/Figure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https://www.unil.ch/webdav/site/sli/shared/Phonetique/Figure1.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2657475"/>
                    </a:xfrm>
                    <a:prstGeom prst="rect">
                      <a:avLst/>
                    </a:prstGeom>
                    <a:noFill/>
                    <a:ln>
                      <a:noFill/>
                    </a:ln>
                  </pic:spPr>
                </pic:pic>
              </a:graphicData>
            </a:graphic>
          </wp:inline>
        </w:drawing>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b/>
          <w:bCs/>
          <w:i/>
          <w:iCs/>
          <w:color w:val="215868"/>
          <w:sz w:val="28"/>
          <w:szCs w:val="28"/>
        </w:rPr>
      </w:pPr>
      <w:r>
        <w:rPr>
          <w:rFonts w:asciiTheme="majorBidi" w:hAnsiTheme="majorBidi" w:cstheme="majorBidi"/>
          <w:b/>
          <w:bCs/>
          <w:i/>
          <w:iCs/>
          <w:color w:val="215868"/>
          <w:sz w:val="28"/>
          <w:szCs w:val="28"/>
        </w:rPr>
        <w:t>2- Les lieux d’articulation des consonnes</w:t>
      </w:r>
      <w:r>
        <w:rPr>
          <w:rStyle w:val="FootnoteReference"/>
          <w:rFonts w:asciiTheme="majorBidi" w:hAnsiTheme="majorBidi" w:cstheme="majorBidi"/>
          <w:b/>
          <w:bCs/>
          <w:i/>
          <w:iCs/>
          <w:color w:val="215868"/>
          <w:sz w:val="28"/>
          <w:szCs w:val="28"/>
        </w:rPr>
        <w:footnoteReference w:id="14"/>
      </w:r>
    </w:p>
    <w:p w:rsidR="004D7964" w:rsidRDefault="004D7964" w:rsidP="004D7964">
      <w:pPr>
        <w:autoSpaceDE w:val="0"/>
        <w:autoSpaceDN w:val="0"/>
        <w:adjustRightInd w:val="0"/>
        <w:spacing w:after="0" w:line="240" w:lineRule="auto"/>
        <w:rPr>
          <w:rFonts w:asciiTheme="majorBidi" w:hAnsiTheme="majorBidi" w:cstheme="majorBidi"/>
          <w:b/>
          <w:bCs/>
          <w:i/>
          <w:iCs/>
          <w:color w:val="215868"/>
          <w:sz w:val="28"/>
          <w:szCs w:val="28"/>
        </w:rPr>
      </w:pPr>
    </w:p>
    <w:p w:rsidR="004D7964" w:rsidRDefault="004D7964" w:rsidP="004D7964">
      <w:pPr>
        <w:autoSpaceDE w:val="0"/>
        <w:autoSpaceDN w:val="0"/>
        <w:adjustRightInd w:val="0"/>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Divers lieux d’articulation des consonnes de la langue française</w:t>
      </w:r>
    </w:p>
    <w:p w:rsidR="004D7964" w:rsidRDefault="004D7964" w:rsidP="004D7964">
      <w:pPr>
        <w:autoSpaceDE w:val="0"/>
        <w:autoSpaceDN w:val="0"/>
        <w:adjustRightInd w:val="0"/>
        <w:spacing w:after="0" w:line="240" w:lineRule="auto"/>
        <w:rPr>
          <w:rFonts w:asciiTheme="majorBidi" w:hAnsiTheme="majorBidi" w:cstheme="majorBidi"/>
          <w:b/>
          <w:bCs/>
          <w:sz w:val="24"/>
          <w:szCs w:val="24"/>
        </w:rPr>
      </w:pPr>
    </w:p>
    <w:p w:rsidR="004D7964" w:rsidRDefault="004D7964" w:rsidP="004D7964">
      <w:pPr>
        <w:pStyle w:val="ListParagraph"/>
        <w:numPr>
          <w:ilvl w:val="0"/>
          <w:numId w:val="20"/>
        </w:numPr>
        <w:autoSpaceDE w:val="0"/>
        <w:autoSpaceDN w:val="0"/>
        <w:adjustRightInd w:val="0"/>
        <w:spacing w:after="0" w:line="240" w:lineRule="auto"/>
        <w:rPr>
          <w:rFonts w:asciiTheme="majorBidi" w:hAnsiTheme="majorBidi" w:cstheme="majorBidi"/>
          <w:b/>
          <w:bCs/>
          <w:color w:val="FF0000"/>
          <w:sz w:val="24"/>
          <w:szCs w:val="24"/>
        </w:rPr>
      </w:pPr>
      <w:r>
        <w:rPr>
          <w:rFonts w:asciiTheme="majorBidi" w:hAnsiTheme="majorBidi" w:cstheme="majorBidi"/>
          <w:b/>
          <w:bCs/>
          <w:color w:val="4F81BD" w:themeColor="accent1"/>
          <w:sz w:val="24"/>
          <w:szCs w:val="24"/>
        </w:rPr>
        <w:t>Bilabiales :</w:t>
      </w:r>
      <w:r>
        <w:rPr>
          <w:rFonts w:asciiTheme="majorBidi" w:hAnsiTheme="majorBidi" w:cstheme="majorBidi"/>
          <w:b/>
          <w:bCs/>
          <w:color w:val="FF0000"/>
          <w:sz w:val="24"/>
          <w:szCs w:val="24"/>
        </w:rPr>
        <w:t xml:space="preserve"> </w:t>
      </w:r>
      <w:r>
        <w:rPr>
          <w:rFonts w:asciiTheme="majorBidi" w:hAnsiTheme="majorBidi" w:cstheme="majorBidi"/>
          <w:sz w:val="24"/>
          <w:szCs w:val="24"/>
        </w:rPr>
        <w:t>[p], [b], [m].</w:t>
      </w:r>
      <w:r>
        <w:rPr>
          <w:rFonts w:asciiTheme="majorBidi" w:hAnsiTheme="majorBidi" w:cstheme="majorBidi"/>
          <w:b/>
          <w:bCs/>
          <w:color w:val="FF0000"/>
          <w:sz w:val="24"/>
          <w:szCs w:val="24"/>
        </w:rPr>
        <w:t xml:space="preserve"> </w:t>
      </w:r>
    </w:p>
    <w:p w:rsidR="004D7964" w:rsidRDefault="004D7964" w:rsidP="004D7964">
      <w:pPr>
        <w:pStyle w:val="ListParagraph"/>
        <w:numPr>
          <w:ilvl w:val="0"/>
          <w:numId w:val="20"/>
        </w:numPr>
        <w:autoSpaceDE w:val="0"/>
        <w:autoSpaceDN w:val="0"/>
        <w:adjustRightInd w:val="0"/>
        <w:spacing w:after="0" w:line="240" w:lineRule="auto"/>
        <w:rPr>
          <w:rFonts w:asciiTheme="majorBidi" w:hAnsiTheme="majorBidi" w:cstheme="majorBidi"/>
          <w:sz w:val="24"/>
          <w:szCs w:val="24"/>
        </w:rPr>
      </w:pPr>
      <w:proofErr w:type="spellStart"/>
      <w:r>
        <w:rPr>
          <w:rFonts w:asciiTheme="majorBidi" w:hAnsiTheme="majorBidi" w:cstheme="majorBidi"/>
          <w:b/>
          <w:bCs/>
          <w:color w:val="4F81BD" w:themeColor="accent1"/>
          <w:sz w:val="24"/>
          <w:szCs w:val="24"/>
        </w:rPr>
        <w:t>Labio-dentales</w:t>
      </w:r>
      <w:proofErr w:type="spellEnd"/>
      <w:r>
        <w:rPr>
          <w:rFonts w:asciiTheme="majorBidi" w:hAnsiTheme="majorBidi" w:cstheme="majorBidi"/>
          <w:b/>
          <w:bCs/>
          <w:color w:val="4F81BD" w:themeColor="accent1"/>
          <w:sz w:val="24"/>
          <w:szCs w:val="24"/>
        </w:rPr>
        <w:t> :</w:t>
      </w:r>
      <w:r>
        <w:rPr>
          <w:rFonts w:asciiTheme="majorBidi" w:hAnsiTheme="majorBidi" w:cstheme="majorBidi"/>
          <w:b/>
          <w:bCs/>
          <w:color w:val="FF0000"/>
          <w:sz w:val="24"/>
          <w:szCs w:val="24"/>
        </w:rPr>
        <w:t xml:space="preserve"> </w:t>
      </w:r>
      <w:r>
        <w:rPr>
          <w:rFonts w:asciiTheme="majorBidi" w:hAnsiTheme="majorBidi" w:cstheme="majorBidi"/>
          <w:sz w:val="24"/>
          <w:szCs w:val="24"/>
        </w:rPr>
        <w:t>[f], [v].</w:t>
      </w:r>
    </w:p>
    <w:p w:rsidR="004D7964" w:rsidRDefault="004D7964" w:rsidP="004D7964">
      <w:pPr>
        <w:pStyle w:val="ListParagraph"/>
        <w:numPr>
          <w:ilvl w:val="0"/>
          <w:numId w:val="20"/>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color w:val="4F81BD" w:themeColor="accent1"/>
          <w:sz w:val="24"/>
          <w:szCs w:val="24"/>
        </w:rPr>
        <w:t xml:space="preserve">Apico-alvéolaires : </w:t>
      </w:r>
      <w:r>
        <w:rPr>
          <w:rFonts w:asciiTheme="majorBidi" w:hAnsiTheme="majorBidi" w:cstheme="majorBidi"/>
          <w:sz w:val="24"/>
          <w:szCs w:val="24"/>
        </w:rPr>
        <w:t>[t], [d], [s], [z], [n],</w:t>
      </w:r>
      <w:r>
        <w:rPr>
          <w:rFonts w:ascii="Bookman Old Style" w:hAnsi="Bookman Old Style" w:cs="Bookman Old Style"/>
          <w:sz w:val="24"/>
          <w:szCs w:val="24"/>
        </w:rPr>
        <w:t xml:space="preserve"> [l].</w:t>
      </w:r>
    </w:p>
    <w:p w:rsidR="004D7964" w:rsidRDefault="004D7964" w:rsidP="004D7964">
      <w:pPr>
        <w:pStyle w:val="ListParagraph"/>
        <w:numPr>
          <w:ilvl w:val="0"/>
          <w:numId w:val="21"/>
        </w:numPr>
        <w:autoSpaceDE w:val="0"/>
        <w:autoSpaceDN w:val="0"/>
        <w:adjustRightInd w:val="0"/>
        <w:spacing w:after="0" w:line="240" w:lineRule="auto"/>
        <w:rPr>
          <w:rFonts w:asciiTheme="majorBidi" w:hAnsiTheme="majorBidi" w:cstheme="majorBidi"/>
          <w:color w:val="FF0000"/>
          <w:sz w:val="24"/>
          <w:szCs w:val="24"/>
        </w:rPr>
      </w:pPr>
      <w:r>
        <w:rPr>
          <w:rFonts w:asciiTheme="majorBidi" w:hAnsiTheme="majorBidi" w:cstheme="majorBidi"/>
          <w:b/>
          <w:bCs/>
          <w:color w:val="FF0000"/>
          <w:sz w:val="24"/>
          <w:szCs w:val="24"/>
        </w:rPr>
        <w:t xml:space="preserve">Latérale : </w:t>
      </w:r>
      <w:r>
        <w:rPr>
          <w:rFonts w:ascii="Bookman Old Style" w:hAnsi="Bookman Old Style" w:cs="Bookman Old Style"/>
          <w:sz w:val="24"/>
          <w:szCs w:val="24"/>
        </w:rPr>
        <w:t>[l]</w:t>
      </w:r>
      <w:r>
        <w:rPr>
          <w:rFonts w:asciiTheme="majorBidi" w:hAnsiTheme="majorBidi" w:cstheme="majorBidi"/>
          <w:b/>
          <w:bCs/>
          <w:sz w:val="24"/>
          <w:szCs w:val="24"/>
        </w:rPr>
        <w:t xml:space="preserve"> </w:t>
      </w:r>
      <w:r>
        <w:rPr>
          <w:rFonts w:asciiTheme="majorBidi" w:hAnsiTheme="majorBidi" w:cstheme="majorBidi"/>
          <w:b/>
          <w:bCs/>
          <w:color w:val="FF0000"/>
          <w:sz w:val="24"/>
          <w:szCs w:val="24"/>
        </w:rPr>
        <w:t xml:space="preserve"> </w:t>
      </w:r>
    </w:p>
    <w:p w:rsidR="004D7964" w:rsidRDefault="004D7964" w:rsidP="004D7964">
      <w:pPr>
        <w:pStyle w:val="ListParagraph"/>
        <w:numPr>
          <w:ilvl w:val="0"/>
          <w:numId w:val="22"/>
        </w:num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color w:val="4F81BD" w:themeColor="accent1"/>
          <w:sz w:val="24"/>
          <w:szCs w:val="24"/>
        </w:rPr>
        <w:t xml:space="preserve">Palatales (dorso-palatales) : </w:t>
      </w:r>
      <w:r>
        <w:rPr>
          <w:rFonts w:asciiTheme="majorBidi" w:hAnsiTheme="majorBidi" w:cstheme="majorBidi"/>
          <w:sz w:val="24"/>
          <w:szCs w:val="24"/>
        </w:rPr>
        <w:t xml:space="preserve">[ʃ], [ʒ], [k], [g], [ɲ]. </w:t>
      </w:r>
    </w:p>
    <w:p w:rsidR="004D7964" w:rsidRDefault="004D7964" w:rsidP="004D7964">
      <w:pPr>
        <w:pStyle w:val="ListParagraph"/>
        <w:numPr>
          <w:ilvl w:val="0"/>
          <w:numId w:val="22"/>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color w:val="4F81BD" w:themeColor="accent1"/>
          <w:sz w:val="24"/>
          <w:szCs w:val="24"/>
        </w:rPr>
        <w:t>Uvulaire :</w:t>
      </w:r>
      <w:r>
        <w:rPr>
          <w:rFonts w:asciiTheme="majorBidi" w:hAnsiTheme="majorBidi" w:cstheme="majorBidi"/>
          <w:b/>
          <w:bCs/>
          <w:sz w:val="24"/>
          <w:szCs w:val="24"/>
        </w:rPr>
        <w:t xml:space="preserve"> </w:t>
      </w:r>
      <w:r>
        <w:rPr>
          <w:rFonts w:asciiTheme="majorBidi" w:hAnsiTheme="majorBidi" w:cstheme="majorBidi"/>
          <w:sz w:val="24"/>
          <w:szCs w:val="24"/>
        </w:rPr>
        <w:t>[[ʀ], ([r] ou [ʁ]).</w:t>
      </w:r>
    </w:p>
    <w:p w:rsidR="004D7964" w:rsidRDefault="004D7964" w:rsidP="004D7964">
      <w:pPr>
        <w:pStyle w:val="ListParagraph"/>
        <w:numPr>
          <w:ilvl w:val="0"/>
          <w:numId w:val="22"/>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color w:val="4F81BD" w:themeColor="accent1"/>
          <w:sz w:val="24"/>
          <w:szCs w:val="24"/>
        </w:rPr>
        <w:lastRenderedPageBreak/>
        <w:t xml:space="preserve">Vélaires : </w:t>
      </w:r>
      <w:r>
        <w:rPr>
          <w:rFonts w:asciiTheme="majorBidi" w:hAnsiTheme="majorBidi" w:cstheme="majorBidi"/>
          <w:sz w:val="24"/>
          <w:szCs w:val="24"/>
        </w:rPr>
        <w:t>[k], [g] : précédant des voyelles d’arrière (voyelles postérieures) comme [u].</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ind w:firstLine="360"/>
        <w:rPr>
          <w:rFonts w:asciiTheme="majorBidi" w:hAnsiTheme="majorBidi" w:cstheme="majorBidi"/>
          <w:sz w:val="20"/>
          <w:szCs w:val="20"/>
        </w:rPr>
      </w:pPr>
      <w:r>
        <w:rPr>
          <w:rFonts w:asciiTheme="majorBidi" w:hAnsiTheme="majorBidi" w:cstheme="majorBidi"/>
          <w:b/>
          <w:bCs/>
          <w:sz w:val="20"/>
          <w:szCs w:val="20"/>
        </w:rPr>
        <w:t>NB/</w:t>
      </w:r>
      <w:r>
        <w:rPr>
          <w:rFonts w:asciiTheme="majorBidi" w:hAnsiTheme="majorBidi" w:cstheme="majorBidi"/>
          <w:sz w:val="20"/>
          <w:szCs w:val="20"/>
        </w:rPr>
        <w:t xml:space="preserve">Le [R] grasseyé (parisien) est uvulaire. En produisant ce </w:t>
      </w:r>
      <w:proofErr w:type="spellStart"/>
      <w:r>
        <w:rPr>
          <w:rFonts w:asciiTheme="majorBidi" w:hAnsiTheme="majorBidi" w:cstheme="majorBidi"/>
          <w:sz w:val="20"/>
          <w:szCs w:val="20"/>
        </w:rPr>
        <w:t>son</w:t>
      </w:r>
      <w:proofErr w:type="spellEnd"/>
      <w:r>
        <w:rPr>
          <w:rFonts w:asciiTheme="majorBidi" w:hAnsiTheme="majorBidi" w:cstheme="majorBidi"/>
          <w:sz w:val="20"/>
          <w:szCs w:val="20"/>
        </w:rPr>
        <w:t xml:space="preserve">, la luette vibre très vite sous l’effet de la pression de l’air. Pour cela, cette consonne est considérée comme une </w:t>
      </w:r>
      <w:r>
        <w:rPr>
          <w:rFonts w:asciiTheme="majorBidi" w:hAnsiTheme="majorBidi" w:cstheme="majorBidi"/>
          <w:b/>
          <w:bCs/>
          <w:i/>
          <w:iCs/>
          <w:sz w:val="20"/>
          <w:szCs w:val="20"/>
        </w:rPr>
        <w:t>Vibrante.</w:t>
      </w:r>
    </w:p>
    <w:p w:rsidR="004D7964" w:rsidRDefault="004D7964" w:rsidP="004D7964">
      <w:pPr>
        <w:autoSpaceDE w:val="0"/>
        <w:autoSpaceDN w:val="0"/>
        <w:adjustRightInd w:val="0"/>
        <w:spacing w:after="0" w:line="240" w:lineRule="auto"/>
        <w:rPr>
          <w:rFonts w:asciiTheme="majorBidi" w:hAnsiTheme="majorBidi" w:cstheme="majorBidi"/>
          <w:sz w:val="20"/>
          <w:szCs w:val="20"/>
        </w:rPr>
      </w:pPr>
      <w:r>
        <w:rPr>
          <w:rFonts w:asciiTheme="majorBidi" w:hAnsiTheme="majorBidi" w:cstheme="majorBidi"/>
          <w:i/>
          <w:iCs/>
          <w:sz w:val="20"/>
          <w:szCs w:val="20"/>
        </w:rPr>
        <w:t xml:space="preserve">- La consonne </w:t>
      </w:r>
      <w:r>
        <w:rPr>
          <w:rFonts w:asciiTheme="majorBidi" w:hAnsiTheme="majorBidi" w:cstheme="majorBidi"/>
          <w:sz w:val="20"/>
          <w:szCs w:val="20"/>
        </w:rPr>
        <w:t xml:space="preserve">[R] connait une autre réalisation : </w:t>
      </w:r>
      <w:r>
        <w:rPr>
          <w:rFonts w:asciiTheme="majorBidi" w:hAnsiTheme="majorBidi" w:cstheme="majorBidi"/>
          <w:b/>
          <w:bCs/>
          <w:i/>
          <w:iCs/>
          <w:sz w:val="20"/>
          <w:szCs w:val="20"/>
        </w:rPr>
        <w:t>apico-alvéolaire</w:t>
      </w:r>
      <w:r>
        <w:rPr>
          <w:rFonts w:asciiTheme="majorBidi" w:hAnsiTheme="majorBidi" w:cstheme="majorBidi"/>
          <w:sz w:val="20"/>
          <w:szCs w:val="20"/>
        </w:rPr>
        <w:t xml:space="preserve">. Lors de la production du [r], (ou </w:t>
      </w:r>
      <w:r>
        <w:rPr>
          <w:rFonts w:asciiTheme="majorBidi" w:hAnsiTheme="majorBidi" w:cstheme="majorBidi"/>
          <w:sz w:val="24"/>
          <w:szCs w:val="24"/>
        </w:rPr>
        <w:t>[ʁ])</w:t>
      </w:r>
      <w:r>
        <w:rPr>
          <w:rFonts w:asciiTheme="majorBidi" w:hAnsiTheme="majorBidi" w:cstheme="majorBidi"/>
          <w:sz w:val="20"/>
          <w:szCs w:val="20"/>
        </w:rPr>
        <w:t xml:space="preserve"> roulé, pointe de la langue s’élève vers les alvéoles.                                            </w:t>
      </w:r>
    </w:p>
    <w:p w:rsidR="004D7964" w:rsidRDefault="004D7964" w:rsidP="004D7964">
      <w:pPr>
        <w:autoSpaceDE w:val="0"/>
        <w:autoSpaceDN w:val="0"/>
        <w:adjustRightInd w:val="0"/>
        <w:spacing w:after="0" w:line="240" w:lineRule="auto"/>
        <w:rPr>
          <w:rFonts w:asciiTheme="majorBidi" w:hAnsiTheme="majorBidi" w:cstheme="majorBidi"/>
          <w:b/>
          <w:bCs/>
          <w:color w:val="FF0000"/>
          <w:sz w:val="24"/>
          <w:szCs w:val="24"/>
        </w:rPr>
      </w:pPr>
    </w:p>
    <w:p w:rsidR="004D7964" w:rsidRDefault="004D7964" w:rsidP="004D7964">
      <w:pPr>
        <w:autoSpaceDE w:val="0"/>
        <w:autoSpaceDN w:val="0"/>
        <w:adjustRightInd w:val="0"/>
        <w:spacing w:after="0" w:line="240" w:lineRule="auto"/>
        <w:rPr>
          <w:rFonts w:asciiTheme="majorBidi" w:hAnsiTheme="majorBidi" w:cstheme="majorBidi"/>
          <w:b/>
          <w:bCs/>
          <w:color w:val="FF0000"/>
          <w:sz w:val="24"/>
          <w:szCs w:val="24"/>
        </w:rPr>
      </w:pPr>
    </w:p>
    <w:p w:rsidR="008003CC" w:rsidRDefault="008003CC" w:rsidP="004D7964">
      <w:pPr>
        <w:autoSpaceDE w:val="0"/>
        <w:autoSpaceDN w:val="0"/>
        <w:adjustRightInd w:val="0"/>
        <w:spacing w:after="0" w:line="240" w:lineRule="auto"/>
        <w:rPr>
          <w:rFonts w:asciiTheme="majorBidi" w:hAnsiTheme="majorBidi" w:cstheme="majorBidi"/>
          <w:b/>
          <w:bCs/>
          <w:color w:val="FF0000"/>
          <w:sz w:val="24"/>
          <w:szCs w:val="24"/>
        </w:rPr>
      </w:pPr>
    </w:p>
    <w:p w:rsidR="008003CC" w:rsidRDefault="008003CC" w:rsidP="004D7964">
      <w:pPr>
        <w:autoSpaceDE w:val="0"/>
        <w:autoSpaceDN w:val="0"/>
        <w:adjustRightInd w:val="0"/>
        <w:spacing w:after="0" w:line="240" w:lineRule="auto"/>
        <w:rPr>
          <w:rFonts w:asciiTheme="majorBidi" w:hAnsiTheme="majorBidi" w:cstheme="majorBidi"/>
          <w:b/>
          <w:bCs/>
          <w:color w:val="FF0000"/>
          <w:sz w:val="24"/>
          <w:szCs w:val="24"/>
        </w:rPr>
      </w:pPr>
    </w:p>
    <w:p w:rsidR="004D7964" w:rsidRDefault="004D7964" w:rsidP="004D7964">
      <w:pPr>
        <w:autoSpaceDE w:val="0"/>
        <w:autoSpaceDN w:val="0"/>
        <w:adjustRightInd w:val="0"/>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 xml:space="preserve">Localisation des lieux d’articulation </w:t>
      </w:r>
    </w:p>
    <w:p w:rsidR="004D7964" w:rsidRDefault="004D7964" w:rsidP="004D7964">
      <w:pPr>
        <w:autoSpaceDE w:val="0"/>
        <w:autoSpaceDN w:val="0"/>
        <w:adjustRightInd w:val="0"/>
        <w:spacing w:after="0" w:line="240" w:lineRule="auto"/>
        <w:rPr>
          <w:rFonts w:asciiTheme="majorBidi" w:hAnsiTheme="majorBidi" w:cstheme="majorBidi"/>
          <w:b/>
          <w:bCs/>
          <w:color w:val="FF0000"/>
          <w:sz w:val="24"/>
          <w:szCs w:val="24"/>
        </w:rPr>
      </w:pPr>
    </w:p>
    <w:p w:rsidR="004D7964" w:rsidRDefault="004D7964" w:rsidP="004D7964">
      <w:pPr>
        <w:pStyle w:val="ListParagraph"/>
        <w:numPr>
          <w:ilvl w:val="0"/>
          <w:numId w:val="23"/>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color w:val="4F81BD" w:themeColor="accent1"/>
          <w:sz w:val="24"/>
          <w:szCs w:val="24"/>
        </w:rPr>
        <w:t xml:space="preserve">Bilabiales : </w:t>
      </w:r>
      <w:r>
        <w:rPr>
          <w:rFonts w:asciiTheme="majorBidi" w:hAnsiTheme="majorBidi" w:cstheme="majorBidi"/>
          <w:sz w:val="24"/>
          <w:szCs w:val="24"/>
        </w:rPr>
        <w:t>Les deux lèvres (lèvre supérieure et lèvre inférieure) entrent en contact l’une contre l’autre.</w:t>
      </w:r>
    </w:p>
    <w:p w:rsidR="004D7964" w:rsidRDefault="004D7964" w:rsidP="004D7964">
      <w:pPr>
        <w:pStyle w:val="ListParagraph"/>
        <w:numPr>
          <w:ilvl w:val="0"/>
          <w:numId w:val="23"/>
        </w:numPr>
        <w:autoSpaceDE w:val="0"/>
        <w:autoSpaceDN w:val="0"/>
        <w:adjustRightInd w:val="0"/>
        <w:spacing w:after="0" w:line="240" w:lineRule="auto"/>
        <w:rPr>
          <w:rFonts w:asciiTheme="majorBidi" w:hAnsiTheme="majorBidi" w:cstheme="majorBidi"/>
          <w:sz w:val="24"/>
          <w:szCs w:val="24"/>
        </w:rPr>
      </w:pPr>
      <w:proofErr w:type="spellStart"/>
      <w:r>
        <w:rPr>
          <w:rFonts w:asciiTheme="majorBidi" w:hAnsiTheme="majorBidi" w:cstheme="majorBidi"/>
          <w:b/>
          <w:bCs/>
          <w:color w:val="4F81BD" w:themeColor="accent1"/>
          <w:sz w:val="24"/>
          <w:szCs w:val="24"/>
        </w:rPr>
        <w:t>Labio-dentales</w:t>
      </w:r>
      <w:proofErr w:type="spellEnd"/>
      <w:r>
        <w:rPr>
          <w:rFonts w:asciiTheme="majorBidi" w:hAnsiTheme="majorBidi" w:cstheme="majorBidi"/>
          <w:b/>
          <w:bCs/>
          <w:color w:val="4F81BD" w:themeColor="accent1"/>
          <w:sz w:val="24"/>
          <w:szCs w:val="24"/>
        </w:rPr>
        <w:t xml:space="preserve"> : </w:t>
      </w:r>
      <w:r>
        <w:rPr>
          <w:rFonts w:asciiTheme="majorBidi" w:hAnsiTheme="majorBidi" w:cstheme="majorBidi"/>
          <w:sz w:val="24"/>
          <w:szCs w:val="24"/>
        </w:rPr>
        <w:t>La lèvre inférieure entre en contact avec les dents supérieures. </w:t>
      </w:r>
    </w:p>
    <w:p w:rsidR="004D7964" w:rsidRDefault="004D7964" w:rsidP="004D7964">
      <w:pPr>
        <w:pStyle w:val="ListParagraph"/>
        <w:numPr>
          <w:ilvl w:val="0"/>
          <w:numId w:val="23"/>
        </w:numPr>
        <w:autoSpaceDE w:val="0"/>
        <w:autoSpaceDN w:val="0"/>
        <w:adjustRightInd w:val="0"/>
        <w:spacing w:after="0" w:line="240" w:lineRule="auto"/>
        <w:rPr>
          <w:rFonts w:asciiTheme="majorBidi" w:hAnsiTheme="majorBidi" w:cstheme="majorBidi"/>
          <w:b/>
          <w:bCs/>
          <w:color w:val="4F81BD" w:themeColor="accent1"/>
          <w:sz w:val="24"/>
          <w:szCs w:val="24"/>
        </w:rPr>
      </w:pPr>
      <w:r>
        <w:rPr>
          <w:rFonts w:asciiTheme="majorBidi" w:hAnsiTheme="majorBidi" w:cstheme="majorBidi"/>
          <w:b/>
          <w:bCs/>
          <w:color w:val="4F81BD" w:themeColor="accent1"/>
          <w:sz w:val="24"/>
          <w:szCs w:val="24"/>
        </w:rPr>
        <w:t xml:space="preserve">Apico-alvéolaires : </w:t>
      </w:r>
      <w:r>
        <w:rPr>
          <w:rFonts w:asciiTheme="majorBidi" w:hAnsiTheme="majorBidi" w:cstheme="majorBidi"/>
          <w:sz w:val="24"/>
          <w:szCs w:val="24"/>
        </w:rPr>
        <w:t>La pointe de la langue (apex) s’appuie contre les alvéoles. </w:t>
      </w:r>
      <w:r>
        <w:rPr>
          <w:rFonts w:asciiTheme="majorBidi" w:hAnsiTheme="majorBidi" w:cstheme="majorBidi"/>
          <w:b/>
          <w:bCs/>
          <w:color w:val="4F81BD" w:themeColor="accent1"/>
          <w:sz w:val="24"/>
          <w:szCs w:val="24"/>
        </w:rPr>
        <w:t xml:space="preserve"> </w:t>
      </w:r>
    </w:p>
    <w:p w:rsidR="004D7964" w:rsidRDefault="004D7964" w:rsidP="004D7964">
      <w:pPr>
        <w:pStyle w:val="ListParagraph"/>
        <w:numPr>
          <w:ilvl w:val="0"/>
          <w:numId w:val="24"/>
        </w:numPr>
        <w:autoSpaceDE w:val="0"/>
        <w:autoSpaceDN w:val="0"/>
        <w:adjustRightInd w:val="0"/>
        <w:spacing w:after="0" w:line="240" w:lineRule="auto"/>
        <w:rPr>
          <w:rFonts w:asciiTheme="majorBidi" w:hAnsiTheme="majorBidi" w:cstheme="majorBidi"/>
          <w:color w:val="FF0000"/>
          <w:sz w:val="24"/>
          <w:szCs w:val="24"/>
        </w:rPr>
      </w:pPr>
      <w:r>
        <w:rPr>
          <w:rFonts w:asciiTheme="majorBidi" w:hAnsiTheme="majorBidi" w:cstheme="majorBidi"/>
          <w:b/>
          <w:bCs/>
          <w:color w:val="FF0000"/>
          <w:sz w:val="24"/>
          <w:szCs w:val="24"/>
        </w:rPr>
        <w:t xml:space="preserve">Latérale : </w:t>
      </w:r>
      <w:r>
        <w:rPr>
          <w:rFonts w:asciiTheme="majorBidi" w:hAnsiTheme="majorBidi" w:cstheme="majorBidi"/>
          <w:sz w:val="24"/>
          <w:szCs w:val="24"/>
        </w:rPr>
        <w:t>L’air s’échappe des deux côtés de la langue.</w:t>
      </w:r>
    </w:p>
    <w:p w:rsidR="004D7964" w:rsidRDefault="004D7964" w:rsidP="004D7964">
      <w:pPr>
        <w:pStyle w:val="ListParagraph"/>
        <w:numPr>
          <w:ilvl w:val="0"/>
          <w:numId w:val="25"/>
        </w:num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color w:val="4F81BD" w:themeColor="accent1"/>
          <w:sz w:val="24"/>
          <w:szCs w:val="24"/>
        </w:rPr>
        <w:t xml:space="preserve">Palatales (dorso-palatales) : </w:t>
      </w:r>
      <w:r>
        <w:rPr>
          <w:rFonts w:asciiTheme="majorBidi" w:hAnsiTheme="majorBidi" w:cstheme="majorBidi"/>
          <w:sz w:val="24"/>
          <w:szCs w:val="24"/>
        </w:rPr>
        <w:t>La langue -précisément le dos de la langue - touche le palais ou s’en rapproche.</w:t>
      </w:r>
    </w:p>
    <w:p w:rsidR="004D7964" w:rsidRDefault="004D7964" w:rsidP="004D7964">
      <w:pPr>
        <w:pStyle w:val="ListParagraph"/>
        <w:numPr>
          <w:ilvl w:val="0"/>
          <w:numId w:val="25"/>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color w:val="4F81BD" w:themeColor="accent1"/>
          <w:sz w:val="24"/>
          <w:szCs w:val="24"/>
        </w:rPr>
        <w:t xml:space="preserve">Vélaires : </w:t>
      </w:r>
      <w:r>
        <w:rPr>
          <w:rFonts w:asciiTheme="majorBidi" w:hAnsiTheme="majorBidi" w:cstheme="majorBidi"/>
          <w:sz w:val="24"/>
          <w:szCs w:val="24"/>
        </w:rPr>
        <w:t xml:space="preserve">Le dos de la langue vient toucher le voile du palais (ou le </w:t>
      </w:r>
      <w:r>
        <w:rPr>
          <w:rFonts w:asciiTheme="majorBidi" w:hAnsiTheme="majorBidi" w:cstheme="majorBidi"/>
          <w:i/>
          <w:iCs/>
          <w:sz w:val="24"/>
          <w:szCs w:val="24"/>
        </w:rPr>
        <w:t>palais mou</w:t>
      </w:r>
      <w:r>
        <w:rPr>
          <w:rFonts w:asciiTheme="majorBidi" w:hAnsiTheme="majorBidi" w:cstheme="majorBidi"/>
          <w:sz w:val="24"/>
          <w:szCs w:val="24"/>
        </w:rPr>
        <w:t xml:space="preserve">). </w:t>
      </w:r>
    </w:p>
    <w:p w:rsidR="004D7964" w:rsidRDefault="004D7964" w:rsidP="004D7964">
      <w:pPr>
        <w:autoSpaceDE w:val="0"/>
        <w:autoSpaceDN w:val="0"/>
        <w:adjustRightInd w:val="0"/>
        <w:spacing w:after="0" w:line="240" w:lineRule="auto"/>
        <w:rPr>
          <w:rFonts w:asciiTheme="majorBidi" w:hAnsiTheme="majorBidi" w:cstheme="majorBidi"/>
          <w:sz w:val="20"/>
          <w:szCs w:val="20"/>
        </w:rPr>
      </w:pPr>
    </w:p>
    <w:p w:rsidR="004D7964" w:rsidRDefault="004D7964" w:rsidP="004D7964">
      <w:pPr>
        <w:autoSpaceDE w:val="0"/>
        <w:autoSpaceDN w:val="0"/>
        <w:adjustRightInd w:val="0"/>
        <w:spacing w:after="0" w:line="240" w:lineRule="auto"/>
        <w:rPr>
          <w:rFonts w:asciiTheme="majorBidi" w:hAnsiTheme="majorBidi" w:cstheme="majorBidi"/>
          <w:sz w:val="20"/>
          <w:szCs w:val="20"/>
        </w:rPr>
      </w:pPr>
    </w:p>
    <w:p w:rsidR="004D7964" w:rsidRDefault="004D7964" w:rsidP="004D7964">
      <w:pPr>
        <w:autoSpaceDE w:val="0"/>
        <w:autoSpaceDN w:val="0"/>
        <w:adjustRightInd w:val="0"/>
        <w:spacing w:after="0" w:line="240" w:lineRule="auto"/>
        <w:rPr>
          <w:rFonts w:asciiTheme="majorBidi" w:hAnsiTheme="majorBidi" w:cstheme="majorBidi"/>
          <w:sz w:val="20"/>
          <w:szCs w:val="20"/>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Remarque </w:t>
      </w:r>
      <w:r>
        <w:rPr>
          <w:rFonts w:asciiTheme="majorBidi" w:hAnsiTheme="majorBidi" w:cstheme="majorBidi"/>
          <w:sz w:val="24"/>
          <w:szCs w:val="24"/>
        </w:rPr>
        <w:t>: La description articulatoire d’une quelconque consonne va s’articuler sur les quatre traits articulatoires.</w:t>
      </w:r>
    </w:p>
    <w:p w:rsidR="004D7964" w:rsidRDefault="004D7964" w:rsidP="004D7964">
      <w:pPr>
        <w:autoSpaceDE w:val="0"/>
        <w:autoSpaceDN w:val="0"/>
        <w:adjustRightInd w:val="0"/>
        <w:spacing w:after="0" w:line="240" w:lineRule="auto"/>
        <w:rPr>
          <w:rFonts w:asciiTheme="majorBidi" w:hAnsiTheme="majorBidi" w:cstheme="majorBidi"/>
          <w:b/>
          <w:bCs/>
          <w:sz w:val="24"/>
          <w:szCs w:val="24"/>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Exemples </w:t>
      </w:r>
      <w:r>
        <w:rPr>
          <w:rFonts w:asciiTheme="majorBidi" w:hAnsiTheme="majorBidi" w:cstheme="majorBidi"/>
          <w:sz w:val="24"/>
          <w:szCs w:val="24"/>
        </w:rPr>
        <w:t>:</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w:t>
      </w:r>
      <w:proofErr w:type="gramStart"/>
      <w:r>
        <w:rPr>
          <w:rFonts w:asciiTheme="majorBidi" w:hAnsiTheme="majorBidi" w:cstheme="majorBidi"/>
          <w:sz w:val="24"/>
          <w:szCs w:val="24"/>
        </w:rPr>
        <w:t>b</w:t>
      </w:r>
      <w:proofErr w:type="gramEnd"/>
      <w:r>
        <w:rPr>
          <w:rFonts w:asciiTheme="majorBidi" w:hAnsiTheme="majorBidi" w:cstheme="majorBidi"/>
          <w:sz w:val="24"/>
          <w:szCs w:val="24"/>
        </w:rPr>
        <w:t>]: occlusive, bilabiale, sonore, orale;</w:t>
      </w:r>
    </w:p>
    <w:p w:rsidR="004D7964" w:rsidRDefault="004D7964" w:rsidP="004D796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[p]: constrictive, bilabiale, sourde, orale;</w:t>
      </w:r>
    </w:p>
    <w:p w:rsidR="004D7964" w:rsidRDefault="004D7964" w:rsidP="004D7964">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[v] : occlusive, </w:t>
      </w:r>
      <w:proofErr w:type="spellStart"/>
      <w:r>
        <w:rPr>
          <w:rFonts w:asciiTheme="majorBidi" w:hAnsiTheme="majorBidi" w:cstheme="majorBidi"/>
          <w:sz w:val="24"/>
          <w:szCs w:val="24"/>
        </w:rPr>
        <w:t>labio-dentale</w:t>
      </w:r>
      <w:proofErr w:type="spellEnd"/>
      <w:r>
        <w:rPr>
          <w:rFonts w:asciiTheme="majorBidi" w:hAnsiTheme="majorBidi" w:cstheme="majorBidi"/>
          <w:sz w:val="24"/>
          <w:szCs w:val="24"/>
        </w:rPr>
        <w:t>, sonore, orale.</w:t>
      </w:r>
    </w:p>
    <w:p w:rsidR="004D7964" w:rsidRDefault="004D7964" w:rsidP="004D7964">
      <w:pPr>
        <w:autoSpaceDE w:val="0"/>
        <w:autoSpaceDN w:val="0"/>
        <w:adjustRightInd w:val="0"/>
        <w:spacing w:after="0" w:line="240" w:lineRule="auto"/>
        <w:jc w:val="both"/>
        <w:rPr>
          <w:rFonts w:asciiTheme="majorBidi" w:hAnsiTheme="majorBidi" w:cstheme="majorBidi"/>
          <w:b/>
          <w:bCs/>
          <w:color w:val="244061"/>
          <w:sz w:val="28"/>
          <w:szCs w:val="28"/>
        </w:rPr>
      </w:pPr>
    </w:p>
    <w:p w:rsidR="004D7964" w:rsidRDefault="004D7964" w:rsidP="004D7964">
      <w:pPr>
        <w:autoSpaceDE w:val="0"/>
        <w:autoSpaceDN w:val="0"/>
        <w:adjustRightInd w:val="0"/>
        <w:spacing w:after="0" w:line="240" w:lineRule="auto"/>
        <w:jc w:val="both"/>
        <w:rPr>
          <w:rFonts w:asciiTheme="majorBidi" w:hAnsiTheme="majorBidi" w:cstheme="majorBidi"/>
          <w:b/>
          <w:bCs/>
          <w:color w:val="244061"/>
          <w:sz w:val="28"/>
          <w:szCs w:val="28"/>
        </w:rPr>
      </w:pPr>
    </w:p>
    <w:p w:rsidR="004D7964" w:rsidRDefault="004D7964" w:rsidP="004D7964">
      <w:pPr>
        <w:autoSpaceDE w:val="0"/>
        <w:autoSpaceDN w:val="0"/>
        <w:adjustRightInd w:val="0"/>
        <w:spacing w:after="0" w:line="240" w:lineRule="auto"/>
        <w:jc w:val="both"/>
        <w:rPr>
          <w:rFonts w:asciiTheme="majorBidi" w:hAnsiTheme="majorBidi" w:cstheme="majorBidi"/>
          <w:b/>
          <w:bCs/>
          <w:color w:val="244061"/>
          <w:sz w:val="28"/>
          <w:szCs w:val="28"/>
        </w:rPr>
      </w:pPr>
    </w:p>
    <w:p w:rsidR="004D7964" w:rsidRDefault="004D7964" w:rsidP="004D7964">
      <w:pPr>
        <w:autoSpaceDE w:val="0"/>
        <w:autoSpaceDN w:val="0"/>
        <w:adjustRightInd w:val="0"/>
        <w:spacing w:after="0" w:line="240" w:lineRule="auto"/>
        <w:jc w:val="both"/>
        <w:rPr>
          <w:rFonts w:asciiTheme="majorBidi" w:hAnsiTheme="majorBidi" w:cstheme="majorBidi"/>
          <w:b/>
          <w:bCs/>
          <w:color w:val="244061"/>
          <w:sz w:val="28"/>
          <w:szCs w:val="28"/>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A07685" w:rsidRDefault="00A07685" w:rsidP="004D7964">
      <w:pPr>
        <w:autoSpaceDE w:val="0"/>
        <w:autoSpaceDN w:val="0"/>
        <w:adjustRightInd w:val="0"/>
        <w:spacing w:after="0"/>
        <w:rPr>
          <w:rFonts w:asciiTheme="majorBidi" w:hAnsiTheme="majorBidi" w:cstheme="majorBidi"/>
          <w:b/>
          <w:bCs/>
          <w:color w:val="000000"/>
          <w:sz w:val="24"/>
          <w:szCs w:val="24"/>
        </w:rPr>
      </w:pPr>
    </w:p>
    <w:p w:rsidR="00A07685" w:rsidRDefault="00A07685" w:rsidP="004D7964">
      <w:pPr>
        <w:autoSpaceDE w:val="0"/>
        <w:autoSpaceDN w:val="0"/>
        <w:adjustRightInd w:val="0"/>
        <w:spacing w:after="0"/>
        <w:rPr>
          <w:rFonts w:asciiTheme="majorBidi" w:hAnsiTheme="majorBidi" w:cstheme="majorBidi"/>
          <w:b/>
          <w:bCs/>
          <w:color w:val="000000"/>
          <w:sz w:val="24"/>
          <w:szCs w:val="24"/>
        </w:rPr>
      </w:pPr>
    </w:p>
    <w:p w:rsidR="00A07685" w:rsidRDefault="00A07685" w:rsidP="004D7964">
      <w:pPr>
        <w:autoSpaceDE w:val="0"/>
        <w:autoSpaceDN w:val="0"/>
        <w:adjustRightInd w:val="0"/>
        <w:spacing w:after="0"/>
        <w:rPr>
          <w:rFonts w:asciiTheme="majorBidi" w:hAnsiTheme="majorBidi" w:cstheme="majorBidi"/>
          <w:b/>
          <w:bCs/>
          <w:color w:val="000000"/>
          <w:sz w:val="24"/>
          <w:szCs w:val="24"/>
        </w:rPr>
      </w:pPr>
    </w:p>
    <w:p w:rsidR="00A07685" w:rsidRDefault="00A07685" w:rsidP="004D7964">
      <w:pPr>
        <w:autoSpaceDE w:val="0"/>
        <w:autoSpaceDN w:val="0"/>
        <w:adjustRightInd w:val="0"/>
        <w:spacing w:after="0"/>
        <w:rPr>
          <w:rFonts w:asciiTheme="majorBidi" w:hAnsiTheme="majorBidi" w:cstheme="majorBidi"/>
          <w:b/>
          <w:bCs/>
          <w:color w:val="000000"/>
          <w:sz w:val="24"/>
          <w:szCs w:val="24"/>
        </w:rPr>
      </w:pPr>
    </w:p>
    <w:p w:rsidR="00A07685" w:rsidRDefault="00A07685" w:rsidP="004D7964">
      <w:pPr>
        <w:autoSpaceDE w:val="0"/>
        <w:autoSpaceDN w:val="0"/>
        <w:adjustRightInd w:val="0"/>
        <w:spacing w:after="0"/>
        <w:rPr>
          <w:rFonts w:asciiTheme="majorBidi" w:hAnsiTheme="majorBidi" w:cstheme="majorBidi"/>
          <w:b/>
          <w:bCs/>
          <w:color w:val="000000"/>
          <w:sz w:val="24"/>
          <w:szCs w:val="24"/>
        </w:rPr>
      </w:pPr>
    </w:p>
    <w:p w:rsidR="00A07685" w:rsidRDefault="00A07685" w:rsidP="004D7964">
      <w:pPr>
        <w:autoSpaceDE w:val="0"/>
        <w:autoSpaceDN w:val="0"/>
        <w:adjustRightInd w:val="0"/>
        <w:spacing w:after="0"/>
        <w:rPr>
          <w:rFonts w:asciiTheme="majorBidi" w:hAnsiTheme="majorBidi" w:cstheme="majorBidi"/>
          <w:b/>
          <w:bCs/>
          <w:color w:val="000000"/>
          <w:sz w:val="24"/>
          <w:szCs w:val="24"/>
        </w:rPr>
      </w:pPr>
    </w:p>
    <w:p w:rsidR="00F85110" w:rsidRPr="004D7964" w:rsidRDefault="00F85110" w:rsidP="004D7964">
      <w:pPr>
        <w:autoSpaceDE w:val="0"/>
        <w:autoSpaceDN w:val="0"/>
        <w:adjustRightInd w:val="0"/>
        <w:spacing w:after="0"/>
        <w:rPr>
          <w:rFonts w:asciiTheme="majorBidi" w:hAnsiTheme="majorBidi" w:cstheme="majorBidi"/>
          <w:b/>
          <w:bCs/>
          <w:color w:val="000000"/>
          <w:sz w:val="24"/>
          <w:szCs w:val="24"/>
        </w:rPr>
      </w:pPr>
    </w:p>
    <w:p w:rsidR="00F85110" w:rsidRDefault="00F85110" w:rsidP="00F85110">
      <w:pPr>
        <w:pStyle w:val="Default"/>
        <w:rPr>
          <w:sz w:val="28"/>
          <w:szCs w:val="28"/>
        </w:rPr>
      </w:pPr>
      <w:r>
        <w:rPr>
          <w:b/>
          <w:bCs/>
          <w:sz w:val="28"/>
          <w:szCs w:val="28"/>
        </w:rPr>
        <w:t xml:space="preserve">Bibliographie </w:t>
      </w:r>
    </w:p>
    <w:p w:rsidR="00F85110" w:rsidRDefault="00F85110" w:rsidP="00F85110">
      <w:pPr>
        <w:pStyle w:val="Default"/>
        <w:rPr>
          <w:sz w:val="23"/>
          <w:szCs w:val="23"/>
        </w:rPr>
      </w:pPr>
    </w:p>
    <w:p w:rsidR="00F85110" w:rsidRDefault="00F85110" w:rsidP="00F85110">
      <w:pPr>
        <w:pStyle w:val="Default"/>
        <w:rPr>
          <w:sz w:val="23"/>
          <w:szCs w:val="23"/>
        </w:rPr>
      </w:pPr>
      <w:r>
        <w:rPr>
          <w:sz w:val="23"/>
          <w:szCs w:val="23"/>
        </w:rPr>
        <w:t xml:space="preserve">Carton, F. </w:t>
      </w:r>
      <w:r>
        <w:rPr>
          <w:i/>
          <w:iCs/>
          <w:sz w:val="23"/>
          <w:szCs w:val="23"/>
        </w:rPr>
        <w:t>Introduction à la phonétique du français</w:t>
      </w:r>
      <w:r>
        <w:rPr>
          <w:sz w:val="23"/>
          <w:szCs w:val="23"/>
        </w:rPr>
        <w:t xml:space="preserve">, Bordas, Paris, 1974. </w:t>
      </w:r>
    </w:p>
    <w:p w:rsidR="00F85110" w:rsidRDefault="00F85110" w:rsidP="00F85110">
      <w:pPr>
        <w:pStyle w:val="Default"/>
        <w:rPr>
          <w:sz w:val="23"/>
          <w:szCs w:val="23"/>
        </w:rPr>
      </w:pPr>
      <w:proofErr w:type="spellStart"/>
      <w:r>
        <w:rPr>
          <w:sz w:val="23"/>
          <w:szCs w:val="23"/>
        </w:rPr>
        <w:t>Carric</w:t>
      </w:r>
      <w:proofErr w:type="spellEnd"/>
      <w:r>
        <w:rPr>
          <w:sz w:val="23"/>
          <w:szCs w:val="23"/>
        </w:rPr>
        <w:t xml:space="preserve">, N. </w:t>
      </w:r>
      <w:r>
        <w:rPr>
          <w:i/>
          <w:iCs/>
          <w:sz w:val="23"/>
          <w:szCs w:val="23"/>
        </w:rPr>
        <w:t>Introduction à la linguistique</w:t>
      </w:r>
      <w:r>
        <w:rPr>
          <w:sz w:val="23"/>
          <w:szCs w:val="23"/>
        </w:rPr>
        <w:t xml:space="preserve">, Hachette, 2007. </w:t>
      </w:r>
    </w:p>
    <w:p w:rsidR="00F85110" w:rsidRDefault="00F85110" w:rsidP="00F85110">
      <w:pPr>
        <w:pStyle w:val="Default"/>
        <w:rPr>
          <w:sz w:val="23"/>
          <w:szCs w:val="23"/>
        </w:rPr>
      </w:pPr>
      <w:r>
        <w:rPr>
          <w:sz w:val="23"/>
          <w:szCs w:val="23"/>
        </w:rPr>
        <w:t>Cuq, J-P. (</w:t>
      </w:r>
      <w:proofErr w:type="spellStart"/>
      <w:r>
        <w:rPr>
          <w:sz w:val="23"/>
          <w:szCs w:val="23"/>
        </w:rPr>
        <w:t>dir</w:t>
      </w:r>
      <w:proofErr w:type="spellEnd"/>
      <w:r>
        <w:rPr>
          <w:sz w:val="23"/>
          <w:szCs w:val="23"/>
        </w:rPr>
        <w:t xml:space="preserve">.), </w:t>
      </w:r>
      <w:r>
        <w:rPr>
          <w:i/>
          <w:iCs/>
          <w:sz w:val="23"/>
          <w:szCs w:val="23"/>
        </w:rPr>
        <w:t>Dictionnaire de didactique du français langue étrangère et seconde</w:t>
      </w:r>
      <w:r>
        <w:rPr>
          <w:sz w:val="23"/>
          <w:szCs w:val="23"/>
        </w:rPr>
        <w:t xml:space="preserve">, Clé international, Paris, 2003. </w:t>
      </w:r>
    </w:p>
    <w:p w:rsidR="00F85110" w:rsidRDefault="00F85110" w:rsidP="00F85110">
      <w:pPr>
        <w:pStyle w:val="Default"/>
        <w:rPr>
          <w:sz w:val="23"/>
          <w:szCs w:val="23"/>
        </w:rPr>
      </w:pPr>
      <w:proofErr w:type="spellStart"/>
      <w:r>
        <w:rPr>
          <w:sz w:val="23"/>
          <w:szCs w:val="23"/>
        </w:rPr>
        <w:t>Eggs</w:t>
      </w:r>
      <w:proofErr w:type="spellEnd"/>
      <w:r>
        <w:rPr>
          <w:sz w:val="23"/>
          <w:szCs w:val="23"/>
        </w:rPr>
        <w:t>, E</w:t>
      </w:r>
      <w:proofErr w:type="gramStart"/>
      <w:r>
        <w:rPr>
          <w:sz w:val="23"/>
          <w:szCs w:val="23"/>
        </w:rPr>
        <w:t>./</w:t>
      </w:r>
      <w:proofErr w:type="spellStart"/>
      <w:proofErr w:type="gramEnd"/>
      <w:r>
        <w:rPr>
          <w:sz w:val="23"/>
          <w:szCs w:val="23"/>
        </w:rPr>
        <w:t>Mordellet</w:t>
      </w:r>
      <w:proofErr w:type="spellEnd"/>
      <w:r>
        <w:rPr>
          <w:sz w:val="23"/>
          <w:szCs w:val="23"/>
        </w:rPr>
        <w:t xml:space="preserve">, I. </w:t>
      </w:r>
      <w:r>
        <w:rPr>
          <w:i/>
          <w:iCs/>
          <w:sz w:val="23"/>
          <w:szCs w:val="23"/>
        </w:rPr>
        <w:t>Phonétique et phonologie du français</w:t>
      </w:r>
      <w:r>
        <w:rPr>
          <w:sz w:val="23"/>
          <w:szCs w:val="23"/>
        </w:rPr>
        <w:t xml:space="preserve">, Niemeyer, 1990. </w:t>
      </w:r>
    </w:p>
    <w:p w:rsidR="00F85110" w:rsidRDefault="00F85110" w:rsidP="00F85110">
      <w:pPr>
        <w:pStyle w:val="Default"/>
        <w:rPr>
          <w:sz w:val="23"/>
          <w:szCs w:val="23"/>
        </w:rPr>
      </w:pPr>
      <w:r>
        <w:rPr>
          <w:sz w:val="23"/>
          <w:szCs w:val="23"/>
        </w:rPr>
        <w:t xml:space="preserve">Germain, C. et Le Blanc, R, </w:t>
      </w:r>
      <w:r>
        <w:rPr>
          <w:i/>
          <w:iCs/>
          <w:sz w:val="23"/>
          <w:szCs w:val="23"/>
        </w:rPr>
        <w:t>Introduction à la linguistique. La phonétique</w:t>
      </w:r>
      <w:r>
        <w:rPr>
          <w:sz w:val="23"/>
          <w:szCs w:val="23"/>
        </w:rPr>
        <w:t xml:space="preserve">, PU de Montréal, 1981. </w:t>
      </w:r>
    </w:p>
    <w:p w:rsidR="00F85110" w:rsidRDefault="00F85110" w:rsidP="00F85110">
      <w:pPr>
        <w:pStyle w:val="Default"/>
        <w:rPr>
          <w:sz w:val="23"/>
          <w:szCs w:val="23"/>
        </w:rPr>
      </w:pPr>
      <w:proofErr w:type="spellStart"/>
      <w:r>
        <w:rPr>
          <w:sz w:val="23"/>
          <w:szCs w:val="23"/>
        </w:rPr>
        <w:t>Guimbretière</w:t>
      </w:r>
      <w:proofErr w:type="spellEnd"/>
      <w:r>
        <w:rPr>
          <w:sz w:val="23"/>
          <w:szCs w:val="23"/>
        </w:rPr>
        <w:t xml:space="preserve">, E. </w:t>
      </w:r>
      <w:r>
        <w:rPr>
          <w:i/>
          <w:iCs/>
          <w:sz w:val="23"/>
          <w:szCs w:val="23"/>
        </w:rPr>
        <w:t>Phonétique et enseignement de l’oral</w:t>
      </w:r>
      <w:r>
        <w:rPr>
          <w:sz w:val="23"/>
          <w:szCs w:val="23"/>
        </w:rPr>
        <w:t xml:space="preserve">, Didier/Hatier, 1994. </w:t>
      </w:r>
    </w:p>
    <w:p w:rsidR="00F85110" w:rsidRDefault="00F85110" w:rsidP="00F85110">
      <w:pPr>
        <w:pStyle w:val="Default"/>
        <w:rPr>
          <w:sz w:val="23"/>
          <w:szCs w:val="23"/>
        </w:rPr>
      </w:pPr>
      <w:proofErr w:type="spellStart"/>
      <w:r>
        <w:rPr>
          <w:sz w:val="23"/>
          <w:szCs w:val="23"/>
        </w:rPr>
        <w:t>Kamoun</w:t>
      </w:r>
      <w:proofErr w:type="spellEnd"/>
      <w:r>
        <w:rPr>
          <w:sz w:val="23"/>
          <w:szCs w:val="23"/>
        </w:rPr>
        <w:t xml:space="preserve"> Ch. </w:t>
      </w:r>
      <w:proofErr w:type="spellStart"/>
      <w:r>
        <w:rPr>
          <w:sz w:val="23"/>
          <w:szCs w:val="23"/>
        </w:rPr>
        <w:t>Ripaud</w:t>
      </w:r>
      <w:proofErr w:type="spellEnd"/>
      <w:r>
        <w:rPr>
          <w:sz w:val="23"/>
          <w:szCs w:val="23"/>
        </w:rPr>
        <w:t xml:space="preserve"> D. </w:t>
      </w:r>
      <w:r>
        <w:rPr>
          <w:i/>
          <w:iCs/>
          <w:sz w:val="23"/>
          <w:szCs w:val="23"/>
        </w:rPr>
        <w:t>Phonétique essentielle du français. B1-B2</w:t>
      </w:r>
      <w:r>
        <w:rPr>
          <w:sz w:val="23"/>
          <w:szCs w:val="23"/>
        </w:rPr>
        <w:t xml:space="preserve">, Didier, </w:t>
      </w:r>
    </w:p>
    <w:p w:rsidR="00F85110" w:rsidRDefault="00F85110" w:rsidP="00F85110">
      <w:pPr>
        <w:pStyle w:val="Default"/>
        <w:rPr>
          <w:sz w:val="23"/>
          <w:szCs w:val="23"/>
        </w:rPr>
      </w:pPr>
      <w:r>
        <w:rPr>
          <w:sz w:val="23"/>
          <w:szCs w:val="23"/>
        </w:rPr>
        <w:t xml:space="preserve">Paris, 2017. </w:t>
      </w:r>
    </w:p>
    <w:p w:rsidR="00F85110" w:rsidRDefault="00F85110" w:rsidP="00F85110">
      <w:pPr>
        <w:pStyle w:val="Default"/>
        <w:rPr>
          <w:sz w:val="23"/>
          <w:szCs w:val="23"/>
        </w:rPr>
      </w:pPr>
      <w:proofErr w:type="spellStart"/>
      <w:r>
        <w:rPr>
          <w:sz w:val="23"/>
          <w:szCs w:val="23"/>
        </w:rPr>
        <w:t>Kamoun</w:t>
      </w:r>
      <w:proofErr w:type="spellEnd"/>
      <w:r>
        <w:rPr>
          <w:sz w:val="23"/>
          <w:szCs w:val="23"/>
        </w:rPr>
        <w:t xml:space="preserve"> Ch. </w:t>
      </w:r>
      <w:proofErr w:type="spellStart"/>
      <w:r>
        <w:rPr>
          <w:sz w:val="23"/>
          <w:szCs w:val="23"/>
        </w:rPr>
        <w:t>Ripaud</w:t>
      </w:r>
      <w:proofErr w:type="spellEnd"/>
      <w:r>
        <w:rPr>
          <w:sz w:val="23"/>
          <w:szCs w:val="23"/>
        </w:rPr>
        <w:t xml:space="preserve"> D. </w:t>
      </w:r>
      <w:r>
        <w:rPr>
          <w:i/>
          <w:iCs/>
          <w:sz w:val="23"/>
          <w:szCs w:val="23"/>
        </w:rPr>
        <w:t>Phonétique essentielle du français. A1-A2</w:t>
      </w:r>
      <w:r>
        <w:rPr>
          <w:sz w:val="23"/>
          <w:szCs w:val="23"/>
        </w:rPr>
        <w:t xml:space="preserve">, Didier, </w:t>
      </w:r>
    </w:p>
    <w:p w:rsidR="00F85110" w:rsidRDefault="00F85110" w:rsidP="00F85110">
      <w:pPr>
        <w:pStyle w:val="Default"/>
        <w:rPr>
          <w:sz w:val="23"/>
          <w:szCs w:val="23"/>
        </w:rPr>
      </w:pPr>
      <w:r>
        <w:rPr>
          <w:sz w:val="23"/>
          <w:szCs w:val="23"/>
        </w:rPr>
        <w:t xml:space="preserve">Paris, 2016. </w:t>
      </w:r>
    </w:p>
    <w:p w:rsidR="00F85110" w:rsidRDefault="00F85110" w:rsidP="00F85110">
      <w:pPr>
        <w:pStyle w:val="Default"/>
        <w:rPr>
          <w:sz w:val="23"/>
          <w:szCs w:val="23"/>
        </w:rPr>
      </w:pPr>
      <w:proofErr w:type="spellStart"/>
      <w:r>
        <w:rPr>
          <w:sz w:val="23"/>
          <w:szCs w:val="23"/>
        </w:rPr>
        <w:t>Kebbas</w:t>
      </w:r>
      <w:proofErr w:type="spellEnd"/>
      <w:r>
        <w:rPr>
          <w:sz w:val="23"/>
          <w:szCs w:val="23"/>
        </w:rPr>
        <w:t xml:space="preserve"> M. « Cours de phonétique. Programme des étudiants de 1</w:t>
      </w:r>
      <w:r>
        <w:rPr>
          <w:sz w:val="16"/>
          <w:szCs w:val="16"/>
        </w:rPr>
        <w:t xml:space="preserve">ère </w:t>
      </w:r>
      <w:r>
        <w:rPr>
          <w:sz w:val="23"/>
          <w:szCs w:val="23"/>
        </w:rPr>
        <w:t xml:space="preserve">année de français de l’ENS-LSH d’Alger », </w:t>
      </w:r>
      <w:r>
        <w:rPr>
          <w:i/>
          <w:iCs/>
          <w:sz w:val="23"/>
          <w:szCs w:val="23"/>
        </w:rPr>
        <w:t>Formation des enseignants de l’enseignement fondamental, niveau : 1</w:t>
      </w:r>
      <w:r>
        <w:rPr>
          <w:i/>
          <w:iCs/>
          <w:sz w:val="16"/>
          <w:szCs w:val="16"/>
        </w:rPr>
        <w:t xml:space="preserve">ère </w:t>
      </w:r>
      <w:r>
        <w:rPr>
          <w:i/>
          <w:iCs/>
          <w:sz w:val="23"/>
          <w:szCs w:val="23"/>
        </w:rPr>
        <w:t>année, filière : français</w:t>
      </w:r>
      <w:r>
        <w:rPr>
          <w:sz w:val="23"/>
          <w:szCs w:val="23"/>
        </w:rPr>
        <w:t xml:space="preserve">, Office National de l’Enseignement et de la Formation à Distance, 2006. </w:t>
      </w:r>
    </w:p>
    <w:p w:rsidR="00F85110" w:rsidRDefault="00F85110" w:rsidP="00F85110">
      <w:pPr>
        <w:pStyle w:val="Default"/>
        <w:rPr>
          <w:sz w:val="23"/>
          <w:szCs w:val="23"/>
        </w:rPr>
      </w:pPr>
      <w:r>
        <w:rPr>
          <w:sz w:val="23"/>
          <w:szCs w:val="23"/>
        </w:rPr>
        <w:t xml:space="preserve">Léon, P R. </w:t>
      </w:r>
      <w:r>
        <w:rPr>
          <w:i/>
          <w:iCs/>
          <w:sz w:val="23"/>
          <w:szCs w:val="23"/>
        </w:rPr>
        <w:t>Phonétisme et prononciation du français</w:t>
      </w:r>
      <w:r>
        <w:rPr>
          <w:sz w:val="23"/>
          <w:szCs w:val="23"/>
        </w:rPr>
        <w:t xml:space="preserve">, Nathan, Paris, 1992 </w:t>
      </w:r>
    </w:p>
    <w:p w:rsidR="00F85110" w:rsidRDefault="00F85110" w:rsidP="00F85110">
      <w:pPr>
        <w:pStyle w:val="Default"/>
        <w:rPr>
          <w:sz w:val="23"/>
          <w:szCs w:val="23"/>
        </w:rPr>
      </w:pPr>
      <w:r>
        <w:rPr>
          <w:sz w:val="23"/>
          <w:szCs w:val="23"/>
        </w:rPr>
        <w:t xml:space="preserve">Léon, P. et M. </w:t>
      </w:r>
      <w:r>
        <w:rPr>
          <w:i/>
          <w:iCs/>
          <w:sz w:val="23"/>
          <w:szCs w:val="23"/>
        </w:rPr>
        <w:t>Introduction à la phonétique corrective à l’usage des professeurs de français à l’étranger</w:t>
      </w:r>
      <w:r>
        <w:rPr>
          <w:sz w:val="23"/>
          <w:szCs w:val="23"/>
        </w:rPr>
        <w:t xml:space="preserve">, Hachette et Larousse, 1976. </w:t>
      </w:r>
    </w:p>
    <w:p w:rsidR="00F85110" w:rsidRDefault="00F85110" w:rsidP="00F85110">
      <w:pPr>
        <w:pStyle w:val="Default"/>
        <w:rPr>
          <w:sz w:val="23"/>
          <w:szCs w:val="23"/>
        </w:rPr>
      </w:pPr>
      <w:proofErr w:type="spellStart"/>
      <w:r>
        <w:rPr>
          <w:sz w:val="23"/>
          <w:szCs w:val="23"/>
        </w:rPr>
        <w:t>Mahrazi</w:t>
      </w:r>
      <w:proofErr w:type="spellEnd"/>
      <w:r>
        <w:rPr>
          <w:sz w:val="23"/>
          <w:szCs w:val="23"/>
        </w:rPr>
        <w:t xml:space="preserve">, M. </w:t>
      </w:r>
      <w:r>
        <w:rPr>
          <w:i/>
          <w:iCs/>
          <w:sz w:val="23"/>
          <w:szCs w:val="23"/>
        </w:rPr>
        <w:t>Les concepts de base en sciences du langage</w:t>
      </w:r>
      <w:r>
        <w:rPr>
          <w:sz w:val="23"/>
          <w:szCs w:val="23"/>
        </w:rPr>
        <w:t xml:space="preserve">, OPU, 2011. </w:t>
      </w:r>
    </w:p>
    <w:p w:rsidR="00F85110" w:rsidRDefault="00F85110" w:rsidP="00F85110">
      <w:pPr>
        <w:pStyle w:val="Default"/>
        <w:rPr>
          <w:sz w:val="23"/>
          <w:szCs w:val="23"/>
        </w:rPr>
      </w:pPr>
      <w:r>
        <w:rPr>
          <w:sz w:val="23"/>
          <w:szCs w:val="23"/>
        </w:rPr>
        <w:t xml:space="preserve">Malberg, B. </w:t>
      </w:r>
      <w:r>
        <w:rPr>
          <w:i/>
          <w:iCs/>
          <w:sz w:val="23"/>
          <w:szCs w:val="23"/>
        </w:rPr>
        <w:t>La phonétique</w:t>
      </w:r>
      <w:r>
        <w:rPr>
          <w:sz w:val="23"/>
          <w:szCs w:val="23"/>
        </w:rPr>
        <w:t xml:space="preserve">, Que-sais-je ?, PUF, Paris, 1954. </w:t>
      </w:r>
    </w:p>
    <w:p w:rsidR="00F85110" w:rsidRDefault="00F85110" w:rsidP="00F85110">
      <w:pPr>
        <w:pStyle w:val="Default"/>
        <w:rPr>
          <w:b/>
          <w:bCs/>
          <w:sz w:val="28"/>
          <w:szCs w:val="28"/>
        </w:rPr>
      </w:pPr>
    </w:p>
    <w:p w:rsidR="00F85110" w:rsidRDefault="00F85110" w:rsidP="00F85110">
      <w:pPr>
        <w:pStyle w:val="Default"/>
        <w:rPr>
          <w:sz w:val="28"/>
          <w:szCs w:val="28"/>
        </w:rPr>
      </w:pPr>
      <w:r>
        <w:rPr>
          <w:b/>
          <w:bCs/>
          <w:sz w:val="28"/>
          <w:szCs w:val="28"/>
        </w:rPr>
        <w:t xml:space="preserve">Sources en ligne </w:t>
      </w:r>
      <w:r>
        <w:rPr>
          <w:sz w:val="28"/>
          <w:szCs w:val="28"/>
        </w:rPr>
        <w:t xml:space="preserve">: </w:t>
      </w:r>
    </w:p>
    <w:p w:rsidR="00F85110" w:rsidRDefault="00F85110" w:rsidP="00F85110">
      <w:pPr>
        <w:pStyle w:val="Default"/>
        <w:rPr>
          <w:sz w:val="23"/>
          <w:szCs w:val="23"/>
        </w:rPr>
      </w:pPr>
    </w:p>
    <w:p w:rsidR="00F85110" w:rsidRDefault="00F85110" w:rsidP="00F85110">
      <w:pPr>
        <w:pStyle w:val="Default"/>
        <w:rPr>
          <w:sz w:val="23"/>
          <w:szCs w:val="23"/>
        </w:rPr>
      </w:pPr>
      <w:r>
        <w:rPr>
          <w:sz w:val="23"/>
          <w:szCs w:val="23"/>
        </w:rPr>
        <w:t xml:space="preserve">L’alphabet phonétique international (A.P.I.) https://www.espacefrancais.com/lalphabet-phonetique-international-api/ </w:t>
      </w:r>
    </w:p>
    <w:p w:rsidR="00F85110" w:rsidRPr="00A53A2B" w:rsidRDefault="00F85110" w:rsidP="00F85110">
      <w:pPr>
        <w:rPr>
          <w:rFonts w:asciiTheme="majorBidi" w:hAnsiTheme="majorBidi" w:cstheme="majorBidi"/>
          <w:sz w:val="23"/>
          <w:szCs w:val="23"/>
        </w:rPr>
      </w:pPr>
      <w:r w:rsidRPr="00A53A2B">
        <w:rPr>
          <w:rFonts w:asciiTheme="majorBidi" w:hAnsiTheme="majorBidi" w:cstheme="majorBidi"/>
          <w:sz w:val="23"/>
          <w:szCs w:val="23"/>
        </w:rPr>
        <w:t xml:space="preserve">Meunier, Ch. </w:t>
      </w:r>
      <w:r w:rsidRPr="00A53A2B">
        <w:rPr>
          <w:rFonts w:asciiTheme="majorBidi" w:hAnsiTheme="majorBidi" w:cstheme="majorBidi"/>
          <w:i/>
          <w:iCs/>
          <w:sz w:val="23"/>
          <w:szCs w:val="23"/>
        </w:rPr>
        <w:t>Petit guide pratique de la phonétique corrective du FLE</w:t>
      </w:r>
      <w:r w:rsidRPr="00A53A2B">
        <w:rPr>
          <w:rFonts w:asciiTheme="majorBidi" w:hAnsiTheme="majorBidi" w:cstheme="majorBidi"/>
          <w:sz w:val="23"/>
          <w:szCs w:val="23"/>
        </w:rPr>
        <w:t xml:space="preserve">, </w:t>
      </w:r>
      <w:proofErr w:type="spellStart"/>
      <w:r w:rsidRPr="00A53A2B">
        <w:rPr>
          <w:rFonts w:asciiTheme="majorBidi" w:hAnsiTheme="majorBidi" w:cstheme="majorBidi"/>
          <w:sz w:val="23"/>
          <w:szCs w:val="23"/>
        </w:rPr>
        <w:t>Eds</w:t>
      </w:r>
      <w:proofErr w:type="spellEnd"/>
      <w:r w:rsidRPr="00A53A2B">
        <w:rPr>
          <w:rFonts w:asciiTheme="majorBidi" w:hAnsiTheme="majorBidi" w:cstheme="majorBidi"/>
          <w:sz w:val="23"/>
          <w:szCs w:val="23"/>
        </w:rPr>
        <w:t xml:space="preserve">. </w:t>
      </w:r>
      <w:proofErr w:type="gramStart"/>
      <w:r w:rsidRPr="00A53A2B">
        <w:rPr>
          <w:rFonts w:asciiTheme="majorBidi" w:hAnsiTheme="majorBidi" w:cstheme="majorBidi"/>
          <w:sz w:val="23"/>
          <w:szCs w:val="23"/>
        </w:rPr>
        <w:t>du</w:t>
      </w:r>
      <w:proofErr w:type="gramEnd"/>
      <w:r w:rsidRPr="00A53A2B">
        <w:rPr>
          <w:rFonts w:asciiTheme="majorBidi" w:hAnsiTheme="majorBidi" w:cstheme="majorBidi"/>
          <w:sz w:val="23"/>
          <w:szCs w:val="23"/>
        </w:rPr>
        <w:t xml:space="preserve"> FLE, Marseille, 2015. </w:t>
      </w:r>
      <w:r w:rsidRPr="00A53A2B">
        <w:rPr>
          <w:rFonts w:asciiTheme="majorBidi" w:hAnsiTheme="majorBidi" w:cstheme="majorBidi"/>
        </w:rPr>
        <w:t>https://core.ac.uk/download/pdf/199420889.pdf</w:t>
      </w:r>
    </w:p>
    <w:p w:rsidR="00BA1DC8" w:rsidRDefault="00BA1DC8"/>
    <w:sectPr w:rsidR="00BA1DC8" w:rsidSect="00051077">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2B5" w:rsidRDefault="00B322B5" w:rsidP="00F85110">
      <w:pPr>
        <w:spacing w:after="0" w:line="240" w:lineRule="auto"/>
      </w:pPr>
      <w:r>
        <w:separator/>
      </w:r>
    </w:p>
  </w:endnote>
  <w:endnote w:type="continuationSeparator" w:id="0">
    <w:p w:rsidR="00B322B5" w:rsidRDefault="00B322B5" w:rsidP="00F8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UnicodeMS">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14292"/>
      <w:docPartObj>
        <w:docPartGallery w:val="Page Numbers (Bottom of Page)"/>
        <w:docPartUnique/>
      </w:docPartObj>
    </w:sdtPr>
    <w:sdtEndPr/>
    <w:sdtContent>
      <w:p w:rsidR="000945FB" w:rsidRDefault="000E74AB">
        <w:pPr>
          <w:pStyle w:val="Footer"/>
          <w:jc w:val="center"/>
        </w:pPr>
        <w:r>
          <w:fldChar w:fldCharType="begin"/>
        </w:r>
        <w:r>
          <w:instrText>PAGE   \* MERGEFORMAT</w:instrText>
        </w:r>
        <w:r>
          <w:fldChar w:fldCharType="separate"/>
        </w:r>
        <w:r w:rsidR="0058131D">
          <w:rPr>
            <w:noProof/>
          </w:rPr>
          <w:t>3</w:t>
        </w:r>
        <w:r>
          <w:fldChar w:fldCharType="end"/>
        </w:r>
      </w:p>
    </w:sdtContent>
  </w:sdt>
  <w:p w:rsidR="000945FB" w:rsidRDefault="00B322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2B5" w:rsidRDefault="00B322B5" w:rsidP="00F85110">
      <w:pPr>
        <w:spacing w:after="0" w:line="240" w:lineRule="auto"/>
      </w:pPr>
      <w:r>
        <w:separator/>
      </w:r>
    </w:p>
  </w:footnote>
  <w:footnote w:type="continuationSeparator" w:id="0">
    <w:p w:rsidR="00B322B5" w:rsidRDefault="00B322B5" w:rsidP="00F85110">
      <w:pPr>
        <w:spacing w:after="0" w:line="240" w:lineRule="auto"/>
      </w:pPr>
      <w:r>
        <w:continuationSeparator/>
      </w:r>
    </w:p>
  </w:footnote>
  <w:footnote w:id="1">
    <w:p w:rsidR="00F85110" w:rsidRPr="00F7558E" w:rsidRDefault="00F85110" w:rsidP="00F85110">
      <w:pPr>
        <w:pStyle w:val="FootnoteText"/>
        <w:rPr>
          <w:rFonts w:asciiTheme="majorBidi" w:hAnsiTheme="majorBidi" w:cstheme="majorBidi"/>
        </w:rPr>
      </w:pPr>
      <w:r w:rsidRPr="00F7558E">
        <w:rPr>
          <w:rStyle w:val="FootnoteReference"/>
          <w:rFonts w:asciiTheme="majorBidi" w:hAnsiTheme="majorBidi" w:cstheme="majorBidi"/>
        </w:rPr>
        <w:footnoteRef/>
      </w:r>
      <w:r w:rsidRPr="00F7558E">
        <w:rPr>
          <w:rFonts w:asciiTheme="majorBidi" w:hAnsiTheme="majorBidi" w:cstheme="majorBidi"/>
        </w:rPr>
        <w:t xml:space="preserve"> B. Malberg, </w:t>
      </w:r>
      <w:r w:rsidRPr="00811EEA">
        <w:rPr>
          <w:rFonts w:asciiTheme="majorBidi" w:hAnsiTheme="majorBidi" w:cstheme="majorBidi"/>
          <w:i/>
          <w:iCs/>
        </w:rPr>
        <w:t>La phonétique</w:t>
      </w:r>
      <w:r w:rsidRPr="00F7558E">
        <w:rPr>
          <w:rFonts w:asciiTheme="majorBidi" w:hAnsiTheme="majorBidi" w:cstheme="majorBidi"/>
        </w:rPr>
        <w:t xml:space="preserve">, PUF, Paris, </w:t>
      </w:r>
      <w:r>
        <w:rPr>
          <w:rFonts w:asciiTheme="majorBidi" w:hAnsiTheme="majorBidi" w:cstheme="majorBidi"/>
        </w:rPr>
        <w:t xml:space="preserve">1954, </w:t>
      </w:r>
      <w:r w:rsidRPr="00F7558E">
        <w:rPr>
          <w:rFonts w:asciiTheme="majorBidi" w:hAnsiTheme="majorBidi" w:cstheme="majorBidi"/>
        </w:rPr>
        <w:t xml:space="preserve">p. 126. </w:t>
      </w:r>
    </w:p>
  </w:footnote>
  <w:footnote w:id="2">
    <w:p w:rsidR="00F85110" w:rsidRPr="00F7558E" w:rsidRDefault="00F85110" w:rsidP="00F85110">
      <w:pPr>
        <w:pStyle w:val="FootnoteText"/>
        <w:rPr>
          <w:rFonts w:asciiTheme="majorBidi" w:hAnsiTheme="majorBidi" w:cstheme="majorBidi"/>
        </w:rPr>
      </w:pPr>
      <w:r w:rsidRPr="00F7558E">
        <w:rPr>
          <w:rStyle w:val="FootnoteReference"/>
          <w:rFonts w:asciiTheme="majorBidi" w:hAnsiTheme="majorBidi" w:cstheme="majorBidi"/>
        </w:rPr>
        <w:footnoteRef/>
      </w:r>
      <w:r w:rsidRPr="00F7558E">
        <w:rPr>
          <w:rFonts w:asciiTheme="majorBidi" w:hAnsiTheme="majorBidi" w:cstheme="majorBidi"/>
        </w:rPr>
        <w:t xml:space="preserve"> J-P. Cuq</w:t>
      </w:r>
      <w:r>
        <w:rPr>
          <w:rFonts w:asciiTheme="majorBidi" w:hAnsiTheme="majorBidi" w:cstheme="majorBidi"/>
        </w:rPr>
        <w:t xml:space="preserve"> (</w:t>
      </w:r>
      <w:proofErr w:type="spellStart"/>
      <w:r>
        <w:rPr>
          <w:rFonts w:asciiTheme="majorBidi" w:hAnsiTheme="majorBidi" w:cstheme="majorBidi"/>
        </w:rPr>
        <w:t>dir</w:t>
      </w:r>
      <w:proofErr w:type="spellEnd"/>
      <w:r>
        <w:rPr>
          <w:rFonts w:asciiTheme="majorBidi" w:hAnsiTheme="majorBidi" w:cstheme="majorBidi"/>
        </w:rPr>
        <w:t>.)</w:t>
      </w:r>
      <w:r w:rsidRPr="00F7558E">
        <w:rPr>
          <w:rFonts w:asciiTheme="majorBidi" w:hAnsiTheme="majorBidi" w:cstheme="majorBidi"/>
        </w:rPr>
        <w:t xml:space="preserve">, </w:t>
      </w:r>
      <w:r w:rsidRPr="00F7558E">
        <w:rPr>
          <w:rFonts w:asciiTheme="majorBidi" w:hAnsiTheme="majorBidi" w:cstheme="majorBidi"/>
          <w:i/>
          <w:iCs/>
        </w:rPr>
        <w:t>Dictionnaire de didactique du français langue étrangère et seconde</w:t>
      </w:r>
      <w:r w:rsidRPr="00F7558E">
        <w:rPr>
          <w:rFonts w:asciiTheme="majorBidi" w:hAnsiTheme="majorBidi" w:cstheme="majorBidi"/>
        </w:rPr>
        <w:t xml:space="preserve">, </w:t>
      </w:r>
      <w:r>
        <w:rPr>
          <w:rFonts w:asciiTheme="majorBidi" w:hAnsiTheme="majorBidi" w:cstheme="majorBidi"/>
        </w:rPr>
        <w:t>Clé international, Paris, 2003, pp.</w:t>
      </w:r>
      <w:r w:rsidRPr="00F7558E">
        <w:rPr>
          <w:rFonts w:asciiTheme="majorBidi" w:hAnsiTheme="majorBidi" w:cstheme="majorBidi"/>
        </w:rPr>
        <w:t xml:space="preserve">193-194. </w:t>
      </w:r>
    </w:p>
  </w:footnote>
  <w:footnote w:id="3">
    <w:p w:rsidR="00F85110" w:rsidRPr="00811EEA" w:rsidRDefault="00F85110" w:rsidP="00F85110">
      <w:pPr>
        <w:pStyle w:val="FootnoteText"/>
        <w:rPr>
          <w:rFonts w:asciiTheme="majorBidi" w:hAnsiTheme="majorBidi" w:cstheme="majorBidi"/>
        </w:rPr>
      </w:pPr>
      <w:r w:rsidRPr="00811EEA">
        <w:rPr>
          <w:rStyle w:val="FootnoteReference"/>
          <w:rFonts w:asciiTheme="majorBidi" w:hAnsiTheme="majorBidi" w:cstheme="majorBidi"/>
        </w:rPr>
        <w:footnoteRef/>
      </w:r>
      <w:r w:rsidRPr="00811EEA">
        <w:rPr>
          <w:rFonts w:asciiTheme="majorBidi" w:hAnsiTheme="majorBidi" w:cstheme="majorBidi"/>
        </w:rPr>
        <w:t xml:space="preserve"> E. </w:t>
      </w:r>
      <w:proofErr w:type="spellStart"/>
      <w:r w:rsidRPr="00811EEA">
        <w:rPr>
          <w:rFonts w:asciiTheme="majorBidi" w:hAnsiTheme="majorBidi" w:cstheme="majorBidi"/>
        </w:rPr>
        <w:t>Guimbretière</w:t>
      </w:r>
      <w:proofErr w:type="spellEnd"/>
      <w:r w:rsidRPr="00811EEA">
        <w:rPr>
          <w:rFonts w:asciiTheme="majorBidi" w:hAnsiTheme="majorBidi" w:cstheme="majorBidi"/>
        </w:rPr>
        <w:t xml:space="preserve">, </w:t>
      </w:r>
      <w:r w:rsidRPr="00811EEA">
        <w:rPr>
          <w:rFonts w:asciiTheme="majorBidi" w:hAnsiTheme="majorBidi" w:cstheme="majorBidi"/>
          <w:i/>
          <w:iCs/>
        </w:rPr>
        <w:t>Phonétique et enseignement de l’oral</w:t>
      </w:r>
      <w:r w:rsidRPr="00811EEA">
        <w:rPr>
          <w:rFonts w:asciiTheme="majorBidi" w:hAnsiTheme="majorBidi" w:cstheme="majorBidi"/>
        </w:rPr>
        <w:t xml:space="preserve">, Didier/Hatier, 1994. </w:t>
      </w:r>
    </w:p>
  </w:footnote>
  <w:footnote w:id="4">
    <w:p w:rsidR="00F85110" w:rsidRPr="009242B6" w:rsidRDefault="00F85110" w:rsidP="00F85110">
      <w:pPr>
        <w:pStyle w:val="FootnoteText"/>
        <w:rPr>
          <w:rFonts w:asciiTheme="majorBidi" w:hAnsiTheme="majorBidi" w:cstheme="majorBidi"/>
        </w:rPr>
      </w:pPr>
      <w:r w:rsidRPr="00811EEA">
        <w:rPr>
          <w:rStyle w:val="FootnoteReference"/>
          <w:rFonts w:asciiTheme="majorBidi" w:hAnsiTheme="majorBidi" w:cstheme="majorBidi"/>
        </w:rPr>
        <w:footnoteRef/>
      </w:r>
      <w:r w:rsidRPr="009242B6">
        <w:rPr>
          <w:rFonts w:asciiTheme="majorBidi" w:hAnsiTheme="majorBidi" w:cstheme="majorBidi"/>
        </w:rPr>
        <w:t xml:space="preserve"> Ibid. </w:t>
      </w:r>
    </w:p>
  </w:footnote>
  <w:footnote w:id="5">
    <w:p w:rsidR="00F85110" w:rsidRPr="00B02DA0" w:rsidRDefault="00F85110" w:rsidP="00F85110">
      <w:pPr>
        <w:pStyle w:val="NoSpacing"/>
        <w:rPr>
          <w:rFonts w:asciiTheme="majorBidi" w:hAnsiTheme="majorBidi" w:cstheme="majorBidi"/>
          <w:sz w:val="20"/>
          <w:szCs w:val="20"/>
        </w:rPr>
      </w:pPr>
      <w:r w:rsidRPr="00B02DA0">
        <w:rPr>
          <w:rStyle w:val="FootnoteReference"/>
          <w:rFonts w:asciiTheme="majorBidi" w:hAnsiTheme="majorBidi" w:cstheme="majorBidi"/>
          <w:sz w:val="20"/>
          <w:szCs w:val="20"/>
        </w:rPr>
        <w:footnoteRef/>
      </w:r>
      <w:r w:rsidRPr="00B02DA0">
        <w:rPr>
          <w:rFonts w:asciiTheme="majorBidi" w:hAnsiTheme="majorBidi" w:cstheme="majorBidi"/>
          <w:sz w:val="20"/>
          <w:szCs w:val="20"/>
        </w:rPr>
        <w:t xml:space="preserve"> L’alphabet phonétique international (A.P.I.) </w:t>
      </w:r>
    </w:p>
    <w:p w:rsidR="00F85110" w:rsidRPr="005D6650" w:rsidRDefault="00B322B5" w:rsidP="005D6650">
      <w:pPr>
        <w:pStyle w:val="NoSpacing"/>
        <w:rPr>
          <w:rFonts w:asciiTheme="majorBidi" w:hAnsiTheme="majorBidi" w:cstheme="majorBidi"/>
          <w:sz w:val="20"/>
          <w:szCs w:val="20"/>
        </w:rPr>
      </w:pPr>
      <w:hyperlink r:id="rId1" w:history="1">
        <w:r w:rsidR="00F85110" w:rsidRPr="00B02DA0">
          <w:rPr>
            <w:rStyle w:val="Hyperlink"/>
            <w:rFonts w:asciiTheme="majorBidi" w:hAnsiTheme="majorBidi" w:cstheme="majorBidi"/>
            <w:sz w:val="20"/>
            <w:szCs w:val="20"/>
          </w:rPr>
          <w:t>https://www.espacefrancais.com/lalphabet-phonetique-international-api/</w:t>
        </w:r>
      </w:hyperlink>
    </w:p>
  </w:footnote>
  <w:footnote w:id="6">
    <w:p w:rsidR="005D6650" w:rsidRPr="005D6650" w:rsidRDefault="005D6650" w:rsidP="005D6650">
      <w:pPr>
        <w:spacing w:after="0"/>
        <w:jc w:val="both"/>
        <w:rPr>
          <w:rFonts w:ascii="Times New Roman" w:eastAsia="Times New Roman" w:hAnsi="Times New Roman" w:cs="Times New Roman"/>
          <w:color w:val="000080"/>
          <w:sz w:val="20"/>
          <w:szCs w:val="20"/>
          <w:lang w:eastAsia="fr-FR"/>
        </w:rPr>
      </w:pPr>
      <w:r>
        <w:rPr>
          <w:rStyle w:val="FootnoteReference"/>
        </w:rPr>
        <w:footnoteRef/>
      </w:r>
      <w:r>
        <w:t xml:space="preserve"> </w:t>
      </w:r>
      <w:r w:rsidRPr="005D6650">
        <w:rPr>
          <w:rFonts w:ascii="Times New Roman" w:hAnsi="Times New Roman" w:cs="Times New Roman"/>
          <w:b/>
          <w:bCs/>
          <w:color w:val="C0504D"/>
          <w:sz w:val="20"/>
          <w:szCs w:val="20"/>
        </w:rPr>
        <w:t>Graphème</w:t>
      </w:r>
      <w:r w:rsidRPr="005D6650">
        <w:rPr>
          <w:rFonts w:ascii="Times New Roman" w:hAnsi="Times New Roman" w:cs="Times New Roman"/>
          <w:b/>
          <w:bCs/>
          <w:sz w:val="20"/>
          <w:szCs w:val="20"/>
        </w:rPr>
        <w:t xml:space="preserve"> : </w:t>
      </w:r>
      <w:r w:rsidRPr="005D6650">
        <w:rPr>
          <w:rFonts w:ascii="Times New Roman" w:hAnsi="Times New Roman" w:cs="Times New Roman"/>
          <w:sz w:val="20"/>
          <w:szCs w:val="20"/>
        </w:rPr>
        <w:t xml:space="preserve">L’unité minimale de l’écriture. Dans l'écriture alphabétique, comme celle de la langue française, le graphème est communément appelé </w:t>
      </w:r>
      <w:r w:rsidRPr="005D6650">
        <w:rPr>
          <w:rFonts w:ascii="Times New Roman" w:hAnsi="Times New Roman" w:cs="Times New Roman"/>
          <w:i/>
          <w:iCs/>
          <w:sz w:val="20"/>
          <w:szCs w:val="20"/>
        </w:rPr>
        <w:t>lettre</w:t>
      </w:r>
      <w:r w:rsidRPr="005D6650">
        <w:rPr>
          <w:rFonts w:ascii="Times New Roman" w:hAnsi="Times New Roman" w:cs="Times New Roman"/>
          <w:sz w:val="20"/>
          <w:szCs w:val="20"/>
        </w:rPr>
        <w:t>.</w:t>
      </w:r>
    </w:p>
    <w:p w:rsidR="005D6650" w:rsidRPr="005D6650" w:rsidRDefault="005D6650">
      <w:pPr>
        <w:pStyle w:val="FootnoteText"/>
      </w:pPr>
    </w:p>
  </w:footnote>
  <w:footnote w:id="7">
    <w:p w:rsidR="004D7964" w:rsidRDefault="004D7964" w:rsidP="004D7964">
      <w:pPr>
        <w:pStyle w:val="FootnoteText"/>
      </w:pPr>
      <w:r>
        <w:rPr>
          <w:rStyle w:val="FootnoteReference"/>
        </w:rPr>
        <w:footnoteRef/>
      </w:r>
      <w:r>
        <w:t xml:space="preserve"> Dans le cas où le son (consonne, par exemple) est produit sans vibration des cordes vocales, il sera désigné comme un son non voisé ou sourd. </w:t>
      </w:r>
    </w:p>
  </w:footnote>
  <w:footnote w:id="8">
    <w:p w:rsidR="004D7964" w:rsidRPr="00393922" w:rsidRDefault="004D7964" w:rsidP="004D7964">
      <w:pPr>
        <w:pStyle w:val="FootnoteText"/>
        <w:rPr>
          <w:rFonts w:asciiTheme="majorBidi" w:hAnsiTheme="majorBidi" w:cstheme="majorBidi"/>
        </w:rPr>
      </w:pPr>
      <w:r w:rsidRPr="00393922">
        <w:rPr>
          <w:rStyle w:val="FootnoteReference"/>
          <w:rFonts w:asciiTheme="majorBidi" w:hAnsiTheme="majorBidi" w:cstheme="majorBidi"/>
        </w:rPr>
        <w:footnoteRef/>
      </w:r>
      <w:r w:rsidRPr="00393922">
        <w:rPr>
          <w:rFonts w:asciiTheme="majorBidi" w:hAnsiTheme="majorBidi" w:cstheme="majorBidi"/>
        </w:rPr>
        <w:t xml:space="preserve"> M. </w:t>
      </w:r>
      <w:proofErr w:type="spellStart"/>
      <w:r w:rsidRPr="00393922">
        <w:rPr>
          <w:rFonts w:asciiTheme="majorBidi" w:hAnsiTheme="majorBidi" w:cstheme="majorBidi"/>
        </w:rPr>
        <w:t>Mahrazi</w:t>
      </w:r>
      <w:proofErr w:type="spellEnd"/>
      <w:r w:rsidRPr="00393922">
        <w:rPr>
          <w:rFonts w:asciiTheme="majorBidi" w:hAnsiTheme="majorBidi" w:cstheme="majorBidi"/>
        </w:rPr>
        <w:t xml:space="preserve">, </w:t>
      </w:r>
      <w:r w:rsidRPr="00393922">
        <w:rPr>
          <w:rFonts w:asciiTheme="majorBidi" w:hAnsiTheme="majorBidi" w:cstheme="majorBidi"/>
          <w:i/>
          <w:iCs/>
        </w:rPr>
        <w:t>Les concepts de base en sciences du langage</w:t>
      </w:r>
      <w:r w:rsidRPr="00393922">
        <w:rPr>
          <w:rFonts w:asciiTheme="majorBidi" w:hAnsiTheme="majorBidi" w:cstheme="majorBidi"/>
        </w:rPr>
        <w:t>, OPU, 2011, p. 132.</w:t>
      </w:r>
    </w:p>
  </w:footnote>
  <w:footnote w:id="9">
    <w:p w:rsidR="004D7964" w:rsidRDefault="004D7964" w:rsidP="004D7964">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https://www.projet-pfc.net/le-projet-pfc-ef/le-francais-explique/prononciation/3/</w:t>
      </w:r>
    </w:p>
  </w:footnote>
  <w:footnote w:id="10">
    <w:p w:rsidR="004D7964" w:rsidRDefault="004D7964" w:rsidP="004D7964">
      <w:pPr>
        <w:autoSpaceDE w:val="0"/>
        <w:autoSpaceDN w:val="0"/>
        <w:adjustRightInd w:val="0"/>
        <w:spacing w:after="0" w:line="240" w:lineRule="auto"/>
        <w:rPr>
          <w:rFonts w:asciiTheme="majorBidi" w:hAnsiTheme="majorBidi" w:cstheme="majorBidi"/>
          <w:sz w:val="20"/>
          <w:szCs w:val="20"/>
        </w:rPr>
      </w:pPr>
      <w:r>
        <w:rPr>
          <w:rStyle w:val="FootnoteReference"/>
          <w:rFonts w:asciiTheme="majorBidi" w:hAnsiTheme="majorBidi" w:cstheme="majorBidi"/>
        </w:rPr>
        <w:footnoteRef/>
      </w:r>
      <w:r>
        <w:rPr>
          <w:rFonts w:asciiTheme="majorBidi" w:hAnsiTheme="majorBidi" w:cstheme="majorBidi"/>
          <w:sz w:val="24"/>
          <w:szCs w:val="24"/>
        </w:rPr>
        <w:t xml:space="preserve"> </w:t>
      </w:r>
      <w:r>
        <w:rPr>
          <w:rFonts w:asciiTheme="majorBidi" w:hAnsiTheme="majorBidi" w:cstheme="majorBidi"/>
          <w:sz w:val="20"/>
          <w:szCs w:val="20"/>
        </w:rPr>
        <w:t>Pour percevoir la présence ou l’absence des vibrations des cordes vocales, il suffit de placer le dos de la main sur le cou ou les deux mains sur les deux oreilles et de prononcer successivement des sons comme [s] et [z].</w:t>
      </w:r>
    </w:p>
  </w:footnote>
  <w:footnote w:id="11">
    <w:p w:rsidR="004D7964" w:rsidRDefault="004D7964" w:rsidP="004D7964">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Les constructives sont aussi nommées fricatives en raison du bruit de friction qui les caractérise.</w:t>
      </w:r>
    </w:p>
  </w:footnote>
  <w:footnote w:id="12">
    <w:p w:rsidR="004D7964" w:rsidRDefault="004D7964" w:rsidP="004D7964">
      <w:pPr>
        <w:autoSpaceDE w:val="0"/>
        <w:autoSpaceDN w:val="0"/>
        <w:adjustRightInd w:val="0"/>
        <w:spacing w:after="0" w:line="240" w:lineRule="auto"/>
        <w:rPr>
          <w:rFonts w:asciiTheme="majorBidi" w:hAnsiTheme="majorBidi" w:cstheme="majorBidi"/>
          <w:sz w:val="20"/>
          <w:szCs w:val="20"/>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Il suffit de bloquer le nez avec les deux doigts et d’essayer de prononcer une consonne. Si la production est normale, la consonne produite est orale. Par contre, s’il y a difficulté dans la prononciation, la consonne est dans ce cas nasale.</w:t>
      </w:r>
    </w:p>
  </w:footnote>
  <w:footnote w:id="13">
    <w:p w:rsidR="004D7964" w:rsidRDefault="004D7964" w:rsidP="004D7964">
      <w:pPr>
        <w:autoSpaceDE w:val="0"/>
        <w:autoSpaceDN w:val="0"/>
        <w:adjustRightInd w:val="0"/>
        <w:spacing w:after="0" w:line="240" w:lineRule="auto"/>
        <w:rPr>
          <w:rFonts w:asciiTheme="majorBidi" w:hAnsiTheme="majorBidi" w:cstheme="majorBidi"/>
          <w:color w:val="000000"/>
          <w:sz w:val="20"/>
          <w:szCs w:val="20"/>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Pr>
          <w:rFonts w:asciiTheme="majorBidi" w:hAnsiTheme="majorBidi" w:cstheme="majorBidi"/>
          <w:color w:val="000000"/>
          <w:sz w:val="20"/>
          <w:szCs w:val="20"/>
        </w:rPr>
        <w:t xml:space="preserve">Le son </w:t>
      </w:r>
      <w:r>
        <w:rPr>
          <w:rFonts w:asciiTheme="majorBidi" w:hAnsiTheme="majorBidi" w:cstheme="majorBidi"/>
          <w:sz w:val="20"/>
          <w:szCs w:val="20"/>
        </w:rPr>
        <w:t>[ŋ]</w:t>
      </w:r>
      <w:r>
        <w:rPr>
          <w:rFonts w:asciiTheme="majorBidi" w:hAnsiTheme="majorBidi" w:cstheme="majorBidi"/>
          <w:color w:val="000000"/>
          <w:sz w:val="20"/>
          <w:szCs w:val="20"/>
        </w:rPr>
        <w:t xml:space="preserve"> est emprunté à l’anglais est dorso-palatal. En français, le son existe dans les terminaisons en « </w:t>
      </w:r>
      <w:proofErr w:type="spellStart"/>
      <w:r>
        <w:rPr>
          <w:rFonts w:asciiTheme="majorBidi" w:hAnsiTheme="majorBidi" w:cstheme="majorBidi"/>
          <w:i/>
          <w:iCs/>
          <w:color w:val="000000"/>
          <w:sz w:val="20"/>
          <w:szCs w:val="20"/>
        </w:rPr>
        <w:t>ing</w:t>
      </w:r>
      <w:proofErr w:type="spellEnd"/>
      <w:r>
        <w:rPr>
          <w:rFonts w:asciiTheme="majorBidi" w:hAnsiTheme="majorBidi" w:cstheme="majorBidi"/>
          <w:i/>
          <w:iCs/>
          <w:color w:val="000000"/>
          <w:sz w:val="20"/>
          <w:szCs w:val="20"/>
        </w:rPr>
        <w:t xml:space="preserve"> </w:t>
      </w:r>
      <w:r>
        <w:rPr>
          <w:rFonts w:asciiTheme="majorBidi" w:hAnsiTheme="majorBidi" w:cstheme="majorBidi"/>
          <w:color w:val="000000"/>
          <w:sz w:val="20"/>
          <w:szCs w:val="20"/>
        </w:rPr>
        <w:t>» Ex : park</w:t>
      </w:r>
      <w:r>
        <w:rPr>
          <w:rFonts w:asciiTheme="majorBidi" w:hAnsiTheme="majorBidi" w:cstheme="majorBidi"/>
          <w:color w:val="FF0000"/>
          <w:sz w:val="20"/>
          <w:szCs w:val="20"/>
        </w:rPr>
        <w:t>ing</w:t>
      </w:r>
      <w:r>
        <w:rPr>
          <w:rFonts w:asciiTheme="majorBidi" w:hAnsiTheme="majorBidi" w:cstheme="majorBidi"/>
          <w:color w:val="000000"/>
          <w:sz w:val="20"/>
          <w:szCs w:val="20"/>
        </w:rPr>
        <w:t>.</w:t>
      </w:r>
    </w:p>
  </w:footnote>
  <w:footnote w:id="14">
    <w:p w:rsidR="004D7964" w:rsidRDefault="004D7964" w:rsidP="004D7964">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Les descriptions que  nous livrons des lieux d’articulation des consonnes sont inspirées dans une large mesure des précisions contenues dans  l’ouvrage de  Ch. Meunier, </w:t>
      </w:r>
      <w:r>
        <w:rPr>
          <w:rFonts w:asciiTheme="majorBidi" w:hAnsiTheme="majorBidi" w:cstheme="majorBidi"/>
          <w:i/>
          <w:iCs/>
        </w:rPr>
        <w:t xml:space="preserve">Petit guide pratique de la phonétique corrective du </w:t>
      </w:r>
      <w:proofErr w:type="spellStart"/>
      <w:r>
        <w:rPr>
          <w:rFonts w:asciiTheme="majorBidi" w:hAnsiTheme="majorBidi" w:cstheme="majorBidi"/>
          <w:i/>
          <w:iCs/>
        </w:rPr>
        <w:t>fle</w:t>
      </w:r>
      <w:proofErr w:type="spellEnd"/>
      <w:r>
        <w:rPr>
          <w:rFonts w:asciiTheme="majorBidi" w:hAnsiTheme="majorBidi" w:cstheme="majorBidi"/>
        </w:rPr>
        <w:t xml:space="preserve">, </w:t>
      </w:r>
      <w:proofErr w:type="spellStart"/>
      <w:r>
        <w:rPr>
          <w:rFonts w:asciiTheme="majorBidi" w:hAnsiTheme="majorBidi" w:cstheme="majorBidi"/>
        </w:rPr>
        <w:t>Eds</w:t>
      </w:r>
      <w:proofErr w:type="spellEnd"/>
      <w:r>
        <w:rPr>
          <w:rFonts w:asciiTheme="majorBidi" w:hAnsiTheme="majorBidi" w:cstheme="majorBidi"/>
        </w:rPr>
        <w:t xml:space="preserve"> du </w:t>
      </w:r>
      <w:proofErr w:type="spellStart"/>
      <w:r>
        <w:rPr>
          <w:rFonts w:asciiTheme="majorBidi" w:hAnsiTheme="majorBidi" w:cstheme="majorBidi"/>
        </w:rPr>
        <w:t>fle</w:t>
      </w:r>
      <w:proofErr w:type="spellEnd"/>
      <w:r>
        <w:rPr>
          <w:rFonts w:asciiTheme="majorBidi" w:hAnsiTheme="majorBidi" w:cstheme="majorBidi"/>
        </w:rPr>
        <w:t xml:space="preserve">, Marseille,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342F"/>
    <w:multiLevelType w:val="hybridMultilevel"/>
    <w:tmpl w:val="4B682CA6"/>
    <w:lvl w:ilvl="0" w:tplc="48C06B2E">
      <w:start w:val="2"/>
      <w:numFmt w:val="upperRoman"/>
      <w:lvlText w:val="%1-"/>
      <w:lvlJc w:val="left"/>
      <w:pPr>
        <w:ind w:left="1080" w:hanging="720"/>
      </w:pPr>
      <w:rPr>
        <w:rFonts w:hint="default"/>
        <w:b w:val="0"/>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217223"/>
    <w:multiLevelType w:val="hybridMultilevel"/>
    <w:tmpl w:val="D4405162"/>
    <w:lvl w:ilvl="0" w:tplc="981E480E">
      <w:start w:val="4"/>
      <w:numFmt w:val="decimal"/>
      <w:lvlText w:val="%1-"/>
      <w:lvlJc w:val="left"/>
      <w:pPr>
        <w:ind w:left="825" w:hanging="360"/>
      </w:pPr>
      <w:rPr>
        <w:rFonts w:hint="default"/>
        <w:sz w:val="28"/>
      </w:r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2">
    <w:nsid w:val="07CD7273"/>
    <w:multiLevelType w:val="hybridMultilevel"/>
    <w:tmpl w:val="A7D8850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F2F2677"/>
    <w:multiLevelType w:val="hybridMultilevel"/>
    <w:tmpl w:val="34FAB87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0F415993"/>
    <w:multiLevelType w:val="multilevel"/>
    <w:tmpl w:val="5D40CED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0A52A1B"/>
    <w:multiLevelType w:val="hybridMultilevel"/>
    <w:tmpl w:val="FB68623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6B71F20"/>
    <w:multiLevelType w:val="hybridMultilevel"/>
    <w:tmpl w:val="EA6CC7C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1BAB1979"/>
    <w:multiLevelType w:val="hybridMultilevel"/>
    <w:tmpl w:val="2326B9A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1BF00466"/>
    <w:multiLevelType w:val="hybridMultilevel"/>
    <w:tmpl w:val="DF9ADBF4"/>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9">
    <w:nsid w:val="23E116EF"/>
    <w:multiLevelType w:val="hybridMultilevel"/>
    <w:tmpl w:val="65422510"/>
    <w:lvl w:ilvl="0" w:tplc="56544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99A3E09"/>
    <w:multiLevelType w:val="hybridMultilevel"/>
    <w:tmpl w:val="4A760D1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30222E4"/>
    <w:multiLevelType w:val="hybridMultilevel"/>
    <w:tmpl w:val="6E6CBB6C"/>
    <w:lvl w:ilvl="0" w:tplc="B4AE007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339B6CF2"/>
    <w:multiLevelType w:val="hybridMultilevel"/>
    <w:tmpl w:val="4F5CE720"/>
    <w:lvl w:ilvl="0" w:tplc="D07EEC7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8D16845"/>
    <w:multiLevelType w:val="hybridMultilevel"/>
    <w:tmpl w:val="33F82BFC"/>
    <w:lvl w:ilvl="0" w:tplc="C53C4032">
      <w:start w:val="3"/>
      <w:numFmt w:val="upperLetter"/>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14">
    <w:nsid w:val="412A20A5"/>
    <w:multiLevelType w:val="hybridMultilevel"/>
    <w:tmpl w:val="1DEC315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A03570"/>
    <w:multiLevelType w:val="hybridMultilevel"/>
    <w:tmpl w:val="E2822538"/>
    <w:lvl w:ilvl="0" w:tplc="E14226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B46059"/>
    <w:multiLevelType w:val="hybridMultilevel"/>
    <w:tmpl w:val="95765A3A"/>
    <w:lvl w:ilvl="0" w:tplc="DF74E1FE">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45CA2679"/>
    <w:multiLevelType w:val="hybridMultilevel"/>
    <w:tmpl w:val="1EB09932"/>
    <w:lvl w:ilvl="0" w:tplc="0BB20542">
      <w:start w:val="1"/>
      <w:numFmt w:val="upperLetter"/>
      <w:lvlText w:val="%1-"/>
      <w:lvlJc w:val="left"/>
      <w:pPr>
        <w:ind w:left="420" w:hanging="360"/>
      </w:pPr>
    </w:lvl>
    <w:lvl w:ilvl="1" w:tplc="040C0019">
      <w:start w:val="1"/>
      <w:numFmt w:val="lowerLetter"/>
      <w:lvlText w:val="%2."/>
      <w:lvlJc w:val="left"/>
      <w:pPr>
        <w:ind w:left="1140" w:hanging="360"/>
      </w:pPr>
    </w:lvl>
    <w:lvl w:ilvl="2" w:tplc="040C001B">
      <w:start w:val="1"/>
      <w:numFmt w:val="lowerRoman"/>
      <w:lvlText w:val="%3."/>
      <w:lvlJc w:val="right"/>
      <w:pPr>
        <w:ind w:left="1860" w:hanging="180"/>
      </w:pPr>
    </w:lvl>
    <w:lvl w:ilvl="3" w:tplc="040C000F">
      <w:start w:val="1"/>
      <w:numFmt w:val="decimal"/>
      <w:lvlText w:val="%4."/>
      <w:lvlJc w:val="left"/>
      <w:pPr>
        <w:ind w:left="2580" w:hanging="360"/>
      </w:pPr>
    </w:lvl>
    <w:lvl w:ilvl="4" w:tplc="040C0019">
      <w:start w:val="1"/>
      <w:numFmt w:val="lowerLetter"/>
      <w:lvlText w:val="%5."/>
      <w:lvlJc w:val="left"/>
      <w:pPr>
        <w:ind w:left="3300" w:hanging="360"/>
      </w:pPr>
    </w:lvl>
    <w:lvl w:ilvl="5" w:tplc="040C001B">
      <w:start w:val="1"/>
      <w:numFmt w:val="lowerRoman"/>
      <w:lvlText w:val="%6."/>
      <w:lvlJc w:val="right"/>
      <w:pPr>
        <w:ind w:left="4020" w:hanging="180"/>
      </w:pPr>
    </w:lvl>
    <w:lvl w:ilvl="6" w:tplc="040C000F">
      <w:start w:val="1"/>
      <w:numFmt w:val="decimal"/>
      <w:lvlText w:val="%7."/>
      <w:lvlJc w:val="left"/>
      <w:pPr>
        <w:ind w:left="4740" w:hanging="360"/>
      </w:pPr>
    </w:lvl>
    <w:lvl w:ilvl="7" w:tplc="040C0019">
      <w:start w:val="1"/>
      <w:numFmt w:val="lowerLetter"/>
      <w:lvlText w:val="%8."/>
      <w:lvlJc w:val="left"/>
      <w:pPr>
        <w:ind w:left="5460" w:hanging="360"/>
      </w:pPr>
    </w:lvl>
    <w:lvl w:ilvl="8" w:tplc="040C001B">
      <w:start w:val="1"/>
      <w:numFmt w:val="lowerRoman"/>
      <w:lvlText w:val="%9."/>
      <w:lvlJc w:val="right"/>
      <w:pPr>
        <w:ind w:left="6180" w:hanging="180"/>
      </w:pPr>
    </w:lvl>
  </w:abstractNum>
  <w:abstractNum w:abstractNumId="18">
    <w:nsid w:val="502E4A4F"/>
    <w:multiLevelType w:val="hybridMultilevel"/>
    <w:tmpl w:val="27B0ECF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529B4F9E"/>
    <w:multiLevelType w:val="hybridMultilevel"/>
    <w:tmpl w:val="3496BCE8"/>
    <w:lvl w:ilvl="0" w:tplc="6E7E6DFE">
      <w:numFmt w:val="bullet"/>
      <w:lvlText w:val="-"/>
      <w:lvlJc w:val="left"/>
      <w:pPr>
        <w:ind w:left="1080" w:hanging="360"/>
      </w:pPr>
      <w:rPr>
        <w:rFonts w:ascii="Times New Roman" w:eastAsiaTheme="minorHAnsi" w:hAnsi="Times New Roman" w:cs="Times New Roman" w:hint="default"/>
        <w:b/>
        <w:sz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54156348"/>
    <w:multiLevelType w:val="multilevel"/>
    <w:tmpl w:val="1388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43128F6"/>
    <w:multiLevelType w:val="hybridMultilevel"/>
    <w:tmpl w:val="03541E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55BD72FF"/>
    <w:multiLevelType w:val="hybridMultilevel"/>
    <w:tmpl w:val="E4DC51C4"/>
    <w:lvl w:ilvl="0" w:tplc="4A0E7AF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A5C4293"/>
    <w:multiLevelType w:val="hybridMultilevel"/>
    <w:tmpl w:val="DB54BB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61956AE8"/>
    <w:multiLevelType w:val="multilevel"/>
    <w:tmpl w:val="312E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32B2D74"/>
    <w:multiLevelType w:val="hybridMultilevel"/>
    <w:tmpl w:val="52D41F72"/>
    <w:lvl w:ilvl="0" w:tplc="C076E504">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nsid w:val="68136166"/>
    <w:multiLevelType w:val="hybridMultilevel"/>
    <w:tmpl w:val="0D7A55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69287AF3"/>
    <w:multiLevelType w:val="multilevel"/>
    <w:tmpl w:val="2BCE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D3316AB"/>
    <w:multiLevelType w:val="multilevel"/>
    <w:tmpl w:val="8272AD6C"/>
    <w:lvl w:ilvl="0">
      <w:start w:val="2"/>
      <w:numFmt w:val="decimal"/>
      <w:lvlText w:val="%1-"/>
      <w:lvlJc w:val="left"/>
      <w:pPr>
        <w:ind w:left="465" w:hanging="46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nsid w:val="6D813DC8"/>
    <w:multiLevelType w:val="hybridMultilevel"/>
    <w:tmpl w:val="046E2E8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74135D09"/>
    <w:multiLevelType w:val="multilevel"/>
    <w:tmpl w:val="D472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68C1A97"/>
    <w:multiLevelType w:val="hybridMultilevel"/>
    <w:tmpl w:val="9F8C6922"/>
    <w:lvl w:ilvl="0" w:tplc="92FE8432">
      <w:start w:val="1"/>
      <w:numFmt w:val="upperLetter"/>
      <w:lvlText w:val="%1-"/>
      <w:lvlJc w:val="left"/>
      <w:pPr>
        <w:ind w:left="928" w:hanging="360"/>
      </w:pPr>
      <w:rPr>
        <w:rFonts w:hint="default"/>
        <w:b/>
        <w:bCs w:val="0"/>
        <w:i w:val="0"/>
        <w:color w:val="auto"/>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2">
    <w:nsid w:val="7F8D2189"/>
    <w:multiLevelType w:val="multilevel"/>
    <w:tmpl w:val="6A64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5"/>
  </w:num>
  <w:num w:numId="3">
    <w:abstractNumId w:val="12"/>
  </w:num>
  <w:num w:numId="4">
    <w:abstractNumId w:val="11"/>
  </w:num>
  <w:num w:numId="5">
    <w:abstractNumId w:val="31"/>
  </w:num>
  <w:num w:numId="6">
    <w:abstractNumId w:val="0"/>
  </w:num>
  <w:num w:numId="7">
    <w:abstractNumId w:val="15"/>
  </w:num>
  <w:num w:numId="8">
    <w:abstractNumId w:val="9"/>
  </w:num>
  <w:num w:numId="9">
    <w:abstractNumId w:val="22"/>
  </w:num>
  <w:num w:numId="10">
    <w:abstractNumId w:val="4"/>
  </w:num>
  <w:num w:numId="11">
    <w:abstractNumId w:val="2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1"/>
  </w:num>
  <w:num w:numId="15">
    <w:abstractNumId w:val="3"/>
  </w:num>
  <w:num w:numId="16">
    <w:abstractNumId w:val="23"/>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6"/>
  </w:num>
  <w:num w:numId="20">
    <w:abstractNumId w:val="16"/>
  </w:num>
  <w:num w:numId="21">
    <w:abstractNumId w:val="8"/>
  </w:num>
  <w:num w:numId="22">
    <w:abstractNumId w:val="29"/>
  </w:num>
  <w:num w:numId="23">
    <w:abstractNumId w:val="2"/>
  </w:num>
  <w:num w:numId="24">
    <w:abstractNumId w:val="7"/>
  </w:num>
  <w:num w:numId="25">
    <w:abstractNumId w:val="10"/>
  </w:num>
  <w:num w:numId="26">
    <w:abstractNumId w:val="14"/>
  </w:num>
  <w:num w:numId="27">
    <w:abstractNumId w:val="19"/>
  </w:num>
  <w:num w:numId="28">
    <w:abstractNumId w:val="20"/>
  </w:num>
  <w:num w:numId="29">
    <w:abstractNumId w:val="30"/>
  </w:num>
  <w:num w:numId="30">
    <w:abstractNumId w:val="32"/>
  </w:num>
  <w:num w:numId="31">
    <w:abstractNumId w:val="27"/>
  </w:num>
  <w:num w:numId="32">
    <w:abstractNumId w:val="2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110"/>
    <w:rsid w:val="00007939"/>
    <w:rsid w:val="000B4D9E"/>
    <w:rsid w:val="000E74AB"/>
    <w:rsid w:val="00223558"/>
    <w:rsid w:val="00243485"/>
    <w:rsid w:val="00283E40"/>
    <w:rsid w:val="002A05FB"/>
    <w:rsid w:val="002C73D7"/>
    <w:rsid w:val="0034354C"/>
    <w:rsid w:val="003A1125"/>
    <w:rsid w:val="004D7964"/>
    <w:rsid w:val="0058131D"/>
    <w:rsid w:val="005B6A1A"/>
    <w:rsid w:val="005D6650"/>
    <w:rsid w:val="005D66B0"/>
    <w:rsid w:val="00747998"/>
    <w:rsid w:val="008003CC"/>
    <w:rsid w:val="00857AB3"/>
    <w:rsid w:val="008E663E"/>
    <w:rsid w:val="00910C77"/>
    <w:rsid w:val="009542E8"/>
    <w:rsid w:val="00976052"/>
    <w:rsid w:val="00A07685"/>
    <w:rsid w:val="00B322B5"/>
    <w:rsid w:val="00BA1DC8"/>
    <w:rsid w:val="00C41607"/>
    <w:rsid w:val="00DA289B"/>
    <w:rsid w:val="00DA5DE1"/>
    <w:rsid w:val="00E0706D"/>
    <w:rsid w:val="00E9432B"/>
    <w:rsid w:val="00EB6B4A"/>
    <w:rsid w:val="00F32319"/>
    <w:rsid w:val="00F851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D9E"/>
  </w:style>
  <w:style w:type="paragraph" w:styleId="Heading2">
    <w:name w:val="heading 2"/>
    <w:basedOn w:val="Normal"/>
    <w:link w:val="Heading2Char"/>
    <w:uiPriority w:val="9"/>
    <w:qFormat/>
    <w:rsid w:val="0034354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5110"/>
    <w:pPr>
      <w:spacing w:after="0" w:line="240" w:lineRule="auto"/>
    </w:pPr>
    <w:rPr>
      <w:sz w:val="20"/>
      <w:szCs w:val="20"/>
    </w:rPr>
  </w:style>
  <w:style w:type="character" w:customStyle="1" w:styleId="FootnoteTextChar">
    <w:name w:val="Footnote Text Char"/>
    <w:basedOn w:val="DefaultParagraphFont"/>
    <w:link w:val="FootnoteText"/>
    <w:uiPriority w:val="99"/>
    <w:rsid w:val="00F85110"/>
    <w:rPr>
      <w:sz w:val="20"/>
      <w:szCs w:val="20"/>
    </w:rPr>
  </w:style>
  <w:style w:type="paragraph" w:styleId="NoSpacing">
    <w:name w:val="No Spacing"/>
    <w:uiPriority w:val="1"/>
    <w:qFormat/>
    <w:rsid w:val="00F85110"/>
    <w:pPr>
      <w:spacing w:after="0" w:line="240" w:lineRule="auto"/>
    </w:pPr>
  </w:style>
  <w:style w:type="character" w:styleId="FootnoteReference">
    <w:name w:val="footnote reference"/>
    <w:basedOn w:val="DefaultParagraphFont"/>
    <w:uiPriority w:val="99"/>
    <w:semiHidden/>
    <w:unhideWhenUsed/>
    <w:rsid w:val="00F85110"/>
    <w:rPr>
      <w:vertAlign w:val="superscript"/>
    </w:rPr>
  </w:style>
  <w:style w:type="paragraph" w:styleId="ListParagraph">
    <w:name w:val="List Paragraph"/>
    <w:basedOn w:val="Normal"/>
    <w:uiPriority w:val="34"/>
    <w:qFormat/>
    <w:rsid w:val="00F85110"/>
    <w:pPr>
      <w:ind w:left="720"/>
      <w:contextualSpacing/>
    </w:pPr>
  </w:style>
  <w:style w:type="character" w:styleId="Hyperlink">
    <w:name w:val="Hyperlink"/>
    <w:uiPriority w:val="99"/>
    <w:unhideWhenUsed/>
    <w:rsid w:val="00F85110"/>
    <w:rPr>
      <w:strike w:val="0"/>
      <w:dstrike w:val="0"/>
      <w:color w:val="088FCF"/>
      <w:u w:val="none"/>
      <w:effect w:val="none"/>
    </w:rPr>
  </w:style>
  <w:style w:type="paragraph" w:styleId="Header">
    <w:name w:val="header"/>
    <w:basedOn w:val="Normal"/>
    <w:link w:val="HeaderChar"/>
    <w:uiPriority w:val="99"/>
    <w:unhideWhenUsed/>
    <w:rsid w:val="00F851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5110"/>
  </w:style>
  <w:style w:type="paragraph" w:styleId="Footer">
    <w:name w:val="footer"/>
    <w:basedOn w:val="Normal"/>
    <w:link w:val="FooterChar"/>
    <w:uiPriority w:val="99"/>
    <w:unhideWhenUsed/>
    <w:rsid w:val="00F851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5110"/>
  </w:style>
  <w:style w:type="paragraph" w:customStyle="1" w:styleId="Default">
    <w:name w:val="Default"/>
    <w:rsid w:val="00F8511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D7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964"/>
    <w:rPr>
      <w:rFonts w:ascii="Tahoma" w:hAnsi="Tahoma" w:cs="Tahoma"/>
      <w:sz w:val="16"/>
      <w:szCs w:val="16"/>
    </w:rPr>
  </w:style>
  <w:style w:type="character" w:styleId="Strong">
    <w:name w:val="Strong"/>
    <w:basedOn w:val="DefaultParagraphFont"/>
    <w:uiPriority w:val="22"/>
    <w:qFormat/>
    <w:rsid w:val="00857AB3"/>
    <w:rPr>
      <w:b/>
      <w:bCs/>
    </w:rPr>
  </w:style>
  <w:style w:type="character" w:customStyle="1" w:styleId="Heading2Char">
    <w:name w:val="Heading 2 Char"/>
    <w:basedOn w:val="DefaultParagraphFont"/>
    <w:link w:val="Heading2"/>
    <w:uiPriority w:val="9"/>
    <w:rsid w:val="0034354C"/>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3435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34354C"/>
    <w:rPr>
      <w:i/>
      <w:iCs/>
    </w:rPr>
  </w:style>
  <w:style w:type="paragraph" w:styleId="EndnoteText">
    <w:name w:val="endnote text"/>
    <w:basedOn w:val="Normal"/>
    <w:link w:val="EndnoteTextChar"/>
    <w:uiPriority w:val="99"/>
    <w:semiHidden/>
    <w:unhideWhenUsed/>
    <w:rsid w:val="005D66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6650"/>
    <w:rPr>
      <w:sz w:val="20"/>
      <w:szCs w:val="20"/>
    </w:rPr>
  </w:style>
  <w:style w:type="character" w:styleId="EndnoteReference">
    <w:name w:val="endnote reference"/>
    <w:basedOn w:val="DefaultParagraphFont"/>
    <w:uiPriority w:val="99"/>
    <w:semiHidden/>
    <w:unhideWhenUsed/>
    <w:rsid w:val="005D66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D9E"/>
  </w:style>
  <w:style w:type="paragraph" w:styleId="Heading2">
    <w:name w:val="heading 2"/>
    <w:basedOn w:val="Normal"/>
    <w:link w:val="Heading2Char"/>
    <w:uiPriority w:val="9"/>
    <w:qFormat/>
    <w:rsid w:val="0034354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5110"/>
    <w:pPr>
      <w:spacing w:after="0" w:line="240" w:lineRule="auto"/>
    </w:pPr>
    <w:rPr>
      <w:sz w:val="20"/>
      <w:szCs w:val="20"/>
    </w:rPr>
  </w:style>
  <w:style w:type="character" w:customStyle="1" w:styleId="FootnoteTextChar">
    <w:name w:val="Footnote Text Char"/>
    <w:basedOn w:val="DefaultParagraphFont"/>
    <w:link w:val="FootnoteText"/>
    <w:uiPriority w:val="99"/>
    <w:rsid w:val="00F85110"/>
    <w:rPr>
      <w:sz w:val="20"/>
      <w:szCs w:val="20"/>
    </w:rPr>
  </w:style>
  <w:style w:type="paragraph" w:styleId="NoSpacing">
    <w:name w:val="No Spacing"/>
    <w:uiPriority w:val="1"/>
    <w:qFormat/>
    <w:rsid w:val="00F85110"/>
    <w:pPr>
      <w:spacing w:after="0" w:line="240" w:lineRule="auto"/>
    </w:pPr>
  </w:style>
  <w:style w:type="character" w:styleId="FootnoteReference">
    <w:name w:val="footnote reference"/>
    <w:basedOn w:val="DefaultParagraphFont"/>
    <w:uiPriority w:val="99"/>
    <w:semiHidden/>
    <w:unhideWhenUsed/>
    <w:rsid w:val="00F85110"/>
    <w:rPr>
      <w:vertAlign w:val="superscript"/>
    </w:rPr>
  </w:style>
  <w:style w:type="paragraph" w:styleId="ListParagraph">
    <w:name w:val="List Paragraph"/>
    <w:basedOn w:val="Normal"/>
    <w:uiPriority w:val="34"/>
    <w:qFormat/>
    <w:rsid w:val="00F85110"/>
    <w:pPr>
      <w:ind w:left="720"/>
      <w:contextualSpacing/>
    </w:pPr>
  </w:style>
  <w:style w:type="character" w:styleId="Hyperlink">
    <w:name w:val="Hyperlink"/>
    <w:uiPriority w:val="99"/>
    <w:unhideWhenUsed/>
    <w:rsid w:val="00F85110"/>
    <w:rPr>
      <w:strike w:val="0"/>
      <w:dstrike w:val="0"/>
      <w:color w:val="088FCF"/>
      <w:u w:val="none"/>
      <w:effect w:val="none"/>
    </w:rPr>
  </w:style>
  <w:style w:type="paragraph" w:styleId="Header">
    <w:name w:val="header"/>
    <w:basedOn w:val="Normal"/>
    <w:link w:val="HeaderChar"/>
    <w:uiPriority w:val="99"/>
    <w:unhideWhenUsed/>
    <w:rsid w:val="00F851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5110"/>
  </w:style>
  <w:style w:type="paragraph" w:styleId="Footer">
    <w:name w:val="footer"/>
    <w:basedOn w:val="Normal"/>
    <w:link w:val="FooterChar"/>
    <w:uiPriority w:val="99"/>
    <w:unhideWhenUsed/>
    <w:rsid w:val="00F851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5110"/>
  </w:style>
  <w:style w:type="paragraph" w:customStyle="1" w:styleId="Default">
    <w:name w:val="Default"/>
    <w:rsid w:val="00F8511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D7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964"/>
    <w:rPr>
      <w:rFonts w:ascii="Tahoma" w:hAnsi="Tahoma" w:cs="Tahoma"/>
      <w:sz w:val="16"/>
      <w:szCs w:val="16"/>
    </w:rPr>
  </w:style>
  <w:style w:type="character" w:styleId="Strong">
    <w:name w:val="Strong"/>
    <w:basedOn w:val="DefaultParagraphFont"/>
    <w:uiPriority w:val="22"/>
    <w:qFormat/>
    <w:rsid w:val="00857AB3"/>
    <w:rPr>
      <w:b/>
      <w:bCs/>
    </w:rPr>
  </w:style>
  <w:style w:type="character" w:customStyle="1" w:styleId="Heading2Char">
    <w:name w:val="Heading 2 Char"/>
    <w:basedOn w:val="DefaultParagraphFont"/>
    <w:link w:val="Heading2"/>
    <w:uiPriority w:val="9"/>
    <w:rsid w:val="0034354C"/>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3435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34354C"/>
    <w:rPr>
      <w:i/>
      <w:iCs/>
    </w:rPr>
  </w:style>
  <w:style w:type="paragraph" w:styleId="EndnoteText">
    <w:name w:val="endnote text"/>
    <w:basedOn w:val="Normal"/>
    <w:link w:val="EndnoteTextChar"/>
    <w:uiPriority w:val="99"/>
    <w:semiHidden/>
    <w:unhideWhenUsed/>
    <w:rsid w:val="005D66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6650"/>
    <w:rPr>
      <w:sz w:val="20"/>
      <w:szCs w:val="20"/>
    </w:rPr>
  </w:style>
  <w:style w:type="character" w:styleId="EndnoteReference">
    <w:name w:val="endnote reference"/>
    <w:basedOn w:val="DefaultParagraphFont"/>
    <w:uiPriority w:val="99"/>
    <w:semiHidden/>
    <w:unhideWhenUsed/>
    <w:rsid w:val="005D66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893">
      <w:bodyDiv w:val="1"/>
      <w:marLeft w:val="0"/>
      <w:marRight w:val="0"/>
      <w:marTop w:val="0"/>
      <w:marBottom w:val="0"/>
      <w:divBdr>
        <w:top w:val="none" w:sz="0" w:space="0" w:color="auto"/>
        <w:left w:val="none" w:sz="0" w:space="0" w:color="auto"/>
        <w:bottom w:val="none" w:sz="0" w:space="0" w:color="auto"/>
        <w:right w:val="none" w:sz="0" w:space="0" w:color="auto"/>
      </w:divBdr>
    </w:div>
    <w:div w:id="156923888">
      <w:bodyDiv w:val="1"/>
      <w:marLeft w:val="0"/>
      <w:marRight w:val="0"/>
      <w:marTop w:val="0"/>
      <w:marBottom w:val="0"/>
      <w:divBdr>
        <w:top w:val="none" w:sz="0" w:space="0" w:color="auto"/>
        <w:left w:val="none" w:sz="0" w:space="0" w:color="auto"/>
        <w:bottom w:val="none" w:sz="0" w:space="0" w:color="auto"/>
        <w:right w:val="none" w:sz="0" w:space="0" w:color="auto"/>
      </w:divBdr>
    </w:div>
    <w:div w:id="173883299">
      <w:bodyDiv w:val="1"/>
      <w:marLeft w:val="0"/>
      <w:marRight w:val="0"/>
      <w:marTop w:val="0"/>
      <w:marBottom w:val="0"/>
      <w:divBdr>
        <w:top w:val="none" w:sz="0" w:space="0" w:color="auto"/>
        <w:left w:val="none" w:sz="0" w:space="0" w:color="auto"/>
        <w:bottom w:val="none" w:sz="0" w:space="0" w:color="auto"/>
        <w:right w:val="none" w:sz="0" w:space="0" w:color="auto"/>
      </w:divBdr>
    </w:div>
    <w:div w:id="1497920644">
      <w:bodyDiv w:val="1"/>
      <w:marLeft w:val="0"/>
      <w:marRight w:val="0"/>
      <w:marTop w:val="0"/>
      <w:marBottom w:val="0"/>
      <w:divBdr>
        <w:top w:val="none" w:sz="0" w:space="0" w:color="auto"/>
        <w:left w:val="none" w:sz="0" w:space="0" w:color="auto"/>
        <w:bottom w:val="none" w:sz="0" w:space="0" w:color="auto"/>
        <w:right w:val="none" w:sz="0" w:space="0" w:color="auto"/>
      </w:divBdr>
    </w:div>
    <w:div w:id="1823545201">
      <w:bodyDiv w:val="1"/>
      <w:marLeft w:val="0"/>
      <w:marRight w:val="0"/>
      <w:marTop w:val="0"/>
      <w:marBottom w:val="0"/>
      <w:divBdr>
        <w:top w:val="none" w:sz="0" w:space="0" w:color="auto"/>
        <w:left w:val="none" w:sz="0" w:space="0" w:color="auto"/>
        <w:bottom w:val="none" w:sz="0" w:space="0" w:color="auto"/>
        <w:right w:val="none" w:sz="0" w:space="0" w:color="auto"/>
      </w:divBdr>
    </w:div>
    <w:div w:id="19314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pacefrancais.com/lalphabet-phonetique-international-a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13E48-AD9F-45D9-A3A6-0DE36756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12</Pages>
  <Words>2523</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gamer</dc:creator>
  <cp:lastModifiedBy>pc gamer</cp:lastModifiedBy>
  <cp:revision>31</cp:revision>
  <cp:lastPrinted>2024-04-20T02:28:00Z</cp:lastPrinted>
  <dcterms:created xsi:type="dcterms:W3CDTF">2024-04-20T01:32:00Z</dcterms:created>
  <dcterms:modified xsi:type="dcterms:W3CDTF">2024-04-20T03:47:00Z</dcterms:modified>
</cp:coreProperties>
</file>