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A0" w:rsidRPr="00D437A1" w:rsidRDefault="00D437A1" w:rsidP="000B4159">
      <w:pPr>
        <w:spacing w:after="0"/>
        <w:jc w:val="both"/>
        <w:rPr>
          <w:rFonts w:ascii="Century Schoolbook" w:hAnsi="Century Schoolbook"/>
          <w:b/>
          <w:bCs/>
          <w:sz w:val="24"/>
          <w:szCs w:val="24"/>
        </w:rPr>
      </w:pPr>
      <w:r w:rsidRPr="00D437A1">
        <w:rPr>
          <w:rFonts w:ascii="Century Schoolbook" w:hAnsi="Century Schoolbook"/>
          <w:b/>
          <w:bCs/>
          <w:sz w:val="24"/>
          <w:szCs w:val="24"/>
        </w:rPr>
        <w:t>Exercice 1</w:t>
      </w:r>
      <w:r w:rsidR="00AE4CF7">
        <w:rPr>
          <w:rFonts w:ascii="Century Schoolbook" w:hAnsi="Century Schoolbook"/>
          <w:b/>
          <w:bCs/>
          <w:sz w:val="24"/>
          <w:szCs w:val="24"/>
        </w:rPr>
        <w:t xml:space="preserve">: </w:t>
      </w:r>
      <w:r w:rsidR="00CE37FF">
        <w:rPr>
          <w:rFonts w:ascii="Century Schoolbook" w:hAnsi="Century Schoolbook"/>
          <w:b/>
          <w:bCs/>
          <w:sz w:val="24"/>
          <w:szCs w:val="24"/>
        </w:rPr>
        <w:t xml:space="preserve"> </w:t>
      </w:r>
    </w:p>
    <w:p w:rsidR="00B5012C" w:rsidRPr="00A57037" w:rsidRDefault="00B5012C" w:rsidP="00A57037">
      <w:pPr>
        <w:tabs>
          <w:tab w:val="left" w:pos="6615"/>
        </w:tabs>
        <w:spacing w:after="0" w:line="240" w:lineRule="auto"/>
        <w:jc w:val="both"/>
        <w:rPr>
          <w:rFonts w:ascii="Century Schoolbook" w:hAnsi="Century Schoolbook"/>
        </w:rPr>
      </w:pPr>
      <w:r w:rsidRPr="00A57037">
        <w:rPr>
          <w:rFonts w:ascii="Century Schoolbook" w:hAnsi="Century Schoolbook"/>
        </w:rPr>
        <w:t>En un point quelconque d'un milieu élastique, le tenseur des contraintes est donné par:</w:t>
      </w:r>
    </w:p>
    <w:p w:rsidR="00FF5235" w:rsidRPr="00A57037" w:rsidRDefault="00FF5235" w:rsidP="00A57037">
      <w:pPr>
        <w:tabs>
          <w:tab w:val="left" w:pos="6615"/>
        </w:tabs>
        <w:spacing w:after="0" w:line="240" w:lineRule="auto"/>
        <w:jc w:val="both"/>
        <w:rPr>
          <w:rFonts w:ascii="Century Schoolbook" w:hAnsi="Century Schoolbook"/>
        </w:rPr>
      </w:pPr>
    </w:p>
    <w:p w:rsidR="00B5012C" w:rsidRDefault="00623D71" w:rsidP="00A57037">
      <w:pPr>
        <w:tabs>
          <w:tab w:val="left" w:pos="6615"/>
        </w:tabs>
        <w:spacing w:after="0" w:line="240" w:lineRule="auto"/>
        <w:jc w:val="both"/>
        <w:rPr>
          <w:rFonts w:ascii="Century Schoolbook" w:eastAsiaTheme="minorEastAsia" w:hAnsi="Century Schoolbook"/>
          <w:sz w:val="24"/>
          <w:szCs w:val="24"/>
        </w:rPr>
      </w:pPr>
      <m:oMath>
        <m:sSub>
          <m:sSubPr>
            <m:ctrlPr>
              <w:rPr>
                <w:rFonts w:ascii="Cambria Math" w:hAnsi="Century Schoolbook" w:cstheme="majorBidi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entury Schoolbook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σ</m:t>
                </m:r>
              </m:e>
            </m:d>
          </m:e>
          <m:sub>
            <m:r>
              <w:rPr>
                <w:rFonts w:ascii="Cambria Math" w:hAnsi="Century Schoolbook" w:cstheme="majorBidi"/>
                <w:sz w:val="24"/>
                <w:szCs w:val="24"/>
              </w:rPr>
              <m:t>M</m:t>
            </m:r>
          </m:sub>
        </m:sSub>
        <m:r>
          <w:rPr>
            <w:rFonts w:ascii="Cambria Math" w:hAnsi="Century Schoolbook" w:cstheme="majorBidi"/>
            <w:sz w:val="24"/>
            <w:szCs w:val="24"/>
          </w:rPr>
          <m:t xml:space="preserve">= </m:t>
        </m:r>
        <m:d>
          <m:dPr>
            <m:begChr m:val="["/>
            <m:endChr m:val="]"/>
            <m:ctrlPr>
              <w:rPr>
                <w:rFonts w:ascii="Cambria Math" w:hAnsi="Century Schoolbook" w:cstheme="majorBid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entury Schoolbook" w:cstheme="majorBidi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entury Schoolbook" w:cstheme="majorBidi"/>
                      <w:sz w:val="24"/>
                      <w:szCs w:val="24"/>
                    </w:rPr>
                    <m:t>7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α</m:t>
                  </m:r>
                </m:e>
                <m:e>
                  <m:r>
                    <w:rPr>
                      <w:rFonts w:ascii="Cambria Math" w:hAnsi="Century Schoolbook" w:cstheme="majorBidi"/>
                      <w:sz w:val="24"/>
                      <w:szCs w:val="24"/>
                    </w:rPr>
                    <m:t>36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α</m:t>
                  </m:r>
                </m:e>
                <m:e>
                  <m:r>
                    <w:rPr>
                      <w:rFonts w:ascii="Cambria Math" w:hAnsi="Century Schoolbook" w:cstheme="majorBid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entury Schoolbook" w:cstheme="majorBidi"/>
                      <w:sz w:val="24"/>
                      <w:szCs w:val="24"/>
                    </w:rPr>
                    <m:t>36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α</m:t>
                  </m:r>
                </m:e>
                <m:e>
                  <m:r>
                    <w:rPr>
                      <w:rFonts w:ascii="Cambria Math" w:hAnsi="Century Schoolbook" w:cstheme="majorBidi"/>
                      <w:sz w:val="24"/>
                      <w:szCs w:val="24"/>
                    </w:rPr>
                    <m:t>7</m:t>
                  </m:r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α</m:t>
                  </m:r>
                </m:e>
                <m:e>
                  <m:r>
                    <w:rPr>
                      <w:rFonts w:ascii="Cambria Math" w:hAnsi="Century Schoolbook" w:cstheme="majorBidi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entury Schoolbook" w:cstheme="majorBid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entury Schoolbook" w:cstheme="majorBidi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entury Schoolbook" w:cstheme="majorBidi"/>
                      <w:sz w:val="24"/>
                      <w:szCs w:val="24"/>
                    </w:rPr>
                    <m:t>70</m:t>
                  </m:r>
                </m:e>
              </m:mr>
            </m:m>
          </m:e>
        </m:d>
      </m:oMath>
      <w:r w:rsidR="002E1C40" w:rsidRPr="00A57037">
        <w:rPr>
          <w:rFonts w:ascii="Century Schoolbook" w:eastAsiaTheme="minorEastAsia" w:hAnsi="Century Schoolbook"/>
          <w:sz w:val="24"/>
          <w:szCs w:val="24"/>
        </w:rPr>
        <w:t xml:space="preserve">  MPa,     </w:t>
      </w:r>
      <w:r w:rsidR="002E1C40" w:rsidRPr="00A57037">
        <w:rPr>
          <w:rFonts w:ascii="Century Schoolbook" w:eastAsiaTheme="minorEastAsia" w:hAnsi="Century Schoolbook"/>
          <w:sz w:val="24"/>
          <w:szCs w:val="24"/>
        </w:rPr>
        <w:sym w:font="Symbol" w:char="F061"/>
      </w:r>
      <w:r w:rsidR="002E1C40" w:rsidRPr="00A57037">
        <w:rPr>
          <w:rFonts w:ascii="Century Schoolbook" w:eastAsiaTheme="minorEastAsia" w:hAnsi="Century Schoolbook"/>
          <w:sz w:val="24"/>
          <w:szCs w:val="24"/>
        </w:rPr>
        <w:t>:constante réelle , paramètre de charge</w:t>
      </w:r>
      <w:r w:rsidR="000A7576">
        <w:rPr>
          <w:rFonts w:ascii="Century Schoolbook" w:eastAsiaTheme="minorEastAsia" w:hAnsi="Century Schoolbook"/>
          <w:sz w:val="24"/>
          <w:szCs w:val="24"/>
        </w:rPr>
        <w:t>.</w:t>
      </w:r>
    </w:p>
    <w:p w:rsidR="000A7576" w:rsidRPr="00A57037" w:rsidRDefault="000A7576" w:rsidP="00A57037">
      <w:pPr>
        <w:tabs>
          <w:tab w:val="left" w:pos="6615"/>
        </w:tabs>
        <w:spacing w:after="0" w:line="240" w:lineRule="auto"/>
        <w:jc w:val="both"/>
        <w:rPr>
          <w:rFonts w:ascii="Century Schoolbook" w:eastAsiaTheme="minorEastAsia" w:hAnsi="Century Schoolbook"/>
          <w:sz w:val="24"/>
          <w:szCs w:val="24"/>
        </w:rPr>
      </w:pPr>
    </w:p>
    <w:p w:rsidR="00B5012C" w:rsidRPr="00A57037" w:rsidRDefault="00B5012C" w:rsidP="00A57037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A57037">
        <w:rPr>
          <w:rFonts w:ascii="Century Schoolbook" w:hAnsi="Century Schoolbook" w:cs="Times New Roman"/>
          <w:sz w:val="24"/>
          <w:szCs w:val="24"/>
        </w:rPr>
        <w:t>1</w:t>
      </w:r>
      <w:r w:rsidR="00A57037" w:rsidRPr="00A57037">
        <w:rPr>
          <w:rFonts w:ascii="Century Schoolbook" w:hAnsi="Century Schoolbook" w:cs="Times New Roman"/>
          <w:sz w:val="24"/>
          <w:szCs w:val="24"/>
        </w:rPr>
        <w:t>-</w:t>
      </w:r>
      <w:r w:rsidRPr="00A57037">
        <w:rPr>
          <w:rFonts w:ascii="Century Schoolbook" w:hAnsi="Century Schoolbook" w:cs="Times New Roman"/>
          <w:sz w:val="24"/>
          <w:szCs w:val="24"/>
        </w:rPr>
        <w:t xml:space="preserve"> </w:t>
      </w:r>
      <w:r w:rsidR="002E1C40" w:rsidRPr="00A57037">
        <w:rPr>
          <w:rFonts w:ascii="Century Schoolbook" w:hAnsi="Century Schoolbook" w:cs="Times New Roman"/>
          <w:sz w:val="24"/>
          <w:szCs w:val="24"/>
        </w:rPr>
        <w:t>Faire un dessin qui montre la signification physique des composantes du</w:t>
      </w:r>
      <w:r w:rsidR="00A57037">
        <w:rPr>
          <w:rFonts w:ascii="Century Schoolbook" w:hAnsi="Century Schoolbook" w:cs="Times New Roman"/>
          <w:sz w:val="24"/>
          <w:szCs w:val="24"/>
        </w:rPr>
        <w:t xml:space="preserve"> </w:t>
      </w:r>
      <w:r w:rsidR="002E1C40" w:rsidRPr="00A57037">
        <w:rPr>
          <w:rFonts w:ascii="Century Schoolbook" w:hAnsi="Century Schoolbook" w:cs="Times New Roman"/>
          <w:sz w:val="24"/>
          <w:szCs w:val="24"/>
        </w:rPr>
        <w:t xml:space="preserve"> tenseur des contraintes.</w:t>
      </w:r>
    </w:p>
    <w:p w:rsidR="00B5012C" w:rsidRPr="00A57037" w:rsidRDefault="00B5012C" w:rsidP="00A57037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eastAsia="CambriaMath" w:hAnsi="Century Schoolbook" w:cs="CambriaMath"/>
          <w:sz w:val="24"/>
          <w:szCs w:val="24"/>
        </w:rPr>
      </w:pPr>
      <w:r w:rsidRPr="00A57037">
        <w:rPr>
          <w:rFonts w:ascii="Century Schoolbook" w:hAnsi="Century Schoolbook" w:cs="Times New Roman"/>
          <w:sz w:val="24"/>
          <w:szCs w:val="24"/>
        </w:rPr>
        <w:t>2</w:t>
      </w:r>
      <w:r w:rsidR="00A57037" w:rsidRPr="00A57037">
        <w:rPr>
          <w:rFonts w:ascii="Century Schoolbook" w:hAnsi="Century Schoolbook" w:cs="Times New Roman"/>
          <w:sz w:val="24"/>
          <w:szCs w:val="24"/>
        </w:rPr>
        <w:t>-</w:t>
      </w:r>
      <w:r w:rsidRPr="00A57037">
        <w:rPr>
          <w:rFonts w:ascii="Century Schoolbook" w:hAnsi="Century Schoolbook" w:cs="Times New Roman"/>
          <w:sz w:val="24"/>
          <w:szCs w:val="24"/>
        </w:rPr>
        <w:t xml:space="preserve"> </w:t>
      </w:r>
      <w:r w:rsidR="00391996" w:rsidRPr="00A57037">
        <w:rPr>
          <w:rFonts w:ascii="Century Schoolbook" w:hAnsi="Century Schoolbook" w:cs="Times New Roman"/>
          <w:sz w:val="24"/>
          <w:szCs w:val="24"/>
        </w:rPr>
        <w:t xml:space="preserve">Quel est l'état des contraintes en M pour </w:t>
      </w:r>
      <w:r w:rsidR="00391996" w:rsidRPr="00A57037">
        <w:rPr>
          <w:rFonts w:ascii="Century Schoolbook" w:eastAsiaTheme="minorEastAsia" w:hAnsi="Century Schoolbook"/>
          <w:sz w:val="24"/>
          <w:szCs w:val="24"/>
        </w:rPr>
        <w:sym w:font="Symbol" w:char="F061"/>
      </w:r>
      <w:r w:rsidR="00391996" w:rsidRPr="00A57037">
        <w:rPr>
          <w:rFonts w:ascii="Century Schoolbook" w:eastAsiaTheme="minorEastAsia" w:hAnsi="Century Schoolbook"/>
          <w:sz w:val="24"/>
          <w:szCs w:val="24"/>
        </w:rPr>
        <w:t xml:space="preserve"> =0.</w:t>
      </w:r>
    </w:p>
    <w:p w:rsidR="00B5012C" w:rsidRPr="00A57037" w:rsidRDefault="00B5012C" w:rsidP="00A57037">
      <w:pPr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A57037">
        <w:rPr>
          <w:rFonts w:ascii="Century Schoolbook" w:hAnsi="Century Schoolbook" w:cs="Times New Roman"/>
          <w:sz w:val="24"/>
          <w:szCs w:val="24"/>
        </w:rPr>
        <w:t>3</w:t>
      </w:r>
      <w:r w:rsidR="00A57037" w:rsidRPr="00A57037">
        <w:rPr>
          <w:rFonts w:ascii="Century Schoolbook" w:hAnsi="Century Schoolbook" w:cs="Times New Roman"/>
          <w:sz w:val="24"/>
          <w:szCs w:val="24"/>
        </w:rPr>
        <w:t>-</w:t>
      </w:r>
      <w:r w:rsidR="00391996" w:rsidRPr="00A57037">
        <w:rPr>
          <w:rFonts w:ascii="Century Schoolbook" w:hAnsi="Century Schoolbook" w:cs="Times New Roman"/>
          <w:sz w:val="24"/>
          <w:szCs w:val="24"/>
        </w:rPr>
        <w:t xml:space="preserve">Pour </w:t>
      </w:r>
      <w:r w:rsidR="00391996" w:rsidRPr="00A57037">
        <w:rPr>
          <w:rFonts w:ascii="Century Schoolbook" w:eastAsiaTheme="minorEastAsia" w:hAnsi="Century Schoolbook"/>
          <w:sz w:val="24"/>
          <w:szCs w:val="24"/>
        </w:rPr>
        <w:sym w:font="Symbol" w:char="F061"/>
      </w:r>
      <w:r w:rsidR="00391996" w:rsidRPr="00A57037">
        <w:rPr>
          <w:rFonts w:ascii="Century Schoolbook" w:eastAsiaTheme="minorEastAsia" w:hAnsi="Century Schoolbook"/>
          <w:sz w:val="24"/>
          <w:szCs w:val="24"/>
        </w:rPr>
        <w:t xml:space="preserve"> =1, calculer les composantes normales et tangentielles des vecteurs contraintes agissant  en M sur les deux facettes de la normale </w:t>
      </w:r>
      <m:oMath>
        <m:acc>
          <m:accPr>
            <m:chr m:val="⃗"/>
            <m:ctrlPr>
              <w:rPr>
                <w:rFonts w:ascii="Cambria Math" w:eastAsiaTheme="minorEastAsia" w:hAnsi="Century Schoolbook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entury Schoolbook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entury Schoolbook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entury Schoolbook"/>
            <w:sz w:val="24"/>
            <w:szCs w:val="24"/>
          </w:rPr>
          <m:t xml:space="preserve"> (  </m:t>
        </m:r>
        <m:f>
          <m:fPr>
            <m:ctrlPr>
              <w:rPr>
                <w:rFonts w:ascii="Cambria Math" w:eastAsiaTheme="minorEastAsia" w:hAnsi="Century Schoolbook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entury Schoolbook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entury Schoolbook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entury Schoolbook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entury Schoolbook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Theme="minorEastAsia" w:hAnsi="Century Schoolbook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entury Schoolbook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entury Schoolbook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entury Schoolbook"/>
            <w:sz w:val="24"/>
            <w:szCs w:val="24"/>
          </w:rPr>
          <m:t>,0)</m:t>
        </m:r>
      </m:oMath>
      <w:r w:rsidR="00391996" w:rsidRPr="00A57037">
        <w:rPr>
          <w:rFonts w:ascii="Century Schoolbook" w:eastAsiaTheme="minorEastAsia" w:hAnsi="Century Schoolbook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Century Schoolbook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entury Schoolbook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entury Schoolbook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entury Schoolbook"/>
            <w:sz w:val="24"/>
            <w:szCs w:val="24"/>
          </w:rPr>
          <m:t xml:space="preserve"> (  </m:t>
        </m:r>
        <m:f>
          <m:fPr>
            <m:ctrlPr>
              <w:rPr>
                <w:rFonts w:ascii="Cambria Math" w:eastAsiaTheme="minorEastAsia" w:hAnsi="Century Schoolbook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entury Schoolbook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entury Schoolbook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entury Schoolbook"/>
                    <w:sz w:val="24"/>
                    <w:szCs w:val="24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entury Schoolbook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Theme="minorEastAsia" w:hAnsi="Century Schoolbook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entury Schoolbook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entury Schoolbook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entury Schoolbook"/>
                    <w:sz w:val="24"/>
                    <w:szCs w:val="24"/>
                  </w:rPr>
                  <m:t>6</m:t>
                </m:r>
              </m:e>
            </m:rad>
          </m:den>
        </m:f>
        <m:r>
          <w:rPr>
            <w:rFonts w:ascii="Cambria Math" w:eastAsiaTheme="minorEastAsia" w:hAnsi="Century Schoolbook"/>
            <w:sz w:val="24"/>
            <w:szCs w:val="24"/>
          </w:rPr>
          <m:t>,</m:t>
        </m:r>
        <m:f>
          <m:fPr>
            <m:ctrlPr>
              <w:rPr>
                <w:rFonts w:ascii="Cambria Math" w:eastAsiaTheme="minorEastAsia" w:hAnsi="Century Schoolbook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entury Schoolbook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entury Schoolbook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entury Schoolbook"/>
                    <w:sz w:val="24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entury Schoolbook"/>
            <w:sz w:val="24"/>
            <w:szCs w:val="24"/>
          </w:rPr>
          <m:t>)</m:t>
        </m:r>
      </m:oMath>
      <w:r w:rsidR="00B252D5">
        <w:rPr>
          <w:rFonts w:ascii="Century Schoolbook" w:eastAsiaTheme="minorEastAsia" w:hAnsi="Century Schoolbook"/>
          <w:sz w:val="24"/>
          <w:szCs w:val="24"/>
        </w:rPr>
        <w:t>.</w:t>
      </w:r>
    </w:p>
    <w:p w:rsidR="00B5012C" w:rsidRPr="00A57037" w:rsidRDefault="00B5012C" w:rsidP="00A57037">
      <w:pPr>
        <w:spacing w:after="0" w:line="240" w:lineRule="auto"/>
        <w:jc w:val="both"/>
        <w:rPr>
          <w:rFonts w:ascii="Century Schoolbook" w:eastAsiaTheme="minorEastAsia" w:hAnsi="Century Schoolbook"/>
          <w:sz w:val="24"/>
          <w:szCs w:val="24"/>
        </w:rPr>
      </w:pPr>
      <w:r w:rsidRPr="00A57037">
        <w:rPr>
          <w:rFonts w:ascii="Century Schoolbook" w:hAnsi="Century Schoolbook" w:cs="Times New Roman"/>
          <w:sz w:val="24"/>
          <w:szCs w:val="24"/>
        </w:rPr>
        <w:t>4</w:t>
      </w:r>
      <w:r w:rsidR="00A57037" w:rsidRPr="00A57037">
        <w:rPr>
          <w:rFonts w:ascii="Century Schoolbook" w:hAnsi="Century Schoolbook" w:cs="Times New Roman"/>
          <w:sz w:val="24"/>
          <w:szCs w:val="24"/>
        </w:rPr>
        <w:t>-</w:t>
      </w:r>
      <w:r w:rsidRPr="00A57037">
        <w:rPr>
          <w:rFonts w:ascii="Century Schoolbook" w:hAnsi="Century Schoolbook" w:cs="Times New Roman"/>
          <w:sz w:val="24"/>
          <w:szCs w:val="24"/>
        </w:rPr>
        <w:t xml:space="preserve"> </w:t>
      </w:r>
      <w:r w:rsidR="00A57037" w:rsidRPr="00A57037">
        <w:rPr>
          <w:rFonts w:ascii="Century Schoolbook" w:hAnsi="Century Schoolbook" w:cs="Times New Roman"/>
          <w:sz w:val="24"/>
          <w:szCs w:val="24"/>
        </w:rPr>
        <w:t xml:space="preserve">Déterminer en fonction de </w:t>
      </w:r>
      <w:r w:rsidR="00A57037" w:rsidRPr="00A57037">
        <w:rPr>
          <w:rFonts w:ascii="Century Schoolbook" w:eastAsiaTheme="minorEastAsia" w:hAnsi="Century Schoolbook"/>
          <w:sz w:val="24"/>
          <w:szCs w:val="24"/>
        </w:rPr>
        <w:sym w:font="Symbol" w:char="F061"/>
      </w:r>
      <w:r w:rsidR="00A57037" w:rsidRPr="00A57037">
        <w:rPr>
          <w:rFonts w:ascii="Century Schoolbook" w:eastAsiaTheme="minorEastAsia" w:hAnsi="Century Schoolbook"/>
          <w:sz w:val="24"/>
          <w:szCs w:val="24"/>
        </w:rPr>
        <w:t>, les contraintes principales et les directions</w:t>
      </w:r>
      <w:r w:rsidR="00A57037">
        <w:rPr>
          <w:rFonts w:ascii="Century Schoolbook" w:eastAsiaTheme="minorEastAsia" w:hAnsi="Century Schoolbook"/>
          <w:sz w:val="24"/>
          <w:szCs w:val="24"/>
        </w:rPr>
        <w:t xml:space="preserve"> </w:t>
      </w:r>
      <w:r w:rsidR="00A57037" w:rsidRPr="00A57037">
        <w:rPr>
          <w:rFonts w:ascii="Century Schoolbook" w:eastAsiaTheme="minorEastAsia" w:hAnsi="Century Schoolbook"/>
          <w:sz w:val="24"/>
          <w:szCs w:val="24"/>
        </w:rPr>
        <w:t>principales correspondantes</w:t>
      </w:r>
      <w:r w:rsidR="00B252D5">
        <w:rPr>
          <w:rFonts w:ascii="Century Schoolbook" w:eastAsiaTheme="minorEastAsia" w:hAnsi="Century Schoolbook"/>
          <w:sz w:val="24"/>
          <w:szCs w:val="24"/>
        </w:rPr>
        <w:t>.</w:t>
      </w:r>
    </w:p>
    <w:p w:rsidR="00A57037" w:rsidRPr="00A57037" w:rsidRDefault="00A57037" w:rsidP="00A57037">
      <w:pPr>
        <w:spacing w:after="0" w:line="240" w:lineRule="auto"/>
        <w:jc w:val="both"/>
        <w:rPr>
          <w:rFonts w:ascii="Century Schoolbook" w:eastAsiaTheme="minorEastAsia" w:hAnsi="Century Schoolbook"/>
          <w:sz w:val="24"/>
          <w:szCs w:val="24"/>
        </w:rPr>
      </w:pPr>
      <w:r w:rsidRPr="00A57037">
        <w:rPr>
          <w:rFonts w:ascii="Century Schoolbook" w:eastAsiaTheme="minorEastAsia" w:hAnsi="Century Schoolbook"/>
          <w:sz w:val="24"/>
          <w:szCs w:val="24"/>
        </w:rPr>
        <w:t>5- Déterminer la partie sphériques et le déviateur de ce tenseur</w:t>
      </w:r>
      <w:r w:rsidR="00B252D5">
        <w:rPr>
          <w:rFonts w:ascii="Century Schoolbook" w:eastAsiaTheme="minorEastAsia" w:hAnsi="Century Schoolbook"/>
          <w:sz w:val="24"/>
          <w:szCs w:val="24"/>
        </w:rPr>
        <w:t>.</w:t>
      </w:r>
    </w:p>
    <w:p w:rsidR="00A57037" w:rsidRDefault="00A57037" w:rsidP="00A57037">
      <w:pPr>
        <w:spacing w:after="0" w:line="240" w:lineRule="auto"/>
        <w:jc w:val="both"/>
        <w:rPr>
          <w:rFonts w:ascii="Century Schoolbook" w:eastAsiaTheme="minorEastAsia" w:hAnsi="Century Schoolbook"/>
          <w:sz w:val="24"/>
          <w:szCs w:val="24"/>
        </w:rPr>
      </w:pPr>
      <w:r w:rsidRPr="00A57037">
        <w:rPr>
          <w:rFonts w:ascii="Century Schoolbook" w:eastAsiaTheme="minorEastAsia" w:hAnsi="Century Schoolbook"/>
          <w:sz w:val="24"/>
          <w:szCs w:val="24"/>
        </w:rPr>
        <w:t xml:space="preserve">6- Déterminer les valeurs de </w:t>
      </w:r>
      <w:r w:rsidRPr="00A57037">
        <w:rPr>
          <w:rFonts w:ascii="Century Schoolbook" w:eastAsiaTheme="minorEastAsia" w:hAnsi="Century Schoolbook"/>
          <w:sz w:val="24"/>
          <w:szCs w:val="24"/>
        </w:rPr>
        <w:sym w:font="Symbol" w:char="F061"/>
      </w:r>
      <w:r w:rsidRPr="00A57037">
        <w:rPr>
          <w:rFonts w:ascii="Century Schoolbook" w:eastAsiaTheme="minorEastAsia" w:hAnsi="Century Schoolbook"/>
          <w:sz w:val="24"/>
          <w:szCs w:val="24"/>
        </w:rPr>
        <w:t>, pour que l'état des contraintes au point M soit</w:t>
      </w:r>
      <w:r>
        <w:rPr>
          <w:rFonts w:ascii="Century Schoolbook" w:eastAsiaTheme="minorEastAsia" w:hAnsi="Century Schoolbook"/>
          <w:sz w:val="24"/>
          <w:szCs w:val="24"/>
        </w:rPr>
        <w:t xml:space="preserve"> </w:t>
      </w:r>
      <w:r w:rsidRPr="00A57037">
        <w:rPr>
          <w:rFonts w:ascii="Century Schoolbook" w:eastAsiaTheme="minorEastAsia" w:hAnsi="Century Schoolbook"/>
          <w:sz w:val="24"/>
          <w:szCs w:val="24"/>
        </w:rPr>
        <w:t xml:space="preserve"> une pression superposée de cisaillement pur.</w:t>
      </w:r>
    </w:p>
    <w:p w:rsidR="00C55D33" w:rsidRPr="00A57037" w:rsidRDefault="00C55D33" w:rsidP="00A57037">
      <w:pPr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</w:p>
    <w:p w:rsidR="00370E3A" w:rsidRDefault="00370E3A" w:rsidP="000B4159">
      <w:pPr>
        <w:spacing w:after="0" w:line="360" w:lineRule="auto"/>
        <w:rPr>
          <w:rFonts w:ascii="Century Schoolbook" w:hAnsi="Century Schoolbook"/>
          <w:b/>
          <w:bCs/>
          <w:sz w:val="24"/>
          <w:szCs w:val="24"/>
        </w:rPr>
      </w:pPr>
      <w:r w:rsidRPr="00D437A1">
        <w:rPr>
          <w:rFonts w:ascii="Century Schoolbook" w:hAnsi="Century Schoolbook"/>
          <w:b/>
          <w:bCs/>
          <w:sz w:val="24"/>
          <w:szCs w:val="24"/>
        </w:rPr>
        <w:t xml:space="preserve">Exercice </w:t>
      </w:r>
      <w:r>
        <w:rPr>
          <w:rFonts w:ascii="Century Schoolbook" w:hAnsi="Century Schoolbook"/>
          <w:b/>
          <w:bCs/>
          <w:sz w:val="24"/>
          <w:szCs w:val="24"/>
        </w:rPr>
        <w:t>2</w:t>
      </w:r>
      <w:r w:rsidR="006C053F">
        <w:rPr>
          <w:rFonts w:ascii="Century Schoolbook" w:hAnsi="Century Schoolbook"/>
          <w:b/>
          <w:bCs/>
          <w:sz w:val="24"/>
          <w:szCs w:val="24"/>
        </w:rPr>
        <w:t>:</w:t>
      </w:r>
      <w:r w:rsidR="00836FBE">
        <w:rPr>
          <w:rFonts w:ascii="Century Schoolbook" w:hAnsi="Century Schoolbook"/>
          <w:b/>
          <w:bCs/>
          <w:sz w:val="24"/>
          <w:szCs w:val="24"/>
        </w:rPr>
        <w:t xml:space="preserve"> </w:t>
      </w:r>
    </w:p>
    <w:p w:rsidR="00DD671C" w:rsidRPr="000E2525" w:rsidRDefault="00DD671C" w:rsidP="00DD671C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noProof/>
          <w:sz w:val="24"/>
          <w:szCs w:val="24"/>
          <w:lang w:eastAsia="fr-FR"/>
        </w:rPr>
      </w:pPr>
      <w:r w:rsidRPr="000E2525">
        <w:rPr>
          <w:rFonts w:ascii="Century Schoolbook" w:hAnsi="Century Schoolbook" w:cs="Times New Roman"/>
          <w:sz w:val="24"/>
          <w:szCs w:val="24"/>
        </w:rPr>
        <w:t>Le champs de déplacement en un point quelconque M(</w:t>
      </w:r>
      <w:proofErr w:type="spellStart"/>
      <w:r w:rsidRPr="000E2525">
        <w:rPr>
          <w:rFonts w:ascii="Century Schoolbook" w:hAnsi="Century Schoolbook" w:cs="Times New Roman"/>
          <w:sz w:val="24"/>
          <w:szCs w:val="24"/>
        </w:rPr>
        <w:t>x,y,z</w:t>
      </w:r>
      <w:proofErr w:type="spellEnd"/>
      <w:r w:rsidRPr="000E2525">
        <w:rPr>
          <w:rFonts w:ascii="Century Schoolbook" w:hAnsi="Century Schoolbook" w:cs="Times New Roman"/>
          <w:sz w:val="24"/>
          <w:szCs w:val="24"/>
        </w:rPr>
        <w:t xml:space="preserve">) d’un milieu élastique continu est donné par : </w:t>
      </w:r>
    </w:p>
    <w:p w:rsidR="00DD671C" w:rsidRPr="000E2525" w:rsidRDefault="00DD671C" w:rsidP="00DD671C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m:oMath>
        <m:r>
          <w:rPr>
            <w:rFonts w:ascii="Cambria Math" w:hAnsi="Cambria Math" w:cs="Times New Roman"/>
            <w:noProof/>
            <w:sz w:val="24"/>
            <w:szCs w:val="24"/>
            <w:lang w:eastAsia="fr-FR"/>
          </w:rPr>
          <m:t>u</m:t>
        </m:r>
        <m:r>
          <w:rPr>
            <w:rFonts w:ascii="Cambria Math" w:hAnsi="Century Schoolbook" w:cs="Times New Roman"/>
            <w:noProof/>
            <w:sz w:val="24"/>
            <w:szCs w:val="24"/>
            <w:lang w:eastAsia="fr-FR"/>
          </w:rPr>
          <m:t>=3</m:t>
        </m:r>
        <m:r>
          <w:rPr>
            <w:rFonts w:ascii="Cambria Math" w:hAnsi="Cambria Math" w:cs="Times New Roman"/>
            <w:noProof/>
            <w:sz w:val="24"/>
            <w:szCs w:val="24"/>
            <w:lang w:eastAsia="fr-FR"/>
          </w:rPr>
          <m:t>x</m:t>
        </m:r>
        <m:r>
          <w:rPr>
            <w:rFonts w:ascii="Century Schoolbook" w:hAnsi="Century Schoolbook" w:cs="Times New Roman"/>
            <w:noProof/>
            <w:sz w:val="24"/>
            <w:szCs w:val="24"/>
            <w:lang w:eastAsia="fr-FR"/>
          </w:rPr>
          <m:t>-</m:t>
        </m:r>
        <m:r>
          <w:rPr>
            <w:rFonts w:ascii="Cambria Math" w:hAnsi="Cambria Math" w:cs="Times New Roman"/>
            <w:noProof/>
            <w:sz w:val="24"/>
            <w:szCs w:val="24"/>
            <w:lang w:eastAsia="fr-FR"/>
          </w:rPr>
          <m:t>z</m:t>
        </m:r>
      </m:oMath>
      <w:r w:rsidRPr="000E2525">
        <w:rPr>
          <w:rFonts w:ascii="Century Schoolbook" w:hAnsi="Century Schoolbook" w:cs="Times New Roman"/>
          <w:noProof/>
          <w:sz w:val="24"/>
          <w:szCs w:val="24"/>
          <w:lang w:eastAsia="fr-FR"/>
        </w:rPr>
        <w:t xml:space="preserve">    , </w:t>
      </w:r>
      <m:oMath>
        <m:r>
          <w:rPr>
            <w:rFonts w:ascii="Cambria Math" w:hAnsi="Cambria Math" w:cs="Times New Roman"/>
            <w:noProof/>
            <w:sz w:val="24"/>
            <w:szCs w:val="24"/>
            <w:lang w:eastAsia="fr-FR"/>
          </w:rPr>
          <m:t>v</m:t>
        </m:r>
        <m:r>
          <w:rPr>
            <w:rFonts w:ascii="Cambria Math" w:hAnsi="Century Schoolbook" w:cs="Times New Roman"/>
            <w:noProof/>
            <w:sz w:val="24"/>
            <w:szCs w:val="24"/>
            <w:lang w:eastAsia="fr-FR"/>
          </w:rPr>
          <m:t>=0</m:t>
        </m:r>
      </m:oMath>
      <w:r w:rsidRPr="000E2525">
        <w:rPr>
          <w:rFonts w:ascii="Century Schoolbook" w:eastAsiaTheme="minorEastAsia" w:hAnsi="Century Schoolbook" w:cs="Times New Roman"/>
          <w:noProof/>
          <w:sz w:val="24"/>
          <w:szCs w:val="24"/>
          <w:lang w:eastAsia="fr-FR"/>
        </w:rPr>
        <w:t xml:space="preserve">  et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fr-FR"/>
          </w:rPr>
          <m:t>w</m:t>
        </m:r>
        <m:r>
          <w:rPr>
            <w:rFonts w:ascii="Cambria Math" w:eastAsiaTheme="minorEastAsia" w:hAnsi="Century Schoolbook" w:cs="Times New Roman"/>
            <w:noProof/>
            <w:sz w:val="24"/>
            <w:szCs w:val="24"/>
            <w:lang w:eastAsia="fr-FR"/>
          </w:rPr>
          <m:t>=</m:t>
        </m:r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fr-FR"/>
          </w:rPr>
          <m:t>x</m:t>
        </m:r>
        <m:r>
          <w:rPr>
            <w:rFonts w:ascii="Century Schoolbook" w:eastAsiaTheme="minorEastAsia" w:hAnsi="Century Schoolbook" w:cs="Times New Roman"/>
            <w:noProof/>
            <w:sz w:val="24"/>
            <w:szCs w:val="24"/>
            <w:lang w:eastAsia="fr-FR"/>
          </w:rPr>
          <m:t>-</m:t>
        </m:r>
        <m:rad>
          <m:radPr>
            <m:degHide m:val="on"/>
            <m:ctrlPr>
              <w:rPr>
                <w:rFonts w:ascii="Cambria Math" w:eastAsiaTheme="minorEastAsia" w:hAnsi="Century Schoolbook" w:cs="Times New Roman"/>
                <w:i/>
                <w:noProof/>
                <w:sz w:val="24"/>
                <w:szCs w:val="24"/>
                <w:lang w:eastAsia="fr-FR"/>
              </w:rPr>
            </m:ctrlPr>
          </m:radPr>
          <m:deg/>
          <m:e>
            <m:r>
              <w:rPr>
                <w:rFonts w:ascii="Cambria Math" w:eastAsiaTheme="minorEastAsia" w:hAnsi="Century Schoolbook" w:cs="Times New Roman"/>
                <w:noProof/>
                <w:sz w:val="24"/>
                <w:szCs w:val="24"/>
                <w:lang w:eastAsia="fr-FR"/>
              </w:rPr>
              <m:t>5</m:t>
            </m:r>
          </m:e>
        </m:rad>
        <m:r>
          <w:rPr>
            <w:rFonts w:ascii="Cambria Math" w:eastAsiaTheme="minorEastAsia" w:hAnsi="Century Schoolbook" w:cs="Times New Roman"/>
            <w:noProof/>
            <w:sz w:val="24"/>
            <w:szCs w:val="24"/>
            <w:lang w:eastAsia="fr-FR"/>
          </w:rPr>
          <m:t xml:space="preserve"> </m:t>
        </m:r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fr-FR"/>
          </w:rPr>
          <m:t>z</m:t>
        </m:r>
      </m:oMath>
    </w:p>
    <w:p w:rsidR="00DD671C" w:rsidRPr="000E2525" w:rsidRDefault="00DD671C" w:rsidP="00DD671C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0E2525">
        <w:rPr>
          <w:rFonts w:ascii="Century Schoolbook" w:hAnsi="Century Schoolbook" w:cs="Times New Roman"/>
          <w:sz w:val="24"/>
          <w:szCs w:val="24"/>
        </w:rPr>
        <w:t>1- Définir le tenseur des déformations.</w:t>
      </w:r>
    </w:p>
    <w:p w:rsidR="00DD671C" w:rsidRPr="000E2525" w:rsidRDefault="00DD671C" w:rsidP="00DD671C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sz w:val="24"/>
          <w:szCs w:val="24"/>
        </w:rPr>
      </w:pPr>
      <w:r w:rsidRPr="000E2525">
        <w:rPr>
          <w:rFonts w:ascii="Century Schoolbook" w:hAnsi="Century Schoolbook" w:cs="Times New Roman"/>
          <w:sz w:val="24"/>
          <w:szCs w:val="24"/>
        </w:rPr>
        <w:t>2</w:t>
      </w:r>
      <w:r w:rsidRPr="000E2525">
        <w:rPr>
          <w:rFonts w:ascii="Century Schoolbook" w:hAnsi="Century Schoolbook" w:cs="Times New Roman"/>
          <w:b/>
          <w:bCs/>
          <w:sz w:val="24"/>
          <w:szCs w:val="24"/>
        </w:rPr>
        <w:t>-</w:t>
      </w:r>
      <w:r w:rsidRPr="000E2525">
        <w:rPr>
          <w:rFonts w:ascii="Century Schoolbook" w:hAnsi="Century Schoolbook" w:cs="Times New Roman"/>
          <w:sz w:val="24"/>
          <w:szCs w:val="24"/>
        </w:rPr>
        <w:t xml:space="preserve"> Calculer les déformations et </w:t>
      </w:r>
      <w:r>
        <w:rPr>
          <w:rFonts w:ascii="Century Schoolbook" w:hAnsi="Century Schoolbook" w:cs="Times New Roman"/>
          <w:sz w:val="24"/>
          <w:szCs w:val="24"/>
        </w:rPr>
        <w:t xml:space="preserve">les </w:t>
      </w:r>
      <w:r w:rsidRPr="000E2525">
        <w:rPr>
          <w:rFonts w:ascii="Century Schoolbook" w:hAnsi="Century Schoolbook" w:cs="Times New Roman"/>
          <w:sz w:val="24"/>
          <w:szCs w:val="24"/>
        </w:rPr>
        <w:t>directions principales de ce tenseur en un point quelconque.</w:t>
      </w:r>
    </w:p>
    <w:p w:rsidR="00DD671C" w:rsidRPr="000E2525" w:rsidRDefault="00DD671C" w:rsidP="00DD671C">
      <w:pPr>
        <w:spacing w:after="0"/>
        <w:jc w:val="both"/>
        <w:rPr>
          <w:rFonts w:ascii="Century Schoolbook" w:hAnsi="Century Schoolbook" w:cs="Times New Roman"/>
          <w:sz w:val="24"/>
          <w:szCs w:val="24"/>
        </w:rPr>
      </w:pPr>
      <w:r w:rsidRPr="000E2525">
        <w:rPr>
          <w:rFonts w:ascii="Century Schoolbook" w:hAnsi="Century Schoolbook" w:cs="Times New Roman"/>
          <w:sz w:val="24"/>
          <w:szCs w:val="24"/>
        </w:rPr>
        <w:t>3</w:t>
      </w:r>
      <w:r w:rsidRPr="000E2525">
        <w:rPr>
          <w:rFonts w:ascii="Century Schoolbook" w:hAnsi="Century Schoolbook" w:cs="Times New Roman"/>
          <w:b/>
          <w:bCs/>
          <w:sz w:val="24"/>
          <w:szCs w:val="24"/>
        </w:rPr>
        <w:t>-</w:t>
      </w:r>
      <w:r w:rsidRPr="000E2525">
        <w:rPr>
          <w:rFonts w:ascii="Century Schoolbook" w:hAnsi="Century Schoolbook" w:cs="Times New Roman"/>
          <w:sz w:val="24"/>
          <w:szCs w:val="24"/>
        </w:rPr>
        <w:t xml:space="preserve"> Déterminer les composantes des forces de volume correspondantes à ce tenseur.</w:t>
      </w:r>
    </w:p>
    <w:p w:rsidR="00DD1AAF" w:rsidRDefault="00DD1AAF" w:rsidP="00F75944">
      <w:pPr>
        <w:spacing w:after="0"/>
        <w:rPr>
          <w:rFonts w:ascii="Century Schoolbook" w:hAnsi="Century Schoolbook"/>
          <w:b/>
          <w:bCs/>
          <w:sz w:val="24"/>
          <w:szCs w:val="24"/>
        </w:rPr>
      </w:pPr>
    </w:p>
    <w:p w:rsidR="00D437A1" w:rsidRDefault="00A67BB0" w:rsidP="000B4159">
      <w:pPr>
        <w:spacing w:after="0"/>
        <w:rPr>
          <w:rFonts w:ascii="Century Schoolbook" w:hAnsi="Century Schoolbook"/>
          <w:b/>
          <w:bCs/>
          <w:sz w:val="24"/>
          <w:szCs w:val="24"/>
        </w:rPr>
      </w:pPr>
      <w:r w:rsidRPr="00D437A1">
        <w:rPr>
          <w:rFonts w:ascii="Century Schoolbook" w:hAnsi="Century Schoolbook"/>
          <w:b/>
          <w:bCs/>
          <w:sz w:val="24"/>
          <w:szCs w:val="24"/>
        </w:rPr>
        <w:t xml:space="preserve">Exercice </w:t>
      </w:r>
      <w:r>
        <w:rPr>
          <w:rFonts w:ascii="Century Schoolbook" w:hAnsi="Century Schoolbook"/>
          <w:b/>
          <w:bCs/>
          <w:sz w:val="24"/>
          <w:szCs w:val="24"/>
        </w:rPr>
        <w:t xml:space="preserve">3:  </w:t>
      </w:r>
    </w:p>
    <w:p w:rsidR="00577B86" w:rsidRDefault="00577B86" w:rsidP="004E70C4">
      <w:pPr>
        <w:spacing w:after="0" w:line="240" w:lineRule="auto"/>
        <w:rPr>
          <w:rFonts w:ascii="Century Schoolbook" w:eastAsiaTheme="minorEastAsia" w:hAnsi="Century Schoolbook" w:cstheme="majorBidi"/>
          <w:sz w:val="24"/>
          <w:szCs w:val="24"/>
        </w:rPr>
      </w:pPr>
      <w:r>
        <w:rPr>
          <w:rFonts w:ascii="Century Schoolbook" w:hAnsi="Century Schoolbook" w:cstheme="majorBidi"/>
          <w:sz w:val="24"/>
          <w:szCs w:val="24"/>
        </w:rPr>
        <w:t>Soit les déformations suivantes:</w:t>
      </w:r>
      <w:r w:rsidR="004E70C4">
        <w:rPr>
          <w:rFonts w:ascii="Century Schoolbook" w:hAnsi="Century Schoolbook" w:cstheme="majorBidi"/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=A xy</m:t>
        </m:r>
      </m:oMath>
    </w:p>
    <w:p w:rsidR="00577B86" w:rsidRDefault="004E70C4" w:rsidP="004E70C4">
      <w:pPr>
        <w:spacing w:after="0" w:line="240" w:lineRule="auto"/>
        <w:rPr>
          <w:rFonts w:ascii="Century Schoolbook" w:eastAsiaTheme="minorEastAsia" w:hAnsi="Century Schoolbook" w:cstheme="majorBidi"/>
          <w:sz w:val="24"/>
          <w:szCs w:val="24"/>
        </w:rPr>
      </w:pPr>
      <w:r>
        <w:rPr>
          <w:rFonts w:ascii="Century Schoolbook" w:eastAsiaTheme="minorEastAsia" w:hAnsi="Century Schoolbook" w:cstheme="majorBidi"/>
          <w:sz w:val="24"/>
          <w:szCs w:val="24"/>
        </w:rPr>
        <w:t xml:space="preserve">                                                  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=B 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p>
        </m:sSup>
      </m:oMath>
    </w:p>
    <w:p w:rsidR="00577B86" w:rsidRDefault="004E70C4" w:rsidP="004E70C4">
      <w:pPr>
        <w:spacing w:after="0" w:line="240" w:lineRule="auto"/>
        <w:rPr>
          <w:rFonts w:ascii="Century Schoolbook" w:hAnsi="Century Schoolbook" w:cstheme="majorBidi"/>
          <w:sz w:val="24"/>
          <w:szCs w:val="24"/>
        </w:rPr>
      </w:pPr>
      <w:r>
        <w:rPr>
          <w:rFonts w:ascii="Century Schoolbook" w:eastAsiaTheme="minorEastAsia" w:hAnsi="Century Schoolbook" w:cstheme="majorBidi"/>
          <w:sz w:val="24"/>
          <w:szCs w:val="24"/>
        </w:rPr>
        <w:t xml:space="preserve">                                                            </w:t>
      </w:r>
      <w:r w:rsidR="008E5D75">
        <w:rPr>
          <w:rFonts w:ascii="Century Schoolbook" w:eastAsiaTheme="minorEastAsia" w:hAnsi="Century Schoolbook" w:cstheme="majorBidi"/>
          <w:sz w:val="24"/>
          <w:szCs w:val="24"/>
        </w:rPr>
        <w:t xml:space="preserve">  </w:t>
      </w:r>
      <w:r>
        <w:rPr>
          <w:rFonts w:ascii="Century Schoolbook" w:eastAsiaTheme="minorEastAsia" w:hAnsi="Century Schoolbook" w:cstheme="majorBidi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xy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=C-D 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</m:oMath>
    </w:p>
    <w:p w:rsidR="00577B86" w:rsidRDefault="00577B86" w:rsidP="00C55D33">
      <w:pPr>
        <w:spacing w:after="0" w:line="240" w:lineRule="auto"/>
        <w:rPr>
          <w:rFonts w:ascii="Century Schoolbook" w:hAnsi="Century Schoolbook" w:cstheme="majorBidi"/>
          <w:sz w:val="24"/>
          <w:szCs w:val="24"/>
        </w:rPr>
      </w:pPr>
      <w:r>
        <w:rPr>
          <w:rFonts w:ascii="Century Schoolbook" w:hAnsi="Century Schoolbook" w:cstheme="majorBidi"/>
          <w:sz w:val="24"/>
          <w:szCs w:val="24"/>
        </w:rPr>
        <w:t>Où A,B, C</w:t>
      </w:r>
      <w:r w:rsidR="00C55D33">
        <w:rPr>
          <w:rFonts w:ascii="Century Schoolbook" w:hAnsi="Century Schoolbook" w:cstheme="majorBidi"/>
          <w:sz w:val="24"/>
          <w:szCs w:val="24"/>
        </w:rPr>
        <w:t xml:space="preserve"> et D</w:t>
      </w:r>
      <w:r>
        <w:rPr>
          <w:rFonts w:ascii="Century Schoolbook" w:hAnsi="Century Schoolbook" w:cstheme="majorBidi"/>
          <w:sz w:val="24"/>
          <w:szCs w:val="24"/>
        </w:rPr>
        <w:t xml:space="preserve"> sont des constantes.</w:t>
      </w:r>
    </w:p>
    <w:p w:rsidR="004E70C4" w:rsidRDefault="00577B86" w:rsidP="000A7576">
      <w:pPr>
        <w:spacing w:after="0" w:line="240" w:lineRule="auto"/>
        <w:rPr>
          <w:rFonts w:ascii="Century Schoolbook" w:hAnsi="Century Schoolbook" w:cstheme="majorBidi"/>
          <w:sz w:val="24"/>
          <w:szCs w:val="24"/>
        </w:rPr>
      </w:pPr>
      <w:r>
        <w:rPr>
          <w:rFonts w:ascii="Century Schoolbook" w:hAnsi="Century Schoolbook" w:cstheme="majorBidi"/>
          <w:sz w:val="24"/>
          <w:szCs w:val="24"/>
        </w:rPr>
        <w:t>-</w:t>
      </w:r>
      <w:r w:rsidR="004E70C4">
        <w:rPr>
          <w:rFonts w:ascii="Century Schoolbook" w:hAnsi="Century Schoolbook" w:cstheme="majorBidi"/>
          <w:sz w:val="24"/>
          <w:szCs w:val="24"/>
        </w:rPr>
        <w:t xml:space="preserve">Pour le cas d'élasticité plane </w:t>
      </w:r>
      <w:r w:rsidR="00DD671C">
        <w:rPr>
          <w:rFonts w:ascii="Century Schoolbook" w:hAnsi="Century Schoolbook" w:cstheme="majorBidi"/>
          <w:sz w:val="24"/>
          <w:szCs w:val="24"/>
        </w:rPr>
        <w:t>et les</w:t>
      </w:r>
      <w:r w:rsidR="004E70C4">
        <w:rPr>
          <w:rFonts w:ascii="Century Schoolbook" w:hAnsi="Century Schoolbook" w:cstheme="majorBidi"/>
          <w:sz w:val="24"/>
          <w:szCs w:val="24"/>
        </w:rPr>
        <w:t xml:space="preserve"> déformation</w:t>
      </w:r>
      <w:r w:rsidR="00DD671C">
        <w:rPr>
          <w:rFonts w:ascii="Century Schoolbook" w:hAnsi="Century Schoolbook" w:cstheme="majorBidi"/>
          <w:sz w:val="24"/>
          <w:szCs w:val="24"/>
        </w:rPr>
        <w:t>s</w:t>
      </w:r>
      <w:r w:rsidR="004E70C4">
        <w:rPr>
          <w:rFonts w:ascii="Century Schoolbook" w:hAnsi="Century Schoolbook" w:cstheme="majorBidi"/>
          <w:sz w:val="24"/>
          <w:szCs w:val="24"/>
        </w:rPr>
        <w:t xml:space="preserve"> plane</w:t>
      </w:r>
      <w:r w:rsidR="00DD671C">
        <w:rPr>
          <w:rFonts w:ascii="Century Schoolbook" w:hAnsi="Century Schoolbook" w:cstheme="majorBidi"/>
          <w:sz w:val="24"/>
          <w:szCs w:val="24"/>
        </w:rPr>
        <w:t>s</w:t>
      </w:r>
      <w:r w:rsidR="000A7576">
        <w:rPr>
          <w:rFonts w:ascii="Century Schoolbook" w:hAnsi="Century Schoolbook" w:cstheme="majorBidi"/>
          <w:sz w:val="24"/>
          <w:szCs w:val="24"/>
        </w:rPr>
        <w:t>;</w:t>
      </w:r>
    </w:p>
    <w:p w:rsidR="00577B86" w:rsidRDefault="00577B86" w:rsidP="00C55D33">
      <w:pPr>
        <w:spacing w:after="0" w:line="240" w:lineRule="auto"/>
        <w:rPr>
          <w:rFonts w:ascii="Century Schoolbook" w:hAnsi="Century Schoolbook" w:cstheme="majorBidi"/>
          <w:sz w:val="24"/>
          <w:szCs w:val="24"/>
        </w:rPr>
      </w:pPr>
      <w:r>
        <w:rPr>
          <w:rFonts w:ascii="Century Schoolbook" w:hAnsi="Century Schoolbook" w:cstheme="majorBidi"/>
          <w:sz w:val="24"/>
          <w:szCs w:val="24"/>
        </w:rPr>
        <w:t>On demande</w:t>
      </w:r>
      <w:r w:rsidR="000A7576">
        <w:rPr>
          <w:rFonts w:ascii="Century Schoolbook" w:hAnsi="Century Schoolbook" w:cstheme="majorBidi"/>
          <w:sz w:val="24"/>
          <w:szCs w:val="24"/>
        </w:rPr>
        <w:t xml:space="preserve"> de </w:t>
      </w:r>
      <w:r w:rsidR="00DD671C">
        <w:rPr>
          <w:rFonts w:ascii="Century Schoolbook" w:hAnsi="Century Schoolbook" w:cstheme="majorBidi"/>
          <w:sz w:val="24"/>
          <w:szCs w:val="24"/>
        </w:rPr>
        <w:t>:</w:t>
      </w:r>
    </w:p>
    <w:p w:rsidR="00577B86" w:rsidRDefault="00577B86" w:rsidP="00C55D33">
      <w:pPr>
        <w:spacing w:after="0" w:line="240" w:lineRule="auto"/>
        <w:rPr>
          <w:rFonts w:ascii="Century Schoolbook" w:hAnsi="Century Schoolbook" w:cstheme="majorBidi"/>
          <w:sz w:val="24"/>
          <w:szCs w:val="24"/>
        </w:rPr>
      </w:pPr>
      <w:r>
        <w:rPr>
          <w:rFonts w:ascii="Century Schoolbook" w:hAnsi="Century Schoolbook" w:cstheme="majorBidi"/>
          <w:sz w:val="24"/>
          <w:szCs w:val="24"/>
        </w:rPr>
        <w:t>1-Calculer les forces de volume</w:t>
      </w:r>
    </w:p>
    <w:p w:rsidR="00577B86" w:rsidRDefault="00577B86" w:rsidP="00C55D33">
      <w:pPr>
        <w:spacing w:after="0" w:line="240" w:lineRule="auto"/>
        <w:rPr>
          <w:rFonts w:ascii="Century Schoolbook" w:hAnsi="Century Schoolbook" w:cstheme="majorBidi"/>
          <w:sz w:val="24"/>
          <w:szCs w:val="24"/>
        </w:rPr>
      </w:pPr>
      <w:r>
        <w:rPr>
          <w:rFonts w:ascii="Century Schoolbook" w:hAnsi="Century Schoolbook" w:cstheme="majorBidi"/>
          <w:sz w:val="24"/>
          <w:szCs w:val="24"/>
        </w:rPr>
        <w:t>2-Définir les tenseurs de contraintes</w:t>
      </w:r>
    </w:p>
    <w:p w:rsidR="00577B86" w:rsidRDefault="00577B86" w:rsidP="008B7EC8">
      <w:pPr>
        <w:jc w:val="right"/>
        <w:rPr>
          <w:rFonts w:ascii="Century Schoolbook" w:hAnsi="Century Schoolbook" w:cstheme="majorBidi"/>
          <w:sz w:val="24"/>
          <w:szCs w:val="24"/>
        </w:rPr>
      </w:pPr>
    </w:p>
    <w:p w:rsidR="00DD671C" w:rsidRDefault="00DD671C" w:rsidP="008B7EC8">
      <w:pPr>
        <w:jc w:val="right"/>
        <w:rPr>
          <w:rFonts w:ascii="Century Schoolbook" w:hAnsi="Century Schoolbook" w:cstheme="majorBidi"/>
          <w:sz w:val="24"/>
          <w:szCs w:val="24"/>
        </w:rPr>
      </w:pPr>
    </w:p>
    <w:p w:rsidR="00DD671C" w:rsidRDefault="00DD671C" w:rsidP="00DD671C">
      <w:pPr>
        <w:jc w:val="center"/>
        <w:rPr>
          <w:rFonts w:ascii="Century Schoolbook" w:hAnsi="Century Schoolbook" w:cstheme="majorBidi"/>
          <w:sz w:val="24"/>
          <w:szCs w:val="24"/>
        </w:rPr>
      </w:pPr>
      <w:r>
        <w:rPr>
          <w:rFonts w:ascii="Century Schoolbook" w:hAnsi="Century Schoolbook" w:cstheme="majorBidi"/>
          <w:sz w:val="24"/>
          <w:szCs w:val="24"/>
        </w:rPr>
        <w:t>*******Bon travail*******</w:t>
      </w:r>
    </w:p>
    <w:sectPr w:rsidR="00DD671C" w:rsidSect="00462F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0DD" w:rsidRDefault="002760DD" w:rsidP="00FE1C6C">
      <w:pPr>
        <w:spacing w:after="0" w:line="240" w:lineRule="auto"/>
      </w:pPr>
      <w:r>
        <w:separator/>
      </w:r>
    </w:p>
  </w:endnote>
  <w:endnote w:type="continuationSeparator" w:id="0">
    <w:p w:rsidR="002760DD" w:rsidRDefault="002760DD" w:rsidP="00FE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0DD" w:rsidRDefault="002760DD" w:rsidP="00FE1C6C">
      <w:pPr>
        <w:spacing w:after="0" w:line="240" w:lineRule="auto"/>
      </w:pPr>
      <w:r>
        <w:separator/>
      </w:r>
    </w:p>
  </w:footnote>
  <w:footnote w:type="continuationSeparator" w:id="0">
    <w:p w:rsidR="002760DD" w:rsidRDefault="002760DD" w:rsidP="00FE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C6C" w:rsidRPr="000F3FFC" w:rsidRDefault="00FE1C6C" w:rsidP="00FE1C6C">
    <w:pPr>
      <w:spacing w:after="0" w:line="240" w:lineRule="auto"/>
      <w:jc w:val="center"/>
      <w:rPr>
        <w:rFonts w:asciiTheme="majorBidi" w:hAnsiTheme="majorBidi" w:cstheme="majorBidi"/>
        <w:b/>
        <w:bCs/>
        <w:sz w:val="20"/>
        <w:szCs w:val="20"/>
      </w:rPr>
    </w:pPr>
    <w:r w:rsidRPr="000F3FFC">
      <w:rPr>
        <w:rFonts w:asciiTheme="majorBidi" w:hAnsiTheme="majorBidi" w:cstheme="majorBidi"/>
        <w:b/>
        <w:bCs/>
        <w:sz w:val="20"/>
        <w:szCs w:val="20"/>
      </w:rPr>
      <w:t>Université Mohamed Seddik Ben Yahia de Jijel</w:t>
    </w:r>
  </w:p>
  <w:p w:rsidR="00FE1C6C" w:rsidRPr="000F3FFC" w:rsidRDefault="00FE1C6C" w:rsidP="00BA5737">
    <w:pPr>
      <w:spacing w:after="0" w:line="240" w:lineRule="auto"/>
      <w:rPr>
        <w:rFonts w:asciiTheme="majorBidi" w:hAnsiTheme="majorBidi" w:cstheme="majorBidi"/>
        <w:b/>
        <w:bCs/>
        <w:sz w:val="20"/>
        <w:szCs w:val="20"/>
      </w:rPr>
    </w:pPr>
    <w:r w:rsidRPr="000F3FFC">
      <w:rPr>
        <w:rFonts w:asciiTheme="majorBidi" w:hAnsiTheme="majorBidi" w:cstheme="majorBidi"/>
        <w:b/>
        <w:bCs/>
        <w:sz w:val="20"/>
        <w:szCs w:val="20"/>
      </w:rPr>
      <w:t xml:space="preserve">Département de Génie Mécanique                                                                                             Année 2020/2021              Master1  : Option construction Mécanique                                                       </w:t>
    </w:r>
    <w:r w:rsidR="00757E3E">
      <w:rPr>
        <w:rFonts w:asciiTheme="majorBidi" w:hAnsiTheme="majorBidi" w:cstheme="majorBidi"/>
        <w:b/>
        <w:bCs/>
        <w:sz w:val="20"/>
        <w:szCs w:val="20"/>
      </w:rPr>
      <w:t xml:space="preserve">                         </w:t>
    </w:r>
    <w:r w:rsidRPr="000F3FFC">
      <w:rPr>
        <w:rFonts w:asciiTheme="majorBidi" w:hAnsiTheme="majorBidi" w:cstheme="majorBidi"/>
        <w:b/>
        <w:bCs/>
        <w:sz w:val="20"/>
        <w:szCs w:val="20"/>
      </w:rPr>
      <w:t xml:space="preserve">    </w:t>
    </w:r>
    <w:r w:rsidR="001D7630">
      <w:rPr>
        <w:rFonts w:asciiTheme="majorBidi" w:hAnsiTheme="majorBidi" w:cstheme="majorBidi"/>
        <w:b/>
        <w:bCs/>
        <w:sz w:val="20"/>
        <w:szCs w:val="20"/>
      </w:rPr>
      <w:t xml:space="preserve">Le </w:t>
    </w:r>
    <w:r w:rsidR="00757E3E">
      <w:rPr>
        <w:rFonts w:asciiTheme="majorBidi" w:hAnsiTheme="majorBidi" w:cstheme="majorBidi"/>
        <w:b/>
        <w:bCs/>
        <w:sz w:val="20"/>
        <w:szCs w:val="20"/>
      </w:rPr>
      <w:t>1</w:t>
    </w:r>
    <w:r w:rsidR="00BA5737">
      <w:rPr>
        <w:rFonts w:asciiTheme="majorBidi" w:hAnsiTheme="majorBidi" w:cstheme="majorBidi"/>
        <w:b/>
        <w:bCs/>
        <w:sz w:val="20"/>
        <w:szCs w:val="20"/>
      </w:rPr>
      <w:t>7</w:t>
    </w:r>
    <w:r w:rsidR="001D7630">
      <w:rPr>
        <w:rFonts w:asciiTheme="majorBidi" w:hAnsiTheme="majorBidi" w:cstheme="majorBidi"/>
        <w:b/>
        <w:bCs/>
        <w:sz w:val="20"/>
        <w:szCs w:val="20"/>
      </w:rPr>
      <w:t>/0</w:t>
    </w:r>
    <w:r w:rsidR="00757E3E">
      <w:rPr>
        <w:rFonts w:asciiTheme="majorBidi" w:hAnsiTheme="majorBidi" w:cstheme="majorBidi"/>
        <w:b/>
        <w:bCs/>
        <w:sz w:val="20"/>
        <w:szCs w:val="20"/>
      </w:rPr>
      <w:t>7</w:t>
    </w:r>
    <w:r w:rsidR="001D7630">
      <w:rPr>
        <w:rFonts w:asciiTheme="majorBidi" w:hAnsiTheme="majorBidi" w:cstheme="majorBidi"/>
        <w:b/>
        <w:bCs/>
        <w:sz w:val="20"/>
        <w:szCs w:val="20"/>
      </w:rPr>
      <w:t>/2021</w:t>
    </w:r>
  </w:p>
  <w:p w:rsidR="00FE1C6C" w:rsidRPr="006F3160" w:rsidRDefault="000E2525" w:rsidP="000E2525">
    <w:pPr>
      <w:spacing w:after="0" w:line="240" w:lineRule="auto"/>
      <w:ind w:left="-426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Examen de Rattrapage</w:t>
    </w:r>
    <w:r w:rsidR="00FE1C6C" w:rsidRPr="006F3160">
      <w:rPr>
        <w:rFonts w:asciiTheme="majorBidi" w:hAnsiTheme="majorBidi" w:cstheme="majorBidi"/>
        <w:b/>
        <w:bCs/>
        <w:sz w:val="24"/>
        <w:szCs w:val="24"/>
      </w:rPr>
      <w:t xml:space="preserve"> en MMC (Durée 1h30)</w:t>
    </w:r>
  </w:p>
  <w:p w:rsidR="00FE1C6C" w:rsidRDefault="00FE1C6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EA0"/>
    <w:rsid w:val="00002452"/>
    <w:rsid w:val="0000651E"/>
    <w:rsid w:val="00026BA3"/>
    <w:rsid w:val="00073569"/>
    <w:rsid w:val="000A7576"/>
    <w:rsid w:val="000B4159"/>
    <w:rsid w:val="000D1FE8"/>
    <w:rsid w:val="000E2525"/>
    <w:rsid w:val="000F3FFC"/>
    <w:rsid w:val="001671ED"/>
    <w:rsid w:val="001D7630"/>
    <w:rsid w:val="0023644E"/>
    <w:rsid w:val="002531DB"/>
    <w:rsid w:val="002642D6"/>
    <w:rsid w:val="00272E26"/>
    <w:rsid w:val="00275583"/>
    <w:rsid w:val="002760DD"/>
    <w:rsid w:val="002C17C1"/>
    <w:rsid w:val="002D2E12"/>
    <w:rsid w:val="002E1C40"/>
    <w:rsid w:val="002E646F"/>
    <w:rsid w:val="00315D0B"/>
    <w:rsid w:val="00370E3A"/>
    <w:rsid w:val="00385821"/>
    <w:rsid w:val="00391996"/>
    <w:rsid w:val="003C5A92"/>
    <w:rsid w:val="003D79D4"/>
    <w:rsid w:val="00462FE2"/>
    <w:rsid w:val="00477002"/>
    <w:rsid w:val="00483AE8"/>
    <w:rsid w:val="004C4ACB"/>
    <w:rsid w:val="004E70C4"/>
    <w:rsid w:val="005271E5"/>
    <w:rsid w:val="00571EA0"/>
    <w:rsid w:val="00577B86"/>
    <w:rsid w:val="005E2F51"/>
    <w:rsid w:val="00623D71"/>
    <w:rsid w:val="00677A52"/>
    <w:rsid w:val="006C00DB"/>
    <w:rsid w:val="006C053F"/>
    <w:rsid w:val="006D1732"/>
    <w:rsid w:val="00737059"/>
    <w:rsid w:val="00757E3E"/>
    <w:rsid w:val="00780F45"/>
    <w:rsid w:val="007874FB"/>
    <w:rsid w:val="007A0500"/>
    <w:rsid w:val="007E652A"/>
    <w:rsid w:val="007E7B77"/>
    <w:rsid w:val="008302C4"/>
    <w:rsid w:val="00836FBE"/>
    <w:rsid w:val="008902A2"/>
    <w:rsid w:val="008A37D3"/>
    <w:rsid w:val="008B1B25"/>
    <w:rsid w:val="008B7EC8"/>
    <w:rsid w:val="008E5D75"/>
    <w:rsid w:val="008F3DF4"/>
    <w:rsid w:val="0091675C"/>
    <w:rsid w:val="009422BD"/>
    <w:rsid w:val="00974B21"/>
    <w:rsid w:val="00A03D61"/>
    <w:rsid w:val="00A06972"/>
    <w:rsid w:val="00A57037"/>
    <w:rsid w:val="00A609E4"/>
    <w:rsid w:val="00A67BB0"/>
    <w:rsid w:val="00AC1745"/>
    <w:rsid w:val="00AE4CF7"/>
    <w:rsid w:val="00AE507D"/>
    <w:rsid w:val="00AF4444"/>
    <w:rsid w:val="00B252D5"/>
    <w:rsid w:val="00B27496"/>
    <w:rsid w:val="00B47886"/>
    <w:rsid w:val="00B5012C"/>
    <w:rsid w:val="00B672ED"/>
    <w:rsid w:val="00BA5737"/>
    <w:rsid w:val="00BB7B02"/>
    <w:rsid w:val="00C55D33"/>
    <w:rsid w:val="00C61AF4"/>
    <w:rsid w:val="00CA108B"/>
    <w:rsid w:val="00CE37FF"/>
    <w:rsid w:val="00D437A1"/>
    <w:rsid w:val="00D91CA7"/>
    <w:rsid w:val="00DA0819"/>
    <w:rsid w:val="00DA65B9"/>
    <w:rsid w:val="00DD1AAF"/>
    <w:rsid w:val="00DD671C"/>
    <w:rsid w:val="00E10736"/>
    <w:rsid w:val="00E56F39"/>
    <w:rsid w:val="00E91F7F"/>
    <w:rsid w:val="00EB5A4F"/>
    <w:rsid w:val="00F7115C"/>
    <w:rsid w:val="00F75944"/>
    <w:rsid w:val="00F9528E"/>
    <w:rsid w:val="00FA1C64"/>
    <w:rsid w:val="00FB32D2"/>
    <w:rsid w:val="00FE1C6C"/>
    <w:rsid w:val="00FF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EA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C053F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FE1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E1C6C"/>
  </w:style>
  <w:style w:type="paragraph" w:styleId="Pieddepage">
    <w:name w:val="footer"/>
    <w:basedOn w:val="Normal"/>
    <w:link w:val="PieddepageCar"/>
    <w:uiPriority w:val="99"/>
    <w:semiHidden/>
    <w:unhideWhenUsed/>
    <w:rsid w:val="00FE1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E1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D55E4-BA7D-406E-829B-2F7149B5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CRTI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</dc:creator>
  <cp:lastModifiedBy>Adell</cp:lastModifiedBy>
  <cp:revision>2</cp:revision>
  <cp:lastPrinted>2021-05-27T06:50:00Z</cp:lastPrinted>
  <dcterms:created xsi:type="dcterms:W3CDTF">2021-11-29T23:53:00Z</dcterms:created>
  <dcterms:modified xsi:type="dcterms:W3CDTF">2021-11-29T23:53:00Z</dcterms:modified>
</cp:coreProperties>
</file>