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9E" w:rsidRPr="00921610" w:rsidRDefault="00DF779E" w:rsidP="00DF779E">
      <w:pPr>
        <w:rPr>
          <w:rFonts w:asciiTheme="majorBidi" w:hAnsiTheme="majorBidi" w:cstheme="majorBidi"/>
          <w:b/>
          <w:bCs/>
          <w:lang w:val="en-US"/>
        </w:rPr>
      </w:pPr>
      <w:r w:rsidRPr="00921610">
        <w:rPr>
          <w:rFonts w:asciiTheme="majorBidi" w:hAnsiTheme="majorBidi" w:cstheme="majorBidi"/>
          <w:b/>
          <w:bCs/>
          <w:lang w:val="en-US"/>
        </w:rPr>
        <w:t xml:space="preserve">University of </w:t>
      </w:r>
      <w:proofErr w:type="spellStart"/>
      <w:r w:rsidRPr="00921610">
        <w:rPr>
          <w:rFonts w:asciiTheme="majorBidi" w:hAnsiTheme="majorBidi" w:cstheme="majorBidi"/>
          <w:b/>
          <w:bCs/>
          <w:lang w:val="en-US"/>
        </w:rPr>
        <w:t>Jijel</w:t>
      </w:r>
      <w:proofErr w:type="spellEnd"/>
      <w:r w:rsidRPr="00921610">
        <w:rPr>
          <w:rFonts w:asciiTheme="majorBidi" w:hAnsiTheme="majorBidi" w:cstheme="majorBidi"/>
          <w:b/>
          <w:bCs/>
          <w:lang w:val="en-US"/>
        </w:rPr>
        <w:t xml:space="preserve"> </w:t>
      </w:r>
    </w:p>
    <w:p w:rsidR="00DF779E" w:rsidRPr="00921610" w:rsidRDefault="00DF779E" w:rsidP="00DF779E">
      <w:pPr>
        <w:rPr>
          <w:rFonts w:asciiTheme="majorBidi" w:hAnsiTheme="majorBidi" w:cstheme="majorBidi"/>
          <w:b/>
          <w:bCs/>
          <w:lang w:val="en-US"/>
        </w:rPr>
      </w:pPr>
      <w:r w:rsidRPr="00921610">
        <w:rPr>
          <w:rFonts w:asciiTheme="majorBidi" w:hAnsiTheme="majorBidi" w:cstheme="majorBidi"/>
          <w:b/>
          <w:bCs/>
          <w:lang w:val="en-US"/>
        </w:rPr>
        <w:t>Department of Trade</w:t>
      </w:r>
      <w:r>
        <w:rPr>
          <w:rFonts w:asciiTheme="majorBidi" w:hAnsiTheme="majorBidi" w:cstheme="majorBidi"/>
          <w:b/>
          <w:bCs/>
          <w:lang w:val="en-US"/>
        </w:rPr>
        <w:t xml:space="preserve">                                                              </w:t>
      </w:r>
    </w:p>
    <w:p w:rsidR="00DF779E" w:rsidRDefault="00DF779E" w:rsidP="00DF779E">
      <w:pPr>
        <w:rPr>
          <w:rFonts w:asciiTheme="majorBidi" w:hAnsiTheme="majorBidi" w:cstheme="majorBidi"/>
          <w:b/>
          <w:bCs/>
          <w:lang w:val="en-US"/>
        </w:rPr>
      </w:pPr>
      <w:r>
        <w:rPr>
          <w:rFonts w:asciiTheme="majorBidi" w:hAnsiTheme="majorBidi" w:cstheme="majorBidi"/>
          <w:b/>
          <w:bCs/>
          <w:lang w:val="en-US"/>
        </w:rPr>
        <w:t xml:space="preserve"> Master 1:</w:t>
      </w:r>
      <w:r w:rsidRPr="00921610">
        <w:rPr>
          <w:rFonts w:asciiTheme="majorBidi" w:hAnsiTheme="majorBidi" w:cstheme="majorBidi"/>
          <w:b/>
          <w:bCs/>
          <w:lang w:val="en-US"/>
        </w:rPr>
        <w:t>Tourism &amp; Hotel Marketing</w:t>
      </w:r>
      <w:r>
        <w:rPr>
          <w:rFonts w:asciiTheme="majorBidi" w:hAnsiTheme="majorBidi" w:cstheme="majorBidi"/>
          <w:b/>
          <w:bCs/>
          <w:lang w:val="en-US"/>
        </w:rPr>
        <w:t xml:space="preserve">                                                     Teacher: HADDAD.A</w:t>
      </w:r>
    </w:p>
    <w:p w:rsidR="00DF779E" w:rsidRPr="00EE7736" w:rsidRDefault="00DF779E" w:rsidP="003F1D04">
      <w:pPr>
        <w:jc w:val="center"/>
        <w:rPr>
          <w:rFonts w:asciiTheme="majorBidi" w:hAnsiTheme="majorBidi" w:cstheme="majorBidi"/>
          <w:b/>
          <w:bCs/>
          <w:i/>
          <w:iCs/>
          <w:sz w:val="28"/>
          <w:szCs w:val="28"/>
          <w:u w:val="single"/>
          <w:lang w:val="en-US"/>
        </w:rPr>
      </w:pPr>
      <w:r w:rsidRPr="00BA234B">
        <w:rPr>
          <w:rFonts w:asciiTheme="majorBidi" w:hAnsiTheme="majorBidi" w:cstheme="majorBidi"/>
          <w:b/>
          <w:bCs/>
          <w:i/>
          <w:iCs/>
          <w:sz w:val="28"/>
          <w:szCs w:val="28"/>
          <w:u w:val="single"/>
          <w:lang w:val="en-US"/>
        </w:rPr>
        <w:t>Lesson0</w:t>
      </w:r>
      <w:r>
        <w:rPr>
          <w:rFonts w:asciiTheme="majorBidi" w:hAnsiTheme="majorBidi" w:cstheme="majorBidi"/>
          <w:b/>
          <w:bCs/>
          <w:i/>
          <w:iCs/>
          <w:sz w:val="28"/>
          <w:szCs w:val="28"/>
          <w:u w:val="single"/>
          <w:lang w:val="en-US"/>
        </w:rPr>
        <w:t>2</w:t>
      </w:r>
      <w:r w:rsidRPr="00BA234B">
        <w:rPr>
          <w:rFonts w:asciiTheme="majorBidi" w:hAnsiTheme="majorBidi" w:cstheme="majorBidi"/>
          <w:b/>
          <w:bCs/>
          <w:i/>
          <w:iCs/>
          <w:sz w:val="28"/>
          <w:szCs w:val="28"/>
          <w:u w:val="single"/>
          <w:lang w:val="en-US"/>
        </w:rPr>
        <w:t xml:space="preserve">: </w:t>
      </w:r>
      <w:r w:rsidR="006575C1" w:rsidRPr="006575C1">
        <w:rPr>
          <w:rFonts w:asciiTheme="majorBidi" w:hAnsiTheme="majorBidi" w:cstheme="majorBidi"/>
          <w:b/>
          <w:bCs/>
          <w:i/>
          <w:iCs/>
          <w:sz w:val="28"/>
          <w:szCs w:val="28"/>
          <w:u w:val="single"/>
          <w:lang w:val="en-US"/>
        </w:rPr>
        <w:t xml:space="preserve">Concept </w:t>
      </w:r>
      <w:r w:rsidR="003F1D04">
        <w:rPr>
          <w:rFonts w:asciiTheme="majorBidi" w:hAnsiTheme="majorBidi" w:cstheme="majorBidi"/>
          <w:b/>
          <w:bCs/>
          <w:i/>
          <w:iCs/>
          <w:sz w:val="28"/>
          <w:szCs w:val="28"/>
          <w:u w:val="single"/>
          <w:lang w:val="en-US"/>
        </w:rPr>
        <w:t>a</w:t>
      </w:r>
      <w:r w:rsidR="006575C1" w:rsidRPr="006575C1">
        <w:rPr>
          <w:rFonts w:asciiTheme="majorBidi" w:hAnsiTheme="majorBidi" w:cstheme="majorBidi"/>
          <w:b/>
          <w:bCs/>
          <w:i/>
          <w:iCs/>
          <w:sz w:val="28"/>
          <w:szCs w:val="28"/>
          <w:u w:val="single"/>
          <w:lang w:val="en-US"/>
        </w:rPr>
        <w:t xml:space="preserve">nd Components </w:t>
      </w:r>
      <w:r w:rsidR="003F1D04">
        <w:rPr>
          <w:rFonts w:asciiTheme="majorBidi" w:hAnsiTheme="majorBidi" w:cstheme="majorBidi"/>
          <w:b/>
          <w:bCs/>
          <w:i/>
          <w:iCs/>
          <w:sz w:val="28"/>
          <w:szCs w:val="28"/>
          <w:u w:val="single"/>
          <w:lang w:val="en-US"/>
        </w:rPr>
        <w:t>o</w:t>
      </w:r>
      <w:r w:rsidR="006575C1" w:rsidRPr="006575C1">
        <w:rPr>
          <w:rFonts w:asciiTheme="majorBidi" w:hAnsiTheme="majorBidi" w:cstheme="majorBidi"/>
          <w:b/>
          <w:bCs/>
          <w:i/>
          <w:iCs/>
          <w:sz w:val="28"/>
          <w:szCs w:val="28"/>
          <w:u w:val="single"/>
          <w:lang w:val="en-US"/>
        </w:rPr>
        <w:t>f Marketing Mix</w:t>
      </w:r>
    </w:p>
    <w:p w:rsidR="006575C1" w:rsidRDefault="006575C1" w:rsidP="006575C1">
      <w:pPr>
        <w:jc w:val="both"/>
        <w:rPr>
          <w:rFonts w:asciiTheme="majorBidi" w:hAnsiTheme="majorBidi" w:cstheme="majorBidi"/>
          <w:sz w:val="24"/>
          <w:szCs w:val="24"/>
          <w:lang w:val="en-US"/>
        </w:rPr>
      </w:pPr>
      <w:r w:rsidRPr="006575C1">
        <w:rPr>
          <w:rFonts w:asciiTheme="majorBidi" w:hAnsiTheme="majorBidi" w:cstheme="majorBidi"/>
          <w:sz w:val="24"/>
          <w:szCs w:val="24"/>
          <w:lang w:val="en-US"/>
        </w:rPr>
        <w:t>Marketing involves a number of activities. To begin with, an organization may decide on its target group of customers to be served. Once the target group is decided, the product is to be placed in the market by providing the appropriate product, price, distribution and promotional efforts. These are to be combined or mixed in an appropriate proportion so as to achieve the marketing goal. Such mix of product, price, distribution and promotional efforts is known as ‘</w:t>
      </w:r>
      <w:r w:rsidRPr="00152731">
        <w:rPr>
          <w:rFonts w:asciiTheme="majorBidi" w:hAnsiTheme="majorBidi" w:cstheme="majorBidi"/>
          <w:b/>
          <w:bCs/>
          <w:i/>
          <w:iCs/>
          <w:sz w:val="24"/>
          <w:szCs w:val="24"/>
          <w:lang w:val="en-US"/>
        </w:rPr>
        <w:t>Marketing Mix’.</w:t>
      </w:r>
      <w:r w:rsidRPr="006575C1">
        <w:rPr>
          <w:rFonts w:asciiTheme="majorBidi" w:hAnsiTheme="majorBidi" w:cstheme="majorBidi"/>
          <w:sz w:val="24"/>
          <w:szCs w:val="24"/>
          <w:lang w:val="en-US"/>
        </w:rPr>
        <w:t xml:space="preserve"> </w:t>
      </w:r>
    </w:p>
    <w:p w:rsidR="00620A4D" w:rsidRDefault="006575C1" w:rsidP="006575C1">
      <w:pPr>
        <w:jc w:val="both"/>
        <w:rPr>
          <w:rFonts w:asciiTheme="majorBidi" w:hAnsiTheme="majorBidi" w:cstheme="majorBidi"/>
          <w:sz w:val="24"/>
          <w:szCs w:val="24"/>
          <w:lang w:val="en-US"/>
        </w:rPr>
      </w:pPr>
      <w:r w:rsidRPr="006575C1">
        <w:rPr>
          <w:rFonts w:asciiTheme="majorBidi" w:hAnsiTheme="majorBidi" w:cstheme="majorBidi"/>
          <w:sz w:val="24"/>
          <w:szCs w:val="24"/>
          <w:lang w:val="en-US"/>
        </w:rPr>
        <w:t xml:space="preserve">According to Philip </w:t>
      </w:r>
      <w:proofErr w:type="spellStart"/>
      <w:r w:rsidRPr="006575C1">
        <w:rPr>
          <w:rFonts w:asciiTheme="majorBidi" w:hAnsiTheme="majorBidi" w:cstheme="majorBidi"/>
          <w:sz w:val="24"/>
          <w:szCs w:val="24"/>
          <w:lang w:val="en-US"/>
        </w:rPr>
        <w:t>Kotler</w:t>
      </w:r>
      <w:proofErr w:type="spellEnd"/>
      <w:r w:rsidRPr="006575C1">
        <w:rPr>
          <w:rFonts w:asciiTheme="majorBidi" w:hAnsiTheme="majorBidi" w:cstheme="majorBidi"/>
          <w:sz w:val="24"/>
          <w:szCs w:val="24"/>
          <w:lang w:val="en-US"/>
        </w:rPr>
        <w:t xml:space="preserve"> “Marketing Mix is the set of controllable variables that the firm can use to influence the buyer’s response”. The controllable variables in this context refer to the 4 ‘P’s [product, price, place (distribution) and promotion]. Each firm strives to build up such a composition of 4‘P’s, which can create highest level of consumer satisfaction and at the same time meet its organizational objectives. Thus, this mix is assembled keeping in mind the needs of target customers, and it varies from one organization to another depending upon its available resources and marketing objectives. Let us now have a brief idea about the four components of marketing mix</w:t>
      </w:r>
      <w:r>
        <w:rPr>
          <w:rFonts w:asciiTheme="majorBidi" w:hAnsiTheme="majorBidi" w:cstheme="majorBidi"/>
          <w:sz w:val="24"/>
          <w:szCs w:val="24"/>
          <w:lang w:val="en-US"/>
        </w:rPr>
        <w:t>.</w:t>
      </w:r>
    </w:p>
    <w:p w:rsidR="0005253C" w:rsidRPr="0005253C" w:rsidRDefault="0005253C" w:rsidP="0005253C">
      <w:pPr>
        <w:jc w:val="both"/>
        <w:rPr>
          <w:rFonts w:asciiTheme="majorBidi" w:hAnsiTheme="majorBidi" w:cstheme="majorBidi"/>
          <w:sz w:val="24"/>
          <w:szCs w:val="24"/>
          <w:lang w:val="en-US"/>
        </w:rPr>
      </w:pPr>
      <w:r w:rsidRPr="0005253C">
        <w:rPr>
          <w:rFonts w:asciiTheme="majorBidi" w:hAnsiTheme="majorBidi" w:cstheme="majorBidi"/>
          <w:b/>
          <w:bCs/>
          <w:i/>
          <w:iCs/>
          <w:sz w:val="24"/>
          <w:szCs w:val="24"/>
          <w:u w:val="single"/>
          <w:lang w:val="en-US"/>
        </w:rPr>
        <w:t>Product (or service):</w:t>
      </w:r>
      <w:r w:rsidRPr="0005253C">
        <w:rPr>
          <w:rFonts w:asciiTheme="majorBidi" w:hAnsiTheme="majorBidi" w:cstheme="majorBidi"/>
          <w:sz w:val="24"/>
          <w:szCs w:val="24"/>
          <w:lang w:val="en-US"/>
        </w:rPr>
        <w:t xml:space="preserve"> what you sell, and the variety or range of products you sell. This includes the quality (how good it is), branding and reputation (the opinion the consumers have) of the product. For a service, support for the client after the purchase is important. For example, travel insurance is often sold with access to a telephone helpline in case of emergency.</w:t>
      </w:r>
    </w:p>
    <w:p w:rsidR="0005253C" w:rsidRPr="0005253C" w:rsidRDefault="0005253C" w:rsidP="006575C1">
      <w:pPr>
        <w:jc w:val="both"/>
        <w:rPr>
          <w:rFonts w:asciiTheme="majorBidi" w:hAnsiTheme="majorBidi" w:cstheme="majorBidi"/>
          <w:sz w:val="24"/>
          <w:szCs w:val="24"/>
          <w:lang w:val="en-US"/>
        </w:rPr>
      </w:pPr>
      <w:r w:rsidRPr="0005253C">
        <w:rPr>
          <w:rFonts w:asciiTheme="majorBidi" w:hAnsiTheme="majorBidi" w:cstheme="majorBidi"/>
          <w:sz w:val="24"/>
          <w:szCs w:val="24"/>
          <w:lang w:val="en-US"/>
        </w:rPr>
        <w:t>Jerome McCarthy “A product is more than just a physical product with its related functional and aesthetic features. It includes accessories, installation, instructions on use, the package, perhaps a brand name, which fulfills some psychological needs and the assurances that service facilities will be available to meet the customer needs after the purchase”.</w:t>
      </w:r>
    </w:p>
    <w:p w:rsidR="0005253C" w:rsidRPr="0005253C" w:rsidRDefault="0005253C" w:rsidP="0005253C">
      <w:pPr>
        <w:jc w:val="both"/>
        <w:rPr>
          <w:rFonts w:asciiTheme="majorBidi" w:hAnsiTheme="majorBidi" w:cstheme="majorBidi"/>
          <w:sz w:val="24"/>
          <w:szCs w:val="24"/>
        </w:rPr>
      </w:pPr>
      <w:r w:rsidRPr="0005253C">
        <w:rPr>
          <w:rFonts w:asciiTheme="majorBidi" w:hAnsiTheme="majorBidi" w:cstheme="majorBidi"/>
          <w:b/>
          <w:bCs/>
          <w:i/>
          <w:iCs/>
          <w:sz w:val="24"/>
          <w:szCs w:val="24"/>
          <w:u w:val="single"/>
          <w:lang w:val="en-US"/>
        </w:rPr>
        <w:t>Price:</w:t>
      </w:r>
      <w:r w:rsidRPr="0005253C">
        <w:rPr>
          <w:rFonts w:asciiTheme="majorBidi" w:hAnsiTheme="majorBidi" w:cstheme="majorBidi"/>
          <w:sz w:val="24"/>
          <w:szCs w:val="24"/>
          <w:lang w:val="en-US"/>
        </w:rPr>
        <w:t xml:space="preserve"> Price is the amount charged for a product or service.</w:t>
      </w:r>
    </w:p>
    <w:p w:rsidR="0005253C" w:rsidRPr="0005253C" w:rsidRDefault="0005253C" w:rsidP="006575C1">
      <w:pPr>
        <w:jc w:val="both"/>
        <w:rPr>
          <w:rFonts w:asciiTheme="majorBidi" w:hAnsiTheme="majorBidi" w:cstheme="majorBidi"/>
          <w:sz w:val="24"/>
          <w:szCs w:val="24"/>
          <w:lang w:val="en-US"/>
        </w:rPr>
      </w:pPr>
      <w:r w:rsidRPr="0005253C">
        <w:rPr>
          <w:rFonts w:asciiTheme="majorBidi" w:hAnsiTheme="majorBidi" w:cstheme="majorBidi"/>
          <w:b/>
          <w:bCs/>
          <w:i/>
          <w:iCs/>
          <w:sz w:val="24"/>
          <w:szCs w:val="24"/>
          <w:u w:val="single"/>
          <w:lang w:val="en-US"/>
        </w:rPr>
        <w:t>Place:</w:t>
      </w:r>
      <w:r w:rsidRPr="0005253C">
        <w:rPr>
          <w:rFonts w:asciiTheme="majorBidi" w:hAnsiTheme="majorBidi" w:cstheme="majorBidi"/>
          <w:sz w:val="24"/>
          <w:szCs w:val="24"/>
          <w:lang w:val="en-US"/>
        </w:rPr>
        <w:t xml:space="preserve"> where you sell the product or service. This means the location of your shop, or outlet, or the accessibility of your service – how easy it is to access. Goods are produced to be sold to the consumers. They must be made available to the consumers at a place where they can conveniently make purchase.</w:t>
      </w:r>
    </w:p>
    <w:p w:rsidR="0005253C" w:rsidRDefault="0005253C" w:rsidP="006575C1">
      <w:pPr>
        <w:jc w:val="both"/>
        <w:rPr>
          <w:rFonts w:asciiTheme="majorBidi" w:hAnsiTheme="majorBidi" w:cstheme="majorBidi"/>
          <w:sz w:val="24"/>
          <w:szCs w:val="24"/>
          <w:lang w:val="en-US"/>
        </w:rPr>
      </w:pPr>
      <w:r w:rsidRPr="0005253C">
        <w:rPr>
          <w:rFonts w:asciiTheme="majorBidi" w:hAnsiTheme="majorBidi" w:cstheme="majorBidi"/>
          <w:b/>
          <w:bCs/>
          <w:i/>
          <w:iCs/>
          <w:sz w:val="24"/>
          <w:szCs w:val="24"/>
          <w:u w:val="single"/>
          <w:lang w:val="en-US"/>
        </w:rPr>
        <w:t>Promotion:</w:t>
      </w:r>
      <w:r w:rsidRPr="0005253C">
        <w:rPr>
          <w:rFonts w:asciiTheme="majorBidi" w:hAnsiTheme="majorBidi" w:cstheme="majorBidi"/>
          <w:sz w:val="24"/>
          <w:szCs w:val="24"/>
          <w:lang w:val="en-US"/>
        </w:rPr>
        <w:t xml:space="preserve"> If the product is manufactured keeping the consumer needs in mind, is rightly priced and made available at outlets convenient to them but the consumer is not made aware about its price, features, availability etc, its marketing effort may not be successful. Therefore promotion is an important ingredient of marketing mix as it refers to a process of informing, persuading and influencing a consumer to make choice of the product to be bought.</w:t>
      </w:r>
    </w:p>
    <w:p w:rsidR="00DF5BB1" w:rsidRDefault="00152731" w:rsidP="006575C1">
      <w:pPr>
        <w:jc w:val="both"/>
        <w:rPr>
          <w:rFonts w:asciiTheme="majorBidi" w:hAnsiTheme="majorBidi" w:cstheme="majorBidi"/>
          <w:sz w:val="24"/>
          <w:szCs w:val="24"/>
          <w:lang w:val="en-US"/>
        </w:rPr>
      </w:pPr>
      <w:r>
        <w:rPr>
          <w:rFonts w:asciiTheme="majorBidi" w:hAnsiTheme="majorBidi" w:cstheme="majorBidi"/>
          <w:noProof/>
          <w:sz w:val="24"/>
          <w:szCs w:val="24"/>
          <w:lang w:eastAsia="fr-FR"/>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posOffset>-394970</wp:posOffset>
            </wp:positionV>
            <wp:extent cx="3286760" cy="1885950"/>
            <wp:effectExtent l="19050" t="0" r="8890" b="0"/>
            <wp:wrapSquare wrapText="bothSides"/>
            <wp:docPr id="1" name="Image 0" descr="Capture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2222.PNG"/>
                    <pic:cNvPicPr/>
                  </pic:nvPicPr>
                  <pic:blipFill>
                    <a:blip r:embed="rId7" cstate="print"/>
                    <a:stretch>
                      <a:fillRect/>
                    </a:stretch>
                  </pic:blipFill>
                  <pic:spPr>
                    <a:xfrm>
                      <a:off x="0" y="0"/>
                      <a:ext cx="3286760" cy="1885950"/>
                    </a:xfrm>
                    <a:prstGeom prst="rect">
                      <a:avLst/>
                    </a:prstGeom>
                  </pic:spPr>
                </pic:pic>
              </a:graphicData>
            </a:graphic>
          </wp:anchor>
        </w:drawing>
      </w:r>
    </w:p>
    <w:p w:rsidR="00DF5BB1" w:rsidRDefault="00DF5BB1" w:rsidP="006575C1">
      <w:pPr>
        <w:jc w:val="both"/>
        <w:rPr>
          <w:rFonts w:asciiTheme="majorBidi" w:hAnsiTheme="majorBidi" w:cstheme="majorBidi"/>
          <w:sz w:val="24"/>
          <w:szCs w:val="24"/>
          <w:lang w:val="en-US"/>
        </w:rPr>
      </w:pPr>
    </w:p>
    <w:p w:rsidR="00DF5BB1" w:rsidRDefault="00DF5BB1" w:rsidP="006575C1">
      <w:pPr>
        <w:jc w:val="both"/>
        <w:rPr>
          <w:rFonts w:asciiTheme="majorBidi" w:hAnsiTheme="majorBidi" w:cstheme="majorBidi"/>
          <w:sz w:val="24"/>
          <w:szCs w:val="24"/>
          <w:lang w:val="en-US"/>
        </w:rPr>
      </w:pPr>
    </w:p>
    <w:p w:rsidR="00DF5BB1" w:rsidRDefault="00DF5BB1" w:rsidP="006575C1">
      <w:pPr>
        <w:jc w:val="both"/>
        <w:rPr>
          <w:rFonts w:asciiTheme="majorBidi" w:hAnsiTheme="majorBidi" w:cstheme="majorBidi"/>
          <w:sz w:val="24"/>
          <w:szCs w:val="24"/>
          <w:lang w:val="en-US"/>
        </w:rPr>
      </w:pPr>
    </w:p>
    <w:p w:rsidR="00DF5BB1" w:rsidRDefault="00DF5BB1" w:rsidP="006575C1">
      <w:pPr>
        <w:jc w:val="both"/>
        <w:rPr>
          <w:rFonts w:asciiTheme="majorBidi" w:hAnsiTheme="majorBidi" w:cstheme="majorBidi"/>
          <w:sz w:val="24"/>
          <w:szCs w:val="24"/>
          <w:lang w:val="en-US"/>
        </w:rPr>
      </w:pPr>
    </w:p>
    <w:p w:rsidR="00DF5BB1" w:rsidRPr="00DF5BB1" w:rsidRDefault="00593287" w:rsidP="00DF5BB1">
      <w:pPr>
        <w:jc w:val="both"/>
        <w:rPr>
          <w:rFonts w:asciiTheme="majorBidi" w:hAnsiTheme="majorBidi" w:cstheme="majorBidi"/>
          <w:sz w:val="24"/>
          <w:szCs w:val="24"/>
          <w:lang w:val="en-US"/>
        </w:rPr>
      </w:pPr>
      <w:r w:rsidRPr="00593287">
        <w:rPr>
          <w:rFonts w:asciiTheme="majorBidi" w:hAnsiTheme="majorBidi" w:cstheme="majorBidi"/>
          <w:b/>
          <w:bCs/>
          <w:i/>
          <w:iCs/>
          <w:sz w:val="24"/>
          <w:szCs w:val="24"/>
          <w:u w:val="single"/>
          <w:lang w:val="en-US"/>
        </w:rPr>
        <w:t>Task01:</w:t>
      </w:r>
      <w:r>
        <w:rPr>
          <w:rFonts w:asciiTheme="majorBidi" w:hAnsiTheme="majorBidi" w:cstheme="majorBidi"/>
          <w:sz w:val="24"/>
          <w:szCs w:val="24"/>
          <w:lang w:val="en-US"/>
        </w:rPr>
        <w:t xml:space="preserve"> </w:t>
      </w:r>
      <w:r w:rsidR="00DF5BB1" w:rsidRPr="00DF5BB1">
        <w:rPr>
          <w:rFonts w:asciiTheme="majorBidi" w:hAnsiTheme="majorBidi" w:cstheme="majorBidi"/>
          <w:sz w:val="24"/>
          <w:szCs w:val="24"/>
          <w:lang w:val="en-US"/>
        </w:rPr>
        <w:t xml:space="preserve">Give one word/phrase for the following statements : </w:t>
      </w:r>
    </w:p>
    <w:p w:rsidR="0005253C" w:rsidRPr="00DF5BB1" w:rsidRDefault="00DF5BB1" w:rsidP="00DF5BB1">
      <w:pPr>
        <w:pStyle w:val="Paragraphedeliste"/>
        <w:numPr>
          <w:ilvl w:val="0"/>
          <w:numId w:val="1"/>
        </w:numPr>
        <w:jc w:val="both"/>
        <w:rPr>
          <w:rFonts w:asciiTheme="majorBidi" w:hAnsiTheme="majorBidi" w:cstheme="majorBidi"/>
          <w:sz w:val="24"/>
          <w:szCs w:val="24"/>
          <w:lang w:val="en-US"/>
        </w:rPr>
      </w:pPr>
      <w:r w:rsidRPr="00DF5BB1">
        <w:rPr>
          <w:rFonts w:asciiTheme="majorBidi" w:hAnsiTheme="majorBidi" w:cstheme="majorBidi"/>
          <w:sz w:val="24"/>
          <w:szCs w:val="24"/>
          <w:lang w:val="en-US"/>
        </w:rPr>
        <w:t>The crucial decision area of marketing that has direct effect on demand for the product and profitability of the firm.</w:t>
      </w:r>
    </w:p>
    <w:p w:rsidR="00DF5BB1" w:rsidRPr="00DF5BB1" w:rsidRDefault="00DF5BB1" w:rsidP="00DF5BB1">
      <w:pPr>
        <w:pStyle w:val="Paragraphedeliste"/>
        <w:numPr>
          <w:ilvl w:val="0"/>
          <w:numId w:val="1"/>
        </w:numPr>
        <w:jc w:val="both"/>
        <w:rPr>
          <w:rFonts w:asciiTheme="majorBidi" w:hAnsiTheme="majorBidi" w:cstheme="majorBidi"/>
          <w:sz w:val="24"/>
          <w:szCs w:val="24"/>
          <w:lang w:val="en-US"/>
        </w:rPr>
      </w:pPr>
      <w:r w:rsidRPr="00DF5BB1">
        <w:rPr>
          <w:rFonts w:asciiTheme="majorBidi" w:hAnsiTheme="majorBidi" w:cstheme="majorBidi"/>
          <w:sz w:val="24"/>
          <w:szCs w:val="24"/>
          <w:lang w:val="en-US"/>
        </w:rPr>
        <w:t xml:space="preserve">The component of marketing that relates to channels of distribution. </w:t>
      </w:r>
    </w:p>
    <w:p w:rsidR="00DF5BB1" w:rsidRPr="00DF5BB1" w:rsidRDefault="00DF5BB1" w:rsidP="00DF5BB1">
      <w:pPr>
        <w:pStyle w:val="Paragraphedeliste"/>
        <w:numPr>
          <w:ilvl w:val="0"/>
          <w:numId w:val="1"/>
        </w:numPr>
        <w:jc w:val="both"/>
        <w:rPr>
          <w:rFonts w:asciiTheme="majorBidi" w:hAnsiTheme="majorBidi" w:cstheme="majorBidi"/>
          <w:sz w:val="24"/>
          <w:szCs w:val="24"/>
          <w:lang w:val="en-US"/>
        </w:rPr>
      </w:pPr>
      <w:r w:rsidRPr="00DF5BB1">
        <w:rPr>
          <w:rFonts w:asciiTheme="majorBidi" w:hAnsiTheme="majorBidi" w:cstheme="majorBidi"/>
          <w:sz w:val="24"/>
          <w:szCs w:val="24"/>
          <w:lang w:val="en-US"/>
        </w:rPr>
        <w:t xml:space="preserve">The components that are combined to achieve the marketing goal. </w:t>
      </w:r>
    </w:p>
    <w:p w:rsidR="00DF5BB1" w:rsidRPr="00DF5BB1" w:rsidRDefault="00DF5BB1" w:rsidP="00DF5BB1">
      <w:pPr>
        <w:pStyle w:val="Paragraphedeliste"/>
        <w:numPr>
          <w:ilvl w:val="0"/>
          <w:numId w:val="1"/>
        </w:numPr>
        <w:jc w:val="both"/>
        <w:rPr>
          <w:rFonts w:asciiTheme="majorBidi" w:hAnsiTheme="majorBidi" w:cstheme="majorBidi"/>
          <w:sz w:val="24"/>
          <w:szCs w:val="24"/>
          <w:lang w:val="en-US"/>
        </w:rPr>
      </w:pPr>
      <w:r w:rsidRPr="00DF5BB1">
        <w:rPr>
          <w:rFonts w:asciiTheme="majorBidi" w:hAnsiTheme="majorBidi" w:cstheme="majorBidi"/>
          <w:sz w:val="24"/>
          <w:szCs w:val="24"/>
          <w:lang w:val="en-US"/>
        </w:rPr>
        <w:t>The goods and services offered by the organization for sale.</w:t>
      </w:r>
    </w:p>
    <w:p w:rsidR="00DF5BB1" w:rsidRDefault="00DF5BB1" w:rsidP="00DF5BB1">
      <w:pPr>
        <w:pStyle w:val="Paragraphedeliste"/>
        <w:numPr>
          <w:ilvl w:val="0"/>
          <w:numId w:val="1"/>
        </w:numPr>
        <w:jc w:val="both"/>
        <w:rPr>
          <w:rFonts w:asciiTheme="majorBidi" w:hAnsiTheme="majorBidi" w:cstheme="majorBidi"/>
          <w:sz w:val="24"/>
          <w:szCs w:val="24"/>
          <w:lang w:val="en-US"/>
        </w:rPr>
      </w:pPr>
      <w:r w:rsidRPr="00DF5BB1">
        <w:rPr>
          <w:rFonts w:asciiTheme="majorBidi" w:hAnsiTheme="majorBidi" w:cstheme="majorBidi"/>
          <w:sz w:val="24"/>
          <w:szCs w:val="24"/>
          <w:lang w:val="en-US"/>
        </w:rPr>
        <w:t>The ingredient of marketing mix relating to informing, persuading and influencing a consumer to make choice of the product to be bought.</w:t>
      </w:r>
    </w:p>
    <w:p w:rsidR="00593287" w:rsidRPr="00593287" w:rsidRDefault="00593287" w:rsidP="00593287">
      <w:pPr>
        <w:jc w:val="both"/>
        <w:rPr>
          <w:rFonts w:asciiTheme="majorBidi" w:hAnsiTheme="majorBidi" w:cstheme="majorBidi"/>
          <w:lang w:val="en-US"/>
        </w:rPr>
      </w:pPr>
      <w:r>
        <w:rPr>
          <w:rFonts w:asciiTheme="majorBidi" w:hAnsiTheme="majorBidi" w:cstheme="majorBidi"/>
          <w:b/>
          <w:bCs/>
          <w:i/>
          <w:iCs/>
          <w:noProof/>
          <w:sz w:val="24"/>
          <w:szCs w:val="24"/>
          <w:u w:val="single"/>
          <w:lang w:eastAsia="fr-FR"/>
        </w:rPr>
        <w:pict>
          <v:roundrect id="_x0000_s1026" style="position:absolute;left:0;text-align:left;margin-left:19.9pt;margin-top:17pt;width:396pt;height:28.5pt;z-index:251659264" arcsize="10923f" fillcolor="white [3201]" strokecolor="black [3200]" strokeweight="1pt">
            <v:stroke dashstyle="dash"/>
            <v:shadow color="#868686"/>
            <v:textbox>
              <w:txbxContent>
                <w:p w:rsidR="00593287" w:rsidRPr="00593287" w:rsidRDefault="00593287" w:rsidP="00593287">
                  <w:pPr>
                    <w:jc w:val="center"/>
                    <w:rPr>
                      <w:rFonts w:asciiTheme="majorBidi" w:hAnsiTheme="majorBidi" w:cstheme="majorBidi"/>
                      <w:b/>
                      <w:bCs/>
                    </w:rPr>
                  </w:pPr>
                  <w:proofErr w:type="spellStart"/>
                  <w:r w:rsidRPr="00593287">
                    <w:rPr>
                      <w:rFonts w:asciiTheme="majorBidi" w:hAnsiTheme="majorBidi" w:cstheme="majorBidi"/>
                      <w:b/>
                      <w:bCs/>
                    </w:rPr>
                    <w:t>advertising</w:t>
                  </w:r>
                  <w:proofErr w:type="spellEnd"/>
                  <w:r w:rsidRPr="00593287">
                    <w:rPr>
                      <w:rFonts w:asciiTheme="majorBidi" w:hAnsiTheme="majorBidi" w:cstheme="majorBidi"/>
                      <w:b/>
                      <w:bCs/>
                    </w:rPr>
                    <w:t xml:space="preserve">             mix                  </w:t>
                  </w:r>
                  <w:proofErr w:type="spellStart"/>
                  <w:r w:rsidRPr="00593287">
                    <w:rPr>
                      <w:rFonts w:asciiTheme="majorBidi" w:hAnsiTheme="majorBidi" w:cstheme="majorBidi"/>
                      <w:b/>
                      <w:bCs/>
                    </w:rPr>
                    <w:t>price</w:t>
                  </w:r>
                  <w:proofErr w:type="spellEnd"/>
                  <w:r w:rsidRPr="00593287">
                    <w:rPr>
                      <w:rFonts w:asciiTheme="majorBidi" w:hAnsiTheme="majorBidi" w:cstheme="majorBidi"/>
                      <w:b/>
                      <w:bCs/>
                    </w:rPr>
                    <w:t xml:space="preserve">              </w:t>
                  </w:r>
                  <w:proofErr w:type="spellStart"/>
                  <w:r w:rsidRPr="00593287">
                    <w:rPr>
                      <w:rFonts w:asciiTheme="majorBidi" w:hAnsiTheme="majorBidi" w:cstheme="majorBidi"/>
                      <w:b/>
                      <w:bCs/>
                    </w:rPr>
                    <w:t>products</w:t>
                  </w:r>
                  <w:proofErr w:type="spellEnd"/>
                  <w:r w:rsidRPr="00593287">
                    <w:rPr>
                      <w:rFonts w:asciiTheme="majorBidi" w:hAnsiTheme="majorBidi" w:cstheme="majorBidi"/>
                      <w:b/>
                      <w:bCs/>
                    </w:rPr>
                    <w:t xml:space="preserve">            </w:t>
                  </w:r>
                  <w:proofErr w:type="spellStart"/>
                  <w:r w:rsidRPr="00593287">
                    <w:rPr>
                      <w:rFonts w:asciiTheme="majorBidi" w:hAnsiTheme="majorBidi" w:cstheme="majorBidi"/>
                      <w:b/>
                      <w:bCs/>
                    </w:rPr>
                    <w:t>promotional</w:t>
                  </w:r>
                  <w:proofErr w:type="spellEnd"/>
                </w:p>
              </w:txbxContent>
            </v:textbox>
          </v:roundrect>
        </w:pict>
      </w:r>
      <w:r w:rsidRPr="00593287">
        <w:rPr>
          <w:rFonts w:asciiTheme="majorBidi" w:hAnsiTheme="majorBidi" w:cstheme="majorBidi"/>
          <w:b/>
          <w:bCs/>
          <w:i/>
          <w:iCs/>
          <w:sz w:val="24"/>
          <w:szCs w:val="24"/>
          <w:u w:val="single"/>
          <w:lang w:val="en-US"/>
        </w:rPr>
        <w:t>Task02:</w:t>
      </w:r>
      <w:r>
        <w:rPr>
          <w:rFonts w:asciiTheme="majorBidi" w:hAnsiTheme="majorBidi" w:cstheme="majorBidi"/>
          <w:b/>
          <w:bCs/>
          <w:i/>
          <w:iCs/>
          <w:sz w:val="24"/>
          <w:szCs w:val="24"/>
          <w:u w:val="single"/>
          <w:lang w:val="en-US"/>
        </w:rPr>
        <w:t xml:space="preserve"> </w:t>
      </w:r>
      <w:r w:rsidRPr="00593287">
        <w:rPr>
          <w:rFonts w:asciiTheme="majorBidi" w:hAnsiTheme="majorBidi" w:cstheme="majorBidi"/>
          <w:lang w:val="en-US"/>
        </w:rPr>
        <w:t xml:space="preserve">Complete the text using words from the box. </w:t>
      </w:r>
    </w:p>
    <w:p w:rsidR="00593287" w:rsidRDefault="00593287" w:rsidP="00593287">
      <w:pPr>
        <w:jc w:val="both"/>
        <w:rPr>
          <w:lang w:val="en-US"/>
        </w:rPr>
      </w:pPr>
    </w:p>
    <w:p w:rsidR="00593287" w:rsidRDefault="00593287" w:rsidP="00593287">
      <w:pPr>
        <w:spacing w:line="360" w:lineRule="auto"/>
        <w:jc w:val="both"/>
        <w:rPr>
          <w:rFonts w:asciiTheme="majorBidi" w:hAnsiTheme="majorBidi" w:cstheme="majorBidi"/>
          <w:lang w:val="en-US"/>
        </w:rPr>
      </w:pPr>
      <w:r w:rsidRPr="00593287">
        <w:rPr>
          <w:rFonts w:asciiTheme="majorBidi" w:hAnsiTheme="majorBidi" w:cstheme="majorBidi"/>
          <w:lang w:val="en-US"/>
        </w:rPr>
        <w:t xml:space="preserve">Marie Curie Cancer Care is reviewing its marketing strategy in an attempt to attract a wider audience. It will stop using </w:t>
      </w:r>
      <w:r>
        <w:rPr>
          <w:rFonts w:asciiTheme="majorBidi" w:hAnsiTheme="majorBidi" w:cstheme="majorBidi"/>
          <w:lang w:val="en-US"/>
        </w:rPr>
        <w:t>……………………….………</w:t>
      </w:r>
      <w:r w:rsidRPr="00593287">
        <w:rPr>
          <w:rFonts w:asciiTheme="majorBidi" w:hAnsiTheme="majorBidi" w:cstheme="majorBidi"/>
          <w:lang w:val="en-US"/>
        </w:rPr>
        <w:t xml:space="preserve">(1) techniques, such as mailings and events. Television </w:t>
      </w:r>
      <w:r>
        <w:rPr>
          <w:rFonts w:asciiTheme="majorBidi" w:hAnsiTheme="majorBidi" w:cstheme="majorBidi"/>
          <w:lang w:val="en-US"/>
        </w:rPr>
        <w:t>……………………</w:t>
      </w:r>
      <w:r w:rsidRPr="00593287">
        <w:rPr>
          <w:rFonts w:asciiTheme="majorBidi" w:hAnsiTheme="majorBidi" w:cstheme="majorBidi"/>
          <w:lang w:val="en-US"/>
        </w:rPr>
        <w:t xml:space="preserve"> (2) and face-to-face marketing are both being tested in a bid to supplement the charity’s typical over-60s donor base with younger supporters. If tests prove successful, they will become part of Marie Curie’s marketing </w:t>
      </w:r>
      <w:r>
        <w:rPr>
          <w:rFonts w:asciiTheme="majorBidi" w:hAnsiTheme="majorBidi" w:cstheme="majorBidi"/>
          <w:lang w:val="en-US"/>
        </w:rPr>
        <w:t>……………………</w:t>
      </w:r>
      <w:r w:rsidRPr="00593287">
        <w:rPr>
          <w:rFonts w:asciiTheme="majorBidi" w:hAnsiTheme="majorBidi" w:cstheme="majorBidi"/>
          <w:lang w:val="en-US"/>
        </w:rPr>
        <w:t xml:space="preserve"> (3) . In addition, Marie Curie Cancer Care is expanding its online shop. Stylish handbags at a</w:t>
      </w:r>
      <w:r>
        <w:rPr>
          <w:rFonts w:asciiTheme="majorBidi" w:hAnsiTheme="majorBidi" w:cstheme="majorBidi"/>
          <w:lang w:val="en-US"/>
        </w:rPr>
        <w:t>……………………</w:t>
      </w:r>
      <w:r w:rsidRPr="00593287">
        <w:rPr>
          <w:rFonts w:asciiTheme="majorBidi" w:hAnsiTheme="majorBidi" w:cstheme="majorBidi"/>
          <w:lang w:val="en-US"/>
        </w:rPr>
        <w:t xml:space="preserve"> (4) of £10 are attractive to younger customers. Marie Curie Cancer Care says it is responding to customers’ needs and wants by selling elegant fashion</w:t>
      </w:r>
      <w:r>
        <w:rPr>
          <w:rFonts w:asciiTheme="majorBidi" w:hAnsiTheme="majorBidi" w:cstheme="majorBidi"/>
          <w:lang w:val="en-US"/>
        </w:rPr>
        <w:t xml:space="preserve"> </w:t>
      </w:r>
      <w:r w:rsidRPr="00593287">
        <w:rPr>
          <w:rFonts w:asciiTheme="majorBidi" w:hAnsiTheme="majorBidi" w:cstheme="majorBidi"/>
          <w:lang w:val="en-US"/>
        </w:rPr>
        <w:t xml:space="preserve">wear </w:t>
      </w:r>
      <w:r>
        <w:rPr>
          <w:rFonts w:asciiTheme="majorBidi" w:hAnsiTheme="majorBidi" w:cstheme="majorBidi"/>
          <w:lang w:val="en-US"/>
        </w:rPr>
        <w:t>……………………</w:t>
      </w:r>
      <w:r w:rsidRPr="00593287">
        <w:rPr>
          <w:rFonts w:asciiTheme="majorBidi" w:hAnsiTheme="majorBidi" w:cstheme="majorBidi"/>
          <w:lang w:val="en-US"/>
        </w:rPr>
        <w:t xml:space="preserve"> (5) .</w:t>
      </w:r>
    </w:p>
    <w:p w:rsidR="00593287" w:rsidRDefault="00593287" w:rsidP="00094E03">
      <w:pPr>
        <w:spacing w:line="360" w:lineRule="auto"/>
        <w:jc w:val="both"/>
        <w:rPr>
          <w:rFonts w:asciiTheme="majorBidi" w:hAnsiTheme="majorBidi" w:cstheme="majorBidi"/>
          <w:lang w:val="en-US"/>
        </w:rPr>
      </w:pPr>
      <w:r>
        <w:rPr>
          <w:rFonts w:asciiTheme="majorBidi" w:hAnsiTheme="majorBidi" w:cstheme="majorBidi"/>
          <w:b/>
          <w:bCs/>
          <w:i/>
          <w:iCs/>
          <w:noProof/>
          <w:sz w:val="24"/>
          <w:szCs w:val="24"/>
          <w:u w:val="single"/>
          <w:lang w:eastAsia="fr-FR"/>
        </w:rPr>
        <w:pict>
          <v:roundrect id="_x0000_s1027" style="position:absolute;left:0;text-align:left;margin-left:13.15pt;margin-top:29.65pt;width:6in;height:36.35pt;z-index:251660288" arcsize="10923f">
            <v:textbox>
              <w:txbxContent>
                <w:p w:rsidR="00593287" w:rsidRPr="00593287" w:rsidRDefault="00593287" w:rsidP="00094E03">
                  <w:pPr>
                    <w:jc w:val="both"/>
                    <w:rPr>
                      <w:rFonts w:asciiTheme="majorBidi" w:hAnsiTheme="majorBidi" w:cstheme="majorBidi"/>
                      <w:lang w:val="en-US"/>
                    </w:rPr>
                  </w:pPr>
                  <w:r w:rsidRPr="00593287">
                    <w:rPr>
                      <w:rFonts w:asciiTheme="majorBidi" w:hAnsiTheme="majorBidi" w:cstheme="majorBidi"/>
                      <w:lang w:val="en-US"/>
                    </w:rPr>
                    <w:t>Accessibility,</w:t>
                  </w:r>
                  <w:r w:rsidR="00094E03">
                    <w:rPr>
                      <w:rFonts w:asciiTheme="majorBidi" w:hAnsiTheme="majorBidi" w:cstheme="majorBidi"/>
                      <w:lang w:val="en-US"/>
                    </w:rPr>
                    <w:t xml:space="preserve"> </w:t>
                  </w:r>
                  <w:r w:rsidRPr="00593287">
                    <w:rPr>
                      <w:rFonts w:asciiTheme="majorBidi" w:hAnsiTheme="majorBidi" w:cstheme="majorBidi"/>
                      <w:lang w:val="en-US"/>
                    </w:rPr>
                    <w:t xml:space="preserve">discounts, location,  branding,  delivery,  distribution quality,  special, deals, direct,  marketing,  launch,  reputation, support. </w:t>
                  </w:r>
                </w:p>
              </w:txbxContent>
            </v:textbox>
          </v:roundrect>
        </w:pict>
      </w:r>
      <w:r w:rsidRPr="00593287">
        <w:rPr>
          <w:rFonts w:asciiTheme="majorBidi" w:hAnsiTheme="majorBidi" w:cstheme="majorBidi"/>
          <w:b/>
          <w:bCs/>
          <w:i/>
          <w:iCs/>
          <w:sz w:val="24"/>
          <w:szCs w:val="24"/>
          <w:u w:val="single"/>
          <w:lang w:val="en-US"/>
        </w:rPr>
        <w:t xml:space="preserve">Task03: </w:t>
      </w:r>
      <w:r w:rsidRPr="00593287">
        <w:rPr>
          <w:rFonts w:asciiTheme="majorBidi" w:hAnsiTheme="majorBidi" w:cstheme="majorBidi"/>
          <w:lang w:val="en-US"/>
        </w:rPr>
        <w:t>Do the following words and expressions refer to p</w:t>
      </w:r>
      <w:r w:rsidR="00094E03">
        <w:rPr>
          <w:rFonts w:asciiTheme="majorBidi" w:hAnsiTheme="majorBidi" w:cstheme="majorBidi"/>
          <w:lang w:val="en-US"/>
        </w:rPr>
        <w:t>roduct, price, place or promotion</w:t>
      </w:r>
      <w:r w:rsidRPr="00593287">
        <w:rPr>
          <w:rFonts w:asciiTheme="majorBidi" w:hAnsiTheme="majorBidi" w:cstheme="majorBidi"/>
          <w:lang w:val="en-US"/>
        </w:rPr>
        <w:t>?</w:t>
      </w:r>
    </w:p>
    <w:p w:rsidR="00613A27" w:rsidRDefault="00593287" w:rsidP="00593287">
      <w:pPr>
        <w:spacing w:line="360" w:lineRule="auto"/>
        <w:jc w:val="both"/>
        <w:rPr>
          <w:rFonts w:asciiTheme="majorBidi" w:hAnsiTheme="majorBidi" w:cstheme="majorBidi"/>
          <w:sz w:val="24"/>
          <w:szCs w:val="24"/>
          <w:lang w:val="en-US"/>
        </w:rPr>
      </w:pPr>
      <w:r w:rsidRPr="00593287">
        <w:rPr>
          <w:rFonts w:asciiTheme="majorBidi" w:hAnsiTheme="majorBidi" w:cstheme="majorBidi"/>
          <w:lang w:val="en-US"/>
        </w:rPr>
        <w:t xml:space="preserve"> </w:t>
      </w:r>
    </w:p>
    <w:tbl>
      <w:tblPr>
        <w:tblStyle w:val="Grilledutableau"/>
        <w:tblpPr w:leftFromText="141" w:rightFromText="141" w:vertAnchor="text" w:horzAnchor="margin" w:tblpY="424"/>
        <w:tblW w:w="0" w:type="auto"/>
        <w:tblLook w:val="04A0"/>
      </w:tblPr>
      <w:tblGrid>
        <w:gridCol w:w="2303"/>
        <w:gridCol w:w="2303"/>
        <w:gridCol w:w="2303"/>
        <w:gridCol w:w="2303"/>
      </w:tblGrid>
      <w:tr w:rsidR="00613A27" w:rsidTr="00613A27">
        <w:tc>
          <w:tcPr>
            <w:tcW w:w="2303" w:type="dxa"/>
          </w:tcPr>
          <w:p w:rsidR="00613A27" w:rsidRPr="00613A27" w:rsidRDefault="00613A27" w:rsidP="00613A27">
            <w:pPr>
              <w:tabs>
                <w:tab w:val="left" w:pos="5805"/>
              </w:tabs>
              <w:jc w:val="center"/>
              <w:rPr>
                <w:rFonts w:asciiTheme="majorBidi" w:hAnsiTheme="majorBidi" w:cstheme="majorBidi"/>
                <w:b/>
                <w:bCs/>
                <w:i/>
                <w:iCs/>
                <w:sz w:val="24"/>
                <w:szCs w:val="24"/>
                <w:lang w:val="en-US"/>
              </w:rPr>
            </w:pPr>
            <w:r w:rsidRPr="00613A27">
              <w:rPr>
                <w:rFonts w:asciiTheme="majorBidi" w:hAnsiTheme="majorBidi" w:cstheme="majorBidi"/>
                <w:b/>
                <w:bCs/>
                <w:i/>
                <w:iCs/>
                <w:lang w:val="en-US"/>
              </w:rPr>
              <w:t>product</w:t>
            </w:r>
          </w:p>
        </w:tc>
        <w:tc>
          <w:tcPr>
            <w:tcW w:w="2303" w:type="dxa"/>
          </w:tcPr>
          <w:p w:rsidR="00613A27" w:rsidRPr="00613A27" w:rsidRDefault="00613A27" w:rsidP="00613A27">
            <w:pPr>
              <w:tabs>
                <w:tab w:val="left" w:pos="5805"/>
              </w:tabs>
              <w:jc w:val="center"/>
              <w:rPr>
                <w:rFonts w:asciiTheme="majorBidi" w:hAnsiTheme="majorBidi" w:cstheme="majorBidi"/>
                <w:b/>
                <w:bCs/>
                <w:i/>
                <w:iCs/>
                <w:sz w:val="24"/>
                <w:szCs w:val="24"/>
                <w:lang w:val="en-US"/>
              </w:rPr>
            </w:pPr>
            <w:r w:rsidRPr="00613A27">
              <w:rPr>
                <w:rFonts w:asciiTheme="majorBidi" w:hAnsiTheme="majorBidi" w:cstheme="majorBidi"/>
                <w:b/>
                <w:bCs/>
                <w:i/>
                <w:iCs/>
                <w:lang w:val="en-US"/>
              </w:rPr>
              <w:t>price</w:t>
            </w:r>
          </w:p>
        </w:tc>
        <w:tc>
          <w:tcPr>
            <w:tcW w:w="2303" w:type="dxa"/>
          </w:tcPr>
          <w:p w:rsidR="00613A27" w:rsidRPr="00613A27" w:rsidRDefault="00613A27" w:rsidP="00613A27">
            <w:pPr>
              <w:tabs>
                <w:tab w:val="left" w:pos="5805"/>
              </w:tabs>
              <w:jc w:val="center"/>
              <w:rPr>
                <w:rFonts w:asciiTheme="majorBidi" w:hAnsiTheme="majorBidi" w:cstheme="majorBidi"/>
                <w:b/>
                <w:bCs/>
                <w:i/>
                <w:iCs/>
                <w:sz w:val="24"/>
                <w:szCs w:val="24"/>
                <w:lang w:val="en-US"/>
              </w:rPr>
            </w:pPr>
            <w:r w:rsidRPr="00613A27">
              <w:rPr>
                <w:rFonts w:asciiTheme="majorBidi" w:hAnsiTheme="majorBidi" w:cstheme="majorBidi"/>
                <w:b/>
                <w:bCs/>
                <w:i/>
                <w:iCs/>
                <w:lang w:val="en-US"/>
              </w:rPr>
              <w:t>place</w:t>
            </w:r>
          </w:p>
        </w:tc>
        <w:tc>
          <w:tcPr>
            <w:tcW w:w="2303" w:type="dxa"/>
          </w:tcPr>
          <w:p w:rsidR="00613A27" w:rsidRPr="00613A27" w:rsidRDefault="00613A27" w:rsidP="00613A27">
            <w:pPr>
              <w:tabs>
                <w:tab w:val="left" w:pos="5805"/>
              </w:tabs>
              <w:jc w:val="center"/>
              <w:rPr>
                <w:rFonts w:asciiTheme="majorBidi" w:hAnsiTheme="majorBidi" w:cstheme="majorBidi"/>
                <w:b/>
                <w:bCs/>
                <w:i/>
                <w:iCs/>
                <w:sz w:val="24"/>
                <w:szCs w:val="24"/>
                <w:lang w:val="en-US"/>
              </w:rPr>
            </w:pPr>
            <w:r w:rsidRPr="00613A27">
              <w:rPr>
                <w:rFonts w:asciiTheme="majorBidi" w:hAnsiTheme="majorBidi" w:cstheme="majorBidi"/>
                <w:b/>
                <w:bCs/>
                <w:i/>
                <w:iCs/>
                <w:lang w:val="en-US"/>
              </w:rPr>
              <w:t>promotion</w:t>
            </w:r>
          </w:p>
        </w:tc>
      </w:tr>
      <w:tr w:rsidR="00613A27" w:rsidTr="00613A27">
        <w:tc>
          <w:tcPr>
            <w:tcW w:w="2303" w:type="dxa"/>
          </w:tcPr>
          <w:p w:rsidR="00613A27" w:rsidRDefault="00613A27" w:rsidP="00613A27">
            <w:pPr>
              <w:tabs>
                <w:tab w:val="left" w:pos="5805"/>
              </w:tabs>
              <w:rPr>
                <w:rFonts w:asciiTheme="majorBidi" w:hAnsiTheme="majorBidi" w:cstheme="majorBidi"/>
                <w:sz w:val="24"/>
                <w:szCs w:val="24"/>
                <w:lang w:val="en-US"/>
              </w:rPr>
            </w:pPr>
          </w:p>
          <w:p w:rsidR="00613A27" w:rsidRDefault="00613A27" w:rsidP="00613A27">
            <w:pPr>
              <w:tabs>
                <w:tab w:val="left" w:pos="5805"/>
              </w:tabs>
              <w:rPr>
                <w:rFonts w:asciiTheme="majorBidi" w:hAnsiTheme="majorBidi" w:cstheme="majorBidi"/>
                <w:sz w:val="24"/>
                <w:szCs w:val="24"/>
                <w:lang w:val="en-US"/>
              </w:rPr>
            </w:pPr>
          </w:p>
          <w:p w:rsidR="00613A27" w:rsidRDefault="00613A27" w:rsidP="00613A27">
            <w:pPr>
              <w:tabs>
                <w:tab w:val="left" w:pos="5805"/>
              </w:tabs>
              <w:rPr>
                <w:rFonts w:asciiTheme="majorBidi" w:hAnsiTheme="majorBidi" w:cstheme="majorBidi"/>
                <w:sz w:val="24"/>
                <w:szCs w:val="24"/>
                <w:lang w:val="en-US"/>
              </w:rPr>
            </w:pPr>
          </w:p>
          <w:p w:rsidR="00613A27" w:rsidRDefault="00613A27" w:rsidP="00613A27">
            <w:pPr>
              <w:tabs>
                <w:tab w:val="left" w:pos="5805"/>
              </w:tabs>
              <w:rPr>
                <w:rFonts w:asciiTheme="majorBidi" w:hAnsiTheme="majorBidi" w:cstheme="majorBidi"/>
                <w:sz w:val="24"/>
                <w:szCs w:val="24"/>
                <w:lang w:val="en-US"/>
              </w:rPr>
            </w:pPr>
          </w:p>
          <w:p w:rsidR="00613A27" w:rsidRDefault="00613A27" w:rsidP="00613A27">
            <w:pPr>
              <w:tabs>
                <w:tab w:val="left" w:pos="5805"/>
              </w:tabs>
              <w:rPr>
                <w:rFonts w:asciiTheme="majorBidi" w:hAnsiTheme="majorBidi" w:cstheme="majorBidi"/>
                <w:sz w:val="24"/>
                <w:szCs w:val="24"/>
                <w:lang w:val="en-US"/>
              </w:rPr>
            </w:pPr>
          </w:p>
          <w:p w:rsidR="00613A27" w:rsidRDefault="00613A27" w:rsidP="00613A27">
            <w:pPr>
              <w:tabs>
                <w:tab w:val="left" w:pos="5805"/>
              </w:tabs>
              <w:rPr>
                <w:rFonts w:asciiTheme="majorBidi" w:hAnsiTheme="majorBidi" w:cstheme="majorBidi"/>
                <w:sz w:val="24"/>
                <w:szCs w:val="24"/>
                <w:lang w:val="en-US"/>
              </w:rPr>
            </w:pPr>
          </w:p>
        </w:tc>
        <w:tc>
          <w:tcPr>
            <w:tcW w:w="2303" w:type="dxa"/>
          </w:tcPr>
          <w:p w:rsidR="00613A27" w:rsidRDefault="00613A27" w:rsidP="00613A27">
            <w:pPr>
              <w:tabs>
                <w:tab w:val="left" w:pos="5805"/>
              </w:tabs>
              <w:rPr>
                <w:rFonts w:asciiTheme="majorBidi" w:hAnsiTheme="majorBidi" w:cstheme="majorBidi"/>
                <w:sz w:val="24"/>
                <w:szCs w:val="24"/>
                <w:lang w:val="en-US"/>
              </w:rPr>
            </w:pPr>
          </w:p>
        </w:tc>
        <w:tc>
          <w:tcPr>
            <w:tcW w:w="2303" w:type="dxa"/>
          </w:tcPr>
          <w:p w:rsidR="00613A27" w:rsidRDefault="00613A27" w:rsidP="00613A27">
            <w:pPr>
              <w:tabs>
                <w:tab w:val="left" w:pos="5805"/>
              </w:tabs>
              <w:rPr>
                <w:rFonts w:asciiTheme="majorBidi" w:hAnsiTheme="majorBidi" w:cstheme="majorBidi"/>
                <w:sz w:val="24"/>
                <w:szCs w:val="24"/>
                <w:lang w:val="en-US"/>
              </w:rPr>
            </w:pPr>
          </w:p>
        </w:tc>
        <w:tc>
          <w:tcPr>
            <w:tcW w:w="2303" w:type="dxa"/>
          </w:tcPr>
          <w:p w:rsidR="00613A27" w:rsidRDefault="00613A27" w:rsidP="00613A27">
            <w:pPr>
              <w:tabs>
                <w:tab w:val="left" w:pos="5805"/>
              </w:tabs>
              <w:rPr>
                <w:rFonts w:asciiTheme="majorBidi" w:hAnsiTheme="majorBidi" w:cstheme="majorBidi"/>
                <w:sz w:val="24"/>
                <w:szCs w:val="24"/>
                <w:lang w:val="en-US"/>
              </w:rPr>
            </w:pPr>
          </w:p>
        </w:tc>
      </w:tr>
    </w:tbl>
    <w:p w:rsidR="00593287" w:rsidRPr="00613A27" w:rsidRDefault="00593287" w:rsidP="00613A27">
      <w:pPr>
        <w:tabs>
          <w:tab w:val="left" w:pos="5805"/>
        </w:tabs>
        <w:rPr>
          <w:rFonts w:asciiTheme="majorBidi" w:hAnsiTheme="majorBidi" w:cstheme="majorBidi"/>
          <w:sz w:val="24"/>
          <w:szCs w:val="24"/>
          <w:lang w:val="en-US"/>
        </w:rPr>
      </w:pPr>
    </w:p>
    <w:sectPr w:rsidR="00593287" w:rsidRPr="00613A27" w:rsidSect="00620A4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789" w:rsidRDefault="00444789" w:rsidP="00613A27">
      <w:pPr>
        <w:spacing w:after="0" w:line="240" w:lineRule="auto"/>
      </w:pPr>
      <w:r>
        <w:separator/>
      </w:r>
    </w:p>
  </w:endnote>
  <w:endnote w:type="continuationSeparator" w:id="0">
    <w:p w:rsidR="00444789" w:rsidRDefault="00444789" w:rsidP="00613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789" w:rsidRDefault="00444789" w:rsidP="00613A27">
      <w:pPr>
        <w:spacing w:after="0" w:line="240" w:lineRule="auto"/>
      </w:pPr>
      <w:r>
        <w:separator/>
      </w:r>
    </w:p>
  </w:footnote>
  <w:footnote w:type="continuationSeparator" w:id="0">
    <w:p w:rsidR="00444789" w:rsidRDefault="00444789" w:rsidP="00613A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37F83"/>
    <w:multiLevelType w:val="hybridMultilevel"/>
    <w:tmpl w:val="C59EC9F0"/>
    <w:lvl w:ilvl="0" w:tplc="E95AB7E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F779E"/>
    <w:rsid w:val="0005253C"/>
    <w:rsid w:val="00094E03"/>
    <w:rsid w:val="00152731"/>
    <w:rsid w:val="003F1D04"/>
    <w:rsid w:val="00402C19"/>
    <w:rsid w:val="00444789"/>
    <w:rsid w:val="00593287"/>
    <w:rsid w:val="00613A27"/>
    <w:rsid w:val="00620A4D"/>
    <w:rsid w:val="006575C1"/>
    <w:rsid w:val="00DF5BB1"/>
    <w:rsid w:val="00DF779E"/>
    <w:rsid w:val="00E06224"/>
    <w:rsid w:val="00EE77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5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53C"/>
    <w:rPr>
      <w:rFonts w:ascii="Tahoma" w:hAnsi="Tahoma" w:cs="Tahoma"/>
      <w:sz w:val="16"/>
      <w:szCs w:val="16"/>
    </w:rPr>
  </w:style>
  <w:style w:type="paragraph" w:styleId="Paragraphedeliste">
    <w:name w:val="List Paragraph"/>
    <w:basedOn w:val="Normal"/>
    <w:uiPriority w:val="34"/>
    <w:qFormat/>
    <w:rsid w:val="00DF5BB1"/>
    <w:pPr>
      <w:ind w:left="720"/>
      <w:contextualSpacing/>
    </w:pPr>
  </w:style>
  <w:style w:type="table" w:styleId="Grilledutableau">
    <w:name w:val="Table Grid"/>
    <w:basedOn w:val="TableauNormal"/>
    <w:uiPriority w:val="59"/>
    <w:rsid w:val="00613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613A2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3A27"/>
  </w:style>
  <w:style w:type="paragraph" w:styleId="Pieddepage">
    <w:name w:val="footer"/>
    <w:basedOn w:val="Normal"/>
    <w:link w:val="PieddepageCar"/>
    <w:uiPriority w:val="99"/>
    <w:semiHidden/>
    <w:unhideWhenUsed/>
    <w:rsid w:val="00613A2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13A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677</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7</cp:revision>
  <dcterms:created xsi:type="dcterms:W3CDTF">2022-10-20T19:50:00Z</dcterms:created>
  <dcterms:modified xsi:type="dcterms:W3CDTF">2022-10-25T19:09:00Z</dcterms:modified>
</cp:coreProperties>
</file>