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28" w:rsidRDefault="00A36717" w:rsidP="00A36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717">
        <w:rPr>
          <w:rFonts w:ascii="Times New Roman" w:hAnsi="Times New Roman" w:cs="Times New Roman"/>
          <w:b/>
          <w:bCs/>
          <w:sz w:val="28"/>
          <w:szCs w:val="28"/>
        </w:rPr>
        <w:t>Devoir à domicile</w:t>
      </w:r>
    </w:p>
    <w:p w:rsidR="00A36717" w:rsidRPr="00A36717" w:rsidRDefault="00A36717" w:rsidP="00A36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35D" w:rsidRPr="00B71D43" w:rsidRDefault="00FA4231" w:rsidP="00F2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D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A-</w:t>
      </w:r>
      <w:r w:rsidR="0089635D" w:rsidRPr="00B71D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Exercice:</w:t>
      </w:r>
    </w:p>
    <w:p w:rsidR="0089635D" w:rsidRPr="0089635D" w:rsidRDefault="0089635D" w:rsidP="0089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35D" w:rsidRDefault="0089635D" w:rsidP="0089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Sachant que les propriétés mécaniques d’un composite sont : E</w:t>
      </w:r>
      <w:r>
        <w:rPr>
          <w:rFonts w:ascii="Times New Roman" w:hAnsi="Times New Roman" w:cs="Times New Roman"/>
          <w:i/>
          <w:iCs/>
          <w:sz w:val="16"/>
          <w:szCs w:val="16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>= 14GPa, E</w:t>
      </w:r>
      <w:r>
        <w:rPr>
          <w:rFonts w:ascii="Times New Roman" w:hAnsi="Times New Roman" w:cs="Times New Roman"/>
          <w:i/>
          <w:iCs/>
          <w:sz w:val="16"/>
          <w:szCs w:val="16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=3.5GPa, G</w:t>
      </w:r>
      <w:r>
        <w:rPr>
          <w:rFonts w:ascii="Times New Roman" w:hAnsi="Times New Roman" w:cs="Times New Roman"/>
          <w:i/>
          <w:iCs/>
          <w:sz w:val="16"/>
          <w:szCs w:val="16"/>
        </w:rPr>
        <w:t>12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=4.2GPa, </w:t>
      </w:r>
      <w:r>
        <w:rPr>
          <w:rFonts w:ascii="Arial" w:hAnsi="Arial" w:cs="Arial"/>
          <w:i/>
          <w:iCs/>
          <w:sz w:val="24"/>
          <w:szCs w:val="24"/>
        </w:rPr>
        <w:sym w:font="Symbol" w:char="F075"/>
      </w:r>
      <w:r w:rsidRPr="0089635D">
        <w:rPr>
          <w:rFonts w:ascii="Times New Roman" w:hAnsi="Times New Roman" w:cs="Times New Roman"/>
          <w:i/>
          <w:iCs/>
          <w:sz w:val="16"/>
          <w:szCs w:val="16"/>
          <w:vertAlign w:val="subscript"/>
        </w:rPr>
        <w:t>12</w:t>
      </w:r>
      <w:r>
        <w:rPr>
          <w:rFonts w:ascii="Times New Roman" w:hAnsi="Times New Roman" w:cs="Times New Roman"/>
          <w:i/>
          <w:iCs/>
          <w:sz w:val="24"/>
          <w:szCs w:val="24"/>
        </w:rPr>
        <w:t>=0.4,</w:t>
      </w:r>
    </w:p>
    <w:p w:rsidR="00D56276" w:rsidRDefault="0089635D" w:rsidP="0089635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339725</wp:posOffset>
            </wp:positionV>
            <wp:extent cx="2904490" cy="2487930"/>
            <wp:effectExtent l="19050" t="0" r="0" b="0"/>
            <wp:wrapTight wrapText="bothSides">
              <wp:wrapPolygon edited="0">
                <wp:start x="-142" y="0"/>
                <wp:lineTo x="-142" y="21501"/>
                <wp:lineTo x="21534" y="21501"/>
                <wp:lineTo x="21534" y="0"/>
                <wp:lineTo x="-142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iCs/>
          <w:sz w:val="24"/>
          <w:szCs w:val="24"/>
        </w:rPr>
        <w:sym w:font="Symbol" w:char="F075"/>
      </w:r>
      <w:r w:rsidRPr="0089635D">
        <w:rPr>
          <w:rFonts w:ascii="Times New Roman" w:hAnsi="Times New Roman" w:cs="Times New Roman"/>
          <w:i/>
          <w:iCs/>
          <w:sz w:val="16"/>
          <w:szCs w:val="16"/>
          <w:vertAlign w:val="subscript"/>
        </w:rPr>
        <w:t>21</w:t>
      </w:r>
      <w:r>
        <w:rPr>
          <w:rFonts w:ascii="Times New Roman" w:hAnsi="Times New Roman" w:cs="Times New Roman"/>
          <w:i/>
          <w:iCs/>
          <w:sz w:val="24"/>
          <w:szCs w:val="24"/>
        </w:rPr>
        <w:t>=0.1, calculez les déformations selon le système d'axes (x, y).</w:t>
      </w:r>
    </w:p>
    <w:p w:rsidR="0089635D" w:rsidRDefault="0089635D" w:rsidP="0089635D"/>
    <w:p w:rsidR="0089635D" w:rsidRPr="0089635D" w:rsidRDefault="0089635D" w:rsidP="0089635D"/>
    <w:p w:rsidR="0089635D" w:rsidRPr="0089635D" w:rsidRDefault="0089635D" w:rsidP="0089635D"/>
    <w:p w:rsidR="0089635D" w:rsidRPr="0089635D" w:rsidRDefault="0089635D" w:rsidP="0089635D"/>
    <w:p w:rsidR="0089635D" w:rsidRPr="0089635D" w:rsidRDefault="0089635D" w:rsidP="0089635D"/>
    <w:p w:rsidR="0089635D" w:rsidRPr="0089635D" w:rsidRDefault="0089635D" w:rsidP="0089635D"/>
    <w:p w:rsidR="0089635D" w:rsidRPr="0089635D" w:rsidRDefault="0089635D" w:rsidP="0089635D"/>
    <w:p w:rsidR="0089635D" w:rsidRDefault="0089635D" w:rsidP="0089635D"/>
    <w:p w:rsidR="00A36717" w:rsidRDefault="00A36717" w:rsidP="0089635D"/>
    <w:p w:rsidR="00A36717" w:rsidRPr="00B71D43" w:rsidRDefault="00FA4231" w:rsidP="00A3671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D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B-</w:t>
      </w:r>
      <w:r w:rsidR="00A36717" w:rsidRPr="00B71D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Question</w:t>
      </w:r>
      <w:r w:rsidRPr="00B71D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:rsidR="00A36717" w:rsidRDefault="00A36717" w:rsidP="00FA42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Développer les points suivants de chapitre 06 </w:t>
      </w:r>
      <w:r w:rsidR="00FA4231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Maximum 15 pages</w:t>
      </w:r>
      <w:r w:rsidR="00FA4231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A36717" w:rsidRPr="00A36717" w:rsidRDefault="00A36717" w:rsidP="00A3671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36717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r w:rsidRPr="00A36717">
        <w:rPr>
          <w:rFonts w:ascii="Times New Roman" w:hAnsi="Times New Roman" w:cs="Times New Roman"/>
          <w:sz w:val="24"/>
          <w:szCs w:val="24"/>
        </w:rPr>
        <w:t>comportement</w:t>
      </w:r>
      <w:proofErr w:type="gramEnd"/>
      <w:r w:rsidRPr="00A36717">
        <w:rPr>
          <w:rFonts w:ascii="Times New Roman" w:hAnsi="Times New Roman" w:cs="Times New Roman"/>
          <w:sz w:val="24"/>
          <w:szCs w:val="24"/>
        </w:rPr>
        <w:t xml:space="preserve"> en flexion des stratifiés composites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36717" w:rsidRPr="00A36717" w:rsidRDefault="00A36717" w:rsidP="00A36717">
      <w:pPr>
        <w:pStyle w:val="Bodytext20"/>
        <w:shd w:val="clear" w:color="auto" w:fill="auto"/>
        <w:spacing w:before="0" w:line="240" w:lineRule="auto"/>
        <w:ind w:left="3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A36717">
        <w:rPr>
          <w:rFonts w:ascii="Times New Roman" w:hAnsi="Times New Roman" w:cs="Times New Roman"/>
          <w:sz w:val="24"/>
          <w:szCs w:val="24"/>
        </w:rPr>
        <w:t xml:space="preserve"> Flexion des plaques minces (Hypothèse de </w:t>
      </w:r>
      <w:proofErr w:type="spellStart"/>
      <w:r w:rsidRPr="00A36717">
        <w:rPr>
          <w:rFonts w:ascii="Times New Roman" w:hAnsi="Times New Roman" w:cs="Times New Roman"/>
          <w:sz w:val="24"/>
          <w:szCs w:val="24"/>
        </w:rPr>
        <w:t>Kirchoff</w:t>
      </w:r>
      <w:proofErr w:type="spellEnd"/>
      <w:r w:rsidRPr="00A36717">
        <w:rPr>
          <w:rFonts w:ascii="Times New Roman" w:hAnsi="Times New Roman" w:cs="Times New Roman"/>
          <w:sz w:val="24"/>
          <w:szCs w:val="24"/>
        </w:rPr>
        <w:t>)</w:t>
      </w:r>
    </w:p>
    <w:p w:rsidR="00A36717" w:rsidRPr="00A36717" w:rsidRDefault="00A36717" w:rsidP="00A36717">
      <w:pPr>
        <w:pStyle w:val="Bodytext20"/>
        <w:shd w:val="clear" w:color="auto" w:fill="auto"/>
        <w:spacing w:before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A36717">
        <w:rPr>
          <w:rFonts w:ascii="Times New Roman" w:hAnsi="Times New Roman" w:cs="Times New Roman"/>
          <w:sz w:val="24"/>
          <w:szCs w:val="24"/>
        </w:rPr>
        <w:t xml:space="preserve"> Flexion des plaques épaisses avec cisaillement transverse (Hypothèse de </w:t>
      </w:r>
      <w:proofErr w:type="spellStart"/>
      <w:r w:rsidRPr="00A36717">
        <w:rPr>
          <w:rFonts w:ascii="Times New Roman" w:hAnsi="Times New Roman" w:cs="Times New Roman"/>
          <w:sz w:val="24"/>
          <w:szCs w:val="24"/>
        </w:rPr>
        <w:t>Mindlin</w:t>
      </w:r>
      <w:proofErr w:type="spellEnd"/>
      <w:r w:rsidRPr="00A36717">
        <w:rPr>
          <w:rFonts w:ascii="Times New Roman" w:hAnsi="Times New Roman" w:cs="Times New Roman"/>
          <w:sz w:val="24"/>
          <w:szCs w:val="24"/>
        </w:rPr>
        <w:t>)</w:t>
      </w:r>
    </w:p>
    <w:p w:rsidR="00A36717" w:rsidRPr="00A36717" w:rsidRDefault="00A36717" w:rsidP="00A36717">
      <w:pPr>
        <w:pStyle w:val="Bodytext20"/>
        <w:shd w:val="clear" w:color="auto" w:fill="auto"/>
        <w:spacing w:before="0" w:line="240" w:lineRule="auto"/>
        <w:ind w:left="3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A36717">
        <w:rPr>
          <w:rFonts w:ascii="Times New Roman" w:hAnsi="Times New Roman" w:cs="Times New Roman"/>
          <w:sz w:val="24"/>
          <w:szCs w:val="24"/>
        </w:rPr>
        <w:t xml:space="preserve"> Flexion des plaques Sandwich</w:t>
      </w:r>
    </w:p>
    <w:p w:rsidR="0089635D" w:rsidRPr="0089635D" w:rsidRDefault="0089635D" w:rsidP="0089635D"/>
    <w:sectPr w:rsidR="0089635D" w:rsidRPr="0089635D" w:rsidSect="00D56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savePreviewPicture/>
  <w:compat/>
  <w:rsids>
    <w:rsidRoot w:val="0089635D"/>
    <w:rsid w:val="005263AC"/>
    <w:rsid w:val="007C1028"/>
    <w:rsid w:val="0089635D"/>
    <w:rsid w:val="00A36717"/>
    <w:rsid w:val="00B71D43"/>
    <w:rsid w:val="00D56276"/>
    <w:rsid w:val="00E84573"/>
    <w:rsid w:val="00F23E28"/>
    <w:rsid w:val="00FA4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2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35D"/>
    <w:rPr>
      <w:rFonts w:ascii="Tahoma" w:hAnsi="Tahoma" w:cs="Tahoma"/>
      <w:sz w:val="16"/>
      <w:szCs w:val="16"/>
    </w:rPr>
  </w:style>
  <w:style w:type="character" w:customStyle="1" w:styleId="Bodytext4">
    <w:name w:val="Body text (4)_"/>
    <w:basedOn w:val="Policepardfaut"/>
    <w:link w:val="Bodytext40"/>
    <w:rsid w:val="00A36717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character" w:customStyle="1" w:styleId="Bodytext2">
    <w:name w:val="Body text (2)_"/>
    <w:basedOn w:val="Policepardfaut"/>
    <w:link w:val="Bodytext20"/>
    <w:rsid w:val="00A36717"/>
    <w:rPr>
      <w:rFonts w:ascii="Verdana" w:eastAsia="Verdana" w:hAnsi="Verdana" w:cs="Verdana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6717"/>
    <w:pPr>
      <w:widowControl w:val="0"/>
      <w:shd w:val="clear" w:color="auto" w:fill="FFFFFF"/>
      <w:spacing w:before="240" w:after="240" w:line="245" w:lineRule="exac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rsid w:val="00A36717"/>
    <w:pPr>
      <w:widowControl w:val="0"/>
      <w:shd w:val="clear" w:color="auto" w:fill="FFFFFF"/>
      <w:spacing w:before="240" w:after="0" w:line="264" w:lineRule="exact"/>
      <w:ind w:hanging="380"/>
    </w:pPr>
    <w:rPr>
      <w:rFonts w:ascii="Verdana" w:eastAsia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CRTI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Adell</dc:creator>
  <cp:lastModifiedBy>Adell</cp:lastModifiedBy>
  <cp:revision>4</cp:revision>
  <dcterms:created xsi:type="dcterms:W3CDTF">2026-01-09T14:33:00Z</dcterms:created>
  <dcterms:modified xsi:type="dcterms:W3CDTF">2026-01-09T14:39:00Z</dcterms:modified>
</cp:coreProperties>
</file>