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9CE" w:rsidRDefault="007D59CE" w:rsidP="007D59CE">
      <w:pPr>
        <w:rPr>
          <w:b/>
          <w:bCs/>
          <w:highlight w:val="yellow"/>
          <w:u w:val="single"/>
        </w:rPr>
      </w:pPr>
      <w:r>
        <w:rPr>
          <w:noProof/>
          <w:lang w:eastAsia="fr-FR"/>
        </w:rPr>
        <w:drawing>
          <wp:inline distT="0" distB="0" distL="0" distR="0">
            <wp:extent cx="6055179" cy="2197196"/>
            <wp:effectExtent l="19050" t="0" r="2721" b="0"/>
            <wp:docPr id="18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214" cy="2197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7BA" w:rsidRDefault="007D59CE" w:rsidP="007667BA">
      <w:pPr>
        <w:pStyle w:val="Sansinterligne"/>
        <w:rPr>
          <w:b/>
          <w:bCs/>
          <w:u w:val="single"/>
        </w:rPr>
      </w:pPr>
      <w:r>
        <w:rPr>
          <w:b/>
          <w:bCs/>
          <w:highlight w:val="yellow"/>
          <w:u w:val="single"/>
        </w:rPr>
        <w:t xml:space="preserve">OBJECTIFS :  </w:t>
      </w:r>
    </w:p>
    <w:p w:rsidR="007667BA" w:rsidRPr="00A56618" w:rsidRDefault="007667BA" w:rsidP="007667BA">
      <w:pPr>
        <w:pStyle w:val="Sansinterligne"/>
        <w:rPr>
          <w:b/>
          <w:bCs/>
        </w:rPr>
      </w:pPr>
      <w:r w:rsidRPr="00A56618">
        <w:rPr>
          <w:b/>
          <w:bCs/>
        </w:rPr>
        <w:t xml:space="preserve">1-Maîtriser la programmation en assembleur pour </w:t>
      </w:r>
      <w:proofErr w:type="gramStart"/>
      <w:r w:rsidRPr="00A56618">
        <w:rPr>
          <w:b/>
          <w:bCs/>
        </w:rPr>
        <w:t>PIC ,la</w:t>
      </w:r>
      <w:proofErr w:type="gramEnd"/>
      <w:r w:rsidRPr="00A56618">
        <w:rPr>
          <w:b/>
          <w:bCs/>
        </w:rPr>
        <w:t xml:space="preserve"> simulation et le </w:t>
      </w:r>
      <w:proofErr w:type="spellStart"/>
      <w:r w:rsidRPr="00A56618">
        <w:rPr>
          <w:b/>
          <w:bCs/>
        </w:rPr>
        <w:t>debugging</w:t>
      </w:r>
      <w:proofErr w:type="spellEnd"/>
      <w:r w:rsidRPr="00A56618">
        <w:rPr>
          <w:b/>
          <w:bCs/>
        </w:rPr>
        <w:t xml:space="preserve"> </w:t>
      </w:r>
    </w:p>
    <w:p w:rsidR="007667BA" w:rsidRDefault="007667BA" w:rsidP="002A3900">
      <w:pPr>
        <w:pStyle w:val="Sansinterligne"/>
        <w:rPr>
          <w:b/>
          <w:bCs/>
        </w:rPr>
      </w:pPr>
      <w:r w:rsidRPr="00A56618">
        <w:rPr>
          <w:b/>
          <w:bCs/>
        </w:rPr>
        <w:t>2- Apprendre à gérer les temporisation</w:t>
      </w:r>
      <w:r>
        <w:rPr>
          <w:b/>
          <w:bCs/>
        </w:rPr>
        <w:t>s</w:t>
      </w:r>
      <w:r w:rsidRPr="00A56618">
        <w:rPr>
          <w:b/>
          <w:bCs/>
        </w:rPr>
        <w:t xml:space="preserve"> et à les calculer  en utilisant des boucles simple</w:t>
      </w:r>
      <w:r>
        <w:rPr>
          <w:b/>
          <w:bCs/>
        </w:rPr>
        <w:t>s</w:t>
      </w:r>
      <w:r w:rsidRPr="00A56618">
        <w:rPr>
          <w:b/>
          <w:bCs/>
        </w:rPr>
        <w:t xml:space="preserve"> ou </w:t>
      </w:r>
      <w:r w:rsidR="002A3900" w:rsidRPr="00A56618">
        <w:rPr>
          <w:b/>
          <w:bCs/>
        </w:rPr>
        <w:t>imbriquées</w:t>
      </w:r>
      <w:r w:rsidRPr="00A56618">
        <w:rPr>
          <w:b/>
          <w:bCs/>
        </w:rPr>
        <w:t>.</w:t>
      </w:r>
    </w:p>
    <w:p w:rsidR="007667BA" w:rsidRPr="00A56618" w:rsidRDefault="007667BA" w:rsidP="0046227C">
      <w:pPr>
        <w:pStyle w:val="Sansinterligne"/>
        <w:rPr>
          <w:b/>
          <w:bCs/>
        </w:rPr>
      </w:pPr>
      <w:r>
        <w:rPr>
          <w:b/>
          <w:bCs/>
        </w:rPr>
        <w:t xml:space="preserve">3-Bien assimiler le principe de </w:t>
      </w:r>
      <w:r w:rsidR="006C0E48">
        <w:rPr>
          <w:b/>
          <w:bCs/>
        </w:rPr>
        <w:t xml:space="preserve">l’utilisation des look up tables </w:t>
      </w:r>
      <w:r>
        <w:rPr>
          <w:b/>
          <w:bCs/>
        </w:rPr>
        <w:t xml:space="preserve"> </w:t>
      </w:r>
      <w:r w:rsidR="0046227C">
        <w:rPr>
          <w:b/>
          <w:bCs/>
        </w:rPr>
        <w:t>pour l’implémentation des table</w:t>
      </w:r>
      <w:r w:rsidR="00BB09F6">
        <w:rPr>
          <w:b/>
          <w:bCs/>
        </w:rPr>
        <w:t>s</w:t>
      </w:r>
      <w:r w:rsidR="0046227C">
        <w:rPr>
          <w:b/>
          <w:bCs/>
        </w:rPr>
        <w:t xml:space="preserve"> de vérité et de </w:t>
      </w:r>
      <w:proofErr w:type="gramStart"/>
      <w:r w:rsidR="0046227C">
        <w:rPr>
          <w:b/>
          <w:bCs/>
        </w:rPr>
        <w:t xml:space="preserve">transcodage </w:t>
      </w:r>
      <w:r>
        <w:rPr>
          <w:b/>
          <w:bCs/>
        </w:rPr>
        <w:t>.</w:t>
      </w:r>
      <w:proofErr w:type="gramEnd"/>
    </w:p>
    <w:p w:rsidR="002A3900" w:rsidRDefault="002A3900" w:rsidP="002A3900">
      <w:r w:rsidRPr="00221652">
        <w:rPr>
          <w:b/>
          <w:bCs/>
          <w:highlight w:val="yellow"/>
          <w:u w:val="single"/>
        </w:rPr>
        <w:t>EXERCICE .I</w:t>
      </w:r>
      <w:r>
        <w:rPr>
          <w:b/>
          <w:bCs/>
          <w:highlight w:val="yellow"/>
          <w:u w:val="single"/>
        </w:rPr>
        <w:t> </w:t>
      </w:r>
      <w:proofErr w:type="gramStart"/>
      <w:r>
        <w:rPr>
          <w:b/>
          <w:bCs/>
          <w:u w:val="single"/>
        </w:rPr>
        <w:t>:</w:t>
      </w:r>
      <w:r w:rsidRPr="00B43653">
        <w:rPr>
          <w:b/>
          <w:bCs/>
        </w:rPr>
        <w:t>Calcul</w:t>
      </w:r>
      <w:proofErr w:type="gramEnd"/>
      <w:r w:rsidRPr="00B43653">
        <w:rPr>
          <w:b/>
          <w:bCs/>
        </w:rPr>
        <w:t xml:space="preserve"> du temps d’exécution</w:t>
      </w:r>
    </w:p>
    <w:p w:rsidR="002A3900" w:rsidRPr="00221652" w:rsidRDefault="002A3900" w:rsidP="002A3900">
      <w:pPr>
        <w:rPr>
          <w:b/>
          <w:bCs/>
          <w:u w:val="single"/>
        </w:rPr>
      </w:pPr>
      <w:r>
        <w:rPr>
          <w:noProof/>
          <w:lang w:eastAsia="fr-FR"/>
        </w:rPr>
        <w:drawing>
          <wp:inline distT="0" distB="0" distL="0" distR="0">
            <wp:extent cx="2922905" cy="2865755"/>
            <wp:effectExtent l="19050" t="0" r="0" b="0"/>
            <wp:docPr id="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05" cy="286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2E8A">
        <w:rPr>
          <w:noProof/>
          <w:lang w:eastAsia="fr-FR"/>
        </w:rPr>
        <w:drawing>
          <wp:inline distT="0" distB="0" distL="0" distR="0">
            <wp:extent cx="3434443" cy="2029951"/>
            <wp:effectExtent l="19050" t="0" r="0" b="0"/>
            <wp:docPr id="2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994" cy="2033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0FD7">
        <w:rPr>
          <w:noProof/>
          <w:lang w:eastAsia="fr-FR"/>
        </w:rPr>
        <w:t xml:space="preserve"> </w:t>
      </w:r>
      <w:r w:rsidRPr="00AC0FD7">
        <w:rPr>
          <w:b/>
          <w:bCs/>
          <w:noProof/>
          <w:u w:val="single"/>
          <w:lang w:eastAsia="fr-FR"/>
        </w:rPr>
        <w:drawing>
          <wp:inline distT="0" distB="0" distL="0" distR="0">
            <wp:extent cx="6311265" cy="2204085"/>
            <wp:effectExtent l="19050" t="0" r="0" b="0"/>
            <wp:docPr id="28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265" cy="2204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900" w:rsidRDefault="002A3900" w:rsidP="002A3900">
      <w:r>
        <w:rPr>
          <w:noProof/>
          <w:lang w:eastAsia="fr-FR"/>
        </w:rPr>
        <w:lastRenderedPageBreak/>
        <w:drawing>
          <wp:inline distT="0" distB="0" distL="0" distR="0">
            <wp:extent cx="5099957" cy="3092642"/>
            <wp:effectExtent l="19050" t="0" r="5443" b="0"/>
            <wp:docPr id="15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351" cy="3094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900" w:rsidRDefault="002A3900" w:rsidP="002A3900">
      <w:r>
        <w:rPr>
          <w:noProof/>
          <w:lang w:eastAsia="fr-FR"/>
        </w:rPr>
        <w:drawing>
          <wp:inline distT="0" distB="0" distL="0" distR="0">
            <wp:extent cx="3600450" cy="2457450"/>
            <wp:effectExtent l="19050" t="0" r="0" b="0"/>
            <wp:docPr id="1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9CE" w:rsidRDefault="002A3900" w:rsidP="009E0688">
      <w:pPr>
        <w:rPr>
          <w:b/>
          <w:bCs/>
          <w:highlight w:val="yellow"/>
          <w:u w:val="single"/>
        </w:rPr>
      </w:pPr>
      <w:r w:rsidRPr="00221652">
        <w:rPr>
          <w:b/>
          <w:bCs/>
          <w:highlight w:val="yellow"/>
          <w:u w:val="single"/>
        </w:rPr>
        <w:t>EXERCICE .</w:t>
      </w:r>
      <w:r>
        <w:rPr>
          <w:b/>
          <w:bCs/>
          <w:highlight w:val="yellow"/>
          <w:u w:val="single"/>
        </w:rPr>
        <w:t>I</w:t>
      </w:r>
      <w:r w:rsidRPr="00221652">
        <w:rPr>
          <w:b/>
          <w:bCs/>
          <w:highlight w:val="yellow"/>
          <w:u w:val="single"/>
        </w:rPr>
        <w:t>I</w:t>
      </w:r>
      <w:r>
        <w:rPr>
          <w:b/>
          <w:bCs/>
          <w:highlight w:val="yellow"/>
          <w:u w:val="single"/>
        </w:rPr>
        <w:t> </w:t>
      </w:r>
      <w:r>
        <w:rPr>
          <w:b/>
          <w:bCs/>
          <w:u w:val="single"/>
        </w:rPr>
        <w:t>:</w:t>
      </w:r>
      <w:r w:rsidR="009E0688">
        <w:rPr>
          <w:b/>
          <w:bCs/>
          <w:u w:val="single"/>
        </w:rPr>
        <w:t xml:space="preserve"> </w:t>
      </w:r>
      <w:r w:rsidR="009E0688">
        <w:t>S</w:t>
      </w:r>
      <w:r w:rsidR="009E0688" w:rsidRPr="009E0688">
        <w:t>oit</w:t>
      </w:r>
      <w:r w:rsidR="009E0688">
        <w:t xml:space="preserve"> le montage suivant qui implémente une fonction combinatoire définie par la table de vérité suivante :</w:t>
      </w:r>
    </w:p>
    <w:p w:rsidR="00F72347" w:rsidRDefault="00F72347">
      <w:r>
        <w:rPr>
          <w:noProof/>
          <w:lang w:eastAsia="fr-FR"/>
        </w:rPr>
        <w:drawing>
          <wp:inline distT="0" distB="0" distL="0" distR="0">
            <wp:extent cx="2826089" cy="1536996"/>
            <wp:effectExtent l="1905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34" cy="154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041A5" w:rsidRPr="00B041A5">
        <w:rPr>
          <w:noProof/>
          <w:lang w:eastAsia="fr-FR"/>
        </w:rPr>
        <w:drawing>
          <wp:inline distT="0" distB="0" distL="0" distR="0">
            <wp:extent cx="2118433" cy="2065859"/>
            <wp:effectExtent l="19050" t="0" r="0" b="0"/>
            <wp:docPr id="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614" cy="2069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A7A" w:rsidRDefault="00B041A5">
      <w:r>
        <w:rPr>
          <w:noProof/>
          <w:lang w:eastAsia="fr-FR"/>
        </w:rPr>
        <w:lastRenderedPageBreak/>
        <w:drawing>
          <wp:inline distT="0" distB="0" distL="0" distR="0">
            <wp:extent cx="5760085" cy="3290570"/>
            <wp:effectExtent l="1905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29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70C" w:rsidRDefault="000B370C" w:rsidP="000B370C">
      <w:pPr>
        <w:pStyle w:val="Sansinterligne"/>
      </w:pPr>
      <w:r>
        <w:t xml:space="preserve">1-Saisissez le schéma sous </w:t>
      </w:r>
      <w:proofErr w:type="spellStart"/>
      <w:r w:rsidRPr="0051427A">
        <w:rPr>
          <w:b/>
          <w:bCs/>
        </w:rPr>
        <w:t>Proteus</w:t>
      </w:r>
      <w:proofErr w:type="spellEnd"/>
      <w:r>
        <w:t>.</w:t>
      </w:r>
    </w:p>
    <w:p w:rsidR="000B370C" w:rsidRDefault="000B370C" w:rsidP="000B370C">
      <w:pPr>
        <w:pStyle w:val="Sansinterligne"/>
      </w:pPr>
      <w:r>
        <w:t xml:space="preserve">2-Assemblez le programme avec </w:t>
      </w:r>
      <w:proofErr w:type="spellStart"/>
      <w:r>
        <w:t>Mpasmwin</w:t>
      </w:r>
      <w:proofErr w:type="spellEnd"/>
      <w:r>
        <w:t xml:space="preserve"> et le </w:t>
      </w:r>
      <w:proofErr w:type="spellStart"/>
      <w:r>
        <w:t>téléverser</w:t>
      </w:r>
      <w:proofErr w:type="spellEnd"/>
      <w:r>
        <w:t xml:space="preserve"> sur pic.</w:t>
      </w:r>
    </w:p>
    <w:p w:rsidR="000B370C" w:rsidRDefault="000B370C" w:rsidP="000B370C">
      <w:pPr>
        <w:pStyle w:val="Sansinterligne"/>
      </w:pPr>
      <w:r>
        <w:t>3-Lancer la simulation et vérifier si ça fonctionne  proprement comme prévu.</w:t>
      </w:r>
    </w:p>
    <w:p w:rsidR="000B370C" w:rsidRDefault="000B370C" w:rsidP="000B370C">
      <w:pPr>
        <w:pStyle w:val="Sansinterligne"/>
      </w:pPr>
      <w:r>
        <w:t xml:space="preserve">4-calculer à la main la temporisation </w:t>
      </w:r>
      <w:proofErr w:type="spellStart"/>
      <w:r w:rsidRPr="00BB0969">
        <w:rPr>
          <w:b/>
          <w:bCs/>
        </w:rPr>
        <w:t>tempo</w:t>
      </w:r>
      <w:r>
        <w:t>.Vérifier</w:t>
      </w:r>
      <w:proofErr w:type="spellEnd"/>
      <w:r>
        <w:t xml:space="preserve"> par simulation en branchant une sonde oscilloscope sur RB0.</w:t>
      </w:r>
    </w:p>
    <w:p w:rsidR="000B370C" w:rsidRDefault="000B370C" w:rsidP="000B370C">
      <w:pPr>
        <w:pStyle w:val="Sansinterligne"/>
      </w:pPr>
      <w:r>
        <w:t xml:space="preserve">5-Modifier le programme pour que la </w:t>
      </w:r>
      <w:proofErr w:type="spellStart"/>
      <w:r>
        <w:t>Led</w:t>
      </w:r>
      <w:proofErr w:type="spellEnd"/>
      <w:r>
        <w:t xml:space="preserve"> clignote au rythme de 5 fois par seconde.</w:t>
      </w:r>
    </w:p>
    <w:p w:rsidR="007D59CE" w:rsidRDefault="007D59CE" w:rsidP="000B370C">
      <w:pPr>
        <w:pStyle w:val="Sansinterligne"/>
        <w:rPr>
          <w:b/>
          <w:bCs/>
          <w:u w:val="single"/>
        </w:rPr>
      </w:pPr>
      <w:r w:rsidRPr="00221652">
        <w:rPr>
          <w:b/>
          <w:bCs/>
          <w:highlight w:val="yellow"/>
          <w:u w:val="single"/>
        </w:rPr>
        <w:t>EXERCICE .</w:t>
      </w:r>
      <w:r>
        <w:rPr>
          <w:b/>
          <w:bCs/>
          <w:highlight w:val="yellow"/>
          <w:u w:val="single"/>
        </w:rPr>
        <w:t>I</w:t>
      </w:r>
      <w:r w:rsidR="00745DDE">
        <w:rPr>
          <w:b/>
          <w:bCs/>
          <w:highlight w:val="yellow"/>
          <w:u w:val="single"/>
        </w:rPr>
        <w:t>I</w:t>
      </w:r>
      <w:r w:rsidRPr="00221652">
        <w:rPr>
          <w:b/>
          <w:bCs/>
          <w:highlight w:val="yellow"/>
          <w:u w:val="single"/>
        </w:rPr>
        <w:t>I</w:t>
      </w:r>
      <w:r>
        <w:rPr>
          <w:b/>
          <w:bCs/>
          <w:highlight w:val="yellow"/>
          <w:u w:val="single"/>
        </w:rPr>
        <w:t> </w:t>
      </w:r>
    </w:p>
    <w:p w:rsidR="002F6B2C" w:rsidRPr="002F6B2C" w:rsidRDefault="006C0E48" w:rsidP="000B370C">
      <w:pPr>
        <w:pStyle w:val="Sansinterligne"/>
      </w:pPr>
      <w:r>
        <w:t>A/</w:t>
      </w:r>
      <w:r w:rsidR="002F6B2C" w:rsidRPr="002F6B2C">
        <w:t xml:space="preserve">Traduire </w:t>
      </w:r>
      <w:r w:rsidR="002F6B2C">
        <w:t>l’organigramme suivant en code assembleur en s’aidant de la table de vérité pour l’afficheur sept segment ci-dessous et en</w:t>
      </w:r>
      <w:r w:rsidR="002A3900">
        <w:t xml:space="preserve"> faisant</w:t>
      </w:r>
      <w:r w:rsidR="002F6B2C">
        <w:t xml:space="preserve"> appel à une procédure de temporisation qu’on appelle tempo de 20ms.</w:t>
      </w:r>
    </w:p>
    <w:p w:rsidR="000B370C" w:rsidRDefault="000B370C"/>
    <w:p w:rsidR="006C0E48" w:rsidRDefault="00C42E56">
      <w:r>
        <w:rPr>
          <w:noProof/>
          <w:lang w:eastAsia="fr-FR"/>
        </w:rPr>
        <w:drawing>
          <wp:inline distT="0" distB="0" distL="0" distR="0">
            <wp:extent cx="4040420" cy="2306454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3289" cy="2308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59CE">
        <w:rPr>
          <w:noProof/>
          <w:lang w:eastAsia="fr-FR"/>
        </w:rPr>
        <w:drawing>
          <wp:inline distT="0" distB="0" distL="0" distR="0">
            <wp:extent cx="1448786" cy="2971760"/>
            <wp:effectExtent l="19050" t="0" r="0" b="0"/>
            <wp:docPr id="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538" cy="2975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6B2C" w:rsidRPr="002F6B2C">
        <w:rPr>
          <w:noProof/>
          <w:lang w:eastAsia="fr-FR"/>
        </w:rPr>
        <w:drawing>
          <wp:inline distT="0" distB="0" distL="0" distR="0">
            <wp:extent cx="2858106" cy="1721681"/>
            <wp:effectExtent l="19050" t="0" r="0" b="0"/>
            <wp:docPr id="11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86" cy="1722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E48" w:rsidRDefault="006C0E48"/>
    <w:p w:rsidR="00BB09F6" w:rsidRDefault="006C0E48" w:rsidP="00BB09F6">
      <w:r>
        <w:t>B/</w:t>
      </w:r>
      <w:r w:rsidR="0046227C">
        <w:t>Refaire le même travail pour implémenter un codeur binaire-hexadécimal comme illustré en figure ci-dessous.</w:t>
      </w:r>
      <w:r w:rsidR="002A3900" w:rsidRPr="002A3900">
        <w:t xml:space="preserve"> </w:t>
      </w:r>
    </w:p>
    <w:p w:rsidR="00C42E56" w:rsidRDefault="00BB09F6" w:rsidP="00BB09F6">
      <w:r>
        <w:t>V</w:t>
      </w:r>
      <w:r w:rsidR="002A3900">
        <w:t>érifier par simulation  si ça fonctionne  proprement comme prévu.</w:t>
      </w:r>
    </w:p>
    <w:p w:rsidR="006C0E48" w:rsidRDefault="006C0E48">
      <w:r w:rsidRPr="006C0E48">
        <w:rPr>
          <w:noProof/>
          <w:lang w:eastAsia="fr-FR"/>
        </w:rPr>
        <w:drawing>
          <wp:inline distT="0" distB="0" distL="0" distR="0">
            <wp:extent cx="3213383" cy="2286459"/>
            <wp:effectExtent l="19050" t="0" r="6067" b="0"/>
            <wp:docPr id="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933" cy="2285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7BA" w:rsidRDefault="007667BA" w:rsidP="00745DDE">
      <w:pPr>
        <w:rPr>
          <w:b/>
          <w:bCs/>
          <w:u w:val="single"/>
        </w:rPr>
      </w:pPr>
      <w:r w:rsidRPr="00221652">
        <w:rPr>
          <w:b/>
          <w:bCs/>
          <w:highlight w:val="yellow"/>
          <w:u w:val="single"/>
        </w:rPr>
        <w:t>EXERCICE .</w:t>
      </w:r>
      <w:r w:rsidR="00745DDE">
        <w:rPr>
          <w:b/>
          <w:bCs/>
          <w:highlight w:val="yellow"/>
          <w:u w:val="single"/>
        </w:rPr>
        <w:t>V</w:t>
      </w:r>
      <w:r w:rsidRPr="00221652">
        <w:rPr>
          <w:b/>
          <w:bCs/>
          <w:highlight w:val="yellow"/>
          <w:u w:val="single"/>
        </w:rPr>
        <w:t>I</w:t>
      </w:r>
      <w:r w:rsidRPr="00615AFB">
        <w:rPr>
          <w:b/>
          <w:bCs/>
          <w:highlight w:val="yellow"/>
        </w:rPr>
        <w:t> </w:t>
      </w:r>
      <w:r w:rsidRPr="00615AFB">
        <w:rPr>
          <w:b/>
          <w:bCs/>
          <w:u w:val="single"/>
        </w:rPr>
        <w:t>: Jeu de lumière utilisant RRF et RLF</w:t>
      </w:r>
    </w:p>
    <w:p w:rsidR="007667BA" w:rsidRDefault="007667BA" w:rsidP="007667BA">
      <w:r w:rsidRPr="00A0471E">
        <w:rPr>
          <w:sz w:val="24"/>
          <w:szCs w:val="24"/>
        </w:rPr>
        <w:t xml:space="preserve">Saisir le code </w:t>
      </w:r>
      <w:r w:rsidRPr="00A0471E">
        <w:rPr>
          <w:b/>
          <w:bCs/>
          <w:sz w:val="24"/>
          <w:szCs w:val="24"/>
        </w:rPr>
        <w:t>assembleur</w:t>
      </w:r>
      <w:r w:rsidRPr="00A0471E">
        <w:rPr>
          <w:sz w:val="24"/>
          <w:szCs w:val="24"/>
        </w:rPr>
        <w:t xml:space="preserve"> suivant sur </w:t>
      </w:r>
      <w:r w:rsidRPr="00A0471E">
        <w:rPr>
          <w:b/>
          <w:bCs/>
          <w:sz w:val="24"/>
          <w:szCs w:val="24"/>
        </w:rPr>
        <w:t>bloc-notes</w:t>
      </w:r>
      <w:r w:rsidRPr="00A0471E">
        <w:rPr>
          <w:sz w:val="24"/>
          <w:szCs w:val="24"/>
        </w:rPr>
        <w:t xml:space="preserve"> puis utiliser </w:t>
      </w:r>
      <w:r w:rsidRPr="00A0471E">
        <w:rPr>
          <w:b/>
          <w:bCs/>
          <w:sz w:val="24"/>
          <w:szCs w:val="24"/>
        </w:rPr>
        <w:t>Mpasmwin.exe</w:t>
      </w:r>
      <w:r w:rsidRPr="00A0471E">
        <w:rPr>
          <w:sz w:val="24"/>
          <w:szCs w:val="24"/>
        </w:rPr>
        <w:t xml:space="preserve"> pour obtenir le fichier </w:t>
      </w:r>
      <w:r w:rsidRPr="00A0471E">
        <w:rPr>
          <w:b/>
          <w:bCs/>
          <w:sz w:val="24"/>
          <w:szCs w:val="24"/>
        </w:rPr>
        <w:t>.</w:t>
      </w:r>
      <w:proofErr w:type="spellStart"/>
      <w:r w:rsidRPr="00A0471E">
        <w:rPr>
          <w:b/>
          <w:bCs/>
          <w:sz w:val="24"/>
          <w:szCs w:val="24"/>
        </w:rPr>
        <w:t>hex</w:t>
      </w:r>
      <w:proofErr w:type="spellEnd"/>
      <w:r w:rsidRPr="00A0471E">
        <w:rPr>
          <w:sz w:val="24"/>
          <w:szCs w:val="24"/>
        </w:rPr>
        <w:t xml:space="preserve">  pour simuler sous </w:t>
      </w:r>
      <w:proofErr w:type="spellStart"/>
      <w:r w:rsidRPr="00A0471E">
        <w:rPr>
          <w:b/>
          <w:bCs/>
          <w:sz w:val="24"/>
          <w:szCs w:val="24"/>
        </w:rPr>
        <w:t>Proteus</w:t>
      </w:r>
      <w:proofErr w:type="spellEnd"/>
      <w:r w:rsidRPr="00A0471E">
        <w:rPr>
          <w:sz w:val="24"/>
          <w:szCs w:val="24"/>
        </w:rPr>
        <w:t xml:space="preserve"> le même montage vu précédemment :</w:t>
      </w:r>
      <w:r w:rsidRPr="00A0471E">
        <w:rPr>
          <w:noProof/>
          <w:lang w:eastAsia="fr-FR"/>
        </w:rPr>
        <w:t xml:space="preserve"> </w:t>
      </w:r>
      <w:r w:rsidRPr="00A0471E">
        <w:rPr>
          <w:noProof/>
          <w:lang w:eastAsia="fr-FR"/>
        </w:rPr>
        <w:drawing>
          <wp:inline distT="0" distB="0" distL="0" distR="0">
            <wp:extent cx="4635040" cy="3273878"/>
            <wp:effectExtent l="19050" t="0" r="0" b="0"/>
            <wp:docPr id="37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059" cy="3278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5241290" cy="1445260"/>
            <wp:effectExtent l="19050" t="0" r="0" b="0"/>
            <wp:docPr id="36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290" cy="144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7BA" w:rsidRDefault="007667BA"/>
    <w:p w:rsidR="00C42E56" w:rsidRDefault="00C42E56"/>
    <w:p w:rsidR="00C42E56" w:rsidRDefault="00C42E56"/>
    <w:sectPr w:rsidR="00C42E56" w:rsidSect="00B041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42E56"/>
    <w:rsid w:val="000B370C"/>
    <w:rsid w:val="0013037F"/>
    <w:rsid w:val="002A3900"/>
    <w:rsid w:val="002F6B2C"/>
    <w:rsid w:val="0046227C"/>
    <w:rsid w:val="005C2718"/>
    <w:rsid w:val="006C0E48"/>
    <w:rsid w:val="00745DDE"/>
    <w:rsid w:val="007667BA"/>
    <w:rsid w:val="007D59CE"/>
    <w:rsid w:val="00993442"/>
    <w:rsid w:val="009E0688"/>
    <w:rsid w:val="00B041A5"/>
    <w:rsid w:val="00BB09F6"/>
    <w:rsid w:val="00C42E56"/>
    <w:rsid w:val="00D47A7A"/>
    <w:rsid w:val="00F72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A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B370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CAC87-A25A-4B25-9926-2CD6A7A4F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OPENSKY</dc:creator>
  <cp:lastModifiedBy>OPENSKY</cp:lastModifiedBy>
  <cp:revision>3</cp:revision>
  <cp:lastPrinted>2023-10-29T05:02:00Z</cp:lastPrinted>
  <dcterms:created xsi:type="dcterms:W3CDTF">2023-10-28T21:10:00Z</dcterms:created>
  <dcterms:modified xsi:type="dcterms:W3CDTF">2023-10-29T05:03:00Z</dcterms:modified>
</cp:coreProperties>
</file>