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2C11" w:rsidRPr="002C66A5" w:rsidRDefault="00092C11" w:rsidP="00092C11">
      <w:pPr>
        <w:bidi/>
        <w:jc w:val="both"/>
        <w:rPr>
          <w:rFonts w:ascii="Sakkal Majalla" w:hAnsi="Sakkal Majalla" w:cs="Sakkal Majalla"/>
          <w:b/>
          <w:bCs/>
          <w:sz w:val="32"/>
          <w:szCs w:val="32"/>
          <w:u w:val="single"/>
          <w:rtl/>
        </w:rPr>
      </w:pPr>
      <w:r w:rsidRPr="002C66A5">
        <w:rPr>
          <w:rFonts w:ascii="Sakkal Majalla" w:hAnsi="Sakkal Majalla" w:cs="Sakkal Majalla" w:hint="cs"/>
          <w:b/>
          <w:bCs/>
          <w:sz w:val="32"/>
          <w:szCs w:val="32"/>
          <w:u w:val="single"/>
          <w:rtl/>
        </w:rPr>
        <w:t xml:space="preserve">المحاضرة </w:t>
      </w:r>
      <w:r>
        <w:rPr>
          <w:rFonts w:ascii="Sakkal Majalla" w:hAnsi="Sakkal Majalla" w:cs="Sakkal Majalla" w:hint="cs"/>
          <w:b/>
          <w:bCs/>
          <w:sz w:val="32"/>
          <w:szCs w:val="32"/>
          <w:u w:val="single"/>
          <w:rtl/>
          <w:lang w:bidi="ar-DZ"/>
        </w:rPr>
        <w:t>الآولى</w:t>
      </w:r>
      <w:r w:rsidRPr="002C66A5">
        <w:rPr>
          <w:rFonts w:ascii="Sakkal Majalla" w:hAnsi="Sakkal Majalla" w:cs="Sakkal Majalla" w:hint="cs"/>
          <w:b/>
          <w:bCs/>
          <w:sz w:val="32"/>
          <w:szCs w:val="32"/>
          <w:u w:val="single"/>
          <w:rtl/>
        </w:rPr>
        <w:t xml:space="preserve"> : مصادر المعلومات </w:t>
      </w:r>
    </w:p>
    <w:p w:rsidR="00092C11" w:rsidRPr="002C66A5" w:rsidRDefault="00092C11" w:rsidP="00092C11">
      <w:pPr>
        <w:pStyle w:val="Paragraphedeliste"/>
        <w:numPr>
          <w:ilvl w:val="0"/>
          <w:numId w:val="6"/>
        </w:numPr>
        <w:bidi/>
        <w:jc w:val="both"/>
        <w:rPr>
          <w:rFonts w:ascii="Sakkal Majalla" w:hAnsi="Sakkal Majalla" w:cs="Sakkal Majalla"/>
          <w:b/>
          <w:bCs/>
          <w:sz w:val="28"/>
          <w:szCs w:val="28"/>
        </w:rPr>
      </w:pPr>
      <w:r w:rsidRPr="002C66A5">
        <w:rPr>
          <w:rFonts w:ascii="Sakkal Majalla" w:hAnsi="Sakkal Majalla" w:cs="Sakkal Majalla" w:hint="cs"/>
          <w:b/>
          <w:bCs/>
          <w:sz w:val="28"/>
          <w:szCs w:val="28"/>
          <w:rtl/>
        </w:rPr>
        <w:t xml:space="preserve">مفهوم مصادر المعلومات: </w:t>
      </w:r>
      <w:r w:rsidRPr="002C66A5">
        <w:rPr>
          <w:rFonts w:ascii="Sakkal Majalla" w:hAnsi="Sakkal Majalla" w:cs="Sakkal Majalla" w:hint="cs"/>
          <w:sz w:val="28"/>
          <w:szCs w:val="28"/>
          <w:rtl/>
        </w:rPr>
        <w:t xml:space="preserve"> هي جميع ا أوعية أو الوسائل أو القنوات التي يمكن عن طريقها نقل المعلومات من المرسل إلى المستقبل لها أسماء عديدة ، أوعية المعلومات ، أوعية المعرفة ، المواد الثقافية ، إلا أن مصطلح المصادر هو الأكثر استخداما.</w:t>
      </w:r>
    </w:p>
    <w:p w:rsidR="00092C11" w:rsidRDefault="00092C11" w:rsidP="00092C11">
      <w:pPr>
        <w:pStyle w:val="Paragraphedeliste"/>
        <w:bidi/>
        <w:ind w:firstLine="696"/>
        <w:jc w:val="both"/>
        <w:rPr>
          <w:rFonts w:ascii="Sakkal Majalla" w:hAnsi="Sakkal Majalla" w:cs="Sakkal Majalla"/>
          <w:sz w:val="28"/>
          <w:szCs w:val="28"/>
        </w:rPr>
      </w:pPr>
      <w:r w:rsidRPr="002C66A5">
        <w:rPr>
          <w:rFonts w:ascii="Sakkal Majalla" w:hAnsi="Sakkal Majalla" w:cs="Sakkal Majalla" w:hint="cs"/>
          <w:sz w:val="28"/>
          <w:szCs w:val="28"/>
          <w:rtl/>
        </w:rPr>
        <w:t>أيضا هي عبارة عن وسائل نقوم بنقل المعلومات من خلالها إلى الأفراد سواء كانت مطبوعة أو غير مطبوعة .</w:t>
      </w:r>
    </w:p>
    <w:p w:rsidR="00092C11" w:rsidRPr="00005724" w:rsidRDefault="00092C11" w:rsidP="00092C11">
      <w:pPr>
        <w:bidi/>
        <w:spacing w:after="0" w:line="240" w:lineRule="auto"/>
        <w:jc w:val="both"/>
        <w:rPr>
          <w:rFonts w:ascii="Sakkal Majalla" w:hAnsi="Sakkal Majalla" w:cs="Sakkal Majalla"/>
          <w:b/>
          <w:bCs/>
          <w:sz w:val="28"/>
          <w:szCs w:val="28"/>
          <w:shd w:val="clear" w:color="auto" w:fill="FFFFFF"/>
          <w:rtl/>
          <w:lang w:bidi="ar-DZ"/>
        </w:rPr>
      </w:pPr>
      <w:r w:rsidRPr="00005724">
        <w:rPr>
          <w:rFonts w:ascii="Sakkal Majalla" w:hAnsi="Sakkal Majalla" w:cs="Sakkal Majalla"/>
          <w:b/>
          <w:bCs/>
          <w:sz w:val="28"/>
          <w:szCs w:val="28"/>
          <w:shd w:val="clear" w:color="auto" w:fill="FFFFFF"/>
          <w:rtl/>
        </w:rPr>
        <w:t>خصائص المعلومات</w:t>
      </w:r>
      <w:r w:rsidRPr="00005724">
        <w:rPr>
          <w:rFonts w:ascii="Sakkal Majalla" w:hAnsi="Sakkal Majalla" w:cs="Sakkal Majalla" w:hint="cs"/>
          <w:b/>
          <w:bCs/>
          <w:sz w:val="28"/>
          <w:szCs w:val="28"/>
          <w:shd w:val="clear" w:color="auto" w:fill="FFFFFF"/>
          <w:rtl/>
          <w:lang w:bidi="ar-DZ"/>
        </w:rPr>
        <w:t>:</w:t>
      </w:r>
    </w:p>
    <w:p w:rsidR="00092C11" w:rsidRPr="00005724" w:rsidRDefault="00092C11" w:rsidP="00092C11">
      <w:pPr>
        <w:bidi/>
        <w:spacing w:after="0" w:line="240" w:lineRule="auto"/>
        <w:jc w:val="both"/>
        <w:rPr>
          <w:rFonts w:ascii="Sakkal Majalla" w:hAnsi="Sakkal Majalla" w:cs="Sakkal Majalla"/>
          <w:sz w:val="28"/>
          <w:szCs w:val="28"/>
          <w:shd w:val="clear" w:color="auto" w:fill="FFFFFF"/>
          <w:rtl/>
        </w:rPr>
      </w:pPr>
      <w:r w:rsidRPr="00005724">
        <w:rPr>
          <w:rFonts w:ascii="Sakkal Majalla" w:hAnsi="Sakkal Majalla" w:cs="Sakkal Majalla" w:hint="cs"/>
          <w:sz w:val="28"/>
          <w:szCs w:val="28"/>
          <w:shd w:val="clear" w:color="auto" w:fill="FFFFFF"/>
          <w:rtl/>
          <w:lang w:bidi="ar-DZ"/>
        </w:rPr>
        <w:t>-</w:t>
      </w:r>
      <w:r w:rsidRPr="00005724">
        <w:rPr>
          <w:rFonts w:ascii="Sakkal Majalla" w:hAnsi="Sakkal Majalla" w:cs="Sakkal Majalla"/>
          <w:sz w:val="28"/>
          <w:szCs w:val="28"/>
          <w:shd w:val="clear" w:color="auto" w:fill="FFFFFF"/>
          <w:rtl/>
        </w:rPr>
        <w:t xml:space="preserve"> القدرة على التشكيل أو إعادة الصياغة. </w:t>
      </w:r>
    </w:p>
    <w:p w:rsidR="00092C11" w:rsidRPr="00005724" w:rsidRDefault="00092C11" w:rsidP="00092C11">
      <w:pPr>
        <w:bidi/>
        <w:spacing w:after="0" w:line="240" w:lineRule="auto"/>
        <w:jc w:val="both"/>
        <w:rPr>
          <w:rFonts w:ascii="Sakkal Majalla" w:hAnsi="Sakkal Majalla" w:cs="Sakkal Majalla"/>
          <w:sz w:val="28"/>
          <w:szCs w:val="28"/>
          <w:shd w:val="clear" w:color="auto" w:fill="FFFFFF"/>
          <w:rtl/>
        </w:rPr>
      </w:pPr>
      <w:r w:rsidRPr="00005724">
        <w:rPr>
          <w:rFonts w:ascii="Sakkal Majalla" w:hAnsi="Sakkal Majalla" w:cs="Sakkal Majalla" w:hint="cs"/>
          <w:sz w:val="28"/>
          <w:szCs w:val="28"/>
          <w:shd w:val="clear" w:color="auto" w:fill="FFFFFF"/>
          <w:rtl/>
        </w:rPr>
        <w:t>-</w:t>
      </w:r>
      <w:r w:rsidRPr="00005724">
        <w:rPr>
          <w:rFonts w:ascii="Sakkal Majalla" w:hAnsi="Sakkal Majalla" w:cs="Sakkal Majalla"/>
          <w:sz w:val="28"/>
          <w:szCs w:val="28"/>
          <w:shd w:val="clear" w:color="auto" w:fill="FFFFFF"/>
          <w:rtl/>
        </w:rPr>
        <w:t>إمكانيّة نقلها عبر مسارات مُحدّدة، أو بثّها للجميع.</w:t>
      </w:r>
    </w:p>
    <w:p w:rsidR="00092C11" w:rsidRPr="00005724" w:rsidRDefault="00092C11" w:rsidP="00092C11">
      <w:pPr>
        <w:bidi/>
        <w:spacing w:after="0" w:line="240" w:lineRule="auto"/>
        <w:jc w:val="both"/>
        <w:rPr>
          <w:rFonts w:ascii="Sakkal Majalla" w:hAnsi="Sakkal Majalla" w:cs="Sakkal Majalla"/>
          <w:sz w:val="28"/>
          <w:szCs w:val="28"/>
          <w:shd w:val="clear" w:color="auto" w:fill="FFFFFF"/>
          <w:rtl/>
        </w:rPr>
      </w:pPr>
      <w:r w:rsidRPr="00005724">
        <w:rPr>
          <w:rFonts w:ascii="Sakkal Majalla" w:hAnsi="Sakkal Majalla" w:cs="Sakkal Majalla" w:hint="cs"/>
          <w:sz w:val="28"/>
          <w:szCs w:val="28"/>
          <w:shd w:val="clear" w:color="auto" w:fill="FFFFFF"/>
          <w:rtl/>
        </w:rPr>
        <w:t>-</w:t>
      </w:r>
      <w:r w:rsidRPr="00005724">
        <w:rPr>
          <w:rFonts w:ascii="Sakkal Majalla" w:hAnsi="Sakkal Majalla" w:cs="Sakkal Majalla"/>
          <w:sz w:val="28"/>
          <w:szCs w:val="28"/>
          <w:shd w:val="clear" w:color="auto" w:fill="FFFFFF"/>
          <w:rtl/>
        </w:rPr>
        <w:t xml:space="preserve"> القدرة على دمج كمٍّ هائل من المعلومات معاً. </w:t>
      </w:r>
    </w:p>
    <w:p w:rsidR="00092C11" w:rsidRPr="00005724" w:rsidRDefault="00092C11" w:rsidP="00092C11">
      <w:pPr>
        <w:bidi/>
        <w:spacing w:after="0" w:line="240" w:lineRule="auto"/>
        <w:jc w:val="both"/>
        <w:rPr>
          <w:rFonts w:ascii="Sakkal Majalla" w:hAnsi="Sakkal Majalla" w:cs="Sakkal Majalla"/>
          <w:sz w:val="28"/>
          <w:szCs w:val="28"/>
          <w:shd w:val="clear" w:color="auto" w:fill="FFFFFF"/>
          <w:rtl/>
        </w:rPr>
      </w:pPr>
      <w:r w:rsidRPr="00005724">
        <w:rPr>
          <w:rFonts w:ascii="Sakkal Majalla" w:hAnsi="Sakkal Majalla" w:cs="Sakkal Majalla" w:hint="cs"/>
          <w:sz w:val="28"/>
          <w:szCs w:val="28"/>
          <w:shd w:val="clear" w:color="auto" w:fill="FFFFFF"/>
          <w:rtl/>
        </w:rPr>
        <w:t>-</w:t>
      </w:r>
      <w:r w:rsidRPr="00005724">
        <w:rPr>
          <w:rFonts w:ascii="Sakkal Majalla" w:hAnsi="Sakkal Majalla" w:cs="Sakkal Majalla"/>
          <w:sz w:val="28"/>
          <w:szCs w:val="28"/>
          <w:shd w:val="clear" w:color="auto" w:fill="FFFFFF"/>
          <w:rtl/>
        </w:rPr>
        <w:t>الوفرة، ولذلك أخذ منتجوها يضعون القيود على انسيابها لجعلها سلعةً تخضع لقوانين العرض والطلب.</w:t>
      </w:r>
    </w:p>
    <w:p w:rsidR="00092C11" w:rsidRPr="00005724" w:rsidRDefault="00092C11" w:rsidP="00092C11">
      <w:pPr>
        <w:bidi/>
        <w:spacing w:after="0" w:line="240" w:lineRule="auto"/>
        <w:jc w:val="both"/>
        <w:rPr>
          <w:rFonts w:ascii="Sakkal Majalla" w:hAnsi="Sakkal Majalla" w:cs="Sakkal Majalla"/>
          <w:sz w:val="28"/>
          <w:szCs w:val="28"/>
          <w:shd w:val="clear" w:color="auto" w:fill="FFFFFF"/>
          <w:rtl/>
        </w:rPr>
      </w:pPr>
      <w:r w:rsidRPr="00005724">
        <w:rPr>
          <w:rFonts w:ascii="Sakkal Majalla" w:hAnsi="Sakkal Majalla" w:cs="Sakkal Majalla" w:hint="cs"/>
          <w:sz w:val="28"/>
          <w:szCs w:val="28"/>
          <w:shd w:val="clear" w:color="auto" w:fill="FFFFFF"/>
          <w:rtl/>
        </w:rPr>
        <w:t>-</w:t>
      </w:r>
      <w:r w:rsidRPr="00005724">
        <w:rPr>
          <w:rFonts w:ascii="Sakkal Majalla" w:hAnsi="Sakkal Majalla" w:cs="Sakkal Majalla"/>
          <w:sz w:val="28"/>
          <w:szCs w:val="28"/>
          <w:shd w:val="clear" w:color="auto" w:fill="FFFFFF"/>
          <w:rtl/>
        </w:rPr>
        <w:t xml:space="preserve"> عدم تأثُّرها بالاستهلاك، بل على العكس، فهي عادةً ما تنمو مع زيادة استهلاكها. </w:t>
      </w:r>
    </w:p>
    <w:p w:rsidR="00092C11" w:rsidRPr="00005724" w:rsidRDefault="00092C11" w:rsidP="00092C11">
      <w:pPr>
        <w:bidi/>
        <w:spacing w:after="0" w:line="240" w:lineRule="auto"/>
        <w:jc w:val="both"/>
        <w:rPr>
          <w:rFonts w:ascii="Sakkal Majalla" w:hAnsi="Sakkal Majalla" w:cs="Sakkal Majalla"/>
          <w:sz w:val="28"/>
          <w:szCs w:val="28"/>
          <w:shd w:val="clear" w:color="auto" w:fill="FFFFFF"/>
          <w:rtl/>
        </w:rPr>
      </w:pPr>
      <w:r w:rsidRPr="00005724">
        <w:rPr>
          <w:rFonts w:ascii="Sakkal Majalla" w:hAnsi="Sakkal Majalla" w:cs="Sakkal Majalla" w:hint="cs"/>
          <w:sz w:val="28"/>
          <w:szCs w:val="28"/>
          <w:shd w:val="clear" w:color="auto" w:fill="FFFFFF"/>
          <w:rtl/>
        </w:rPr>
        <w:t>-</w:t>
      </w:r>
      <w:r w:rsidRPr="00005724">
        <w:rPr>
          <w:rFonts w:ascii="Sakkal Majalla" w:hAnsi="Sakkal Majalla" w:cs="Sakkal Majalla"/>
          <w:sz w:val="28"/>
          <w:szCs w:val="28"/>
          <w:shd w:val="clear" w:color="auto" w:fill="FFFFFF"/>
          <w:rtl/>
        </w:rPr>
        <w:t xml:space="preserve">سهولة النسخ بوسائل يسيرة وبسيطة، وتوجد في متناول يد الجميع، باستثناء المعلومات التي توضع عليها قيود كحقوقٍ للملكية. </w:t>
      </w:r>
    </w:p>
    <w:p w:rsidR="00092C11" w:rsidRPr="00005724" w:rsidRDefault="00092C11" w:rsidP="00092C11">
      <w:pPr>
        <w:bidi/>
        <w:spacing w:after="0" w:line="240" w:lineRule="auto"/>
        <w:jc w:val="both"/>
        <w:rPr>
          <w:rFonts w:ascii="Sakkal Majalla" w:hAnsi="Sakkal Majalla" w:cs="Sakkal Majalla"/>
          <w:sz w:val="28"/>
          <w:szCs w:val="28"/>
          <w:shd w:val="clear" w:color="auto" w:fill="FFFFFF"/>
          <w:rtl/>
        </w:rPr>
      </w:pPr>
      <w:r w:rsidRPr="00005724">
        <w:rPr>
          <w:rFonts w:ascii="Sakkal Majalla" w:hAnsi="Sakkal Majalla" w:cs="Sakkal Majalla" w:hint="cs"/>
          <w:sz w:val="28"/>
          <w:szCs w:val="28"/>
          <w:shd w:val="clear" w:color="auto" w:fill="FFFFFF"/>
          <w:rtl/>
        </w:rPr>
        <w:t>-</w:t>
      </w:r>
      <w:r w:rsidRPr="00005724">
        <w:rPr>
          <w:rFonts w:ascii="Sakkal Majalla" w:hAnsi="Sakkal Majalla" w:cs="Sakkal Majalla"/>
          <w:sz w:val="28"/>
          <w:szCs w:val="28"/>
          <w:shd w:val="clear" w:color="auto" w:fill="FFFFFF"/>
          <w:rtl/>
        </w:rPr>
        <w:t xml:space="preserve">القدرة على تصحيح المعلومات الخاطئة من خلال تتبُّع المسارات التي مرّت بها قبل الوصول إلى النتائج النهائيّة، وتصحيح الخاطىء منها. </w:t>
      </w:r>
    </w:p>
    <w:p w:rsidR="00092C11" w:rsidRPr="00005724" w:rsidRDefault="00092C11" w:rsidP="00092C11">
      <w:pPr>
        <w:bidi/>
        <w:spacing w:after="0" w:line="240" w:lineRule="auto"/>
        <w:jc w:val="both"/>
        <w:rPr>
          <w:rFonts w:ascii="Sakkal Majalla" w:hAnsi="Sakkal Majalla" w:cs="Sakkal Majalla"/>
          <w:sz w:val="28"/>
          <w:szCs w:val="28"/>
          <w:shd w:val="clear" w:color="auto" w:fill="FFFFFF"/>
          <w:rtl/>
        </w:rPr>
      </w:pPr>
      <w:r w:rsidRPr="00005724">
        <w:rPr>
          <w:rFonts w:ascii="Sakkal Majalla" w:hAnsi="Sakkal Majalla" w:cs="Sakkal Majalla" w:hint="cs"/>
          <w:sz w:val="28"/>
          <w:szCs w:val="28"/>
          <w:shd w:val="clear" w:color="auto" w:fill="FFFFFF"/>
          <w:rtl/>
        </w:rPr>
        <w:t>-</w:t>
      </w:r>
      <w:r w:rsidRPr="00005724">
        <w:rPr>
          <w:rFonts w:ascii="Sakkal Majalla" w:hAnsi="Sakkal Majalla" w:cs="Sakkal Majalla"/>
          <w:sz w:val="28"/>
          <w:szCs w:val="28"/>
          <w:shd w:val="clear" w:color="auto" w:fill="FFFFFF"/>
          <w:rtl/>
        </w:rPr>
        <w:t>عدم القدرة على الحكم القاطع بصحّة الكثير منها، فيشوبها عدم اليقين، والقابليّة للتغيير والنقض</w:t>
      </w:r>
      <w:r w:rsidRPr="00005724">
        <w:rPr>
          <w:rFonts w:ascii="Sakkal Majalla" w:hAnsi="Sakkal Majalla" w:cs="Sakkal Majalla"/>
          <w:sz w:val="28"/>
          <w:szCs w:val="28"/>
          <w:shd w:val="clear" w:color="auto" w:fill="FFFFFF"/>
        </w:rPr>
        <w:t>.</w:t>
      </w:r>
    </w:p>
    <w:p w:rsidR="00092C11" w:rsidRPr="00005724" w:rsidRDefault="00E40FD7" w:rsidP="00092C11">
      <w:pPr>
        <w:pStyle w:val="Paragraphedeliste"/>
        <w:numPr>
          <w:ilvl w:val="0"/>
          <w:numId w:val="6"/>
        </w:numPr>
        <w:bidi/>
        <w:spacing w:after="0"/>
        <w:jc w:val="both"/>
        <w:rPr>
          <w:rFonts w:ascii="Sakkal Majalla" w:hAnsi="Sakkal Majalla" w:cs="Sakkal Majalla"/>
          <w:b/>
          <w:bCs/>
          <w:sz w:val="28"/>
          <w:szCs w:val="28"/>
        </w:rPr>
      </w:pPr>
      <w:r>
        <w:rPr>
          <w:rFonts w:ascii="Sakkal Majalla" w:hAnsi="Sakkal Majalla" w:cs="Sakkal Majalla"/>
          <w:b/>
          <w:bCs/>
          <w:noProof/>
          <w:sz w:val="28"/>
          <w:szCs w:val="28"/>
        </w:rPr>
        <w:pict>
          <v:rect id="_x0000_s1029" style="position:absolute;left:0;text-align:left;margin-left:322.55pt;margin-top:149.25pt;width:85.5pt;height:63.75pt;z-index:251663360">
            <v:textbox>
              <w:txbxContent>
                <w:p w:rsidR="00092C11" w:rsidRPr="001E2233" w:rsidRDefault="00092C11" w:rsidP="00092C11">
                  <w:pPr>
                    <w:jc w:val="right"/>
                    <w:rPr>
                      <w:rFonts w:ascii="Sakkal Majalla" w:hAnsi="Sakkal Majalla" w:cs="Sakkal Majalla"/>
                      <w:sz w:val="24"/>
                      <w:szCs w:val="24"/>
                      <w:lang w:bidi="ar-DZ"/>
                    </w:rPr>
                  </w:pPr>
                  <w:r w:rsidRPr="001E2233">
                    <w:rPr>
                      <w:rFonts w:ascii="Sakkal Majalla" w:hAnsi="Sakkal Majalla" w:cs="Sakkal Majalla"/>
                      <w:b/>
                      <w:bCs/>
                      <w:sz w:val="24"/>
                      <w:szCs w:val="24"/>
                      <w:rtl/>
                      <w:lang w:bidi="ar-DZ"/>
                    </w:rPr>
                    <w:t>المحتوى</w:t>
                  </w:r>
                  <w:r w:rsidRPr="001E2233">
                    <w:rPr>
                      <w:rFonts w:ascii="Sakkal Majalla" w:hAnsi="Sakkal Majalla" w:cs="Sakkal Majalla"/>
                      <w:sz w:val="24"/>
                      <w:szCs w:val="24"/>
                      <w:rtl/>
                      <w:lang w:bidi="ar-DZ"/>
                    </w:rPr>
                    <w:t>: أولية، من الدرجة الثانية ، من الدرجة الثالثة</w:t>
                  </w:r>
                </w:p>
              </w:txbxContent>
            </v:textbox>
          </v:rect>
        </w:pict>
      </w:r>
      <w:r>
        <w:rPr>
          <w:rFonts w:ascii="Sakkal Majalla" w:hAnsi="Sakkal Majalla" w:cs="Sakkal Majalla"/>
          <w:b/>
          <w:bCs/>
          <w:noProof/>
          <w:sz w:val="28"/>
          <w:szCs w:val="28"/>
        </w:rPr>
        <w:pict>
          <v:rect id="_x0000_s1027" style="position:absolute;left:0;text-align:left;margin-left:230.3pt;margin-top:149.25pt;width:87pt;height:63.75pt;z-index:251661312">
            <v:textbox>
              <w:txbxContent>
                <w:p w:rsidR="00092C11" w:rsidRPr="001E2233" w:rsidRDefault="00092C11" w:rsidP="00092C11">
                  <w:pPr>
                    <w:jc w:val="right"/>
                    <w:rPr>
                      <w:rFonts w:ascii="Sakkal Majalla" w:hAnsi="Sakkal Majalla" w:cs="Sakkal Majalla"/>
                      <w:sz w:val="24"/>
                      <w:szCs w:val="24"/>
                      <w:lang w:bidi="ar-DZ"/>
                    </w:rPr>
                  </w:pPr>
                  <w:r w:rsidRPr="001E2233">
                    <w:rPr>
                      <w:rFonts w:ascii="Sakkal Majalla" w:hAnsi="Sakkal Majalla" w:cs="Sakkal Majalla"/>
                      <w:b/>
                      <w:bCs/>
                      <w:sz w:val="24"/>
                      <w:szCs w:val="24"/>
                      <w:rtl/>
                      <w:lang w:bidi="ar-DZ"/>
                    </w:rPr>
                    <w:t xml:space="preserve">طبيعة النشر: </w:t>
                  </w:r>
                  <w:r w:rsidRPr="001E2233">
                    <w:rPr>
                      <w:rFonts w:ascii="Sakkal Majalla" w:hAnsi="Sakkal Majalla" w:cs="Sakkal Majalla"/>
                      <w:sz w:val="24"/>
                      <w:szCs w:val="24"/>
                      <w:rtl/>
                      <w:lang w:bidi="ar-DZ"/>
                    </w:rPr>
                    <w:t>منشورة ، غير منشورة</w:t>
                  </w:r>
                </w:p>
              </w:txbxContent>
            </v:textbox>
          </v:rect>
        </w:pict>
      </w:r>
      <w:r>
        <w:rPr>
          <w:rFonts w:ascii="Sakkal Majalla" w:hAnsi="Sakkal Majalla" w:cs="Sakkal Majalla"/>
          <w:b/>
          <w:bCs/>
          <w:noProof/>
          <w:sz w:val="28"/>
          <w:szCs w:val="28"/>
        </w:rPr>
        <w:pict>
          <v:rect id="_x0000_s1031" style="position:absolute;left:0;text-align:left;margin-left:147.8pt;margin-top:149.25pt;width:1in;height:54.75pt;z-index:251665408">
            <v:textbox>
              <w:txbxContent>
                <w:p w:rsidR="00092C11" w:rsidRPr="001E2233" w:rsidRDefault="00092C11" w:rsidP="00092C11">
                  <w:pPr>
                    <w:jc w:val="right"/>
                    <w:rPr>
                      <w:rFonts w:ascii="Sakkal Majalla" w:hAnsi="Sakkal Majalla" w:cs="Sakkal Majalla"/>
                      <w:sz w:val="24"/>
                      <w:szCs w:val="24"/>
                      <w:lang w:bidi="ar-DZ"/>
                    </w:rPr>
                  </w:pPr>
                  <w:r w:rsidRPr="001E2233">
                    <w:rPr>
                      <w:rFonts w:ascii="Sakkal Majalla" w:hAnsi="Sakkal Majalla" w:cs="Sakkal Majalla"/>
                      <w:b/>
                      <w:bCs/>
                      <w:sz w:val="24"/>
                      <w:szCs w:val="24"/>
                      <w:rtl/>
                      <w:lang w:bidi="ar-DZ"/>
                    </w:rPr>
                    <w:t>النوع</w:t>
                  </w:r>
                  <w:r w:rsidRPr="001E2233">
                    <w:rPr>
                      <w:rFonts w:ascii="Sakkal Majalla" w:hAnsi="Sakkal Majalla" w:cs="Sakkal Majalla"/>
                      <w:sz w:val="24"/>
                      <w:szCs w:val="24"/>
                      <w:rtl/>
                      <w:lang w:bidi="ar-DZ"/>
                    </w:rPr>
                    <w:t>: وثائقية، غير وثائقية</w:t>
                  </w:r>
                </w:p>
              </w:txbxContent>
            </v:textbox>
          </v:rect>
        </w:pict>
      </w:r>
      <w:r>
        <w:rPr>
          <w:rFonts w:ascii="Sakkal Majalla" w:hAnsi="Sakkal Majalla" w:cs="Sakkal Majalla"/>
          <w:b/>
          <w:bCs/>
          <w:noProof/>
          <w:sz w:val="28"/>
          <w:szCs w:val="28"/>
        </w:rPr>
        <w:pict>
          <v:rect id="_x0000_s1032" style="position:absolute;left:0;text-align:left;margin-left:33.05pt;margin-top:149.25pt;width:102pt;height:63.75pt;z-index:251666432">
            <v:textbox>
              <w:txbxContent>
                <w:p w:rsidR="00092C11" w:rsidRPr="001E2233" w:rsidRDefault="00092C11" w:rsidP="00092C11">
                  <w:pPr>
                    <w:jc w:val="right"/>
                    <w:rPr>
                      <w:rFonts w:ascii="Sakkal Majalla" w:hAnsi="Sakkal Majalla" w:cs="Sakkal Majalla"/>
                      <w:sz w:val="24"/>
                      <w:szCs w:val="24"/>
                      <w:lang w:bidi="ar-DZ"/>
                    </w:rPr>
                  </w:pPr>
                  <w:r w:rsidRPr="001E2233">
                    <w:rPr>
                      <w:rFonts w:ascii="Sakkal Majalla" w:hAnsi="Sakkal Majalla" w:cs="Sakkal Majalla"/>
                      <w:b/>
                      <w:bCs/>
                      <w:sz w:val="24"/>
                      <w:szCs w:val="24"/>
                      <w:rtl/>
                      <w:lang w:bidi="ar-DZ"/>
                    </w:rPr>
                    <w:t>جهة الإصدار</w:t>
                  </w:r>
                  <w:r w:rsidRPr="001E2233">
                    <w:rPr>
                      <w:rFonts w:ascii="Sakkal Majalla" w:hAnsi="Sakkal Majalla" w:cs="Sakkal Majalla"/>
                      <w:sz w:val="24"/>
                      <w:szCs w:val="24"/>
                      <w:rtl/>
                      <w:lang w:bidi="ar-DZ"/>
                    </w:rPr>
                    <w:t>: حكومية، مؤسسات، منظمات، أفراد....</w:t>
                  </w:r>
                </w:p>
              </w:txbxContent>
            </v:textbox>
          </v:rect>
        </w:pict>
      </w:r>
      <w:r>
        <w:rPr>
          <w:rFonts w:ascii="Sakkal Majalla" w:hAnsi="Sakkal Majalla" w:cs="Sakkal Majalla"/>
          <w:b/>
          <w:bCs/>
          <w:noProof/>
          <w:sz w:val="28"/>
          <w:szCs w:val="28"/>
        </w:rPr>
        <w:pict>
          <v:rect id="_x0000_s1030" style="position:absolute;left:0;text-align:left;margin-left:416.3pt;margin-top:149.25pt;width:107.25pt;height:48.75pt;z-index:251664384">
            <v:textbox>
              <w:txbxContent>
                <w:p w:rsidR="00092C11" w:rsidRPr="001E2233" w:rsidRDefault="00092C11" w:rsidP="00092C11">
                  <w:pPr>
                    <w:jc w:val="right"/>
                    <w:rPr>
                      <w:rFonts w:ascii="Sakkal Majalla" w:hAnsi="Sakkal Majalla" w:cs="Sakkal Majalla"/>
                      <w:sz w:val="24"/>
                      <w:szCs w:val="24"/>
                      <w:lang w:bidi="ar-DZ"/>
                    </w:rPr>
                  </w:pPr>
                  <w:r w:rsidRPr="001E2233">
                    <w:rPr>
                      <w:rFonts w:ascii="Sakkal Majalla" w:hAnsi="Sakkal Majalla" w:cs="Sakkal Majalla"/>
                      <w:b/>
                      <w:bCs/>
                      <w:sz w:val="24"/>
                      <w:szCs w:val="24"/>
                      <w:rtl/>
                      <w:lang w:bidi="ar-DZ"/>
                    </w:rPr>
                    <w:t xml:space="preserve">الشكل المادي </w:t>
                  </w:r>
                  <w:r w:rsidRPr="001E2233">
                    <w:rPr>
                      <w:rFonts w:ascii="Sakkal Majalla" w:hAnsi="Sakkal Majalla" w:cs="Sakkal Majalla"/>
                      <w:sz w:val="24"/>
                      <w:szCs w:val="24"/>
                      <w:rtl/>
                      <w:lang w:bidi="ar-DZ"/>
                    </w:rPr>
                    <w:t>: ورقي ، سمعي، بصري ، إلكتروني</w:t>
                  </w:r>
                </w:p>
              </w:txbxContent>
            </v:textbox>
          </v:rect>
        </w:pict>
      </w:r>
      <w:r>
        <w:rPr>
          <w:rFonts w:ascii="Sakkal Majalla" w:hAnsi="Sakkal Majalla" w:cs="Sakkal Majalla"/>
          <w:b/>
          <w:bCs/>
          <w:noProof/>
          <w:sz w:val="28"/>
          <w:szCs w:val="28"/>
        </w:rPr>
        <w:pict>
          <v:shapetype id="_x0000_t32" coordsize="21600,21600" o:spt="32" o:oned="t" path="m,l21600,21600e" filled="f">
            <v:path arrowok="t" fillok="f" o:connecttype="none"/>
            <o:lock v:ext="edit" shapetype="t"/>
          </v:shapetype>
          <v:shape id="_x0000_s1034" type="#_x0000_t32" style="position:absolute;left:0;text-align:left;margin-left:304.55pt;margin-top:78pt;width:63pt;height:71.25pt;z-index:251668480" o:connectortype="straight">
            <v:stroke endarrow="block"/>
          </v:shape>
        </w:pict>
      </w:r>
      <w:r>
        <w:rPr>
          <w:rFonts w:ascii="Sakkal Majalla" w:hAnsi="Sakkal Majalla" w:cs="Sakkal Majalla"/>
          <w:b/>
          <w:bCs/>
          <w:noProof/>
          <w:sz w:val="28"/>
          <w:szCs w:val="28"/>
        </w:rPr>
        <w:pict>
          <v:shape id="_x0000_s1033" type="#_x0000_t32" style="position:absolute;left:0;text-align:left;margin-left:337.55pt;margin-top:78pt;width:120pt;height:71.25pt;z-index:251667456" o:connectortype="straight">
            <v:stroke endarrow="block"/>
          </v:shape>
        </w:pict>
      </w:r>
      <w:r>
        <w:rPr>
          <w:rFonts w:ascii="Sakkal Majalla" w:hAnsi="Sakkal Majalla" w:cs="Sakkal Majalla"/>
          <w:b/>
          <w:bCs/>
          <w:noProof/>
          <w:sz w:val="28"/>
          <w:szCs w:val="28"/>
        </w:rPr>
        <w:pict>
          <v:shape id="_x0000_s1035" type="#_x0000_t32" style="position:absolute;left:0;text-align:left;margin-left:270.05pt;margin-top:78pt;width:0;height:71.25pt;z-index:251669504" o:connectortype="straight">
            <v:stroke endarrow="block"/>
          </v:shape>
        </w:pict>
      </w:r>
      <w:r>
        <w:rPr>
          <w:rFonts w:ascii="Sakkal Majalla" w:hAnsi="Sakkal Majalla" w:cs="Sakkal Majalla"/>
          <w:b/>
          <w:bCs/>
          <w:noProof/>
          <w:sz w:val="28"/>
          <w:szCs w:val="28"/>
        </w:rPr>
        <w:pict>
          <v:shape id="_x0000_s1037" type="#_x0000_t32" style="position:absolute;left:0;text-align:left;margin-left:93.8pt;margin-top:78pt;width:117pt;height:71.25pt;flip:x;z-index:251671552" o:connectortype="straight">
            <v:stroke endarrow="block"/>
          </v:shape>
        </w:pict>
      </w:r>
      <w:r>
        <w:rPr>
          <w:rFonts w:ascii="Sakkal Majalla" w:hAnsi="Sakkal Majalla" w:cs="Sakkal Majalla"/>
          <w:b/>
          <w:bCs/>
          <w:noProof/>
          <w:sz w:val="28"/>
          <w:szCs w:val="28"/>
        </w:rPr>
        <w:pict>
          <v:shape id="_x0000_s1036" type="#_x0000_t32" style="position:absolute;left:0;text-align:left;margin-left:178.55pt;margin-top:78pt;width:57.75pt;height:71.25pt;flip:x;z-index:251670528" o:connectortype="straight">
            <v:stroke endarrow="block"/>
          </v:shape>
        </w:pict>
      </w:r>
      <w:r>
        <w:rPr>
          <w:rFonts w:ascii="Sakkal Majalla" w:hAnsi="Sakkal Majalla" w:cs="Sakkal Majalla"/>
          <w:b/>
          <w:bCs/>
          <w:noProof/>
          <w:sz w:val="28"/>
          <w:szCs w:val="28"/>
        </w:rPr>
        <w:pict>
          <v:rect id="_x0000_s1028" style="position:absolute;left:0;text-align:left;margin-left:190.55pt;margin-top:51pt;width:161.25pt;height:27pt;z-index:251662336">
            <v:textbox>
              <w:txbxContent>
                <w:p w:rsidR="00092C11" w:rsidRPr="001E2233" w:rsidRDefault="00092C11" w:rsidP="00092C11">
                  <w:pPr>
                    <w:jc w:val="center"/>
                    <w:rPr>
                      <w:rFonts w:ascii="Sakkal Majalla" w:hAnsi="Sakkal Majalla" w:cs="Sakkal Majalla"/>
                      <w:b/>
                      <w:bCs/>
                      <w:sz w:val="28"/>
                      <w:szCs w:val="28"/>
                      <w:lang w:bidi="ar-DZ"/>
                    </w:rPr>
                  </w:pPr>
                  <w:r w:rsidRPr="001E2233">
                    <w:rPr>
                      <w:rFonts w:ascii="Sakkal Majalla" w:hAnsi="Sakkal Majalla" w:cs="Sakkal Majalla"/>
                      <w:b/>
                      <w:bCs/>
                      <w:sz w:val="28"/>
                      <w:szCs w:val="28"/>
                      <w:rtl/>
                      <w:lang w:bidi="ar-DZ"/>
                    </w:rPr>
                    <w:t>مصادر المعلومات</w:t>
                  </w:r>
                </w:p>
              </w:txbxContent>
            </v:textbox>
          </v:rect>
        </w:pict>
      </w:r>
      <w:r w:rsidR="00092C11" w:rsidRPr="00005724">
        <w:rPr>
          <w:rFonts w:ascii="Sakkal Majalla" w:hAnsi="Sakkal Majalla" w:cs="Sakkal Majalla" w:hint="cs"/>
          <w:b/>
          <w:bCs/>
          <w:sz w:val="28"/>
          <w:szCs w:val="28"/>
          <w:rtl/>
        </w:rPr>
        <w:t xml:space="preserve">أنواع مصادر المعلومات: </w:t>
      </w:r>
      <w:r w:rsidR="00092C11" w:rsidRPr="00005724">
        <w:rPr>
          <w:rFonts w:ascii="Sakkal Majalla" w:hAnsi="Sakkal Majalla" w:cs="Sakkal Majalla" w:hint="cs"/>
          <w:sz w:val="28"/>
          <w:szCs w:val="28"/>
          <w:rtl/>
        </w:rPr>
        <w:t xml:space="preserve"> تصنف حسب طرق عديدة</w:t>
      </w:r>
    </w:p>
    <w:p w:rsidR="00092C11" w:rsidRPr="00005724" w:rsidRDefault="00E40FD7" w:rsidP="00092C11">
      <w:pPr>
        <w:bidi/>
        <w:jc w:val="both"/>
        <w:rPr>
          <w:rFonts w:ascii="Sakkal Majalla" w:hAnsi="Sakkal Majalla" w:cs="Sakkal Majalla"/>
          <w:sz w:val="28"/>
          <w:szCs w:val="28"/>
          <w:rtl/>
        </w:rPr>
      </w:pPr>
      <w:r w:rsidRPr="00E40FD7">
        <w:rPr>
          <w:rFonts w:ascii="Sakkal Majalla" w:hAnsi="Sakkal Majalla" w:cs="Sakkal Majalla"/>
          <w:b/>
          <w:bCs/>
          <w:noProof/>
          <w:sz w:val="28"/>
          <w:szCs w:val="28"/>
          <w:rtl/>
          <w:lang w:eastAsia="en-US"/>
        </w:rPr>
        <w:pict>
          <v:shapetype id="_x0000_t202" coordsize="21600,21600" o:spt="202" path="m,l,21600r21600,l21600,xe">
            <v:stroke joinstyle="miter"/>
            <v:path gradientshapeok="t" o:connecttype="rect"/>
          </v:shapetype>
          <v:shape id="_x0000_s1026" type="#_x0000_t202" style="position:absolute;left:0;text-align:left;margin-left:20.3pt;margin-top:2.75pt;width:508.5pt;height:205.5pt;z-index:251660288" stroked="f">
            <v:textbox>
              <w:txbxContent>
                <w:p w:rsidR="00092C11" w:rsidRDefault="00092C11" w:rsidP="00092C11"/>
              </w:txbxContent>
            </v:textbox>
          </v:shape>
        </w:pict>
      </w:r>
    </w:p>
    <w:p w:rsidR="00092C11" w:rsidRPr="002C66A5" w:rsidRDefault="00092C11" w:rsidP="00092C11">
      <w:pPr>
        <w:bidi/>
        <w:jc w:val="both"/>
        <w:rPr>
          <w:rFonts w:ascii="Sakkal Majalla" w:hAnsi="Sakkal Majalla" w:cs="Sakkal Majalla"/>
          <w:sz w:val="28"/>
          <w:szCs w:val="28"/>
          <w:rtl/>
        </w:rPr>
      </w:pPr>
    </w:p>
    <w:p w:rsidR="00092C11" w:rsidRPr="002C66A5" w:rsidRDefault="00092C11" w:rsidP="00092C11">
      <w:pPr>
        <w:bidi/>
        <w:jc w:val="both"/>
        <w:rPr>
          <w:rFonts w:ascii="Sakkal Majalla" w:hAnsi="Sakkal Majalla" w:cs="Sakkal Majalla"/>
          <w:sz w:val="28"/>
          <w:szCs w:val="28"/>
          <w:rtl/>
        </w:rPr>
      </w:pPr>
    </w:p>
    <w:p w:rsidR="00092C11" w:rsidRPr="002C66A5" w:rsidRDefault="00092C11" w:rsidP="00092C11">
      <w:pPr>
        <w:bidi/>
        <w:jc w:val="both"/>
        <w:rPr>
          <w:rFonts w:ascii="Sakkal Majalla" w:hAnsi="Sakkal Majalla" w:cs="Sakkal Majalla"/>
          <w:sz w:val="28"/>
          <w:szCs w:val="28"/>
          <w:rtl/>
        </w:rPr>
      </w:pPr>
    </w:p>
    <w:p w:rsidR="00092C11" w:rsidRPr="002C66A5" w:rsidRDefault="00092C11" w:rsidP="00092C11">
      <w:pPr>
        <w:bidi/>
        <w:jc w:val="both"/>
        <w:rPr>
          <w:rFonts w:ascii="Sakkal Majalla" w:hAnsi="Sakkal Majalla" w:cs="Sakkal Majalla"/>
          <w:b/>
          <w:bCs/>
          <w:sz w:val="28"/>
          <w:szCs w:val="28"/>
          <w:rtl/>
        </w:rPr>
      </w:pPr>
    </w:p>
    <w:p w:rsidR="00092C11" w:rsidRPr="002C66A5" w:rsidRDefault="00092C11" w:rsidP="00092C11">
      <w:pPr>
        <w:bidi/>
        <w:jc w:val="both"/>
        <w:rPr>
          <w:rFonts w:ascii="Sakkal Majalla" w:hAnsi="Sakkal Majalla" w:cs="Sakkal Majalla"/>
          <w:b/>
          <w:bCs/>
          <w:sz w:val="28"/>
          <w:szCs w:val="28"/>
          <w:rtl/>
        </w:rPr>
      </w:pPr>
    </w:p>
    <w:p w:rsidR="00092C11" w:rsidRPr="002C66A5" w:rsidRDefault="00092C11" w:rsidP="00092C11">
      <w:pPr>
        <w:bidi/>
        <w:jc w:val="both"/>
        <w:rPr>
          <w:rFonts w:ascii="Sakkal Majalla" w:hAnsi="Sakkal Majalla" w:cs="Sakkal Majalla"/>
          <w:sz w:val="28"/>
          <w:szCs w:val="28"/>
          <w:rtl/>
        </w:rPr>
      </w:pPr>
    </w:p>
    <w:p w:rsidR="00092C11" w:rsidRPr="002C66A5" w:rsidRDefault="00092C11" w:rsidP="00092C11">
      <w:pPr>
        <w:bidi/>
        <w:jc w:val="both"/>
        <w:rPr>
          <w:rFonts w:ascii="Sakkal Majalla" w:hAnsi="Sakkal Majalla" w:cs="Sakkal Majalla"/>
          <w:sz w:val="28"/>
          <w:szCs w:val="28"/>
          <w:rtl/>
        </w:rPr>
      </w:pPr>
      <w:r w:rsidRPr="002C66A5">
        <w:rPr>
          <w:rFonts w:ascii="Sakkal Majalla" w:hAnsi="Sakkal Majalla" w:cs="Sakkal Majalla" w:hint="cs"/>
          <w:sz w:val="28"/>
          <w:szCs w:val="28"/>
          <w:rtl/>
        </w:rPr>
        <w:t xml:space="preserve">إلا أنه يمكن تقسيمها حسب معيارين أساسيين : هما النوعي و الشكلي : </w:t>
      </w:r>
    </w:p>
    <w:p w:rsidR="00092C11" w:rsidRPr="002C66A5" w:rsidRDefault="00092C11" w:rsidP="00092C11">
      <w:pPr>
        <w:pStyle w:val="Paragraphedeliste"/>
        <w:numPr>
          <w:ilvl w:val="0"/>
          <w:numId w:val="7"/>
        </w:numPr>
        <w:bidi/>
        <w:jc w:val="both"/>
        <w:rPr>
          <w:rFonts w:ascii="Sakkal Majalla" w:hAnsi="Sakkal Majalla" w:cs="Sakkal Majalla"/>
          <w:b/>
          <w:bCs/>
          <w:sz w:val="28"/>
          <w:szCs w:val="28"/>
        </w:rPr>
      </w:pPr>
      <w:r w:rsidRPr="002C66A5">
        <w:rPr>
          <w:rFonts w:ascii="Sakkal Majalla" w:hAnsi="Sakkal Majalla" w:cs="Sakkal Majalla" w:hint="cs"/>
          <w:b/>
          <w:bCs/>
          <w:sz w:val="28"/>
          <w:szCs w:val="28"/>
          <w:rtl/>
        </w:rPr>
        <w:t xml:space="preserve">التقسيم النوعي لمصادر المعلومات: </w:t>
      </w:r>
    </w:p>
    <w:p w:rsidR="00092C11" w:rsidRPr="002C66A5" w:rsidRDefault="00092C11" w:rsidP="00092C11">
      <w:pPr>
        <w:pStyle w:val="Paragraphedeliste"/>
        <w:numPr>
          <w:ilvl w:val="0"/>
          <w:numId w:val="5"/>
        </w:numPr>
        <w:bidi/>
        <w:jc w:val="both"/>
        <w:rPr>
          <w:rFonts w:ascii="Sakkal Majalla" w:hAnsi="Sakkal Majalla" w:cs="Sakkal Majalla"/>
          <w:sz w:val="28"/>
          <w:szCs w:val="28"/>
        </w:rPr>
      </w:pPr>
      <w:r w:rsidRPr="002C66A5">
        <w:rPr>
          <w:rFonts w:ascii="Sakkal Majalla" w:hAnsi="Sakkal Majalla" w:cs="Sakkal Majalla" w:hint="cs"/>
          <w:sz w:val="28"/>
          <w:szCs w:val="28"/>
          <w:rtl/>
        </w:rPr>
        <w:t>المصادر الوثائقية: وهو كل ما هو مطبوع أو مخطوط على وعاء من أوعية المعلومات .</w:t>
      </w:r>
    </w:p>
    <w:p w:rsidR="00092C11" w:rsidRPr="002C66A5" w:rsidRDefault="00092C11" w:rsidP="00092C11">
      <w:pPr>
        <w:pStyle w:val="Paragraphedeliste"/>
        <w:numPr>
          <w:ilvl w:val="0"/>
          <w:numId w:val="5"/>
        </w:numPr>
        <w:bidi/>
        <w:jc w:val="both"/>
        <w:rPr>
          <w:rFonts w:ascii="Sakkal Majalla" w:hAnsi="Sakkal Majalla" w:cs="Sakkal Majalla"/>
          <w:sz w:val="28"/>
          <w:szCs w:val="28"/>
        </w:rPr>
      </w:pPr>
      <w:r w:rsidRPr="002C66A5">
        <w:rPr>
          <w:rFonts w:ascii="Sakkal Majalla" w:hAnsi="Sakkal Majalla" w:cs="Sakkal Majalla" w:hint="cs"/>
          <w:sz w:val="28"/>
          <w:szCs w:val="28"/>
          <w:rtl/>
        </w:rPr>
        <w:t>المصادر غير الوثائقية: و هي المصادر التي لا تكون معلوماتها مخزنة على أي وعاء و إنما تقدم بطريقة شفهية.</w:t>
      </w:r>
    </w:p>
    <w:p w:rsidR="00092C11" w:rsidRPr="002C66A5" w:rsidRDefault="00092C11" w:rsidP="00092C11">
      <w:pPr>
        <w:bidi/>
        <w:jc w:val="both"/>
        <w:rPr>
          <w:rFonts w:ascii="Sakkal Majalla" w:hAnsi="Sakkal Majalla" w:cs="Sakkal Majalla"/>
          <w:sz w:val="28"/>
          <w:szCs w:val="28"/>
          <w:rtl/>
        </w:rPr>
      </w:pPr>
      <w:r w:rsidRPr="002C66A5">
        <w:rPr>
          <w:rFonts w:ascii="Sakkal Majalla" w:hAnsi="Sakkal Majalla" w:cs="Sakkal Majalla" w:hint="cs"/>
          <w:b/>
          <w:bCs/>
          <w:sz w:val="28"/>
          <w:szCs w:val="28"/>
          <w:rtl/>
        </w:rPr>
        <w:t xml:space="preserve">أ-1 المصادر الوثائقية: </w:t>
      </w:r>
      <w:r w:rsidRPr="002C66A5">
        <w:rPr>
          <w:rFonts w:ascii="Sakkal Majalla" w:hAnsi="Sakkal Majalla" w:cs="Sakkal Majalla" w:hint="cs"/>
          <w:sz w:val="28"/>
          <w:szCs w:val="28"/>
          <w:rtl/>
        </w:rPr>
        <w:t xml:space="preserve"> تنقسم إلى: </w:t>
      </w:r>
    </w:p>
    <w:p w:rsidR="00092C11" w:rsidRPr="002C66A5" w:rsidRDefault="00092C11" w:rsidP="00092C11">
      <w:pPr>
        <w:pStyle w:val="Paragraphedeliste"/>
        <w:numPr>
          <w:ilvl w:val="0"/>
          <w:numId w:val="5"/>
        </w:numPr>
        <w:bidi/>
        <w:jc w:val="both"/>
        <w:rPr>
          <w:rFonts w:ascii="Sakkal Majalla" w:hAnsi="Sakkal Majalla" w:cs="Sakkal Majalla"/>
          <w:sz w:val="28"/>
          <w:szCs w:val="28"/>
        </w:rPr>
      </w:pPr>
      <w:r w:rsidRPr="002C66A5">
        <w:rPr>
          <w:rFonts w:ascii="Sakkal Majalla" w:hAnsi="Sakkal Majalla" w:cs="Sakkal Majalla" w:hint="cs"/>
          <w:sz w:val="28"/>
          <w:szCs w:val="28"/>
          <w:rtl/>
        </w:rPr>
        <w:t>مصادر المعلومات الأولية: و هي المصادر التي تشتمل على معلومات جديدة  ، فمعلوماتها تسجل استنادا للتجربة، الملاحظة، الدراسات، الرسائل الجامعية، الدوريات ، مقالات المؤتمرات، براءات الإختراع، تقارير البحوث(الوثائق الرمادية)</w:t>
      </w:r>
    </w:p>
    <w:p w:rsidR="00092C11" w:rsidRPr="002C66A5" w:rsidRDefault="00092C11" w:rsidP="00092C11">
      <w:pPr>
        <w:pStyle w:val="Paragraphedeliste"/>
        <w:numPr>
          <w:ilvl w:val="0"/>
          <w:numId w:val="5"/>
        </w:numPr>
        <w:bidi/>
        <w:jc w:val="both"/>
        <w:rPr>
          <w:rFonts w:ascii="Sakkal Majalla" w:hAnsi="Sakkal Majalla" w:cs="Sakkal Majalla"/>
          <w:sz w:val="28"/>
          <w:szCs w:val="28"/>
        </w:rPr>
      </w:pPr>
      <w:r w:rsidRPr="002C66A5">
        <w:rPr>
          <w:rFonts w:ascii="Sakkal Majalla" w:hAnsi="Sakkal Majalla" w:cs="Sakkal Majalla" w:hint="cs"/>
          <w:sz w:val="28"/>
          <w:szCs w:val="28"/>
          <w:rtl/>
        </w:rPr>
        <w:lastRenderedPageBreak/>
        <w:t>مصادر معلومات من الدرجة الثانية: و هي مصادر تعتمد في معلوماتها على المصادر الأولية مثل الكتب الدراسي، المعاجم اللغوية ، الموسوعات.......</w:t>
      </w:r>
    </w:p>
    <w:p w:rsidR="00092C11" w:rsidRPr="002C66A5" w:rsidRDefault="00092C11" w:rsidP="00092C11">
      <w:pPr>
        <w:pStyle w:val="Paragraphedeliste"/>
        <w:numPr>
          <w:ilvl w:val="0"/>
          <w:numId w:val="5"/>
        </w:numPr>
        <w:bidi/>
        <w:jc w:val="both"/>
        <w:rPr>
          <w:rFonts w:ascii="Sakkal Majalla" w:hAnsi="Sakkal Majalla" w:cs="Sakkal Majalla"/>
          <w:sz w:val="28"/>
          <w:szCs w:val="28"/>
        </w:rPr>
      </w:pPr>
      <w:r w:rsidRPr="002C66A5">
        <w:rPr>
          <w:rFonts w:ascii="Sakkal Majalla" w:hAnsi="Sakkal Majalla" w:cs="Sakkal Majalla" w:hint="cs"/>
          <w:sz w:val="28"/>
          <w:szCs w:val="28"/>
          <w:rtl/>
        </w:rPr>
        <w:t>مصادر معلومات من الدرجة الثالثة: ظهر هذا النوع نتيجة لزيادة الإنتاج الفكري، حيث صار الإلمام بهذا الإنتاج و الإطلاع عليه أمر صعب إذ لم نقل مستحيل ، لذلك ظهرت مصادر معلومات تعمل على تنظيم هذا الإنتاج فهي أدوات للوصول إلى مصادر المعلومات من الدرجة الأولى و الثانية ، مثل الفهارس، الأدلة، البيبليوغرافيات...</w:t>
      </w:r>
    </w:p>
    <w:p w:rsidR="00092C11" w:rsidRPr="002C66A5" w:rsidRDefault="00092C11" w:rsidP="00092C11">
      <w:pPr>
        <w:bidi/>
        <w:jc w:val="both"/>
        <w:rPr>
          <w:rFonts w:ascii="Sakkal Majalla" w:hAnsi="Sakkal Majalla" w:cs="Sakkal Majalla"/>
          <w:sz w:val="28"/>
          <w:szCs w:val="28"/>
          <w:rtl/>
        </w:rPr>
      </w:pPr>
      <w:r w:rsidRPr="002C66A5">
        <w:rPr>
          <w:rFonts w:ascii="Sakkal Majalla" w:hAnsi="Sakkal Majalla" w:cs="Sakkal Majalla" w:hint="cs"/>
          <w:b/>
          <w:bCs/>
          <w:sz w:val="28"/>
          <w:szCs w:val="28"/>
          <w:rtl/>
        </w:rPr>
        <w:t xml:space="preserve">أ-2 المصادر غير الوثائقية:  </w:t>
      </w:r>
      <w:r w:rsidRPr="002C66A5">
        <w:rPr>
          <w:rFonts w:ascii="Sakkal Majalla" w:hAnsi="Sakkal Majalla" w:cs="Sakkal Majalla" w:hint="cs"/>
          <w:sz w:val="28"/>
          <w:szCs w:val="28"/>
          <w:rtl/>
        </w:rPr>
        <w:t xml:space="preserve">تنقسم : </w:t>
      </w:r>
    </w:p>
    <w:p w:rsidR="00092C11" w:rsidRPr="002C66A5" w:rsidRDefault="00092C11" w:rsidP="00092C11">
      <w:pPr>
        <w:pStyle w:val="Paragraphedeliste"/>
        <w:numPr>
          <w:ilvl w:val="0"/>
          <w:numId w:val="5"/>
        </w:numPr>
        <w:bidi/>
        <w:jc w:val="both"/>
        <w:rPr>
          <w:rFonts w:ascii="Sakkal Majalla" w:hAnsi="Sakkal Majalla" w:cs="Sakkal Majalla"/>
          <w:sz w:val="28"/>
          <w:szCs w:val="28"/>
        </w:rPr>
      </w:pPr>
      <w:r w:rsidRPr="002C66A5">
        <w:rPr>
          <w:rFonts w:ascii="Sakkal Majalla" w:hAnsi="Sakkal Majalla" w:cs="Sakkal Majalla" w:hint="cs"/>
          <w:sz w:val="28"/>
          <w:szCs w:val="28"/>
          <w:rtl/>
        </w:rPr>
        <w:t>الرسمية: و تشمل المعلومات الإرشادية، الإعلامية، الاستشارية التي يمكن الحصول عليها من قبل الهيئات الحكومية ، الجامعات ، مراكز و مخابر البحث .</w:t>
      </w:r>
    </w:p>
    <w:p w:rsidR="00092C11" w:rsidRPr="002C66A5" w:rsidRDefault="00092C11" w:rsidP="00092C11">
      <w:pPr>
        <w:pStyle w:val="Paragraphedeliste"/>
        <w:numPr>
          <w:ilvl w:val="0"/>
          <w:numId w:val="5"/>
        </w:numPr>
        <w:bidi/>
        <w:jc w:val="both"/>
        <w:rPr>
          <w:rFonts w:ascii="Sakkal Majalla" w:hAnsi="Sakkal Majalla" w:cs="Sakkal Majalla"/>
          <w:sz w:val="28"/>
          <w:szCs w:val="28"/>
        </w:rPr>
      </w:pPr>
      <w:r w:rsidRPr="002C66A5">
        <w:rPr>
          <w:rFonts w:ascii="Sakkal Majalla" w:hAnsi="Sakkal Majalla" w:cs="Sakkal Majalla" w:hint="cs"/>
          <w:sz w:val="28"/>
          <w:szCs w:val="28"/>
          <w:rtl/>
        </w:rPr>
        <w:t>غير الرسمية : (الشخصية): تشمل معلومات محادثة الزملاء، اللقاءات الجانبية في المؤتمرات...</w:t>
      </w:r>
    </w:p>
    <w:p w:rsidR="00092C11" w:rsidRPr="002C66A5" w:rsidRDefault="00092C11" w:rsidP="00092C11">
      <w:pPr>
        <w:pStyle w:val="Paragraphedeliste"/>
        <w:numPr>
          <w:ilvl w:val="0"/>
          <w:numId w:val="7"/>
        </w:numPr>
        <w:bidi/>
        <w:jc w:val="both"/>
        <w:rPr>
          <w:rFonts w:ascii="Sakkal Majalla" w:hAnsi="Sakkal Majalla" w:cs="Sakkal Majalla"/>
          <w:b/>
          <w:bCs/>
          <w:sz w:val="28"/>
          <w:szCs w:val="28"/>
        </w:rPr>
      </w:pPr>
      <w:r w:rsidRPr="002C66A5">
        <w:rPr>
          <w:rFonts w:ascii="Sakkal Majalla" w:hAnsi="Sakkal Majalla" w:cs="Sakkal Majalla" w:hint="cs"/>
          <w:b/>
          <w:bCs/>
          <w:sz w:val="28"/>
          <w:szCs w:val="28"/>
          <w:rtl/>
        </w:rPr>
        <w:t xml:space="preserve">التقسيم الشكلي لمصادر المعلومات: </w:t>
      </w:r>
    </w:p>
    <w:p w:rsidR="00092C11" w:rsidRPr="002C66A5" w:rsidRDefault="00092C11" w:rsidP="00092C11">
      <w:pPr>
        <w:bidi/>
        <w:jc w:val="both"/>
        <w:rPr>
          <w:rFonts w:ascii="Sakkal Majalla" w:hAnsi="Sakkal Majalla" w:cs="Sakkal Majalla"/>
          <w:sz w:val="28"/>
          <w:szCs w:val="28"/>
          <w:rtl/>
        </w:rPr>
      </w:pPr>
      <w:r w:rsidRPr="002C66A5">
        <w:rPr>
          <w:rFonts w:ascii="Sakkal Majalla" w:hAnsi="Sakkal Majalla" w:cs="Sakkal Majalla" w:hint="cs"/>
          <w:b/>
          <w:bCs/>
          <w:sz w:val="28"/>
          <w:szCs w:val="28"/>
          <w:rtl/>
        </w:rPr>
        <w:t>ب-1 : المصادر قبل الورقية</w:t>
      </w:r>
      <w:r w:rsidRPr="002C66A5">
        <w:rPr>
          <w:rFonts w:ascii="Sakkal Majalla" w:hAnsi="Sakkal Majalla" w:cs="Sakkal Majalla" w:hint="cs"/>
          <w:sz w:val="28"/>
          <w:szCs w:val="28"/>
          <w:rtl/>
        </w:rPr>
        <w:t xml:space="preserve"> : و هي الأوعية المستخدمة لتسجيل المعلومات كالركم الطينية، جلود الحيوانات......</w:t>
      </w:r>
    </w:p>
    <w:p w:rsidR="00092C11" w:rsidRPr="002C66A5" w:rsidRDefault="00092C11" w:rsidP="00092C11">
      <w:pPr>
        <w:bidi/>
        <w:jc w:val="both"/>
        <w:rPr>
          <w:rFonts w:ascii="Sakkal Majalla" w:hAnsi="Sakkal Majalla" w:cs="Sakkal Majalla"/>
          <w:sz w:val="28"/>
          <w:szCs w:val="28"/>
          <w:rtl/>
        </w:rPr>
      </w:pPr>
      <w:r w:rsidRPr="002C66A5">
        <w:rPr>
          <w:rFonts w:ascii="Sakkal Majalla" w:hAnsi="Sakkal Majalla" w:cs="Sakkal Majalla" w:hint="cs"/>
          <w:b/>
          <w:bCs/>
          <w:sz w:val="28"/>
          <w:szCs w:val="28"/>
          <w:rtl/>
        </w:rPr>
        <w:t>ب-2 المصادر الورقية أو المطبوعة</w:t>
      </w:r>
      <w:r w:rsidRPr="002C66A5">
        <w:rPr>
          <w:rFonts w:ascii="Sakkal Majalla" w:hAnsi="Sakkal Majalla" w:cs="Sakkal Majalla" w:hint="cs"/>
          <w:sz w:val="28"/>
          <w:szCs w:val="28"/>
          <w:rtl/>
        </w:rPr>
        <w:t>: و هي التي تكون مادتها الورق الكتب الرسائل الجامعية .........</w:t>
      </w:r>
    </w:p>
    <w:p w:rsidR="00092C11" w:rsidRPr="002C66A5" w:rsidRDefault="00092C11" w:rsidP="00092C11">
      <w:pPr>
        <w:bidi/>
        <w:jc w:val="both"/>
        <w:rPr>
          <w:rFonts w:ascii="Sakkal Majalla" w:hAnsi="Sakkal Majalla" w:cs="Sakkal Majalla"/>
          <w:sz w:val="28"/>
          <w:szCs w:val="28"/>
          <w:rtl/>
        </w:rPr>
      </w:pPr>
      <w:r w:rsidRPr="002C66A5">
        <w:rPr>
          <w:rFonts w:ascii="Sakkal Majalla" w:hAnsi="Sakkal Majalla" w:cs="Sakkal Majalla" w:hint="cs"/>
          <w:b/>
          <w:bCs/>
          <w:sz w:val="28"/>
          <w:szCs w:val="28"/>
          <w:rtl/>
        </w:rPr>
        <w:t xml:space="preserve">ب-3 مصادر المعلومات بعد الورقية  : </w:t>
      </w:r>
      <w:r w:rsidRPr="002C66A5">
        <w:rPr>
          <w:rFonts w:ascii="Sakkal Majalla" w:hAnsi="Sakkal Majalla" w:cs="Sakkal Majalla" w:hint="cs"/>
          <w:sz w:val="28"/>
          <w:szCs w:val="28"/>
          <w:rtl/>
        </w:rPr>
        <w:t>و هي التي لا يدخل الورق في تكوينها كالمصغرات الفيلمية ، التسجيلات الصوتية ، الأقراص المحوسبة ، الأنثرنيت ، قواعد و بنوك المعلومات...</w:t>
      </w:r>
    </w:p>
    <w:p w:rsidR="00092C11" w:rsidRPr="002C66A5" w:rsidRDefault="00092C11" w:rsidP="00092C11">
      <w:pPr>
        <w:pStyle w:val="Paragraphedeliste"/>
        <w:numPr>
          <w:ilvl w:val="0"/>
          <w:numId w:val="6"/>
        </w:numPr>
        <w:bidi/>
        <w:jc w:val="both"/>
        <w:rPr>
          <w:rFonts w:ascii="Sakkal Majalla" w:hAnsi="Sakkal Majalla" w:cs="Sakkal Majalla"/>
          <w:b/>
          <w:bCs/>
          <w:sz w:val="28"/>
          <w:szCs w:val="28"/>
        </w:rPr>
      </w:pPr>
      <w:r w:rsidRPr="002C66A5">
        <w:rPr>
          <w:rFonts w:ascii="Sakkal Majalla" w:hAnsi="Sakkal Majalla" w:cs="Sakkal Majalla" w:hint="cs"/>
          <w:b/>
          <w:bCs/>
          <w:sz w:val="28"/>
          <w:szCs w:val="28"/>
          <w:rtl/>
        </w:rPr>
        <w:t xml:space="preserve">أمثلة عن مصادر المعلومات:  </w:t>
      </w:r>
    </w:p>
    <w:p w:rsidR="00092C11" w:rsidRPr="002C66A5" w:rsidRDefault="00092C11" w:rsidP="00092C11">
      <w:pPr>
        <w:pStyle w:val="Paragraphedeliste"/>
        <w:numPr>
          <w:ilvl w:val="0"/>
          <w:numId w:val="5"/>
        </w:numPr>
        <w:bidi/>
        <w:jc w:val="both"/>
        <w:rPr>
          <w:rFonts w:ascii="Sakkal Majalla" w:hAnsi="Sakkal Majalla" w:cs="Sakkal Majalla"/>
          <w:b/>
          <w:bCs/>
          <w:sz w:val="28"/>
          <w:szCs w:val="28"/>
        </w:rPr>
      </w:pPr>
      <w:r w:rsidRPr="002C66A5">
        <w:rPr>
          <w:rFonts w:ascii="Sakkal Majalla" w:hAnsi="Sakkal Majalla" w:cs="Sakkal Majalla" w:hint="cs"/>
          <w:b/>
          <w:bCs/>
          <w:sz w:val="28"/>
          <w:szCs w:val="28"/>
          <w:rtl/>
        </w:rPr>
        <w:t xml:space="preserve">الكتاب : </w:t>
      </w:r>
      <w:r w:rsidRPr="002C66A5">
        <w:rPr>
          <w:rFonts w:ascii="Sakkal Majalla" w:hAnsi="Sakkal Majalla" w:cs="Sakkal Majalla" w:hint="cs"/>
          <w:sz w:val="28"/>
          <w:szCs w:val="28"/>
          <w:rtl/>
        </w:rPr>
        <w:t>مطبوع غير دوري لا يقل عدد صفحاته عن 49 صفحة عدا صفحة العنوان و الغلاف.</w:t>
      </w:r>
    </w:p>
    <w:p w:rsidR="00092C11" w:rsidRPr="002C66A5" w:rsidRDefault="00092C11" w:rsidP="00092C11">
      <w:pPr>
        <w:pStyle w:val="Paragraphedeliste"/>
        <w:numPr>
          <w:ilvl w:val="0"/>
          <w:numId w:val="5"/>
        </w:numPr>
        <w:bidi/>
        <w:jc w:val="both"/>
        <w:rPr>
          <w:rFonts w:ascii="Sakkal Majalla" w:hAnsi="Sakkal Majalla" w:cs="Sakkal Majalla"/>
          <w:b/>
          <w:bCs/>
          <w:sz w:val="28"/>
          <w:szCs w:val="28"/>
        </w:rPr>
      </w:pPr>
      <w:r w:rsidRPr="002C66A5">
        <w:rPr>
          <w:rFonts w:ascii="Sakkal Majalla" w:hAnsi="Sakkal Majalla" w:cs="Sakkal Majalla" w:hint="cs"/>
          <w:b/>
          <w:bCs/>
          <w:sz w:val="28"/>
          <w:szCs w:val="28"/>
          <w:rtl/>
        </w:rPr>
        <w:t>الدوريات:</w:t>
      </w:r>
      <w:r w:rsidRPr="002C66A5">
        <w:rPr>
          <w:rFonts w:ascii="Sakkal Majalla" w:hAnsi="Sakkal Majalla" w:cs="Sakkal Majalla" w:hint="cs"/>
          <w:sz w:val="28"/>
          <w:szCs w:val="28"/>
          <w:rtl/>
        </w:rPr>
        <w:t xml:space="preserve"> هي إصدارات لها عنوان ثابت عادة ، و تصدر في فترات دورية و تتميز بتنوع محتوياتها و اختلاف المؤلفين لها.</w:t>
      </w:r>
    </w:p>
    <w:p w:rsidR="00092C11" w:rsidRPr="002C66A5" w:rsidRDefault="00092C11" w:rsidP="00092C11">
      <w:pPr>
        <w:pStyle w:val="Paragraphedeliste"/>
        <w:numPr>
          <w:ilvl w:val="0"/>
          <w:numId w:val="5"/>
        </w:numPr>
        <w:bidi/>
        <w:jc w:val="both"/>
        <w:rPr>
          <w:rFonts w:ascii="Sakkal Majalla" w:hAnsi="Sakkal Majalla" w:cs="Sakkal Majalla"/>
          <w:b/>
          <w:bCs/>
          <w:sz w:val="28"/>
          <w:szCs w:val="28"/>
        </w:rPr>
      </w:pPr>
      <w:r w:rsidRPr="002C66A5">
        <w:rPr>
          <w:rFonts w:ascii="Sakkal Majalla" w:hAnsi="Sakkal Majalla" w:cs="Sakkal Majalla" w:hint="cs"/>
          <w:b/>
          <w:bCs/>
          <w:sz w:val="28"/>
          <w:szCs w:val="28"/>
          <w:rtl/>
        </w:rPr>
        <w:t>تقارير البحوث :</w:t>
      </w:r>
      <w:r w:rsidRPr="002C66A5">
        <w:rPr>
          <w:rFonts w:ascii="Sakkal Majalla" w:hAnsi="Sakkal Majalla" w:cs="Sakkal Majalla" w:hint="cs"/>
          <w:sz w:val="28"/>
          <w:szCs w:val="28"/>
          <w:rtl/>
        </w:rPr>
        <w:t xml:space="preserve"> هي تقارير و معلومات يكتبها الباحث لتحديد الدافع من البحث ، و النتائج المتوصل لها ، و هي مصادر مهمة لأنها تضم معلومات جديدة.</w:t>
      </w:r>
    </w:p>
    <w:p w:rsidR="00092C11" w:rsidRPr="002C66A5" w:rsidRDefault="00092C11" w:rsidP="00092C11">
      <w:pPr>
        <w:pStyle w:val="Paragraphedeliste"/>
        <w:numPr>
          <w:ilvl w:val="0"/>
          <w:numId w:val="5"/>
        </w:numPr>
        <w:bidi/>
        <w:jc w:val="both"/>
        <w:rPr>
          <w:rFonts w:ascii="Sakkal Majalla" w:hAnsi="Sakkal Majalla" w:cs="Sakkal Majalla"/>
          <w:b/>
          <w:bCs/>
          <w:sz w:val="28"/>
          <w:szCs w:val="28"/>
        </w:rPr>
      </w:pPr>
      <w:r w:rsidRPr="002C66A5">
        <w:rPr>
          <w:rFonts w:ascii="Sakkal Majalla" w:hAnsi="Sakkal Majalla" w:cs="Sakkal Majalla" w:hint="cs"/>
          <w:b/>
          <w:bCs/>
          <w:sz w:val="28"/>
          <w:szCs w:val="28"/>
          <w:rtl/>
        </w:rPr>
        <w:t>براءات الإختراع:</w:t>
      </w:r>
      <w:r w:rsidRPr="002C66A5">
        <w:rPr>
          <w:rFonts w:ascii="Sakkal Majalla" w:hAnsi="Sakkal Majalla" w:cs="Sakkal Majalla" w:hint="cs"/>
          <w:sz w:val="28"/>
          <w:szCs w:val="28"/>
          <w:rtl/>
        </w:rPr>
        <w:t xml:space="preserve"> هي وثائق تصدرها جهة أو مكتب حكومي متخصص يبين حق صاحب الاختراع في استغلاله و الاستفادة منه لفترة.</w:t>
      </w:r>
    </w:p>
    <w:p w:rsidR="00092C11" w:rsidRPr="002C66A5" w:rsidRDefault="00092C11" w:rsidP="00092C11">
      <w:pPr>
        <w:pStyle w:val="Paragraphedeliste"/>
        <w:numPr>
          <w:ilvl w:val="0"/>
          <w:numId w:val="5"/>
        </w:numPr>
        <w:bidi/>
        <w:jc w:val="both"/>
        <w:rPr>
          <w:rFonts w:ascii="Sakkal Majalla" w:hAnsi="Sakkal Majalla" w:cs="Sakkal Majalla"/>
          <w:b/>
          <w:bCs/>
          <w:sz w:val="28"/>
          <w:szCs w:val="28"/>
        </w:rPr>
      </w:pPr>
      <w:r w:rsidRPr="002C66A5">
        <w:rPr>
          <w:rFonts w:ascii="Sakkal Majalla" w:hAnsi="Sakkal Majalla" w:cs="Sakkal Majalla" w:hint="cs"/>
          <w:b/>
          <w:bCs/>
          <w:sz w:val="28"/>
          <w:szCs w:val="28"/>
          <w:rtl/>
        </w:rPr>
        <w:t>قواعد البيانات :</w:t>
      </w:r>
      <w:r w:rsidRPr="002C66A5">
        <w:rPr>
          <w:rFonts w:ascii="Sakkal Majalla" w:hAnsi="Sakkal Majalla" w:cs="Sakkal Majalla" w:hint="cs"/>
          <w:sz w:val="28"/>
          <w:szCs w:val="28"/>
          <w:rtl/>
        </w:rPr>
        <w:t xml:space="preserve"> هي من المصادر الإلكترونية و هي عبارة عن مستودع للبيانات في الحاسوب يرتب فيه البيانات ضمن أسلوب علمي محدد يضمن إسترجاعها و حفظها آليا.</w:t>
      </w:r>
    </w:p>
    <w:p w:rsidR="00092C11" w:rsidRPr="002C66A5" w:rsidRDefault="00092C11" w:rsidP="00092C11">
      <w:pPr>
        <w:pStyle w:val="Paragraphedeliste"/>
        <w:numPr>
          <w:ilvl w:val="0"/>
          <w:numId w:val="5"/>
        </w:numPr>
        <w:bidi/>
        <w:jc w:val="both"/>
        <w:rPr>
          <w:rFonts w:ascii="Sakkal Majalla" w:hAnsi="Sakkal Majalla" w:cs="Sakkal Majalla"/>
          <w:b/>
          <w:bCs/>
          <w:sz w:val="28"/>
          <w:szCs w:val="28"/>
        </w:rPr>
      </w:pPr>
      <w:r w:rsidRPr="002C66A5">
        <w:rPr>
          <w:rFonts w:ascii="Sakkal Majalla" w:hAnsi="Sakkal Majalla" w:cs="Sakkal Majalla" w:hint="cs"/>
          <w:b/>
          <w:bCs/>
          <w:sz w:val="28"/>
          <w:szCs w:val="28"/>
          <w:rtl/>
        </w:rPr>
        <w:t>المواصفات القياسية:</w:t>
      </w:r>
      <w:r w:rsidRPr="002C66A5">
        <w:rPr>
          <w:rFonts w:ascii="Sakkal Majalla" w:hAnsi="Sakkal Majalla" w:cs="Sakkal Majalla" w:hint="cs"/>
          <w:sz w:val="28"/>
          <w:szCs w:val="28"/>
          <w:rtl/>
        </w:rPr>
        <w:t xml:space="preserve"> هي عبارة عن وثائق تعتمد في الغالب لصفات جودة المنتجات و الخدمات ، ذات قيمة عالية نظرا لأنها تحدد الصفات و الأنواع و النماذج الخاصة بالمنتوجات و طرق تسويقها و تخزينها.</w:t>
      </w:r>
    </w:p>
    <w:p w:rsidR="00092C11" w:rsidRPr="002C66A5" w:rsidRDefault="00092C11" w:rsidP="00092C11">
      <w:pPr>
        <w:pStyle w:val="Paragraphedeliste"/>
        <w:numPr>
          <w:ilvl w:val="0"/>
          <w:numId w:val="5"/>
        </w:numPr>
        <w:bidi/>
        <w:jc w:val="both"/>
        <w:rPr>
          <w:rFonts w:ascii="Sakkal Majalla" w:hAnsi="Sakkal Majalla" w:cs="Sakkal Majalla"/>
          <w:b/>
          <w:bCs/>
          <w:sz w:val="28"/>
          <w:szCs w:val="28"/>
          <w:rtl/>
        </w:rPr>
      </w:pPr>
      <w:r w:rsidRPr="002C66A5">
        <w:rPr>
          <w:rFonts w:ascii="Sakkal Majalla" w:hAnsi="Sakkal Majalla" w:cs="Sakkal Majalla" w:hint="cs"/>
          <w:b/>
          <w:bCs/>
          <w:sz w:val="28"/>
          <w:szCs w:val="28"/>
          <w:rtl/>
        </w:rPr>
        <w:t>المصادر الإلكترونية:</w:t>
      </w:r>
      <w:r w:rsidRPr="002C66A5">
        <w:rPr>
          <w:rFonts w:ascii="Sakkal Majalla" w:hAnsi="Sakkal Majalla" w:cs="Sakkal Majalla" w:hint="cs"/>
          <w:sz w:val="28"/>
          <w:szCs w:val="28"/>
          <w:rtl/>
        </w:rPr>
        <w:t xml:space="preserve"> في تقرير الأكاديمية البريطانية عرفت المصادر الالكترونية من حيث المبدأ هي أي معلومات متاحة في شكل إلكتروني .كما فرق بين مصادر إلكترونية أولية و ثانوية حيث يكمن الفرق في أن الأولى تستخدم بشكل مباشر في البحث بينما الثانية هي التي يمكن من خلالها الوصول إلى المصادر الأولية مثلا : </w:t>
      </w:r>
    </w:p>
    <w:tbl>
      <w:tblPr>
        <w:tblStyle w:val="Grilledutableau"/>
        <w:bidiVisual/>
        <w:tblW w:w="0" w:type="auto"/>
        <w:tblInd w:w="720" w:type="dxa"/>
        <w:tblLook w:val="04A0"/>
      </w:tblPr>
      <w:tblGrid>
        <w:gridCol w:w="4746"/>
        <w:gridCol w:w="4754"/>
      </w:tblGrid>
      <w:tr w:rsidR="00092C11" w:rsidRPr="002C66A5" w:rsidTr="00DC2BEC">
        <w:trPr>
          <w:trHeight w:val="389"/>
        </w:trPr>
        <w:tc>
          <w:tcPr>
            <w:tcW w:w="4746" w:type="dxa"/>
          </w:tcPr>
          <w:p w:rsidR="00092C11" w:rsidRPr="002C66A5" w:rsidRDefault="00092C11" w:rsidP="00092C11">
            <w:pPr>
              <w:pStyle w:val="Paragraphedeliste"/>
              <w:numPr>
                <w:ilvl w:val="0"/>
                <w:numId w:val="5"/>
              </w:numPr>
              <w:bidi/>
              <w:ind w:left="0" w:firstLine="0"/>
              <w:jc w:val="both"/>
              <w:rPr>
                <w:rFonts w:ascii="Sakkal Majalla" w:hAnsi="Sakkal Majalla" w:cs="Sakkal Majalla"/>
                <w:b/>
                <w:bCs/>
                <w:sz w:val="28"/>
                <w:szCs w:val="28"/>
                <w:rtl/>
              </w:rPr>
            </w:pPr>
            <w:r w:rsidRPr="002C66A5">
              <w:rPr>
                <w:rFonts w:ascii="Sakkal Majalla" w:hAnsi="Sakkal Majalla" w:cs="Sakkal Majalla" w:hint="cs"/>
                <w:b/>
                <w:bCs/>
                <w:sz w:val="28"/>
                <w:szCs w:val="28"/>
                <w:rtl/>
              </w:rPr>
              <w:t>الأولية</w:t>
            </w:r>
          </w:p>
        </w:tc>
        <w:tc>
          <w:tcPr>
            <w:tcW w:w="4754" w:type="dxa"/>
          </w:tcPr>
          <w:p w:rsidR="00092C11" w:rsidRPr="002C66A5" w:rsidRDefault="00092C11" w:rsidP="00092C11">
            <w:pPr>
              <w:pStyle w:val="Paragraphedeliste"/>
              <w:numPr>
                <w:ilvl w:val="0"/>
                <w:numId w:val="5"/>
              </w:numPr>
              <w:bidi/>
              <w:ind w:left="0" w:firstLine="0"/>
              <w:jc w:val="both"/>
              <w:rPr>
                <w:rFonts w:ascii="Sakkal Majalla" w:hAnsi="Sakkal Majalla" w:cs="Sakkal Majalla"/>
                <w:b/>
                <w:bCs/>
                <w:sz w:val="28"/>
                <w:szCs w:val="28"/>
                <w:rtl/>
              </w:rPr>
            </w:pPr>
            <w:r w:rsidRPr="002C66A5">
              <w:rPr>
                <w:rFonts w:ascii="Sakkal Majalla" w:hAnsi="Sakkal Majalla" w:cs="Sakkal Majalla" w:hint="cs"/>
                <w:b/>
                <w:bCs/>
                <w:sz w:val="28"/>
                <w:szCs w:val="28"/>
                <w:rtl/>
              </w:rPr>
              <w:t>الثانوية</w:t>
            </w:r>
          </w:p>
        </w:tc>
      </w:tr>
      <w:tr w:rsidR="00092C11" w:rsidRPr="002C66A5" w:rsidTr="00DC2BEC">
        <w:trPr>
          <w:trHeight w:val="792"/>
        </w:trPr>
        <w:tc>
          <w:tcPr>
            <w:tcW w:w="4746" w:type="dxa"/>
          </w:tcPr>
          <w:p w:rsidR="00092C11" w:rsidRPr="002C66A5" w:rsidRDefault="00092C11" w:rsidP="00092C11">
            <w:pPr>
              <w:pStyle w:val="Paragraphedeliste"/>
              <w:numPr>
                <w:ilvl w:val="0"/>
                <w:numId w:val="5"/>
              </w:numPr>
              <w:bidi/>
              <w:ind w:left="0" w:firstLine="0"/>
              <w:jc w:val="both"/>
              <w:rPr>
                <w:rFonts w:ascii="Sakkal Majalla" w:hAnsi="Sakkal Majalla" w:cs="Sakkal Majalla"/>
                <w:sz w:val="28"/>
                <w:szCs w:val="28"/>
                <w:rtl/>
              </w:rPr>
            </w:pPr>
            <w:r w:rsidRPr="002C66A5">
              <w:rPr>
                <w:rFonts w:ascii="Sakkal Majalla" w:hAnsi="Sakkal Majalla" w:cs="Sakkal Majalla" w:hint="cs"/>
                <w:sz w:val="28"/>
                <w:szCs w:val="28"/>
                <w:rtl/>
              </w:rPr>
              <w:t>الرسائل الجامعية ، أعمال المؤتمرات، مقالات الدوريات، صور الأقمار الصناعية، الخرائط ، البيانات الرقمية ، الكتب.....</w:t>
            </w:r>
          </w:p>
        </w:tc>
        <w:tc>
          <w:tcPr>
            <w:tcW w:w="4754" w:type="dxa"/>
          </w:tcPr>
          <w:p w:rsidR="00092C11" w:rsidRPr="002C66A5" w:rsidRDefault="00092C11" w:rsidP="00092C11">
            <w:pPr>
              <w:pStyle w:val="Paragraphedeliste"/>
              <w:numPr>
                <w:ilvl w:val="0"/>
                <w:numId w:val="5"/>
              </w:numPr>
              <w:bidi/>
              <w:ind w:left="0" w:firstLine="0"/>
              <w:jc w:val="both"/>
              <w:rPr>
                <w:rFonts w:ascii="Sakkal Majalla" w:hAnsi="Sakkal Majalla" w:cs="Sakkal Majalla"/>
                <w:sz w:val="28"/>
                <w:szCs w:val="28"/>
                <w:rtl/>
              </w:rPr>
            </w:pPr>
            <w:r w:rsidRPr="002C66A5">
              <w:rPr>
                <w:rFonts w:ascii="Sakkal Majalla" w:hAnsi="Sakkal Majalla" w:cs="Sakkal Majalla" w:hint="cs"/>
                <w:sz w:val="28"/>
                <w:szCs w:val="28"/>
                <w:rtl/>
              </w:rPr>
              <w:t>المكتبات، المستودعات، فهارس، الأرشيفات، البيبليوغرافيات، بوابات الدوريات، محركات البحث، ...</w:t>
            </w:r>
          </w:p>
        </w:tc>
      </w:tr>
    </w:tbl>
    <w:p w:rsidR="00092C11" w:rsidRPr="002C66A5" w:rsidRDefault="00092C11" w:rsidP="00092C11">
      <w:pPr>
        <w:bidi/>
        <w:ind w:left="360" w:firstLine="348"/>
        <w:jc w:val="both"/>
        <w:rPr>
          <w:rFonts w:ascii="Sakkal Majalla" w:hAnsi="Sakkal Majalla" w:cs="Sakkal Majalla"/>
          <w:sz w:val="28"/>
          <w:szCs w:val="28"/>
          <w:rtl/>
          <w:lang w:bidi="ar-DZ"/>
        </w:rPr>
      </w:pPr>
      <w:r w:rsidRPr="002C66A5">
        <w:rPr>
          <w:rFonts w:ascii="Sakkal Majalla" w:hAnsi="Sakkal Majalla" w:cs="Sakkal Majalla" w:hint="cs"/>
          <w:sz w:val="28"/>
          <w:szCs w:val="28"/>
          <w:rtl/>
          <w:lang w:bidi="ar-DZ"/>
        </w:rPr>
        <w:lastRenderedPageBreak/>
        <w:t xml:space="preserve">و عموما نجد عدة كتب تندرج تحت عنوان البيبليوغرافيات أو المواد المرجعية باعتبارها كتب مرجعية و هي : </w:t>
      </w:r>
    </w:p>
    <w:p w:rsidR="00092C11" w:rsidRPr="002C66A5" w:rsidRDefault="00092C11" w:rsidP="00092C11">
      <w:pPr>
        <w:bidi/>
        <w:ind w:left="360"/>
        <w:jc w:val="both"/>
        <w:rPr>
          <w:rFonts w:ascii="Sakkal Majalla" w:hAnsi="Sakkal Majalla" w:cs="Sakkal Majalla"/>
          <w:sz w:val="28"/>
          <w:szCs w:val="28"/>
          <w:rtl/>
          <w:lang w:bidi="ar-DZ"/>
        </w:rPr>
      </w:pPr>
      <w:r w:rsidRPr="002C66A5">
        <w:rPr>
          <w:rFonts w:ascii="Sakkal Majalla" w:hAnsi="Sakkal Majalla" w:cs="Sakkal Majalla" w:hint="cs"/>
          <w:sz w:val="28"/>
          <w:szCs w:val="28"/>
          <w:rtl/>
          <w:lang w:bidi="ar-DZ"/>
        </w:rPr>
        <w:t>1-دوائر المعارف. 2-المعارف اللغوية و الاصطلاحية. 3- معاجم التراجم. 4- البيبليوغرافيات. 5-الكشافات. 6-المستخلصات. 7-معاجم الجغرافيا. 8- المواد الخرائطية. 9- أدلة السفر. 10-الأدلة. 11- الكتب السنوية. 12- الكتب الحقائقية و الإرشادية.</w:t>
      </w:r>
    </w:p>
    <w:p w:rsidR="00092C11" w:rsidRPr="002C66A5" w:rsidRDefault="00092C11" w:rsidP="00092C11">
      <w:pPr>
        <w:bidi/>
        <w:ind w:left="360"/>
        <w:jc w:val="both"/>
        <w:rPr>
          <w:rFonts w:ascii="Sakkal Majalla" w:hAnsi="Sakkal Majalla" w:cs="Sakkal Majalla"/>
          <w:sz w:val="28"/>
          <w:szCs w:val="28"/>
          <w:rtl/>
          <w:lang w:bidi="ar-DZ"/>
        </w:rPr>
      </w:pPr>
      <w:r w:rsidRPr="002C66A5">
        <w:rPr>
          <w:rFonts w:ascii="Sakkal Majalla" w:hAnsi="Sakkal Majalla" w:cs="Sakkal Majalla" w:hint="cs"/>
          <w:sz w:val="28"/>
          <w:szCs w:val="28"/>
          <w:rtl/>
          <w:lang w:bidi="ar-DZ"/>
        </w:rPr>
        <w:tab/>
        <w:t>و يلاحظ أن بعض الأنواع السابقة الذكر مثل دوائر المعارف( الموسوعات) و المعاجم اللغوية و معاجم التراجم و الاعلام تكون نوع واحد و يتم تناولها بشكل موحد بينما نجد نوع آخر يتكون من أنواع فرعية قد تتناول بشكل موحد أو شكل منفرد.مثل البيبليوغرافيات ، الكشافات و يمكن من خلال الجدول التالي نلاحظ بعض الخصائص لهذه الأنواع .</w:t>
      </w:r>
    </w:p>
    <w:tbl>
      <w:tblPr>
        <w:tblStyle w:val="Grilledutableau"/>
        <w:bidiVisual/>
        <w:tblW w:w="0" w:type="auto"/>
        <w:tblInd w:w="360" w:type="dxa"/>
        <w:tblLook w:val="04A0"/>
      </w:tblPr>
      <w:tblGrid>
        <w:gridCol w:w="5336"/>
        <w:gridCol w:w="5293"/>
      </w:tblGrid>
      <w:tr w:rsidR="00092C11" w:rsidRPr="002C66A5" w:rsidTr="00DC2BEC">
        <w:tc>
          <w:tcPr>
            <w:tcW w:w="5598" w:type="dxa"/>
          </w:tcPr>
          <w:p w:rsidR="00092C11" w:rsidRPr="002C66A5" w:rsidRDefault="00092C11" w:rsidP="00DC2BEC">
            <w:pPr>
              <w:bidi/>
              <w:jc w:val="both"/>
              <w:rPr>
                <w:rFonts w:ascii="Sakkal Majalla" w:hAnsi="Sakkal Majalla" w:cs="Sakkal Majalla"/>
                <w:sz w:val="28"/>
                <w:szCs w:val="28"/>
                <w:rtl/>
                <w:lang w:bidi="ar-DZ"/>
              </w:rPr>
            </w:pPr>
            <w:r w:rsidRPr="002C66A5">
              <w:rPr>
                <w:rFonts w:ascii="Sakkal Majalla" w:hAnsi="Sakkal Majalla" w:cs="Sakkal Majalla" w:hint="cs"/>
                <w:sz w:val="28"/>
                <w:szCs w:val="28"/>
                <w:rtl/>
                <w:lang w:bidi="ar-DZ"/>
              </w:rPr>
              <w:t xml:space="preserve">الكتاب المرجعي </w:t>
            </w:r>
          </w:p>
        </w:tc>
        <w:tc>
          <w:tcPr>
            <w:tcW w:w="5598" w:type="dxa"/>
          </w:tcPr>
          <w:p w:rsidR="00092C11" w:rsidRPr="002C66A5" w:rsidRDefault="00092C11" w:rsidP="00DC2BEC">
            <w:pPr>
              <w:bidi/>
              <w:jc w:val="both"/>
              <w:rPr>
                <w:rFonts w:ascii="Sakkal Majalla" w:hAnsi="Sakkal Majalla" w:cs="Sakkal Majalla"/>
                <w:sz w:val="28"/>
                <w:szCs w:val="28"/>
                <w:rtl/>
                <w:lang w:bidi="ar-DZ"/>
              </w:rPr>
            </w:pPr>
            <w:r w:rsidRPr="002C66A5">
              <w:rPr>
                <w:rFonts w:ascii="Sakkal Majalla" w:hAnsi="Sakkal Majalla" w:cs="Sakkal Majalla" w:hint="cs"/>
                <w:sz w:val="28"/>
                <w:szCs w:val="28"/>
                <w:rtl/>
                <w:lang w:bidi="ar-DZ"/>
              </w:rPr>
              <w:t>الخصائص و التخصص</w:t>
            </w:r>
          </w:p>
        </w:tc>
      </w:tr>
      <w:tr w:rsidR="00092C11" w:rsidRPr="002C66A5" w:rsidTr="00DC2BEC">
        <w:tc>
          <w:tcPr>
            <w:tcW w:w="5598" w:type="dxa"/>
          </w:tcPr>
          <w:p w:rsidR="00092C11" w:rsidRPr="002C66A5" w:rsidRDefault="00092C11" w:rsidP="00DC2BEC">
            <w:pPr>
              <w:bidi/>
              <w:jc w:val="both"/>
              <w:rPr>
                <w:rFonts w:ascii="Sakkal Majalla" w:hAnsi="Sakkal Majalla" w:cs="Sakkal Majalla"/>
                <w:sz w:val="28"/>
                <w:szCs w:val="28"/>
                <w:rtl/>
                <w:lang w:bidi="ar-DZ"/>
              </w:rPr>
            </w:pPr>
            <w:r w:rsidRPr="002C66A5">
              <w:rPr>
                <w:rFonts w:ascii="Sakkal Majalla" w:hAnsi="Sakkal Majalla" w:cs="Sakkal Majalla" w:hint="cs"/>
                <w:sz w:val="28"/>
                <w:szCs w:val="28"/>
                <w:rtl/>
                <w:lang w:bidi="ar-DZ"/>
              </w:rPr>
              <w:t>دوائر المعارف(الموسوعات)</w:t>
            </w:r>
          </w:p>
        </w:tc>
        <w:tc>
          <w:tcPr>
            <w:tcW w:w="5598" w:type="dxa"/>
          </w:tcPr>
          <w:p w:rsidR="00092C11" w:rsidRPr="002C66A5" w:rsidRDefault="00092C11" w:rsidP="00DC2BEC">
            <w:pPr>
              <w:bidi/>
              <w:jc w:val="both"/>
              <w:rPr>
                <w:rFonts w:ascii="Sakkal Majalla" w:hAnsi="Sakkal Majalla" w:cs="Sakkal Majalla"/>
                <w:sz w:val="28"/>
                <w:szCs w:val="28"/>
                <w:rtl/>
                <w:lang w:bidi="ar-DZ"/>
              </w:rPr>
            </w:pPr>
            <w:r w:rsidRPr="002C66A5">
              <w:rPr>
                <w:rFonts w:ascii="Sakkal Majalla" w:hAnsi="Sakkal Majalla" w:cs="Sakkal Majalla" w:hint="cs"/>
                <w:sz w:val="28"/>
                <w:szCs w:val="28"/>
                <w:rtl/>
                <w:lang w:bidi="ar-DZ"/>
              </w:rPr>
              <w:t>المعلومات المقدمة عن واحد أو أكثر من حقول المعرفة</w:t>
            </w:r>
          </w:p>
        </w:tc>
      </w:tr>
      <w:tr w:rsidR="00092C11" w:rsidRPr="002C66A5" w:rsidTr="00DC2BEC">
        <w:tc>
          <w:tcPr>
            <w:tcW w:w="5598" w:type="dxa"/>
          </w:tcPr>
          <w:p w:rsidR="00092C11" w:rsidRPr="002C66A5" w:rsidRDefault="00092C11" w:rsidP="00DC2BEC">
            <w:pPr>
              <w:bidi/>
              <w:jc w:val="both"/>
              <w:rPr>
                <w:rFonts w:ascii="Sakkal Majalla" w:hAnsi="Sakkal Majalla" w:cs="Sakkal Majalla"/>
                <w:sz w:val="28"/>
                <w:szCs w:val="28"/>
                <w:rtl/>
                <w:lang w:bidi="ar-DZ"/>
              </w:rPr>
            </w:pPr>
            <w:r w:rsidRPr="002C66A5">
              <w:rPr>
                <w:rFonts w:ascii="Sakkal Majalla" w:hAnsi="Sakkal Majalla" w:cs="Sakkal Majalla" w:hint="cs"/>
                <w:sz w:val="28"/>
                <w:szCs w:val="28"/>
                <w:rtl/>
                <w:lang w:bidi="ar-DZ"/>
              </w:rPr>
              <w:t>المعاجم اللغوية و الإصطلاحية</w:t>
            </w:r>
          </w:p>
        </w:tc>
        <w:tc>
          <w:tcPr>
            <w:tcW w:w="5598" w:type="dxa"/>
          </w:tcPr>
          <w:p w:rsidR="00092C11" w:rsidRPr="002C66A5" w:rsidRDefault="00092C11" w:rsidP="00DC2BEC">
            <w:pPr>
              <w:bidi/>
              <w:jc w:val="both"/>
              <w:rPr>
                <w:rFonts w:ascii="Sakkal Majalla" w:hAnsi="Sakkal Majalla" w:cs="Sakkal Majalla"/>
                <w:sz w:val="28"/>
                <w:szCs w:val="28"/>
                <w:rtl/>
                <w:lang w:bidi="ar-DZ"/>
              </w:rPr>
            </w:pPr>
            <w:r w:rsidRPr="002C66A5">
              <w:rPr>
                <w:rFonts w:ascii="Sakkal Majalla" w:hAnsi="Sakkal Majalla" w:cs="Sakkal Majalla" w:hint="cs"/>
                <w:sz w:val="28"/>
                <w:szCs w:val="28"/>
                <w:rtl/>
                <w:lang w:bidi="ar-DZ"/>
              </w:rPr>
              <w:t>المعلومات عن الألفاظ و المصطلحات</w:t>
            </w:r>
          </w:p>
        </w:tc>
      </w:tr>
      <w:tr w:rsidR="00092C11" w:rsidRPr="002C66A5" w:rsidTr="00DC2BEC">
        <w:tc>
          <w:tcPr>
            <w:tcW w:w="5598" w:type="dxa"/>
          </w:tcPr>
          <w:p w:rsidR="00092C11" w:rsidRPr="002C66A5" w:rsidRDefault="00092C11" w:rsidP="00DC2BEC">
            <w:pPr>
              <w:bidi/>
              <w:jc w:val="both"/>
              <w:rPr>
                <w:rFonts w:ascii="Sakkal Majalla" w:hAnsi="Sakkal Majalla" w:cs="Sakkal Majalla"/>
                <w:sz w:val="28"/>
                <w:szCs w:val="28"/>
                <w:rtl/>
                <w:lang w:bidi="ar-DZ"/>
              </w:rPr>
            </w:pPr>
            <w:r w:rsidRPr="002C66A5">
              <w:rPr>
                <w:rFonts w:ascii="Sakkal Majalla" w:hAnsi="Sakkal Majalla" w:cs="Sakkal Majalla" w:hint="cs"/>
                <w:sz w:val="28"/>
                <w:szCs w:val="28"/>
                <w:rtl/>
                <w:lang w:bidi="ar-DZ"/>
              </w:rPr>
              <w:t>معاجم التراجم</w:t>
            </w:r>
          </w:p>
        </w:tc>
        <w:tc>
          <w:tcPr>
            <w:tcW w:w="5598" w:type="dxa"/>
          </w:tcPr>
          <w:p w:rsidR="00092C11" w:rsidRPr="002C66A5" w:rsidRDefault="00092C11" w:rsidP="00DC2BEC">
            <w:pPr>
              <w:bidi/>
              <w:jc w:val="both"/>
              <w:rPr>
                <w:rFonts w:ascii="Sakkal Majalla" w:hAnsi="Sakkal Majalla" w:cs="Sakkal Majalla"/>
                <w:sz w:val="28"/>
                <w:szCs w:val="28"/>
                <w:rtl/>
                <w:lang w:bidi="ar-DZ"/>
              </w:rPr>
            </w:pPr>
            <w:r w:rsidRPr="002C66A5">
              <w:rPr>
                <w:rFonts w:ascii="Sakkal Majalla" w:hAnsi="Sakkal Majalla" w:cs="Sakkal Majalla" w:hint="cs"/>
                <w:sz w:val="28"/>
                <w:szCs w:val="28"/>
                <w:rtl/>
                <w:lang w:bidi="ar-DZ"/>
              </w:rPr>
              <w:t>المعلومات عن حياة و سير الأعلام و إنجازاتهم العلمية و العملية</w:t>
            </w:r>
          </w:p>
        </w:tc>
      </w:tr>
      <w:tr w:rsidR="00092C11" w:rsidRPr="002C66A5" w:rsidTr="00DC2BEC">
        <w:tc>
          <w:tcPr>
            <w:tcW w:w="5598" w:type="dxa"/>
          </w:tcPr>
          <w:p w:rsidR="00092C11" w:rsidRPr="002C66A5" w:rsidRDefault="00092C11" w:rsidP="00DC2BEC">
            <w:pPr>
              <w:bidi/>
              <w:jc w:val="both"/>
              <w:rPr>
                <w:rFonts w:ascii="Sakkal Majalla" w:hAnsi="Sakkal Majalla" w:cs="Sakkal Majalla"/>
                <w:sz w:val="28"/>
                <w:szCs w:val="28"/>
                <w:rtl/>
                <w:lang w:bidi="ar-DZ"/>
              </w:rPr>
            </w:pPr>
            <w:r w:rsidRPr="002C66A5">
              <w:rPr>
                <w:rFonts w:ascii="Sakkal Majalla" w:hAnsi="Sakkal Majalla" w:cs="Sakkal Majalla" w:hint="cs"/>
                <w:sz w:val="28"/>
                <w:szCs w:val="28"/>
                <w:rtl/>
                <w:lang w:bidi="ar-DZ"/>
              </w:rPr>
              <w:t xml:space="preserve">البيبليوغرافيات الكشافات المستخلصات </w:t>
            </w:r>
          </w:p>
        </w:tc>
        <w:tc>
          <w:tcPr>
            <w:tcW w:w="5598" w:type="dxa"/>
          </w:tcPr>
          <w:p w:rsidR="00092C11" w:rsidRPr="002C66A5" w:rsidRDefault="00092C11" w:rsidP="00DC2BEC">
            <w:pPr>
              <w:bidi/>
              <w:jc w:val="both"/>
              <w:rPr>
                <w:rFonts w:ascii="Sakkal Majalla" w:hAnsi="Sakkal Majalla" w:cs="Sakkal Majalla"/>
                <w:sz w:val="28"/>
                <w:szCs w:val="28"/>
                <w:rtl/>
                <w:lang w:bidi="ar-DZ"/>
              </w:rPr>
            </w:pPr>
            <w:r w:rsidRPr="002C66A5">
              <w:rPr>
                <w:rFonts w:ascii="Sakkal Majalla" w:hAnsi="Sakkal Majalla" w:cs="Sakkal Majalla" w:hint="cs"/>
                <w:sz w:val="28"/>
                <w:szCs w:val="28"/>
                <w:rtl/>
                <w:lang w:bidi="ar-DZ"/>
              </w:rPr>
              <w:t>المعلومات عن الإنتاج الفكري في مجال واحد أوأكثر من حقول المعرفة</w:t>
            </w:r>
          </w:p>
        </w:tc>
      </w:tr>
      <w:tr w:rsidR="00092C11" w:rsidRPr="002C66A5" w:rsidTr="00DC2BEC">
        <w:tc>
          <w:tcPr>
            <w:tcW w:w="5598" w:type="dxa"/>
          </w:tcPr>
          <w:p w:rsidR="00092C11" w:rsidRPr="002C66A5" w:rsidRDefault="00092C11" w:rsidP="00DC2BEC">
            <w:pPr>
              <w:bidi/>
              <w:jc w:val="both"/>
              <w:rPr>
                <w:rFonts w:ascii="Sakkal Majalla" w:hAnsi="Sakkal Majalla" w:cs="Sakkal Majalla"/>
                <w:sz w:val="28"/>
                <w:szCs w:val="28"/>
                <w:rtl/>
                <w:lang w:bidi="ar-DZ"/>
              </w:rPr>
            </w:pPr>
            <w:r w:rsidRPr="002C66A5">
              <w:rPr>
                <w:rFonts w:ascii="Sakkal Majalla" w:hAnsi="Sakkal Majalla" w:cs="Sakkal Majalla" w:hint="cs"/>
                <w:sz w:val="28"/>
                <w:szCs w:val="28"/>
                <w:rtl/>
                <w:lang w:bidi="ar-DZ"/>
              </w:rPr>
              <w:t>المراجع الجغرافيا</w:t>
            </w:r>
          </w:p>
        </w:tc>
        <w:tc>
          <w:tcPr>
            <w:tcW w:w="5598" w:type="dxa"/>
          </w:tcPr>
          <w:p w:rsidR="00092C11" w:rsidRPr="002C66A5" w:rsidRDefault="00092C11" w:rsidP="00DC2BEC">
            <w:pPr>
              <w:bidi/>
              <w:jc w:val="both"/>
              <w:rPr>
                <w:rFonts w:ascii="Sakkal Majalla" w:hAnsi="Sakkal Majalla" w:cs="Sakkal Majalla"/>
                <w:sz w:val="28"/>
                <w:szCs w:val="28"/>
                <w:rtl/>
                <w:lang w:bidi="ar-DZ"/>
              </w:rPr>
            </w:pPr>
            <w:r w:rsidRPr="002C66A5">
              <w:rPr>
                <w:rFonts w:ascii="Sakkal Majalla" w:hAnsi="Sakkal Majalla" w:cs="Sakkal Majalla" w:hint="cs"/>
                <w:sz w:val="28"/>
                <w:szCs w:val="28"/>
                <w:rtl/>
                <w:lang w:bidi="ar-DZ"/>
              </w:rPr>
              <w:t xml:space="preserve">المعلومات عن الأماكن و الدول و غير ذلك من الظواهر الجغرافيا المختلفة </w:t>
            </w:r>
          </w:p>
        </w:tc>
      </w:tr>
      <w:tr w:rsidR="00092C11" w:rsidRPr="002C66A5" w:rsidTr="00DC2BEC">
        <w:tc>
          <w:tcPr>
            <w:tcW w:w="5598" w:type="dxa"/>
          </w:tcPr>
          <w:p w:rsidR="00092C11" w:rsidRPr="002C66A5" w:rsidRDefault="00092C11" w:rsidP="00DC2BEC">
            <w:pPr>
              <w:bidi/>
              <w:jc w:val="both"/>
              <w:rPr>
                <w:rFonts w:ascii="Sakkal Majalla" w:hAnsi="Sakkal Majalla" w:cs="Sakkal Majalla"/>
                <w:sz w:val="28"/>
                <w:szCs w:val="28"/>
                <w:rtl/>
                <w:lang w:bidi="ar-DZ"/>
              </w:rPr>
            </w:pPr>
            <w:r w:rsidRPr="002C66A5">
              <w:rPr>
                <w:rFonts w:ascii="Sakkal Majalla" w:hAnsi="Sakkal Majalla" w:cs="Sakkal Majalla" w:hint="cs"/>
                <w:sz w:val="28"/>
                <w:szCs w:val="28"/>
                <w:rtl/>
                <w:lang w:bidi="ar-DZ"/>
              </w:rPr>
              <w:t>الأدلة</w:t>
            </w:r>
          </w:p>
        </w:tc>
        <w:tc>
          <w:tcPr>
            <w:tcW w:w="5598" w:type="dxa"/>
          </w:tcPr>
          <w:p w:rsidR="00092C11" w:rsidRPr="002C66A5" w:rsidRDefault="00092C11" w:rsidP="00DC2BEC">
            <w:pPr>
              <w:bidi/>
              <w:jc w:val="both"/>
              <w:rPr>
                <w:rFonts w:ascii="Sakkal Majalla" w:hAnsi="Sakkal Majalla" w:cs="Sakkal Majalla"/>
                <w:sz w:val="28"/>
                <w:szCs w:val="28"/>
                <w:rtl/>
                <w:lang w:bidi="ar-DZ"/>
              </w:rPr>
            </w:pPr>
            <w:r w:rsidRPr="002C66A5">
              <w:rPr>
                <w:rFonts w:ascii="Sakkal Majalla" w:hAnsi="Sakkal Majalla" w:cs="Sakkal Majalla" w:hint="cs"/>
                <w:sz w:val="28"/>
                <w:szCs w:val="28"/>
                <w:rtl/>
                <w:lang w:bidi="ar-DZ"/>
              </w:rPr>
              <w:t>المعلومات عن المنظمات و الهيئات و المهن و المؤسسات و مؤسسات الخدمات</w:t>
            </w:r>
          </w:p>
        </w:tc>
      </w:tr>
      <w:tr w:rsidR="00092C11" w:rsidRPr="002C66A5" w:rsidTr="00DC2BEC">
        <w:tc>
          <w:tcPr>
            <w:tcW w:w="5598" w:type="dxa"/>
          </w:tcPr>
          <w:p w:rsidR="00092C11" w:rsidRPr="002C66A5" w:rsidRDefault="00092C11" w:rsidP="00DC2BEC">
            <w:pPr>
              <w:bidi/>
              <w:jc w:val="both"/>
              <w:rPr>
                <w:rFonts w:ascii="Sakkal Majalla" w:hAnsi="Sakkal Majalla" w:cs="Sakkal Majalla"/>
                <w:sz w:val="28"/>
                <w:szCs w:val="28"/>
                <w:rtl/>
                <w:lang w:bidi="ar-DZ"/>
              </w:rPr>
            </w:pPr>
            <w:r w:rsidRPr="002C66A5">
              <w:rPr>
                <w:rFonts w:ascii="Sakkal Majalla" w:hAnsi="Sakkal Majalla" w:cs="Sakkal Majalla" w:hint="cs"/>
                <w:sz w:val="28"/>
                <w:szCs w:val="28"/>
                <w:rtl/>
                <w:lang w:bidi="ar-DZ"/>
              </w:rPr>
              <w:t>الكتب السنوية</w:t>
            </w:r>
          </w:p>
        </w:tc>
        <w:tc>
          <w:tcPr>
            <w:tcW w:w="5598" w:type="dxa"/>
          </w:tcPr>
          <w:p w:rsidR="00092C11" w:rsidRPr="002C66A5" w:rsidRDefault="00092C11" w:rsidP="00DC2BEC">
            <w:pPr>
              <w:bidi/>
              <w:jc w:val="both"/>
              <w:rPr>
                <w:rFonts w:ascii="Sakkal Majalla" w:hAnsi="Sakkal Majalla" w:cs="Sakkal Majalla"/>
                <w:sz w:val="28"/>
                <w:szCs w:val="28"/>
                <w:rtl/>
                <w:lang w:bidi="ar-DZ"/>
              </w:rPr>
            </w:pPr>
            <w:r w:rsidRPr="002C66A5">
              <w:rPr>
                <w:rFonts w:ascii="Sakkal Majalla" w:hAnsi="Sakkal Majalla" w:cs="Sakkal Majalla" w:hint="cs"/>
                <w:sz w:val="28"/>
                <w:szCs w:val="28"/>
                <w:rtl/>
                <w:lang w:bidi="ar-DZ"/>
              </w:rPr>
              <w:t>المعلومات عن الاتجاهات و التطورات في كافة المجالات خلال سنة واحدة</w:t>
            </w:r>
          </w:p>
        </w:tc>
      </w:tr>
      <w:tr w:rsidR="00092C11" w:rsidRPr="002C66A5" w:rsidTr="00DC2BEC">
        <w:tc>
          <w:tcPr>
            <w:tcW w:w="5598" w:type="dxa"/>
          </w:tcPr>
          <w:p w:rsidR="00092C11" w:rsidRPr="002C66A5" w:rsidRDefault="00092C11" w:rsidP="00DC2BEC">
            <w:pPr>
              <w:bidi/>
              <w:jc w:val="both"/>
              <w:rPr>
                <w:rFonts w:ascii="Sakkal Majalla" w:hAnsi="Sakkal Majalla" w:cs="Sakkal Majalla"/>
                <w:sz w:val="28"/>
                <w:szCs w:val="28"/>
                <w:rtl/>
                <w:lang w:bidi="ar-DZ"/>
              </w:rPr>
            </w:pPr>
            <w:r w:rsidRPr="002C66A5">
              <w:rPr>
                <w:rFonts w:ascii="Sakkal Majalla" w:hAnsi="Sakkal Majalla" w:cs="Sakkal Majalla" w:hint="cs"/>
                <w:sz w:val="28"/>
                <w:szCs w:val="28"/>
                <w:rtl/>
                <w:lang w:bidi="ar-DZ"/>
              </w:rPr>
              <w:t>الكتب الحقائقية</w:t>
            </w:r>
          </w:p>
        </w:tc>
        <w:tc>
          <w:tcPr>
            <w:tcW w:w="5598" w:type="dxa"/>
          </w:tcPr>
          <w:p w:rsidR="00092C11" w:rsidRPr="002C66A5" w:rsidRDefault="00092C11" w:rsidP="00DC2BEC">
            <w:pPr>
              <w:bidi/>
              <w:jc w:val="both"/>
              <w:rPr>
                <w:rFonts w:ascii="Sakkal Majalla" w:hAnsi="Sakkal Majalla" w:cs="Sakkal Majalla"/>
                <w:sz w:val="28"/>
                <w:szCs w:val="28"/>
                <w:rtl/>
                <w:lang w:bidi="ar-DZ"/>
              </w:rPr>
            </w:pPr>
            <w:r w:rsidRPr="002C66A5">
              <w:rPr>
                <w:rFonts w:ascii="Sakkal Majalla" w:hAnsi="Sakkal Majalla" w:cs="Sakkal Majalla" w:hint="cs"/>
                <w:sz w:val="28"/>
                <w:szCs w:val="28"/>
                <w:rtl/>
                <w:lang w:bidi="ar-DZ"/>
              </w:rPr>
              <w:t>المعلومات عن الوثائق و الغرائب و المعلومات الأساسية في حقل معين</w:t>
            </w:r>
          </w:p>
        </w:tc>
      </w:tr>
      <w:tr w:rsidR="00092C11" w:rsidRPr="002C66A5" w:rsidTr="00DC2BEC">
        <w:tc>
          <w:tcPr>
            <w:tcW w:w="5598" w:type="dxa"/>
          </w:tcPr>
          <w:p w:rsidR="00092C11" w:rsidRPr="002C66A5" w:rsidRDefault="00092C11" w:rsidP="00DC2BEC">
            <w:pPr>
              <w:bidi/>
              <w:jc w:val="both"/>
              <w:rPr>
                <w:rFonts w:ascii="Sakkal Majalla" w:hAnsi="Sakkal Majalla" w:cs="Sakkal Majalla"/>
                <w:sz w:val="28"/>
                <w:szCs w:val="28"/>
                <w:rtl/>
                <w:lang w:bidi="ar-DZ"/>
              </w:rPr>
            </w:pPr>
            <w:r w:rsidRPr="002C66A5">
              <w:rPr>
                <w:rFonts w:ascii="Sakkal Majalla" w:hAnsi="Sakkal Majalla" w:cs="Sakkal Majalla" w:hint="cs"/>
                <w:sz w:val="28"/>
                <w:szCs w:val="28"/>
                <w:rtl/>
                <w:lang w:bidi="ar-DZ"/>
              </w:rPr>
              <w:t xml:space="preserve">الكتب الإرشادية </w:t>
            </w:r>
          </w:p>
        </w:tc>
        <w:tc>
          <w:tcPr>
            <w:tcW w:w="5598" w:type="dxa"/>
          </w:tcPr>
          <w:p w:rsidR="00092C11" w:rsidRPr="002C66A5" w:rsidRDefault="00092C11" w:rsidP="00DC2BEC">
            <w:pPr>
              <w:bidi/>
              <w:jc w:val="both"/>
              <w:rPr>
                <w:rFonts w:ascii="Sakkal Majalla" w:hAnsi="Sakkal Majalla" w:cs="Sakkal Majalla"/>
                <w:sz w:val="28"/>
                <w:szCs w:val="28"/>
                <w:rtl/>
                <w:lang w:bidi="ar-DZ"/>
              </w:rPr>
            </w:pPr>
            <w:r w:rsidRPr="002C66A5">
              <w:rPr>
                <w:rFonts w:ascii="Sakkal Majalla" w:hAnsi="Sakkal Majalla" w:cs="Sakkal Majalla" w:hint="cs"/>
                <w:sz w:val="28"/>
                <w:szCs w:val="28"/>
                <w:rtl/>
                <w:lang w:bidi="ar-DZ"/>
              </w:rPr>
              <w:t>المعلومات عن كيفية أداء عمل أو مهنة أو إجراء معين</w:t>
            </w:r>
          </w:p>
        </w:tc>
      </w:tr>
    </w:tbl>
    <w:p w:rsidR="00092C11" w:rsidRPr="00092C11" w:rsidRDefault="00092C11" w:rsidP="00092C11">
      <w:pPr>
        <w:bidi/>
        <w:jc w:val="both"/>
        <w:rPr>
          <w:rFonts w:ascii="Sakkal Majalla" w:hAnsi="Sakkal Majalla" w:cs="Sakkal Majalla"/>
          <w:b/>
          <w:bCs/>
          <w:sz w:val="28"/>
          <w:szCs w:val="28"/>
          <w:rtl/>
        </w:rPr>
      </w:pPr>
    </w:p>
    <w:p w:rsidR="00092C11" w:rsidRPr="002C66A5" w:rsidRDefault="00092C11" w:rsidP="00092C11">
      <w:pPr>
        <w:bidi/>
        <w:jc w:val="both"/>
        <w:rPr>
          <w:rFonts w:ascii="Sakkal Majalla" w:hAnsi="Sakkal Majalla" w:cs="Sakkal Majalla"/>
          <w:b/>
          <w:bCs/>
          <w:sz w:val="28"/>
          <w:szCs w:val="28"/>
        </w:rPr>
      </w:pPr>
    </w:p>
    <w:p w:rsidR="00092C11" w:rsidRPr="002C66A5" w:rsidRDefault="00092C11" w:rsidP="00092C11">
      <w:pPr>
        <w:bidi/>
        <w:jc w:val="both"/>
        <w:rPr>
          <w:rFonts w:ascii="Sakkal Majalla" w:hAnsi="Sakkal Majalla" w:cs="Sakkal Majalla"/>
          <w:b/>
          <w:bCs/>
          <w:sz w:val="28"/>
          <w:szCs w:val="28"/>
        </w:rPr>
      </w:pPr>
    </w:p>
    <w:p w:rsidR="00092C11" w:rsidRPr="002C66A5" w:rsidRDefault="00092C11" w:rsidP="00092C11">
      <w:pPr>
        <w:bidi/>
        <w:jc w:val="both"/>
        <w:rPr>
          <w:rFonts w:ascii="Sakkal Majalla" w:hAnsi="Sakkal Majalla" w:cs="Sakkal Majalla"/>
          <w:b/>
          <w:bCs/>
          <w:sz w:val="28"/>
          <w:szCs w:val="28"/>
          <w:rtl/>
        </w:rPr>
      </w:pPr>
    </w:p>
    <w:p w:rsidR="00092C11" w:rsidRPr="002C66A5" w:rsidRDefault="00092C11" w:rsidP="00092C11">
      <w:pPr>
        <w:bidi/>
        <w:jc w:val="both"/>
        <w:rPr>
          <w:rFonts w:ascii="Sakkal Majalla" w:hAnsi="Sakkal Majalla" w:cs="Sakkal Majalla"/>
          <w:b/>
          <w:bCs/>
          <w:sz w:val="28"/>
          <w:szCs w:val="28"/>
          <w:rtl/>
        </w:rPr>
      </w:pPr>
    </w:p>
    <w:p w:rsidR="00092C11" w:rsidRDefault="00092C11" w:rsidP="006C6E8A">
      <w:pPr>
        <w:bidi/>
        <w:jc w:val="both"/>
        <w:rPr>
          <w:rFonts w:ascii="Sakkal Majalla" w:hAnsi="Sakkal Majalla" w:cs="Sakkal Majalla"/>
          <w:sz w:val="28"/>
          <w:szCs w:val="28"/>
        </w:rPr>
      </w:pPr>
    </w:p>
    <w:p w:rsidR="00092C11" w:rsidRDefault="00092C11" w:rsidP="00092C11">
      <w:pPr>
        <w:bidi/>
        <w:jc w:val="both"/>
        <w:rPr>
          <w:rFonts w:ascii="Sakkal Majalla" w:hAnsi="Sakkal Majalla" w:cs="Sakkal Majalla"/>
          <w:sz w:val="28"/>
          <w:szCs w:val="28"/>
          <w:lang w:bidi="ar-DZ"/>
        </w:rPr>
      </w:pPr>
    </w:p>
    <w:p w:rsidR="00092C11" w:rsidRDefault="00092C11" w:rsidP="00092C11">
      <w:pPr>
        <w:bidi/>
        <w:jc w:val="both"/>
        <w:rPr>
          <w:rFonts w:ascii="Sakkal Majalla" w:hAnsi="Sakkal Majalla" w:cs="Sakkal Majalla"/>
          <w:sz w:val="28"/>
          <w:szCs w:val="28"/>
          <w:rtl/>
          <w:lang w:bidi="ar-DZ"/>
        </w:rPr>
      </w:pPr>
    </w:p>
    <w:p w:rsidR="00274C3F" w:rsidRDefault="00274C3F" w:rsidP="00274C3F">
      <w:pPr>
        <w:bidi/>
        <w:jc w:val="both"/>
        <w:rPr>
          <w:rFonts w:ascii="Sakkal Majalla" w:hAnsi="Sakkal Majalla" w:cs="Sakkal Majalla"/>
          <w:sz w:val="28"/>
          <w:szCs w:val="28"/>
          <w:lang w:bidi="ar-DZ"/>
        </w:rPr>
      </w:pPr>
    </w:p>
    <w:p w:rsidR="00B65605" w:rsidRPr="00274C3F" w:rsidRDefault="009860DA" w:rsidP="00092C11">
      <w:pPr>
        <w:bidi/>
        <w:jc w:val="both"/>
        <w:rPr>
          <w:rFonts w:ascii="Sakkal Majalla" w:hAnsi="Sakkal Majalla" w:cs="Sakkal Majalla"/>
          <w:b/>
          <w:bCs/>
          <w:sz w:val="36"/>
          <w:szCs w:val="36"/>
          <w:u w:val="single"/>
          <w:rtl/>
          <w:lang w:bidi="ar-DZ"/>
        </w:rPr>
      </w:pPr>
      <w:r w:rsidRPr="00274C3F">
        <w:rPr>
          <w:rFonts w:ascii="Sakkal Majalla" w:hAnsi="Sakkal Majalla" w:cs="Sakkal Majalla"/>
          <w:b/>
          <w:bCs/>
          <w:sz w:val="36"/>
          <w:szCs w:val="36"/>
          <w:u w:val="single"/>
          <w:rtl/>
          <w:lang w:bidi="ar-DZ"/>
        </w:rPr>
        <w:lastRenderedPageBreak/>
        <w:t xml:space="preserve">المحاضرة الثانية: المؤسسات الوثائقية: المكتبات </w:t>
      </w:r>
    </w:p>
    <w:p w:rsidR="006C6E8A" w:rsidRPr="00092C11" w:rsidRDefault="006C6E8A" w:rsidP="006C6E8A">
      <w:pPr>
        <w:pStyle w:val="NormalWeb"/>
        <w:shd w:val="clear" w:color="auto" w:fill="FFFFFF"/>
        <w:bidi/>
        <w:spacing w:before="0" w:beforeAutospacing="0" w:after="90" w:afterAutospacing="0"/>
        <w:jc w:val="both"/>
        <w:rPr>
          <w:rFonts w:ascii="Sakkal Majalla" w:hAnsi="Sakkal Majalla" w:cs="Sakkal Majalla"/>
          <w:b/>
          <w:bCs/>
          <w:sz w:val="28"/>
          <w:szCs w:val="28"/>
        </w:rPr>
      </w:pPr>
      <w:r w:rsidRPr="00092C11">
        <w:rPr>
          <w:rFonts w:ascii="Sakkal Majalla" w:hAnsi="Sakkal Majalla" w:cs="Sakkal Majalla"/>
          <w:b/>
          <w:bCs/>
          <w:sz w:val="28"/>
          <w:szCs w:val="28"/>
          <w:rtl/>
        </w:rPr>
        <w:t>التطور التاريخي للمكتبات .</w:t>
      </w:r>
    </w:p>
    <w:p w:rsidR="006C6E8A" w:rsidRPr="00092C11" w:rsidRDefault="006C6E8A" w:rsidP="006C6E8A">
      <w:pPr>
        <w:pStyle w:val="NormalWeb"/>
        <w:shd w:val="clear" w:color="auto" w:fill="FFFFFF"/>
        <w:bidi/>
        <w:spacing w:before="90" w:beforeAutospacing="0" w:after="90" w:afterAutospacing="0" w:line="276" w:lineRule="auto"/>
        <w:ind w:firstLine="708"/>
        <w:jc w:val="both"/>
        <w:rPr>
          <w:rFonts w:ascii="Sakkal Majalla" w:hAnsi="Sakkal Majalla" w:cs="Sakkal Majalla"/>
          <w:sz w:val="28"/>
          <w:szCs w:val="28"/>
        </w:rPr>
      </w:pPr>
      <w:r w:rsidRPr="00092C11">
        <w:rPr>
          <w:rFonts w:ascii="Sakkal Majalla" w:hAnsi="Sakkal Majalla" w:cs="Sakkal Majalla"/>
          <w:sz w:val="28"/>
          <w:szCs w:val="28"/>
          <w:rtl/>
        </w:rPr>
        <w:t>تُعَدُّ دراسة تاريخ الكتاب والمكتبات دراسة لتطور الفكر الإنساني في ركوده وتألقه، لأن الكتاب هو تعبير عن هذا الفكر يعكس نتاجه ويُقدِّم أعماله، في حين تعد المكتبة دليلاً بارزاً على طريق هذا التطور، لأن ازدهارها في عصر من العصور هو دليل على رقي هذا العصر، وانطلاقه في مجال العطاء العلمي والإبداع الثقافي</w:t>
      </w:r>
      <w:r w:rsidRPr="00092C11">
        <w:rPr>
          <w:rFonts w:ascii="Sakkal Majalla" w:hAnsi="Sakkal Majalla" w:cs="Sakkal Majalla"/>
          <w:sz w:val="28"/>
          <w:szCs w:val="28"/>
        </w:rPr>
        <w:t>.</w:t>
      </w:r>
    </w:p>
    <w:p w:rsidR="006C6E8A" w:rsidRPr="00092C11" w:rsidRDefault="006C6E8A" w:rsidP="006C6E8A">
      <w:pPr>
        <w:pStyle w:val="NormalWeb"/>
        <w:shd w:val="clear" w:color="auto" w:fill="FFFFFF"/>
        <w:bidi/>
        <w:spacing w:before="90" w:beforeAutospacing="0" w:after="90" w:afterAutospacing="0" w:line="276" w:lineRule="auto"/>
        <w:jc w:val="both"/>
        <w:rPr>
          <w:rFonts w:ascii="Sakkal Majalla" w:hAnsi="Sakkal Majalla" w:cs="Sakkal Majalla"/>
          <w:sz w:val="28"/>
          <w:szCs w:val="28"/>
        </w:rPr>
      </w:pPr>
      <w:r w:rsidRPr="00092C11">
        <w:rPr>
          <w:rFonts w:ascii="Sakkal Majalla" w:hAnsi="Sakkal Majalla" w:cs="Sakkal Majalla"/>
          <w:sz w:val="28"/>
          <w:szCs w:val="28"/>
          <w:rtl/>
        </w:rPr>
        <w:t>ويعد اكتشاف الكتابة وتطور أشكالها ووسائلها من أهم الخطوات التي خطاها الإنسان في انتقاله إلى الحياة المدنية، فقد مكَّنته من تدوين المعرفة ونقلها إلى الأجيال اللاحقة، كما جعلت التفكير الإنساني كله عملية متصلة ومستمرة، تتفاعل فيها الأفكار والثقافات والحضارات في سبيل التقدم وخلق المستقبل الأفضل، كما يعد ظهور الكتابة الأبجدية منذ بداية الألف الأول قبل الميلاد فتحاً مجيداً في تاريخ الحضارة وانتقال الإنسان إلى ميدان واسع من ميادين المعرفة</w:t>
      </w:r>
      <w:r w:rsidRPr="00092C11">
        <w:rPr>
          <w:rFonts w:ascii="Sakkal Majalla" w:hAnsi="Sakkal Majalla" w:cs="Sakkal Majalla"/>
          <w:sz w:val="28"/>
          <w:szCs w:val="28"/>
        </w:rPr>
        <w:t>.</w:t>
      </w:r>
    </w:p>
    <w:p w:rsidR="006C6E8A" w:rsidRPr="00092C11" w:rsidRDefault="006C6E8A" w:rsidP="006C6E8A">
      <w:pPr>
        <w:pStyle w:val="NormalWeb"/>
        <w:shd w:val="clear" w:color="auto" w:fill="FFFFFF"/>
        <w:bidi/>
        <w:spacing w:before="90" w:beforeAutospacing="0" w:after="90" w:afterAutospacing="0" w:line="276" w:lineRule="auto"/>
        <w:jc w:val="both"/>
        <w:rPr>
          <w:rFonts w:ascii="Sakkal Majalla" w:hAnsi="Sakkal Majalla" w:cs="Sakkal Majalla"/>
          <w:sz w:val="28"/>
          <w:szCs w:val="28"/>
          <w:rtl/>
        </w:rPr>
      </w:pPr>
      <w:r w:rsidRPr="00092C11">
        <w:rPr>
          <w:rFonts w:ascii="Sakkal Majalla" w:hAnsi="Sakkal Majalla" w:cs="Sakkal Majalla"/>
          <w:sz w:val="28"/>
          <w:szCs w:val="28"/>
          <w:rtl/>
        </w:rPr>
        <w:t>ومع تطور وتقدم الكتابة ازداد الاهتمام بكتابة الوثائق، وتسجيل المعارف والأنظمة، وجمع الوثائق والمخطوطات في أماكن خاصة، وتنظيمها بغية تسهيل الرجوع إليها عند الضرورة، لذا كان نشوء المكتبات ضرورة ملحة أملتها الحاجة إلى حفظ السجلات والوثائق الرسمية والقانونية، وذلك منذ الألف الثالث قبل الميلاد</w:t>
      </w:r>
      <w:r w:rsidRPr="00092C11">
        <w:rPr>
          <w:rFonts w:ascii="Sakkal Majalla" w:hAnsi="Sakkal Majalla" w:cs="Sakkal Majalla"/>
          <w:sz w:val="28"/>
          <w:szCs w:val="28"/>
        </w:rPr>
        <w:t>.</w:t>
      </w:r>
    </w:p>
    <w:p w:rsidR="006C6E8A" w:rsidRPr="00092C11" w:rsidRDefault="006C6E8A" w:rsidP="006C6E8A">
      <w:pPr>
        <w:pStyle w:val="NormalWeb"/>
        <w:shd w:val="clear" w:color="auto" w:fill="FFFFFF"/>
        <w:bidi/>
        <w:spacing w:before="90" w:beforeAutospacing="0" w:after="90" w:afterAutospacing="0"/>
        <w:jc w:val="both"/>
        <w:rPr>
          <w:rFonts w:ascii="Sakkal Majalla" w:hAnsi="Sakkal Majalla" w:cs="Sakkal Majalla"/>
          <w:b/>
          <w:bCs/>
          <w:sz w:val="28"/>
          <w:szCs w:val="28"/>
        </w:rPr>
      </w:pPr>
      <w:r w:rsidRPr="00092C11">
        <w:rPr>
          <w:rFonts w:ascii="Sakkal Majalla" w:hAnsi="Sakkal Majalla" w:cs="Sakkal Majalla"/>
          <w:b/>
          <w:bCs/>
          <w:sz w:val="28"/>
          <w:szCs w:val="28"/>
          <w:rtl/>
        </w:rPr>
        <w:t xml:space="preserve">1-مكتبات الحضارات القديمة في الشرق الأوسط: </w:t>
      </w:r>
    </w:p>
    <w:p w:rsidR="006C6E8A" w:rsidRPr="00092C11" w:rsidRDefault="006C6E8A" w:rsidP="006C6E8A">
      <w:pPr>
        <w:bidi/>
        <w:jc w:val="both"/>
        <w:rPr>
          <w:rFonts w:ascii="Sakkal Majalla" w:hAnsi="Sakkal Majalla" w:cs="Sakkal Majalla"/>
          <w:b/>
          <w:bCs/>
          <w:sz w:val="28"/>
          <w:szCs w:val="28"/>
          <w:rtl/>
        </w:rPr>
      </w:pPr>
      <w:r w:rsidRPr="00092C11">
        <w:rPr>
          <w:rFonts w:ascii="Sakkal Majalla" w:hAnsi="Sakkal Majalla" w:cs="Sakkal Majalla"/>
          <w:b/>
          <w:bCs/>
          <w:sz w:val="28"/>
          <w:szCs w:val="28"/>
          <w:rtl/>
        </w:rPr>
        <w:t>أ</w:t>
      </w:r>
      <w:r w:rsidRPr="00092C11">
        <w:rPr>
          <w:rFonts w:ascii="Sakkal Majalla" w:hAnsi="Sakkal Majalla" w:cs="Sakkal Majalla"/>
          <w:b/>
          <w:bCs/>
          <w:sz w:val="28"/>
          <w:szCs w:val="28"/>
        </w:rPr>
        <w:t>-</w:t>
      </w:r>
      <w:r w:rsidRPr="00092C11">
        <w:rPr>
          <w:rFonts w:ascii="Sakkal Majalla" w:hAnsi="Sakkal Majalla" w:cs="Sakkal Majalla"/>
          <w:b/>
          <w:bCs/>
          <w:sz w:val="28"/>
          <w:szCs w:val="28"/>
          <w:rtl/>
        </w:rPr>
        <w:t xml:space="preserve">السومريون </w:t>
      </w:r>
    </w:p>
    <w:p w:rsidR="006C6E8A" w:rsidRPr="00092C11" w:rsidRDefault="006C6E8A" w:rsidP="00327D88">
      <w:pPr>
        <w:bidi/>
        <w:spacing w:after="0" w:line="240" w:lineRule="auto"/>
        <w:ind w:firstLine="708"/>
        <w:jc w:val="both"/>
        <w:rPr>
          <w:rFonts w:ascii="Sakkal Majalla" w:hAnsi="Sakkal Majalla" w:cs="Sakkal Majalla"/>
          <w:sz w:val="28"/>
          <w:szCs w:val="28"/>
        </w:rPr>
      </w:pPr>
      <w:r w:rsidRPr="00092C11">
        <w:rPr>
          <w:rFonts w:ascii="Sakkal Majalla" w:hAnsi="Sakkal Majalla" w:cs="Sakkal Majalla"/>
          <w:sz w:val="28"/>
          <w:szCs w:val="28"/>
          <w:rtl/>
        </w:rPr>
        <w:t>تبدأ قصة الكتاب في السهول الخصبة للجـزء الجنوبي من بلاد الرافدين،</w:t>
      </w:r>
      <w:r w:rsidRPr="00092C11">
        <w:rPr>
          <w:rFonts w:ascii="Sakkal Majalla" w:hAnsi="Sakkal Majalla" w:cs="Sakkal Majalla"/>
          <w:sz w:val="28"/>
          <w:szCs w:val="28"/>
        </w:rPr>
        <w:t xml:space="preserve"> </w:t>
      </w:r>
      <w:r w:rsidRPr="00092C11">
        <w:rPr>
          <w:rFonts w:ascii="Sakkal Majalla" w:hAnsi="Sakkal Majalla" w:cs="Sakkal Majalla"/>
          <w:sz w:val="28"/>
          <w:szCs w:val="28"/>
          <w:rtl/>
        </w:rPr>
        <w:t>حيث أقام هناك حضارة متقدمة أحد أغرب الشعوب في تاريخ الإنسانـيـة</w:t>
      </w:r>
      <w:r w:rsidRPr="00092C11">
        <w:rPr>
          <w:rFonts w:ascii="Sakkal Majalla" w:hAnsi="Sakkal Majalla" w:cs="Sakkal Majalla"/>
          <w:sz w:val="28"/>
          <w:szCs w:val="28"/>
        </w:rPr>
        <w:t xml:space="preserve">- </w:t>
      </w:r>
      <w:r w:rsidRPr="00092C11">
        <w:rPr>
          <w:rFonts w:ascii="Sakkal Majalla" w:hAnsi="Sakkal Majalla" w:cs="Sakkal Majalla"/>
          <w:sz w:val="28"/>
          <w:szCs w:val="28"/>
          <w:rtl/>
        </w:rPr>
        <w:t>السومريون</w:t>
      </w:r>
      <w:r w:rsidRPr="00092C11">
        <w:rPr>
          <w:rFonts w:ascii="Sakkal Majalla" w:hAnsi="Sakkal Majalla" w:cs="Sakkal Majalla"/>
          <w:sz w:val="28"/>
          <w:szCs w:val="28"/>
        </w:rPr>
        <w:t xml:space="preserve">. </w:t>
      </w:r>
      <w:r w:rsidRPr="00092C11">
        <w:rPr>
          <w:rFonts w:ascii="Sakkal Majalla" w:hAnsi="Sakkal Majalla" w:cs="Sakkal Majalla"/>
          <w:sz w:val="28"/>
          <w:szCs w:val="28"/>
          <w:rtl/>
        </w:rPr>
        <w:t>وفي الواقع أن مصيـر هـذا الـشـعـب فـريـد مـن نوعه لأسباب كثيرة. فحتى هذا اليوم،</w:t>
      </w:r>
      <w:r w:rsidRPr="00092C11">
        <w:rPr>
          <w:rFonts w:ascii="Sakkal Majalla" w:hAnsi="Sakkal Majalla" w:cs="Sakkal Majalla"/>
          <w:sz w:val="28"/>
          <w:szCs w:val="28"/>
        </w:rPr>
        <w:t xml:space="preserve"> </w:t>
      </w:r>
      <w:r w:rsidRPr="00092C11">
        <w:rPr>
          <w:rFonts w:ascii="Sakkal Majalla" w:hAnsi="Sakkal Majalla" w:cs="Sakkal Majalla"/>
          <w:sz w:val="28"/>
          <w:szCs w:val="28"/>
          <w:rtl/>
        </w:rPr>
        <w:t>وعلى الرغم من الأبحاث الكثيفة ودراسة الجوانب المادية والروحية لحضارته،</w:t>
      </w:r>
      <w:r w:rsidRPr="00092C11">
        <w:rPr>
          <w:rFonts w:ascii="Sakkal Majalla" w:hAnsi="Sakkal Majalla" w:cs="Sakkal Majalla"/>
          <w:sz w:val="28"/>
          <w:szCs w:val="28"/>
        </w:rPr>
        <w:t xml:space="preserve"> </w:t>
      </w:r>
      <w:r w:rsidRPr="00092C11">
        <w:rPr>
          <w:rFonts w:ascii="Sakkal Majalla" w:hAnsi="Sakkal Majalla" w:cs="Sakkal Majalla"/>
          <w:sz w:val="28"/>
          <w:szCs w:val="28"/>
          <w:rtl/>
        </w:rPr>
        <w:t>لم يتم التوصل إلى أصل هذا الشعب ولا إلى الجنس الذي ينتمي إليه. ومن هذه الحضارة تشربت كل الحضارات الكبرى التي تطورت في الشرق الأوسط</w:t>
      </w:r>
      <w:r w:rsidRPr="00092C11">
        <w:rPr>
          <w:rFonts w:ascii="Sakkal Majalla" w:hAnsi="Sakkal Majalla" w:cs="Sakkal Majalla"/>
          <w:sz w:val="28"/>
          <w:szCs w:val="28"/>
        </w:rPr>
        <w:t>.</w:t>
      </w:r>
    </w:p>
    <w:p w:rsidR="006C6E8A" w:rsidRPr="00092C11" w:rsidRDefault="006C6E8A" w:rsidP="00327D88">
      <w:pPr>
        <w:bidi/>
        <w:spacing w:after="0" w:line="240" w:lineRule="auto"/>
        <w:ind w:firstLine="708"/>
        <w:jc w:val="both"/>
        <w:rPr>
          <w:rFonts w:ascii="Sakkal Majalla" w:hAnsi="Sakkal Majalla" w:cs="Sakkal Majalla"/>
          <w:sz w:val="28"/>
          <w:szCs w:val="28"/>
          <w:rtl/>
        </w:rPr>
      </w:pPr>
      <w:r w:rsidRPr="00092C11">
        <w:rPr>
          <w:rFonts w:ascii="Sakkal Majalla" w:hAnsi="Sakkal Majalla" w:cs="Sakkal Majalla"/>
          <w:sz w:val="28"/>
          <w:szCs w:val="28"/>
          <w:rtl/>
        </w:rPr>
        <w:t>وفي هذه الساحة جاء بعدهم الأكاديون والبابليون والآشوريون وغيرهم</w:t>
      </w:r>
      <w:r w:rsidRPr="00092C11">
        <w:rPr>
          <w:rFonts w:ascii="Sakkal Majalla" w:hAnsi="Sakkal Majalla" w:cs="Sakkal Majalla"/>
          <w:sz w:val="28"/>
          <w:szCs w:val="28"/>
        </w:rPr>
        <w:t xml:space="preserve"> </w:t>
      </w:r>
      <w:r w:rsidRPr="00092C11">
        <w:rPr>
          <w:rFonts w:ascii="Sakkal Majalla" w:hAnsi="Sakkal Majalla" w:cs="Sakkal Majalla"/>
          <w:sz w:val="28"/>
          <w:szCs w:val="28"/>
          <w:rtl/>
        </w:rPr>
        <w:t>الذين أخذوا وطوروا ما كانت قد وصلت إليه حضارة السومريين</w:t>
      </w:r>
      <w:r w:rsidRPr="00092C11">
        <w:rPr>
          <w:rFonts w:ascii="Sakkal Majalla" w:hAnsi="Sakkal Majalla" w:cs="Sakkal Majalla"/>
          <w:sz w:val="28"/>
          <w:szCs w:val="28"/>
        </w:rPr>
        <w:t xml:space="preserve"> </w:t>
      </w:r>
      <w:r w:rsidRPr="00092C11">
        <w:rPr>
          <w:rFonts w:ascii="Sakkal Majalla" w:hAnsi="Sakkal Majalla" w:cs="Sakkal Majalla"/>
          <w:sz w:val="28"/>
          <w:szCs w:val="28"/>
          <w:rtl/>
        </w:rPr>
        <w:t>ولـذلـك فـقـد اقـتـرنـت لاحـقـا بهؤلاء الشعوب الإنجازات الحضارية في حقل المعرفة وتنظيم الدولة والأدب إلخ.. . وهكذا فقد ضاع في النسيان حتى اسم السومري،</w:t>
      </w:r>
      <w:r w:rsidRPr="00092C11">
        <w:rPr>
          <w:rFonts w:ascii="Sakkal Majalla" w:hAnsi="Sakkal Majalla" w:cs="Sakkal Majalla"/>
          <w:sz w:val="28"/>
          <w:szCs w:val="28"/>
        </w:rPr>
        <w:t xml:space="preserve"> </w:t>
      </w:r>
      <w:r w:rsidRPr="00092C11">
        <w:rPr>
          <w:rFonts w:ascii="Sakkal Majalla" w:hAnsi="Sakkal Majalla" w:cs="Sakkal Majalla"/>
          <w:sz w:val="28"/>
          <w:szCs w:val="28"/>
          <w:rtl/>
        </w:rPr>
        <w:t>وبـقـي مـنـسـيـا حتى القرن التاسع عشر</w:t>
      </w:r>
      <w:r w:rsidRPr="00092C11">
        <w:rPr>
          <w:rFonts w:ascii="Sakkal Majalla" w:hAnsi="Sakkal Majalla" w:cs="Sakkal Majalla"/>
          <w:sz w:val="28"/>
          <w:szCs w:val="28"/>
        </w:rPr>
        <w:t xml:space="preserve"> </w:t>
      </w:r>
      <w:r w:rsidRPr="00092C11">
        <w:rPr>
          <w:rFonts w:ascii="Sakkal Majalla" w:hAnsi="Sakkal Majalla" w:cs="Sakkal Majalla"/>
          <w:sz w:val="28"/>
          <w:szCs w:val="28"/>
          <w:rtl/>
        </w:rPr>
        <w:t>أخذت الحفريات الأثرية تكشف عـن المـدن السومرية</w:t>
      </w:r>
      <w:r w:rsidRPr="00092C11">
        <w:rPr>
          <w:rFonts w:ascii="Sakkal Majalla" w:hAnsi="Sakkal Majalla" w:cs="Sakkal Majalla"/>
          <w:sz w:val="28"/>
          <w:szCs w:val="28"/>
        </w:rPr>
        <w:t xml:space="preserve"> </w:t>
      </w:r>
      <w:r w:rsidRPr="00092C11">
        <w:rPr>
          <w:rFonts w:ascii="Sakkal Majalla" w:hAnsi="Sakkal Majalla" w:cs="Sakkal Majalla"/>
          <w:sz w:val="28"/>
          <w:szCs w:val="28"/>
          <w:rtl/>
        </w:rPr>
        <w:t>وعن أقنية الريفية</w:t>
      </w:r>
      <w:r w:rsidRPr="00092C11">
        <w:rPr>
          <w:rFonts w:ascii="Sakkal Majalla" w:hAnsi="Sakkal Majalla" w:cs="Sakkal Majalla"/>
          <w:sz w:val="28"/>
          <w:szCs w:val="28"/>
        </w:rPr>
        <w:t xml:space="preserve"> </w:t>
      </w:r>
      <w:r w:rsidRPr="00092C11">
        <w:rPr>
          <w:rFonts w:ascii="Sakkal Majalla" w:hAnsi="Sakkal Majalla" w:cs="Sakkal Majalla"/>
          <w:sz w:val="28"/>
          <w:szCs w:val="28"/>
          <w:rtl/>
        </w:rPr>
        <w:t>وعن الهياكل الضخمة وعن آلاف الرقم الطينية التي نقشت عليها الكتابة السومرية أو الكتابة التصويرية. وهكذا أصبحنا الآن نعرف الكثير عن السومريين وعاد العلم للاعتراف لهم بالـكـثـيـر مـن الإسهامات التي كانت تنسب على مر القرون للشعوب الأخرى. وعلى رأس هذه الإسهامات</w:t>
      </w:r>
      <w:r w:rsidRPr="00092C11">
        <w:rPr>
          <w:rFonts w:ascii="Sakkal Majalla" w:hAnsi="Sakkal Majalla" w:cs="Sakkal Majalla"/>
          <w:sz w:val="28"/>
          <w:szCs w:val="28"/>
        </w:rPr>
        <w:t xml:space="preserve"> </w:t>
      </w:r>
      <w:r w:rsidRPr="00092C11">
        <w:rPr>
          <w:rFonts w:ascii="Sakkal Majalla" w:hAnsi="Sakkal Majalla" w:cs="Sakkal Majalla"/>
          <w:sz w:val="28"/>
          <w:szCs w:val="28"/>
          <w:rtl/>
        </w:rPr>
        <w:t>التي تضمن مكانة الشرف لهذا الشعب في تاريخ الحضارة تأتي الكتابة والكتاب والمكتبات</w:t>
      </w:r>
      <w:r w:rsidRPr="00092C11">
        <w:rPr>
          <w:rFonts w:ascii="Sakkal Majalla" w:hAnsi="Sakkal Majalla" w:cs="Sakkal Majalla"/>
          <w:sz w:val="28"/>
          <w:szCs w:val="28"/>
        </w:rPr>
        <w:t xml:space="preserve">. </w:t>
      </w:r>
      <w:r w:rsidRPr="00092C11">
        <w:rPr>
          <w:rFonts w:ascii="Sakkal Majalla" w:hAnsi="Sakkal Majalla" w:cs="Sakkal Majalla"/>
          <w:sz w:val="28"/>
          <w:szCs w:val="28"/>
          <w:rtl/>
        </w:rPr>
        <w:t>وفيما يتعلق بالكتابة ما زلنا لا نعرف على وجه اليقين</w:t>
      </w:r>
      <w:r w:rsidRPr="00092C11">
        <w:rPr>
          <w:rFonts w:ascii="Sakkal Majalla" w:hAnsi="Sakkal Majalla" w:cs="Sakkal Majalla"/>
          <w:sz w:val="28"/>
          <w:szCs w:val="28"/>
        </w:rPr>
        <w:t xml:space="preserve"> </w:t>
      </w:r>
      <w:r w:rsidRPr="00092C11">
        <w:rPr>
          <w:rFonts w:ascii="Sakkal Majalla" w:hAnsi="Sakkal Majalla" w:cs="Sakkal Majalla"/>
          <w:sz w:val="28"/>
          <w:szCs w:val="28"/>
          <w:rtl/>
        </w:rPr>
        <w:t>هل أن السومريين بالذات هم الذين قاموا أولا باستخدام الكتابة للتعبيـر عـن الـفـكـر،</w:t>
      </w:r>
      <w:r w:rsidRPr="00092C11">
        <w:rPr>
          <w:rFonts w:ascii="Sakkal Majalla" w:hAnsi="Sakkal Majalla" w:cs="Sakkal Majalla"/>
          <w:sz w:val="28"/>
          <w:szCs w:val="28"/>
        </w:rPr>
        <w:t xml:space="preserve"> </w:t>
      </w:r>
      <w:r w:rsidRPr="00092C11">
        <w:rPr>
          <w:rFonts w:ascii="Sakkal Majalla" w:hAnsi="Sakkal Majalla" w:cs="Sakkal Majalla"/>
          <w:sz w:val="28"/>
          <w:szCs w:val="28"/>
          <w:rtl/>
        </w:rPr>
        <w:t>مـع أن هذه الفرضية تعتبر الأكثر شيوعا. إن أقدم الشواهد على الكتابة السومرية هي تلك الرقم الطينية الصغيرة التي نقشت عليها الكتابة التصويرية والتي تعود إلى منتصف الألف الرابعة قبل الميلاد. وقد يكـون الـسـومـريـون قـد بدأوا بالكتابة قبل هذا التاريخ على مواد أخرى ذات تركيبة عضـويـة،</w:t>
      </w:r>
      <w:r w:rsidRPr="00092C11">
        <w:rPr>
          <w:rFonts w:ascii="Sakkal Majalla" w:hAnsi="Sakkal Majalla" w:cs="Sakkal Majalla"/>
          <w:sz w:val="28"/>
          <w:szCs w:val="28"/>
        </w:rPr>
        <w:t xml:space="preserve"> </w:t>
      </w:r>
      <w:r w:rsidRPr="00092C11">
        <w:rPr>
          <w:rFonts w:ascii="Sakkal Majalla" w:hAnsi="Sakkal Majalla" w:cs="Sakkal Majalla"/>
          <w:sz w:val="28"/>
          <w:szCs w:val="28"/>
          <w:rtl/>
        </w:rPr>
        <w:t>وأن تكون هذه المواد قد تحللت وتلاشت للابد. ومـن المحـتـمـل أيـضـا ألا يـكـون السومريون هم أول من توصل إلى تطوير الكتابة كوسيلة جديدة للتواصل،</w:t>
      </w:r>
      <w:r w:rsidRPr="00092C11">
        <w:rPr>
          <w:rFonts w:ascii="Sakkal Majalla" w:hAnsi="Sakkal Majalla" w:cs="Sakkal Majalla"/>
          <w:sz w:val="28"/>
          <w:szCs w:val="28"/>
        </w:rPr>
        <w:t xml:space="preserve"> </w:t>
      </w:r>
      <w:r w:rsidRPr="00092C11">
        <w:rPr>
          <w:rFonts w:ascii="Sakkal Majalla" w:hAnsi="Sakkal Majalla" w:cs="Sakkal Majalla"/>
          <w:sz w:val="28"/>
          <w:szCs w:val="28"/>
          <w:rtl/>
        </w:rPr>
        <w:t>أي أن يكونوا قد أخذوا هذا عن شعب آخر غير معروف كان يعيش قبلهم في الجزء الجنوبي من بلاد الرافدين. و تجدر الإشارة هنا إلى الفرضية الجديدة التي تقول إن السومريين</w:t>
      </w:r>
      <w:r w:rsidRPr="00092C11">
        <w:rPr>
          <w:rFonts w:ascii="Sakkal Majalla" w:hAnsi="Sakkal Majalla" w:cs="Sakkal Majalla"/>
          <w:sz w:val="28"/>
          <w:szCs w:val="28"/>
        </w:rPr>
        <w:t xml:space="preserve"> </w:t>
      </w:r>
      <w:r w:rsidRPr="00092C11">
        <w:rPr>
          <w:rFonts w:ascii="Sakkal Majalla" w:hAnsi="Sakkal Majalla" w:cs="Sakkal Majalla"/>
          <w:sz w:val="28"/>
          <w:szCs w:val="28"/>
          <w:rtl/>
        </w:rPr>
        <w:t>قد تعلمـوا الـكـتـابـة،</w:t>
      </w:r>
      <w:r w:rsidRPr="00092C11">
        <w:rPr>
          <w:rFonts w:ascii="Sakkal Majalla" w:hAnsi="Sakkal Majalla" w:cs="Sakkal Majalla"/>
          <w:sz w:val="28"/>
          <w:szCs w:val="28"/>
        </w:rPr>
        <w:t xml:space="preserve"> </w:t>
      </w:r>
      <w:r w:rsidRPr="00092C11">
        <w:rPr>
          <w:rFonts w:ascii="Sakkal Majalla" w:hAnsi="Sakkal Majalla" w:cs="Sakkal Majalla"/>
          <w:sz w:val="28"/>
          <w:szCs w:val="28"/>
          <w:rtl/>
        </w:rPr>
        <w:t>مـن أحـد الـشـعـوب الذي كان على ضفاف نهر الدانوب،</w:t>
      </w:r>
      <w:r w:rsidRPr="00092C11">
        <w:rPr>
          <w:rFonts w:ascii="Sakkal Majalla" w:hAnsi="Sakkal Majalla" w:cs="Sakkal Majalla"/>
          <w:sz w:val="28"/>
          <w:szCs w:val="28"/>
        </w:rPr>
        <w:t xml:space="preserve"> </w:t>
      </w:r>
      <w:r w:rsidRPr="00092C11">
        <w:rPr>
          <w:rFonts w:ascii="Sakkal Majalla" w:hAnsi="Sakkal Majalla" w:cs="Sakkal Majalla"/>
          <w:sz w:val="28"/>
          <w:szCs w:val="28"/>
          <w:rtl/>
        </w:rPr>
        <w:t>ولكنهم قامـوا بـدورهـم بـتـطـويـر هـذه الكتابة</w:t>
      </w:r>
      <w:r w:rsidRPr="00092C11">
        <w:rPr>
          <w:rFonts w:ascii="Sakkal Majalla" w:hAnsi="Sakkal Majalla" w:cs="Sakkal Majalla"/>
          <w:sz w:val="28"/>
          <w:szCs w:val="28"/>
        </w:rPr>
        <w:t>.</w:t>
      </w:r>
    </w:p>
    <w:p w:rsidR="006C6E8A" w:rsidRPr="00092C11" w:rsidRDefault="006C6E8A" w:rsidP="00327D88">
      <w:pPr>
        <w:bidi/>
        <w:ind w:firstLine="708"/>
        <w:jc w:val="both"/>
        <w:rPr>
          <w:rFonts w:ascii="Sakkal Majalla" w:hAnsi="Sakkal Majalla" w:cs="Sakkal Majalla"/>
          <w:sz w:val="28"/>
          <w:szCs w:val="28"/>
        </w:rPr>
      </w:pPr>
      <w:r w:rsidRPr="00092C11">
        <w:rPr>
          <w:rFonts w:ascii="Sakkal Majalla" w:hAnsi="Sakkal Majalla" w:cs="Sakkal Majalla"/>
          <w:sz w:val="28"/>
          <w:szCs w:val="28"/>
          <w:rtl/>
        </w:rPr>
        <w:t xml:space="preserve">و النصوص التي </w:t>
      </w:r>
      <w:r w:rsidRPr="00092C11">
        <w:rPr>
          <w:rFonts w:ascii="Sakkal Majalla" w:hAnsi="Sakkal Majalla" w:cs="Arial"/>
          <w:sz w:val="28"/>
          <w:szCs w:val="28"/>
          <w:rtl/>
        </w:rPr>
        <w:t></w:t>
      </w:r>
      <w:r w:rsidRPr="00092C11">
        <w:rPr>
          <w:rFonts w:ascii="Sakkal Majalla" w:hAnsi="Sakkal Majalla" w:cs="Sakkal Majalla"/>
          <w:sz w:val="28"/>
          <w:szCs w:val="28"/>
          <w:rtl/>
        </w:rPr>
        <w:t>تم العثور عليها حتى الآن،سواء أكانت مـدونـة على الرقم الطينية أو على الأحجار أو على بقية المواد الأخرى التي كانـت تصلح للكتابة،</w:t>
      </w:r>
      <w:r w:rsidRPr="00092C11">
        <w:rPr>
          <w:rFonts w:ascii="Sakkal Majalla" w:hAnsi="Sakkal Majalla" w:cs="Sakkal Majalla"/>
          <w:sz w:val="28"/>
          <w:szCs w:val="28"/>
        </w:rPr>
        <w:t xml:space="preserve"> </w:t>
      </w:r>
      <w:r w:rsidRPr="00092C11">
        <w:rPr>
          <w:rFonts w:ascii="Sakkal Majalla" w:hAnsi="Sakkal Majalla" w:cs="Sakkal Majalla"/>
          <w:sz w:val="28"/>
          <w:szCs w:val="28"/>
          <w:rtl/>
        </w:rPr>
        <w:t>نجد أن ٩٥ %من هذه النصوص تتعلق بأمور التجارة والإدارة وشؤون الدولة</w:t>
      </w:r>
      <w:r w:rsidRPr="00092C11">
        <w:rPr>
          <w:rFonts w:ascii="Sakkal Majalla" w:hAnsi="Sakkal Majalla" w:cs="Sakkal Majalla"/>
          <w:sz w:val="28"/>
          <w:szCs w:val="28"/>
        </w:rPr>
        <w:t xml:space="preserve">. </w:t>
      </w:r>
      <w:r w:rsidRPr="00092C11">
        <w:rPr>
          <w:rFonts w:ascii="Sakkal Majalla" w:hAnsi="Sakkal Majalla" w:cs="Sakkal Majalla"/>
          <w:sz w:val="28"/>
          <w:szCs w:val="28"/>
          <w:rtl/>
        </w:rPr>
        <w:t>وهكذا فإن هذه النصوص لها أهمية لا تقدر بثـمـن بـالـنـسـبـة لـلـتـاريـخ السياسي والاقتصادي للإنسانية،</w:t>
      </w:r>
      <w:r w:rsidRPr="00092C11">
        <w:rPr>
          <w:rFonts w:ascii="Sakkal Majalla" w:hAnsi="Sakkal Majalla" w:cs="Sakkal Majalla"/>
          <w:sz w:val="28"/>
          <w:szCs w:val="28"/>
        </w:rPr>
        <w:t xml:space="preserve"> </w:t>
      </w:r>
      <w:r w:rsidRPr="00092C11">
        <w:rPr>
          <w:rFonts w:ascii="Sakkal Majalla" w:hAnsi="Sakkal Majalla" w:cs="Sakkal Majalla"/>
          <w:sz w:val="28"/>
          <w:szCs w:val="28"/>
          <w:rtl/>
        </w:rPr>
        <w:t xml:space="preserve">ولكن فيما يتعلق بالتاريخ الحضاري فإن النصوص الأخرى التي تتضمن </w:t>
      </w:r>
      <w:r w:rsidRPr="00092C11">
        <w:rPr>
          <w:rFonts w:ascii="Sakkal Majalla" w:hAnsi="Sakkal Majalla" w:cs="Sakkal Majalla"/>
          <w:sz w:val="28"/>
          <w:szCs w:val="28"/>
          <w:rtl/>
        </w:rPr>
        <w:lastRenderedPageBreak/>
        <w:t>الأدب والقوانين والفلك والبيطرة والتاريخ إلخ تعتبر ذات أهمية أكبر. إن القراءة المتأنية لتلك الرقم الطينية،</w:t>
      </w:r>
      <w:r w:rsidRPr="00092C11">
        <w:rPr>
          <w:rFonts w:ascii="Sakkal Majalla" w:hAnsi="Sakkal Majalla" w:cs="Sakkal Majalla"/>
          <w:sz w:val="28"/>
          <w:szCs w:val="28"/>
        </w:rPr>
        <w:t xml:space="preserve"> </w:t>
      </w:r>
      <w:r w:rsidRPr="00092C11">
        <w:rPr>
          <w:rFonts w:ascii="Sakkal Majalla" w:hAnsi="Sakkal Majalla" w:cs="Sakkal Majalla"/>
          <w:sz w:val="28"/>
          <w:szCs w:val="28"/>
          <w:rtl/>
        </w:rPr>
        <w:t>التي هي غالبا ما تكون مفتتة ومتضررة كثيرا،</w:t>
      </w:r>
      <w:r w:rsidRPr="00092C11">
        <w:rPr>
          <w:rFonts w:ascii="Sakkal Majalla" w:hAnsi="Sakkal Majalla" w:cs="Sakkal Majalla"/>
          <w:sz w:val="28"/>
          <w:szCs w:val="28"/>
        </w:rPr>
        <w:t xml:space="preserve"> </w:t>
      </w:r>
      <w:r w:rsidRPr="00092C11">
        <w:rPr>
          <w:rFonts w:ascii="Sakkal Majalla" w:hAnsi="Sakkal Majalla" w:cs="Sakkal Majalla"/>
          <w:sz w:val="28"/>
          <w:szCs w:val="28"/>
          <w:rtl/>
        </w:rPr>
        <w:t>قد قادت بالفعل إلى معارف مثيرة</w:t>
      </w:r>
      <w:r w:rsidRPr="00092C11">
        <w:rPr>
          <w:rFonts w:ascii="Sakkal Majalla" w:hAnsi="Sakkal Majalla" w:cs="Sakkal Majalla"/>
          <w:sz w:val="28"/>
          <w:szCs w:val="28"/>
        </w:rPr>
        <w:t xml:space="preserve">. </w:t>
      </w:r>
      <w:r w:rsidRPr="00092C11">
        <w:rPr>
          <w:rFonts w:ascii="Sakkal Majalla" w:hAnsi="Sakkal Majalla" w:cs="Sakkal Majalla"/>
          <w:sz w:val="28"/>
          <w:szCs w:val="28"/>
          <w:rtl/>
        </w:rPr>
        <w:t>فقد كشفت هذه الرقم إن السومريين</w:t>
      </w:r>
      <w:r w:rsidRPr="00092C11">
        <w:rPr>
          <w:rFonts w:ascii="Sakkal Majalla" w:hAnsi="Sakkal Majalla" w:cs="Sakkal Majalla"/>
          <w:sz w:val="28"/>
          <w:szCs w:val="28"/>
        </w:rPr>
        <w:t xml:space="preserve"> </w:t>
      </w:r>
      <w:r w:rsidRPr="00092C11">
        <w:rPr>
          <w:rFonts w:ascii="Sakkal Majalla" w:hAnsi="Sakkal Majalla" w:cs="Sakkal Majalla"/>
          <w:sz w:val="28"/>
          <w:szCs w:val="28"/>
          <w:rtl/>
        </w:rPr>
        <w:t xml:space="preserve">كان لهم أدب غني ومتطور وكانوا يعرفون أسس الكثير من المعارف الطبية. </w:t>
      </w:r>
    </w:p>
    <w:p w:rsidR="006C6E8A" w:rsidRPr="00092C11" w:rsidRDefault="006C6E8A" w:rsidP="006C6E8A">
      <w:pPr>
        <w:bidi/>
        <w:jc w:val="both"/>
        <w:rPr>
          <w:rFonts w:ascii="Sakkal Majalla" w:hAnsi="Sakkal Majalla" w:cs="Sakkal Majalla"/>
          <w:b/>
          <w:bCs/>
          <w:sz w:val="28"/>
          <w:szCs w:val="28"/>
          <w:rtl/>
        </w:rPr>
      </w:pPr>
      <w:r w:rsidRPr="00092C11">
        <w:rPr>
          <w:rFonts w:ascii="Sakkal Majalla" w:hAnsi="Sakkal Majalla" w:cs="Sakkal Majalla"/>
          <w:b/>
          <w:bCs/>
          <w:sz w:val="28"/>
          <w:szCs w:val="28"/>
          <w:rtl/>
        </w:rPr>
        <w:t>ب</w:t>
      </w:r>
      <w:r w:rsidRPr="00092C11">
        <w:rPr>
          <w:rFonts w:ascii="Sakkal Majalla" w:hAnsi="Sakkal Majalla" w:cs="Sakkal Majalla"/>
          <w:b/>
          <w:bCs/>
          <w:sz w:val="28"/>
          <w:szCs w:val="28"/>
        </w:rPr>
        <w:t>–</w:t>
      </w:r>
      <w:r w:rsidRPr="00092C11">
        <w:rPr>
          <w:rFonts w:ascii="Sakkal Majalla" w:hAnsi="Sakkal Majalla" w:cs="Sakkal Majalla"/>
          <w:b/>
          <w:bCs/>
          <w:sz w:val="28"/>
          <w:szCs w:val="28"/>
          <w:rtl/>
        </w:rPr>
        <w:t>البابليون</w:t>
      </w:r>
    </w:p>
    <w:p w:rsidR="006C6E8A" w:rsidRPr="00092C11" w:rsidRDefault="006C6E8A" w:rsidP="00327D88">
      <w:pPr>
        <w:bidi/>
        <w:ind w:firstLine="708"/>
        <w:jc w:val="both"/>
        <w:rPr>
          <w:rFonts w:ascii="Sakkal Majalla" w:hAnsi="Sakkal Majalla" w:cs="Sakkal Majalla"/>
          <w:sz w:val="28"/>
          <w:szCs w:val="28"/>
          <w:rtl/>
        </w:rPr>
      </w:pPr>
      <w:r w:rsidRPr="00092C11">
        <w:rPr>
          <w:rFonts w:ascii="Sakkal Majalla" w:hAnsi="Sakkal Majalla" w:cs="Sakkal Majalla"/>
          <w:sz w:val="28"/>
          <w:szCs w:val="28"/>
          <w:rtl/>
        </w:rPr>
        <w:t xml:space="preserve"> أخذ البابليون وطوروا كل ما خلفه السومريون في الجمال الروحي وفي حقل الحضارة المادية. فمن هؤلاء أخذ البابليـون الـكـتـابـة المـسـمـاريـة وكـل المعارف الرياضية والفلكية إلخ،</w:t>
      </w:r>
      <w:r w:rsidRPr="00092C11">
        <w:rPr>
          <w:rFonts w:ascii="Sakkal Majalla" w:hAnsi="Sakkal Majalla" w:cs="Sakkal Majalla"/>
          <w:sz w:val="28"/>
          <w:szCs w:val="28"/>
        </w:rPr>
        <w:t xml:space="preserve"> </w:t>
      </w:r>
      <w:r w:rsidRPr="00092C11">
        <w:rPr>
          <w:rFonts w:ascii="Sakkal Majalla" w:hAnsi="Sakkal Majalla" w:cs="Sakkal Majalla"/>
          <w:sz w:val="28"/>
          <w:szCs w:val="28"/>
          <w:rtl/>
        </w:rPr>
        <w:t>بالإضافة إلى أسلوب بناء المدن والـسـدود إلخ. ولكي يفهموا النصوص التي ورثوها عـن الـسـومـريـة</w:t>
      </w:r>
      <w:r w:rsidRPr="00092C11">
        <w:rPr>
          <w:rFonts w:ascii="Sakkal Majalla" w:hAnsi="Sakkal Majalla" w:cs="Sakkal Majalla"/>
          <w:sz w:val="28"/>
          <w:szCs w:val="28"/>
        </w:rPr>
        <w:t xml:space="preserve"> </w:t>
      </w:r>
      <w:r w:rsidRPr="00092C11">
        <w:rPr>
          <w:rFonts w:ascii="Sakkal Majalla" w:hAnsi="Sakkal Majalla" w:cs="Sakkal Majalla"/>
          <w:sz w:val="28"/>
          <w:szCs w:val="28"/>
          <w:rtl/>
        </w:rPr>
        <w:t>فـقـد كـان عـلـى البابليين</w:t>
      </w:r>
      <w:r w:rsidRPr="00092C11">
        <w:rPr>
          <w:rFonts w:ascii="Sakkal Majalla" w:hAnsi="Sakkal Majalla" w:cs="Sakkal Majalla"/>
          <w:sz w:val="28"/>
          <w:szCs w:val="28"/>
        </w:rPr>
        <w:t xml:space="preserve"> </w:t>
      </w:r>
      <w:r w:rsidRPr="00092C11">
        <w:rPr>
          <w:rFonts w:ascii="Sakkal Majalla" w:hAnsi="Sakkal Majalla" w:cs="Sakkal Majalla"/>
          <w:sz w:val="28"/>
          <w:szCs w:val="28"/>
          <w:rtl/>
        </w:rPr>
        <w:t>أن يضعوا القواميس العديدة وأن يترجموا النصوص الأدبية وغيرها،</w:t>
      </w:r>
      <w:r w:rsidRPr="00092C11">
        <w:rPr>
          <w:rFonts w:ascii="Sakkal Majalla" w:hAnsi="Sakkal Majalla" w:cs="Sakkal Majalla"/>
          <w:sz w:val="28"/>
          <w:szCs w:val="28"/>
        </w:rPr>
        <w:t xml:space="preserve"> </w:t>
      </w:r>
      <w:r w:rsidRPr="00092C11">
        <w:rPr>
          <w:rFonts w:ascii="Sakkal Majalla" w:hAnsi="Sakkal Majalla" w:cs="Sakkal Majalla"/>
          <w:sz w:val="28"/>
          <w:szCs w:val="28"/>
          <w:rtl/>
        </w:rPr>
        <w:t>وأن يتابعوا تطوير المعارف حـيـث تـوقـف الـسـومـريـون. وهـكـذا فـقـد تـفـوق المنتصرون الساميون،</w:t>
      </w:r>
      <w:r w:rsidRPr="00092C11">
        <w:rPr>
          <w:rFonts w:ascii="Sakkal Majalla" w:hAnsi="Sakkal Majalla" w:cs="Sakkal Majalla"/>
          <w:sz w:val="28"/>
          <w:szCs w:val="28"/>
        </w:rPr>
        <w:t xml:space="preserve"> </w:t>
      </w:r>
      <w:r w:rsidRPr="00092C11">
        <w:rPr>
          <w:rFonts w:ascii="Sakkal Majalla" w:hAnsi="Sakkal Majalla" w:cs="Sakkal Majalla"/>
          <w:sz w:val="28"/>
          <w:szCs w:val="28"/>
          <w:rtl/>
        </w:rPr>
        <w:t>الذين انبهروا بالتركة الروحية</w:t>
      </w:r>
      <w:r w:rsidRPr="00092C11">
        <w:rPr>
          <w:rFonts w:ascii="Sakkal Majalla" w:hAnsi="Sakkal Majalla" w:cs="Sakkal Majalla"/>
          <w:sz w:val="28"/>
          <w:szCs w:val="28"/>
        </w:rPr>
        <w:t xml:space="preserve"> </w:t>
      </w:r>
      <w:r w:rsidRPr="00092C11">
        <w:rPr>
          <w:rFonts w:ascii="Sakkal Majalla" w:hAnsi="Sakkal Majalla" w:cs="Sakkal Majalla"/>
          <w:sz w:val="28"/>
          <w:szCs w:val="28"/>
          <w:rtl/>
        </w:rPr>
        <w:t>للسومريين المهزومين</w:t>
      </w:r>
      <w:r w:rsidRPr="00092C11">
        <w:rPr>
          <w:rFonts w:ascii="Sakkal Majalla" w:hAnsi="Sakkal Majalla" w:cs="Sakkal Majalla"/>
          <w:sz w:val="28"/>
          <w:szCs w:val="28"/>
        </w:rPr>
        <w:t xml:space="preserve"> </w:t>
      </w:r>
      <w:r w:rsidRPr="00092C11">
        <w:rPr>
          <w:rFonts w:ascii="Sakkal Majalla" w:hAnsi="Sakkal Majalla" w:cs="Sakkal Majalla"/>
          <w:sz w:val="28"/>
          <w:szCs w:val="28"/>
          <w:rtl/>
        </w:rPr>
        <w:t>في مجال الثقافة والمعارف. فقد تحولت ملحمة جلـجـامـيـش وغـيـرهـا مـن الأعمال الأدبية إلى جزء لا يتجزأ من الأدب البابلي</w:t>
      </w:r>
      <w:r w:rsidRPr="00092C11">
        <w:rPr>
          <w:rFonts w:ascii="Sakkal Majalla" w:hAnsi="Sakkal Majalla" w:cs="Sakkal Majalla"/>
          <w:sz w:val="28"/>
          <w:szCs w:val="28"/>
        </w:rPr>
        <w:t xml:space="preserve">. </w:t>
      </w:r>
      <w:r w:rsidRPr="00092C11">
        <w:rPr>
          <w:rFonts w:ascii="Sakkal Majalla" w:hAnsi="Sakkal Majalla" w:cs="Sakkal Majalla"/>
          <w:sz w:val="28"/>
          <w:szCs w:val="28"/>
          <w:rtl/>
        </w:rPr>
        <w:t>لقد ورث البابليون عن السومريين</w:t>
      </w:r>
      <w:r w:rsidRPr="00092C11">
        <w:rPr>
          <w:rFonts w:ascii="Sakkal Majalla" w:hAnsi="Sakkal Majalla" w:cs="Sakkal Majalla"/>
          <w:sz w:val="28"/>
          <w:szCs w:val="28"/>
        </w:rPr>
        <w:t xml:space="preserve"> </w:t>
      </w:r>
      <w:r w:rsidRPr="00092C11">
        <w:rPr>
          <w:rFonts w:ascii="Sakkal Majalla" w:hAnsi="Sakkal Majalla" w:cs="Sakkal Majalla"/>
          <w:sz w:val="28"/>
          <w:szCs w:val="28"/>
          <w:rtl/>
        </w:rPr>
        <w:t>أيضا الموهبة الكبيرة للكتابة،</w:t>
      </w:r>
      <w:r w:rsidRPr="00092C11">
        <w:rPr>
          <w:rFonts w:ascii="Sakkal Majalla" w:hAnsi="Sakkal Majalla" w:cs="Sakkal Majalla"/>
          <w:sz w:val="28"/>
          <w:szCs w:val="28"/>
        </w:rPr>
        <w:t xml:space="preserve"> </w:t>
      </w:r>
      <w:r w:rsidRPr="00092C11">
        <w:rPr>
          <w:rFonts w:ascii="Sakkal Majalla" w:hAnsi="Sakkal Majalla" w:cs="Sakkal Majalla"/>
          <w:sz w:val="28"/>
          <w:szCs w:val="28"/>
          <w:rtl/>
        </w:rPr>
        <w:t>بل إن الأساتذة البابليين</w:t>
      </w:r>
      <w:r w:rsidRPr="00092C11">
        <w:rPr>
          <w:rFonts w:ascii="Sakkal Majalla" w:hAnsi="Sakkal Majalla" w:cs="Sakkal Majalla"/>
          <w:sz w:val="28"/>
          <w:szCs w:val="28"/>
        </w:rPr>
        <w:t xml:space="preserve"> </w:t>
      </w:r>
      <w:r w:rsidRPr="00092C11">
        <w:rPr>
          <w:rFonts w:ascii="Sakkal Majalla" w:hAnsi="Sakkal Majalla" w:cs="Sakkal Majalla"/>
          <w:sz w:val="28"/>
          <w:szCs w:val="28"/>
          <w:rtl/>
        </w:rPr>
        <w:t xml:space="preserve">قد تفوقوا أيضا على السومريين </w:t>
      </w:r>
      <w:r w:rsidRPr="00092C11">
        <w:rPr>
          <w:rFonts w:ascii="Sakkal Majalla" w:hAnsi="Sakkal Majalla" w:cs="Sakkal Majalla"/>
          <w:sz w:val="28"/>
          <w:szCs w:val="28"/>
        </w:rPr>
        <w:t>.</w:t>
      </w:r>
      <w:r w:rsidRPr="00092C11">
        <w:rPr>
          <w:rFonts w:ascii="Sakkal Majalla" w:hAnsi="Sakkal Majalla" w:cs="Sakkal Majalla"/>
          <w:sz w:val="28"/>
          <w:szCs w:val="28"/>
          <w:rtl/>
        </w:rPr>
        <w:t>ففي عـصـر الازدهـار الكبير،</w:t>
      </w:r>
      <w:r w:rsidRPr="00092C11">
        <w:rPr>
          <w:rFonts w:ascii="Sakkal Majalla" w:hAnsi="Sakkal Majalla" w:cs="Sakkal Majalla"/>
          <w:sz w:val="28"/>
          <w:szCs w:val="28"/>
        </w:rPr>
        <w:t xml:space="preserve"> </w:t>
      </w:r>
      <w:r w:rsidRPr="00092C11">
        <w:rPr>
          <w:rFonts w:ascii="Sakkal Majalla" w:hAnsi="Sakkal Majalla" w:cs="Sakkal Majalla"/>
          <w:sz w:val="28"/>
          <w:szCs w:val="28"/>
          <w:rtl/>
        </w:rPr>
        <w:t>وخاصة خلال عهد حمورابي في القـرن ١٨ ق. م توصل البابلييـون إلى إنتاج كتابي ضخم</w:t>
      </w:r>
      <w:r w:rsidRPr="00092C11">
        <w:rPr>
          <w:rFonts w:ascii="Sakkal Majalla" w:hAnsi="Sakkal Majalla" w:cs="Sakkal Majalla"/>
          <w:sz w:val="28"/>
          <w:szCs w:val="28"/>
        </w:rPr>
        <w:t xml:space="preserve"> </w:t>
      </w:r>
      <w:r w:rsidRPr="00092C11">
        <w:rPr>
          <w:rFonts w:ascii="Sakkal Majalla" w:hAnsi="Sakkal Majalla" w:cs="Sakkal Majalla"/>
          <w:sz w:val="28"/>
          <w:szCs w:val="28"/>
          <w:rtl/>
        </w:rPr>
        <w:t xml:space="preserve"> دفع عالم الآثار الألماني </w:t>
      </w:r>
      <w:r w:rsidRPr="00092C11">
        <w:rPr>
          <w:rFonts w:ascii="Sakkal Majalla" w:hAnsi="Sakkal Majalla" w:cs="Sakkal Majalla"/>
          <w:b/>
          <w:bCs/>
          <w:sz w:val="28"/>
          <w:szCs w:val="28"/>
          <w:rtl/>
        </w:rPr>
        <w:t>غولدوى</w:t>
      </w:r>
      <w:r w:rsidRPr="00092C11">
        <w:rPr>
          <w:rFonts w:ascii="Sakkal Majalla" w:hAnsi="Sakkal Majalla" w:cs="Sakkal Majalla"/>
          <w:sz w:val="28"/>
          <w:szCs w:val="28"/>
          <w:rtl/>
        </w:rPr>
        <w:t xml:space="preserve"> الـذي قـام بالتنقيب في العاصمة بابل،</w:t>
      </w:r>
      <w:r w:rsidRPr="00092C11">
        <w:rPr>
          <w:rFonts w:ascii="Sakkal Majalla" w:hAnsi="Sakkal Majalla" w:cs="Sakkal Majalla"/>
          <w:sz w:val="28"/>
          <w:szCs w:val="28"/>
        </w:rPr>
        <w:t xml:space="preserve"> </w:t>
      </w:r>
      <w:r w:rsidRPr="00092C11">
        <w:rPr>
          <w:rFonts w:ascii="Sakkal Majalla" w:hAnsi="Sakkal Majalla" w:cs="Sakkal Majalla"/>
          <w:sz w:val="28"/>
          <w:szCs w:val="28"/>
          <w:rtl/>
        </w:rPr>
        <w:t>إلى أن يطلق على البابليين</w:t>
      </w:r>
      <w:r w:rsidRPr="00092C11">
        <w:rPr>
          <w:rFonts w:ascii="Sakkal Majalla" w:hAnsi="Sakkal Majalla" w:cs="Sakkal Majalla"/>
          <w:sz w:val="28"/>
          <w:szCs w:val="28"/>
        </w:rPr>
        <w:t xml:space="preserve">) </w:t>
      </w:r>
      <w:r w:rsidRPr="00092C11">
        <w:rPr>
          <w:rFonts w:ascii="Sakkal Majalla" w:hAnsi="Sakkal Majalla" w:cs="Sakkal Majalla"/>
          <w:sz w:val="28"/>
          <w:szCs w:val="28"/>
          <w:rtl/>
        </w:rPr>
        <w:t>أحباء الكتابة) وكما في العصر السومري فقد كان البابليون أيضا يدونون وينـسـخـون الرقم في ورش خاصة ويحفظونها في المكـتـبـات أو مـراكـز الـوثـائـق</w:t>
      </w:r>
      <w:r w:rsidRPr="00092C11">
        <w:rPr>
          <w:rFonts w:ascii="Sakkal Majalla" w:hAnsi="Sakkal Majalla" w:cs="Sakkal Majalla"/>
          <w:sz w:val="28"/>
          <w:szCs w:val="28"/>
        </w:rPr>
        <w:t xml:space="preserve"> </w:t>
      </w:r>
      <w:r w:rsidRPr="00092C11">
        <w:rPr>
          <w:rFonts w:ascii="Sakkal Majalla" w:hAnsi="Sakkal Majalla" w:cs="Sakkal Majalla"/>
          <w:sz w:val="28"/>
          <w:szCs w:val="28"/>
          <w:rtl/>
        </w:rPr>
        <w:t xml:space="preserve">الـتـي كانت تنتشر في المعابد وفي قصور الحكام. وقد </w:t>
      </w:r>
      <w:r w:rsidRPr="00092C11">
        <w:rPr>
          <w:rFonts w:ascii="Sakkal Majalla" w:hAnsi="Sakkal Majalla" w:cs="Arial"/>
          <w:sz w:val="28"/>
          <w:szCs w:val="28"/>
          <w:rtl/>
        </w:rPr>
        <w:t></w:t>
      </w:r>
      <w:r w:rsidRPr="00092C11">
        <w:rPr>
          <w:rFonts w:ascii="Sakkal Majalla" w:hAnsi="Sakkal Majalla" w:cs="Sakkal Majalla"/>
          <w:sz w:val="28"/>
          <w:szCs w:val="28"/>
          <w:rtl/>
        </w:rPr>
        <w:t xml:space="preserve"> اكتشاف مكـتـبـات مـن هذا النوع تحتوى كل واحدة على عشرات الألوف من الرقم،في مدن كيش وسيبار وفي بقية المراكز الثقافية البابلية</w:t>
      </w:r>
      <w:r w:rsidRPr="00092C11">
        <w:rPr>
          <w:rFonts w:ascii="Sakkal Majalla" w:hAnsi="Sakkal Majalla" w:cs="Sakkal Majalla"/>
          <w:sz w:val="28"/>
          <w:szCs w:val="28"/>
        </w:rPr>
        <w:t xml:space="preserve">. </w:t>
      </w:r>
      <w:r w:rsidRPr="00092C11">
        <w:rPr>
          <w:rFonts w:ascii="Sakkal Majalla" w:hAnsi="Sakkal Majalla" w:cs="Sakkal Majalla"/>
          <w:sz w:val="28"/>
          <w:szCs w:val="28"/>
          <w:rtl/>
        </w:rPr>
        <w:t>وبالإضافة إلى البابليين</w:t>
      </w:r>
      <w:r w:rsidRPr="00092C11">
        <w:rPr>
          <w:rFonts w:ascii="Sakkal Majalla" w:hAnsi="Sakkal Majalla" w:cs="Sakkal Majalla"/>
          <w:sz w:val="28"/>
          <w:szCs w:val="28"/>
        </w:rPr>
        <w:t xml:space="preserve"> </w:t>
      </w:r>
      <w:r w:rsidRPr="00092C11">
        <w:rPr>
          <w:rFonts w:ascii="Sakkal Majalla" w:hAnsi="Sakkal Majalla" w:cs="Sakkal Majalla"/>
          <w:sz w:val="28"/>
          <w:szCs w:val="28"/>
          <w:rtl/>
        </w:rPr>
        <w:t>فقد استعملت الكتابة المسمارية والرقم الطينية شعوب أخرى في بلاد الرافدين وفي البلاد المجاورة لها،</w:t>
      </w:r>
      <w:r w:rsidRPr="00092C11">
        <w:rPr>
          <w:rFonts w:ascii="Sakkal Majalla" w:hAnsi="Sakkal Majalla" w:cs="Sakkal Majalla"/>
          <w:sz w:val="28"/>
          <w:szCs w:val="28"/>
        </w:rPr>
        <w:t xml:space="preserve"> </w:t>
      </w:r>
      <w:r w:rsidRPr="00092C11">
        <w:rPr>
          <w:rFonts w:ascii="Sakkal Majalla" w:hAnsi="Sakkal Majalla" w:cs="Sakkal Majalla"/>
          <w:sz w:val="28"/>
          <w:szCs w:val="28"/>
          <w:rtl/>
        </w:rPr>
        <w:t>وقد</w:t>
      </w:r>
      <w:r w:rsidRPr="00092C11">
        <w:rPr>
          <w:rFonts w:ascii="Sakkal Majalla" w:hAnsi="Sakkal Majalla" w:cs="Sakkal Majalla"/>
          <w:sz w:val="28"/>
          <w:szCs w:val="28"/>
        </w:rPr>
        <w:t xml:space="preserve"> </w:t>
      </w:r>
      <w:r w:rsidRPr="00092C11">
        <w:rPr>
          <w:rFonts w:ascii="Sakkal Majalla" w:hAnsi="Sakkal Majalla" w:cs="Sakkal Majalla"/>
          <w:sz w:val="28"/>
          <w:szCs w:val="28"/>
          <w:rtl/>
        </w:rPr>
        <w:t xml:space="preserve"> مكن أيضـا بعض هذه الشعوب من إنجاز إنتاج كتابي ضخم وتنظيم جيد للمكتبات</w:t>
      </w:r>
      <w:r w:rsidRPr="00092C11">
        <w:rPr>
          <w:rFonts w:ascii="Sakkal Majalla" w:hAnsi="Sakkal Majalla" w:cs="Sakkal Majalla"/>
          <w:sz w:val="28"/>
          <w:szCs w:val="28"/>
        </w:rPr>
        <w:t>.</w:t>
      </w:r>
    </w:p>
    <w:p w:rsidR="006C6E8A" w:rsidRPr="00092C11" w:rsidRDefault="00E22C6F" w:rsidP="002E7ECA">
      <w:pPr>
        <w:bidi/>
        <w:jc w:val="both"/>
        <w:rPr>
          <w:rFonts w:ascii="Sakkal Majalla" w:hAnsi="Sakkal Majalla" w:cs="Sakkal Majalla"/>
          <w:sz w:val="28"/>
          <w:szCs w:val="28"/>
        </w:rPr>
      </w:pPr>
      <w:r w:rsidRPr="00092C11">
        <w:rPr>
          <w:rFonts w:ascii="Sakkal Majalla" w:hAnsi="Sakkal Majalla" w:cs="Sakkal Majalla" w:hint="cs"/>
          <w:b/>
          <w:bCs/>
          <w:sz w:val="28"/>
          <w:szCs w:val="28"/>
          <w:rtl/>
        </w:rPr>
        <w:t>د</w:t>
      </w:r>
      <w:r w:rsidR="006C6E8A" w:rsidRPr="00092C11">
        <w:rPr>
          <w:rFonts w:ascii="Sakkal Majalla" w:hAnsi="Sakkal Majalla" w:cs="Sakkal Majalla"/>
          <w:b/>
          <w:bCs/>
          <w:sz w:val="28"/>
          <w:szCs w:val="28"/>
          <w:rtl/>
        </w:rPr>
        <w:t xml:space="preserve">- مكتبة الملك الأشوري: </w:t>
      </w:r>
      <w:r w:rsidR="006C6E8A" w:rsidRPr="00092C11">
        <w:rPr>
          <w:rFonts w:ascii="Sakkal Majalla" w:hAnsi="Sakkal Majalla" w:cs="Sakkal Majalla"/>
          <w:sz w:val="28"/>
          <w:szCs w:val="28"/>
          <w:rtl/>
        </w:rPr>
        <w:t xml:space="preserve"> آشور بانيبال فقد تطـورت بـأبـعـاد أوسـع أهـم مكتبة في الشرق الأوسط،</w:t>
      </w:r>
      <w:r w:rsidR="006C6E8A" w:rsidRPr="00092C11">
        <w:rPr>
          <w:rFonts w:ascii="Sakkal Majalla" w:hAnsi="Sakkal Majalla" w:cs="Sakkal Majalla"/>
          <w:sz w:val="28"/>
          <w:szCs w:val="28"/>
        </w:rPr>
        <w:t xml:space="preserve"> </w:t>
      </w:r>
      <w:r w:rsidR="006C6E8A" w:rsidRPr="00092C11">
        <w:rPr>
          <w:rFonts w:ascii="Sakkal Majalla" w:hAnsi="Sakkal Majalla" w:cs="Sakkal Majalla"/>
          <w:sz w:val="28"/>
          <w:szCs w:val="28"/>
          <w:rtl/>
        </w:rPr>
        <w:t>تلك التي أسسها بكل عنـايـة الحـاكـم الآشـوري المثقف آشور بانيبال،</w:t>
      </w:r>
      <w:r w:rsidR="006C6E8A" w:rsidRPr="00092C11">
        <w:rPr>
          <w:rFonts w:ascii="Sakkal Majalla" w:hAnsi="Sakkal Majalla" w:cs="Sakkal Majalla"/>
          <w:sz w:val="28"/>
          <w:szCs w:val="28"/>
        </w:rPr>
        <w:t xml:space="preserve"> </w:t>
      </w:r>
      <w:r w:rsidR="006C6E8A" w:rsidRPr="00092C11">
        <w:rPr>
          <w:rFonts w:ascii="Sakkal Majalla" w:hAnsi="Sakkal Majalla" w:cs="Sakkal Majalla"/>
          <w:sz w:val="28"/>
          <w:szCs w:val="28"/>
          <w:rtl/>
        </w:rPr>
        <w:t>الذي تولى الحكم خلال عام ٦٦٩-٦٢٧ ق. م</w:t>
      </w:r>
      <w:r w:rsidR="006C6E8A" w:rsidRPr="00092C11">
        <w:rPr>
          <w:rFonts w:ascii="Sakkal Majalla" w:hAnsi="Sakkal Majalla" w:cs="Sakkal Majalla"/>
          <w:sz w:val="28"/>
          <w:szCs w:val="28"/>
        </w:rPr>
        <w:t xml:space="preserve">. </w:t>
      </w:r>
      <w:r w:rsidR="002E7ECA" w:rsidRPr="00092C11">
        <w:rPr>
          <w:rFonts w:ascii="Sakkal Majalla" w:hAnsi="Sakkal Majalla" w:cs="Sakkal Majalla" w:hint="cs"/>
          <w:sz w:val="28"/>
          <w:szCs w:val="28"/>
          <w:rtl/>
        </w:rPr>
        <w:t xml:space="preserve">وتم </w:t>
      </w:r>
      <w:r w:rsidR="006C6E8A" w:rsidRPr="00092C11">
        <w:rPr>
          <w:rFonts w:ascii="Sakkal Majalla" w:hAnsi="Sakkal Majalla" w:cs="Sakkal Majalla"/>
          <w:sz w:val="28"/>
          <w:szCs w:val="28"/>
          <w:rtl/>
        </w:rPr>
        <w:t>اكتش</w:t>
      </w:r>
      <w:r w:rsidR="002E7ECA" w:rsidRPr="00092C11">
        <w:rPr>
          <w:rFonts w:ascii="Sakkal Majalla" w:hAnsi="Sakkal Majalla" w:cs="Sakkal Majalla" w:hint="cs"/>
          <w:sz w:val="28"/>
          <w:szCs w:val="28"/>
          <w:rtl/>
        </w:rPr>
        <w:t>ا</w:t>
      </w:r>
      <w:r w:rsidR="006C6E8A" w:rsidRPr="00092C11">
        <w:rPr>
          <w:rFonts w:ascii="Sakkal Majalla" w:hAnsi="Sakkal Majalla" w:cs="Sakkal Majalla"/>
          <w:sz w:val="28"/>
          <w:szCs w:val="28"/>
          <w:rtl/>
        </w:rPr>
        <w:t>ف بقايا قصر الملك آشور بانيبال ومكتبته التي تحتوي على أكثر من عشرين ألف رقم طيني</w:t>
      </w:r>
      <w:r w:rsidR="006C6E8A" w:rsidRPr="00092C11">
        <w:rPr>
          <w:rFonts w:ascii="Sakkal Majalla" w:hAnsi="Sakkal Majalla" w:cs="Sakkal Majalla"/>
          <w:sz w:val="28"/>
          <w:szCs w:val="28"/>
        </w:rPr>
        <w:t xml:space="preserve">. </w:t>
      </w:r>
      <w:r w:rsidR="006C6E8A" w:rsidRPr="00092C11">
        <w:rPr>
          <w:rFonts w:ascii="Sakkal Majalla" w:hAnsi="Sakkal Majalla" w:cs="Sakkal Majalla"/>
          <w:sz w:val="28"/>
          <w:szCs w:val="28"/>
          <w:rtl/>
        </w:rPr>
        <w:t>لقد أثارت قراءة تلك الرقم</w:t>
      </w:r>
      <w:r w:rsidR="006C6E8A" w:rsidRPr="00092C11">
        <w:rPr>
          <w:rFonts w:ascii="Sakkal Majalla" w:hAnsi="Sakkal Majalla" w:cs="Sakkal Majalla"/>
          <w:sz w:val="28"/>
          <w:szCs w:val="28"/>
        </w:rPr>
        <w:t xml:space="preserve"> </w:t>
      </w:r>
      <w:r w:rsidR="006C6E8A" w:rsidRPr="00092C11">
        <w:rPr>
          <w:rFonts w:ascii="Sakkal Majalla" w:hAnsi="Sakkal Majalla" w:cs="Sakkal Majalla"/>
          <w:sz w:val="28"/>
          <w:szCs w:val="28"/>
          <w:rtl/>
        </w:rPr>
        <w:t>التي انتقلت إلى المتحـف الـبـريـطـانـي فـي لندن ضجة كبيرة سواء في وسط الخبراء قـي ذلـك الـوقـت أو فـي وسـط المهتمين</w:t>
      </w:r>
      <w:r w:rsidR="006C6E8A" w:rsidRPr="00092C11">
        <w:rPr>
          <w:rFonts w:ascii="Sakkal Majalla" w:hAnsi="Sakkal Majalla" w:cs="Sakkal Majalla"/>
          <w:sz w:val="28"/>
          <w:szCs w:val="28"/>
        </w:rPr>
        <w:t xml:space="preserve"> </w:t>
      </w:r>
      <w:r w:rsidR="006C6E8A" w:rsidRPr="00092C11">
        <w:rPr>
          <w:rFonts w:ascii="Sakkal Majalla" w:hAnsi="Sakkal Majalla" w:cs="Sakkal Majalla"/>
          <w:sz w:val="28"/>
          <w:szCs w:val="28"/>
          <w:rtl/>
        </w:rPr>
        <w:t xml:space="preserve">بالثقافات </w:t>
      </w:r>
      <w:r w:rsidR="006C6E8A" w:rsidRPr="00092C11">
        <w:rPr>
          <w:rFonts w:ascii="Sakkal Majalla" w:hAnsi="Sakkal Majalla" w:cs="Arial"/>
          <w:sz w:val="28"/>
          <w:szCs w:val="28"/>
          <w:rtl/>
        </w:rPr>
        <w:t></w:t>
      </w:r>
      <w:r w:rsidR="006C6E8A" w:rsidRPr="00092C11">
        <w:rPr>
          <w:rFonts w:ascii="Sakkal Majalla" w:hAnsi="Sakkal Majalla" w:cs="Sakkal Majalla"/>
          <w:sz w:val="28"/>
          <w:szCs w:val="28"/>
          <w:rtl/>
        </w:rPr>
        <w:t xml:space="preserve"> للشرق الأوسط. وهكـذا مـثـلا </w:t>
      </w:r>
      <w:r w:rsidR="006C6E8A" w:rsidRPr="00092C11">
        <w:rPr>
          <w:rFonts w:ascii="Sakkal Majalla" w:hAnsi="Sakkal Majalla" w:cs="Arial"/>
          <w:sz w:val="28"/>
          <w:szCs w:val="28"/>
          <w:rtl/>
        </w:rPr>
        <w:t></w:t>
      </w:r>
      <w:r w:rsidR="006C6E8A" w:rsidRPr="00092C11">
        <w:rPr>
          <w:rFonts w:ascii="Sakkal Majalla" w:hAnsi="Sakkal Majalla" w:cs="Sakkal Majalla"/>
          <w:sz w:val="28"/>
          <w:szCs w:val="28"/>
          <w:rtl/>
        </w:rPr>
        <w:t xml:space="preserve"> اكـتـشـاف أن ذلك الحاكم الآشوري الكبير الذي روت المصادر التاريخية الكثير عن شدته وحملاته الدموية ضد جيرانه</w:t>
      </w:r>
      <w:r w:rsidR="006C6E8A" w:rsidRPr="00092C11">
        <w:rPr>
          <w:rFonts w:ascii="Sakkal Majalla" w:hAnsi="Sakkal Majalla" w:cs="Sakkal Majalla"/>
          <w:sz w:val="28"/>
          <w:szCs w:val="28"/>
        </w:rPr>
        <w:t xml:space="preserve"> </w:t>
      </w:r>
      <w:r w:rsidR="006C6E8A" w:rsidRPr="00092C11">
        <w:rPr>
          <w:rFonts w:ascii="Sakkal Majalla" w:hAnsi="Sakkal Majalla" w:cs="Sakkal Majalla"/>
          <w:sz w:val="28"/>
          <w:szCs w:val="28"/>
          <w:rtl/>
        </w:rPr>
        <w:t>كان في الوقت ذاته عالما كبيرا ومحبا للكتب</w:t>
      </w:r>
      <w:r w:rsidR="006C6E8A" w:rsidRPr="00092C11">
        <w:rPr>
          <w:rFonts w:ascii="Sakkal Majalla" w:hAnsi="Sakkal Majalla" w:cs="Sakkal Majalla"/>
          <w:sz w:val="28"/>
          <w:szCs w:val="28"/>
        </w:rPr>
        <w:t xml:space="preserve">. </w:t>
      </w:r>
      <w:r w:rsidR="006C6E8A" w:rsidRPr="00092C11">
        <w:rPr>
          <w:rFonts w:ascii="Sakkal Majalla" w:hAnsi="Sakkal Majalla" w:cs="Sakkal Majalla"/>
          <w:sz w:val="28"/>
          <w:szCs w:val="28"/>
          <w:rtl/>
        </w:rPr>
        <w:t>وفي الواقع لقد كان هذا الملك هو أول من توصل إلى الفكرة بأن يجمع في مكان واحد كل ما أبدعته الأجيال السابقة في الشـرق الأوسـط فـي حـقـل الأدب والمعرفة</w:t>
      </w:r>
      <w:r w:rsidR="006C6E8A" w:rsidRPr="00092C11">
        <w:rPr>
          <w:rFonts w:ascii="Sakkal Majalla" w:hAnsi="Sakkal Majalla" w:cs="Sakkal Majalla"/>
          <w:sz w:val="28"/>
          <w:szCs w:val="28"/>
        </w:rPr>
        <w:t xml:space="preserve"> </w:t>
      </w:r>
      <w:r w:rsidR="006C6E8A" w:rsidRPr="00092C11">
        <w:rPr>
          <w:rFonts w:ascii="Sakkal Majalla" w:hAnsi="Sakkal Majalla" w:cs="Sakkal Majalla"/>
          <w:sz w:val="28"/>
          <w:szCs w:val="28"/>
          <w:rtl/>
        </w:rPr>
        <w:t>وهي المبادرة التي لا مثيل لها في التاريخ</w:t>
      </w:r>
      <w:r w:rsidR="006C6E8A" w:rsidRPr="00092C11">
        <w:rPr>
          <w:rFonts w:ascii="Sakkal Majalla" w:hAnsi="Sakkal Majalla" w:cs="Sakkal Majalla"/>
          <w:sz w:val="28"/>
          <w:szCs w:val="28"/>
        </w:rPr>
        <w:t>.</w:t>
      </w:r>
    </w:p>
    <w:p w:rsidR="006C6E8A" w:rsidRPr="00092C11" w:rsidRDefault="006C6E8A" w:rsidP="002E7ECA">
      <w:pPr>
        <w:bidi/>
        <w:spacing w:after="0"/>
        <w:jc w:val="both"/>
        <w:rPr>
          <w:rFonts w:ascii="Sakkal Majalla" w:hAnsi="Sakkal Majalla" w:cs="Sakkal Majalla"/>
          <w:b/>
          <w:bCs/>
          <w:sz w:val="28"/>
          <w:szCs w:val="28"/>
          <w:rtl/>
        </w:rPr>
      </w:pPr>
      <w:r w:rsidRPr="00092C11">
        <w:rPr>
          <w:rFonts w:ascii="Sakkal Majalla" w:hAnsi="Sakkal Majalla" w:cs="Sakkal Majalla"/>
          <w:b/>
          <w:bCs/>
          <w:sz w:val="28"/>
          <w:szCs w:val="28"/>
          <w:rtl/>
        </w:rPr>
        <w:t>هـ-</w:t>
      </w:r>
      <w:r w:rsidRPr="00092C11">
        <w:rPr>
          <w:rFonts w:ascii="Sakkal Majalla" w:hAnsi="Sakkal Majalla" w:cs="Sakkal Majalla"/>
          <w:b/>
          <w:bCs/>
          <w:sz w:val="28"/>
          <w:szCs w:val="28"/>
        </w:rPr>
        <w:t>-</w:t>
      </w:r>
      <w:r w:rsidRPr="00092C11">
        <w:rPr>
          <w:rFonts w:ascii="Sakkal Majalla" w:hAnsi="Sakkal Majalla" w:cs="Sakkal Majalla"/>
          <w:b/>
          <w:bCs/>
          <w:sz w:val="28"/>
          <w:szCs w:val="28"/>
          <w:rtl/>
        </w:rPr>
        <w:t xml:space="preserve">مصر:  </w:t>
      </w:r>
    </w:p>
    <w:p w:rsidR="006C6E8A" w:rsidRPr="00092C11" w:rsidRDefault="006C6E8A" w:rsidP="002E7ECA">
      <w:pPr>
        <w:bidi/>
        <w:spacing w:after="0"/>
        <w:ind w:firstLine="708"/>
        <w:jc w:val="both"/>
        <w:rPr>
          <w:rFonts w:ascii="Sakkal Majalla" w:hAnsi="Sakkal Majalla" w:cs="Sakkal Majalla"/>
          <w:sz w:val="28"/>
          <w:szCs w:val="28"/>
        </w:rPr>
      </w:pPr>
      <w:r w:rsidRPr="00092C11">
        <w:rPr>
          <w:rFonts w:ascii="Sakkal Majalla" w:hAnsi="Sakkal Majalla" w:cs="Sakkal Majalla"/>
          <w:sz w:val="28"/>
          <w:szCs w:val="28"/>
          <w:rtl/>
        </w:rPr>
        <w:t>على الطرف الغربي لما يسمى بالهلال الخصيب</w:t>
      </w:r>
      <w:r w:rsidRPr="00092C11">
        <w:rPr>
          <w:rFonts w:ascii="Sakkal Majalla" w:hAnsi="Sakkal Majalla" w:cs="Sakkal Majalla"/>
          <w:sz w:val="28"/>
          <w:szCs w:val="28"/>
        </w:rPr>
        <w:t xml:space="preserve"> </w:t>
      </w:r>
      <w:r w:rsidRPr="00092C11">
        <w:rPr>
          <w:rFonts w:ascii="Sakkal Majalla" w:hAnsi="Sakkal Majalla" w:cs="Sakkal Majalla"/>
          <w:sz w:val="28"/>
          <w:szCs w:val="28"/>
          <w:rtl/>
        </w:rPr>
        <w:t>وفي الوادي الخصب لنهر النيل</w:t>
      </w:r>
      <w:r w:rsidRPr="00092C11">
        <w:rPr>
          <w:rFonts w:ascii="Sakkal Majalla" w:hAnsi="Sakkal Majalla" w:cs="Sakkal Majalla"/>
          <w:sz w:val="28"/>
          <w:szCs w:val="28"/>
        </w:rPr>
        <w:t xml:space="preserve"> </w:t>
      </w:r>
      <w:r w:rsidRPr="00092C11">
        <w:rPr>
          <w:rFonts w:ascii="Sakkal Majalla" w:hAnsi="Sakkal Majalla" w:cs="Sakkal Majalla"/>
          <w:sz w:val="28"/>
          <w:szCs w:val="28"/>
          <w:rtl/>
        </w:rPr>
        <w:t xml:space="preserve">تطورت منذ نهاية الألف الرابعة ق. م الحضارة المصرية العظيمة التي حظيت فيها الكلمة المكتوبة </w:t>
      </w:r>
      <w:r w:rsidRPr="00092C11">
        <w:rPr>
          <w:rFonts w:ascii="Sakkal Majalla" w:hAnsi="Sakkal Majalla" w:cs="Arial"/>
          <w:sz w:val="28"/>
          <w:szCs w:val="28"/>
          <w:rtl/>
        </w:rPr>
        <w:t></w:t>
      </w:r>
      <w:r w:rsidRPr="00092C11">
        <w:rPr>
          <w:rFonts w:ascii="Sakkal Majalla" w:hAnsi="Sakkal Majalla" w:cs="Sakkal Majalla"/>
          <w:sz w:val="28"/>
          <w:szCs w:val="28"/>
          <w:rtl/>
        </w:rPr>
        <w:t>مكانة خاصة. ولذلك فقد نصح العجوز دوا أوف بحكمة ابنه بيبيا حين</w:t>
      </w:r>
      <w:r w:rsidRPr="00092C11">
        <w:rPr>
          <w:rFonts w:ascii="Sakkal Majalla" w:hAnsi="Sakkal Majalla" w:cs="Sakkal Majalla"/>
          <w:sz w:val="28"/>
          <w:szCs w:val="28"/>
        </w:rPr>
        <w:t xml:space="preserve"> </w:t>
      </w:r>
      <w:r w:rsidRPr="00092C11">
        <w:rPr>
          <w:rFonts w:ascii="Sakkal Majalla" w:hAnsi="Sakkal Majalla" w:cs="Sakkal Majalla"/>
          <w:sz w:val="28"/>
          <w:szCs w:val="28"/>
          <w:rtl/>
        </w:rPr>
        <w:t>وجهه إلى المدرسة بأن يحب الكتاب كأمه «لأنه لا يوجد ما هو أثمن من الكتاب». وفي الواقع لقد كان الطريـق مفتوحا أمام الكاتـب المـاهـر إلـى أعـلـى المـنـاصـب فـي الـدولـة. إلا أن تـعـلـم الكتابة في مصر القديمة</w:t>
      </w:r>
      <w:r w:rsidRPr="00092C11">
        <w:rPr>
          <w:rFonts w:ascii="Sakkal Majalla" w:hAnsi="Sakkal Majalla" w:cs="Arial"/>
          <w:sz w:val="28"/>
          <w:szCs w:val="28"/>
          <w:rtl/>
        </w:rPr>
        <w:t></w:t>
      </w:r>
      <w:r w:rsidRPr="00092C11">
        <w:rPr>
          <w:rFonts w:ascii="Sakkal Majalla" w:hAnsi="Sakkal Majalla" w:cs="Sakkal Majalla"/>
          <w:sz w:val="28"/>
          <w:szCs w:val="28"/>
          <w:rtl/>
        </w:rPr>
        <w:t xml:space="preserve"> لم يكن بالأمر السهل الذي ينتهي منه المرء بسرعة</w:t>
      </w:r>
      <w:r w:rsidRPr="00092C11">
        <w:rPr>
          <w:rFonts w:ascii="Sakkal Majalla" w:hAnsi="Sakkal Majalla" w:cs="Sakkal Majalla"/>
          <w:sz w:val="28"/>
          <w:szCs w:val="28"/>
        </w:rPr>
        <w:t xml:space="preserve">. </w:t>
      </w:r>
      <w:r w:rsidRPr="00092C11">
        <w:rPr>
          <w:rFonts w:ascii="Sakkal Majalla" w:hAnsi="Sakkal Majalla" w:cs="Sakkal Majalla"/>
          <w:sz w:val="28"/>
          <w:szCs w:val="28"/>
          <w:rtl/>
        </w:rPr>
        <w:t xml:space="preserve">فقد كانت الكتابات المعقدة التي كان يستعملها المصريون كالهيروغليفية </w:t>
      </w:r>
      <w:r w:rsidRPr="00092C11">
        <w:rPr>
          <w:rFonts w:ascii="Sakkal Majalla" w:hAnsi="Sakkal Majalla" w:cs="Sakkal Majalla"/>
          <w:sz w:val="28"/>
          <w:szCs w:val="28"/>
        </w:rPr>
        <w:t>(</w:t>
      </w:r>
      <w:r w:rsidRPr="00092C11">
        <w:rPr>
          <w:rFonts w:ascii="Sakkal Majalla" w:hAnsi="Sakkal Majalla" w:cs="Sakkal Majalla"/>
          <w:sz w:val="28"/>
          <w:szCs w:val="28"/>
          <w:rtl/>
        </w:rPr>
        <w:t>منذ الألف الرابعة ق. م) والهيراطيقية (منذ الألف الثالثة ق. م) الد</w:t>
      </w:r>
      <w:r w:rsidRPr="00092C11">
        <w:rPr>
          <w:rFonts w:ascii="Sakkal Majalla" w:hAnsi="Sakkal Majalla" w:cs="Arial"/>
          <w:sz w:val="28"/>
          <w:szCs w:val="28"/>
          <w:rtl/>
        </w:rPr>
        <w:t></w:t>
      </w:r>
      <w:r w:rsidRPr="00092C11">
        <w:rPr>
          <w:rFonts w:ascii="Sakkal Majalla" w:hAnsi="Sakkal Majalla" w:cs="Sakkal Majalla"/>
          <w:sz w:val="28"/>
          <w:szCs w:val="28"/>
          <w:rtl/>
        </w:rPr>
        <w:t xml:space="preserve">وتيقية </w:t>
      </w:r>
      <w:r w:rsidRPr="00092C11">
        <w:rPr>
          <w:rFonts w:ascii="Sakkal Majalla" w:hAnsi="Sakkal Majalla" w:cs="Sakkal Majalla"/>
          <w:sz w:val="28"/>
          <w:szCs w:val="28"/>
        </w:rPr>
        <w:t>(</w:t>
      </w:r>
      <w:r w:rsidRPr="00092C11">
        <w:rPr>
          <w:rFonts w:ascii="Sakkal Majalla" w:hAnsi="Sakkal Majalla" w:cs="Sakkal Majalla"/>
          <w:sz w:val="28"/>
          <w:szCs w:val="28"/>
          <w:rtl/>
        </w:rPr>
        <w:t xml:space="preserve">منذ القرن السابع ق. م) تتطلب تدربا طويلا ومتأنيا وهو ما كان يصاحبه في كثير من الأحيان تأنيب الوالد والمعلم وحتى الضرب بالـعـصـا. ولـذلـك فقد كان من حق </w:t>
      </w:r>
      <w:r w:rsidRPr="00092C11">
        <w:rPr>
          <w:rFonts w:ascii="Sakkal Majalla" w:hAnsi="Sakkal Majalla" w:cs="Sakkal Majalla"/>
          <w:sz w:val="28"/>
          <w:szCs w:val="28"/>
          <w:rtl/>
        </w:rPr>
        <w:lastRenderedPageBreak/>
        <w:t>أفضل التلاميذ فقط أن يأملوا في صعود سلم المناصـب في الدولة أو في العمل الدبلوماسي بينما كان عـلـى الآخـريـن-الأقـل قـدرة والأقل خبرة-أن يقتنعوا بالعمل كموظفين</w:t>
      </w:r>
      <w:r w:rsidRPr="00092C11">
        <w:rPr>
          <w:rFonts w:ascii="Sakkal Majalla" w:hAnsi="Sakkal Majalla" w:cs="Sakkal Majalla"/>
          <w:sz w:val="28"/>
          <w:szCs w:val="28"/>
        </w:rPr>
        <w:t xml:space="preserve"> </w:t>
      </w:r>
      <w:r w:rsidRPr="00092C11">
        <w:rPr>
          <w:rFonts w:ascii="Sakkal Majalla" w:hAnsi="Sakkal Majalla" w:cs="Sakkal Majalla"/>
          <w:sz w:val="28"/>
          <w:szCs w:val="28"/>
          <w:rtl/>
        </w:rPr>
        <w:t>في الإدارات</w:t>
      </w:r>
      <w:r w:rsidRPr="00092C11">
        <w:rPr>
          <w:rFonts w:ascii="Sakkal Majalla" w:hAnsi="Sakkal Majalla" w:cs="Sakkal Majalla"/>
          <w:sz w:val="28"/>
          <w:szCs w:val="28"/>
        </w:rPr>
        <w:t>.</w:t>
      </w:r>
    </w:p>
    <w:p w:rsidR="006C6E8A" w:rsidRPr="00092C11" w:rsidRDefault="002E7ECA" w:rsidP="006C6E8A">
      <w:pPr>
        <w:bidi/>
        <w:jc w:val="both"/>
        <w:rPr>
          <w:rFonts w:ascii="Sakkal Majalla" w:hAnsi="Sakkal Majalla" w:cs="Sakkal Majalla"/>
          <w:b/>
          <w:bCs/>
          <w:sz w:val="28"/>
          <w:szCs w:val="28"/>
          <w:rtl/>
        </w:rPr>
      </w:pPr>
      <w:r w:rsidRPr="00092C11">
        <w:rPr>
          <w:rFonts w:ascii="Sakkal Majalla" w:hAnsi="Sakkal Majalla" w:cs="Sakkal Majalla" w:hint="cs"/>
          <w:b/>
          <w:bCs/>
          <w:sz w:val="28"/>
          <w:szCs w:val="28"/>
          <w:u w:val="single"/>
          <w:rtl/>
        </w:rPr>
        <w:t xml:space="preserve">2- </w:t>
      </w:r>
      <w:r w:rsidR="006C6E8A" w:rsidRPr="00092C11">
        <w:rPr>
          <w:rFonts w:ascii="Sakkal Majalla" w:hAnsi="Sakkal Majalla" w:cs="Sakkal Majalla"/>
          <w:b/>
          <w:bCs/>
          <w:sz w:val="28"/>
          <w:szCs w:val="28"/>
          <w:rtl/>
        </w:rPr>
        <w:t xml:space="preserve">الحضارات القديمة للشرق الأقصى </w:t>
      </w:r>
    </w:p>
    <w:p w:rsidR="006C6E8A" w:rsidRPr="00092C11" w:rsidRDefault="006C6E8A" w:rsidP="006C6E8A">
      <w:pPr>
        <w:bidi/>
        <w:jc w:val="both"/>
        <w:rPr>
          <w:rFonts w:ascii="Sakkal Majalla" w:hAnsi="Sakkal Majalla" w:cs="Sakkal Majalla"/>
          <w:sz w:val="28"/>
          <w:szCs w:val="28"/>
          <w:rtl/>
        </w:rPr>
      </w:pPr>
      <w:r w:rsidRPr="00092C11">
        <w:rPr>
          <w:rFonts w:ascii="Sakkal Majalla" w:hAnsi="Sakkal Majalla" w:cs="Sakkal Majalla"/>
          <w:sz w:val="28"/>
          <w:szCs w:val="28"/>
          <w:rtl/>
        </w:rPr>
        <w:t>-</w:t>
      </w:r>
      <w:r w:rsidRPr="00092C11">
        <w:rPr>
          <w:rFonts w:ascii="Sakkal Majalla" w:hAnsi="Sakkal Majalla" w:cs="Sakkal Majalla"/>
          <w:b/>
          <w:bCs/>
          <w:sz w:val="28"/>
          <w:szCs w:val="28"/>
          <w:rtl/>
        </w:rPr>
        <w:t>الصين</w:t>
      </w:r>
    </w:p>
    <w:p w:rsidR="006C6E8A" w:rsidRPr="00092C11" w:rsidRDefault="006C6E8A" w:rsidP="006C6E8A">
      <w:pPr>
        <w:bidi/>
        <w:ind w:firstLine="708"/>
        <w:jc w:val="both"/>
        <w:rPr>
          <w:rFonts w:ascii="Sakkal Majalla" w:hAnsi="Sakkal Majalla" w:cs="Sakkal Majalla"/>
          <w:sz w:val="28"/>
          <w:szCs w:val="28"/>
          <w:rtl/>
        </w:rPr>
      </w:pPr>
      <w:r w:rsidRPr="00092C11">
        <w:rPr>
          <w:rFonts w:ascii="Sakkal Majalla" w:hAnsi="Sakkal Majalla" w:cs="Sakkal Majalla"/>
          <w:sz w:val="28"/>
          <w:szCs w:val="28"/>
          <w:rtl/>
        </w:rPr>
        <w:t xml:space="preserve"> بعد الحضـارات الـكـبـرى فـي الـشـرق الأوسـط ظهرت فـي أوديـة أنـهـار يـانـسـه-كـيـانـغ وهـوانـغ-فـو بالصين ثقافة كبرى</w:t>
      </w:r>
      <w:r w:rsidR="008025E6" w:rsidRPr="00092C11">
        <w:rPr>
          <w:rFonts w:ascii="Sakkal Majalla" w:hAnsi="Sakkal Majalla" w:cs="Sakkal Majalla" w:hint="cs"/>
          <w:sz w:val="28"/>
          <w:szCs w:val="28"/>
          <w:rtl/>
        </w:rPr>
        <w:t xml:space="preserve"> </w:t>
      </w:r>
      <w:r w:rsidRPr="00092C11">
        <w:rPr>
          <w:rFonts w:ascii="Sakkal Majalla" w:hAnsi="Sakkal Majalla" w:cs="Sakkal Majalla"/>
          <w:sz w:val="28"/>
          <w:szCs w:val="28"/>
          <w:rtl/>
        </w:rPr>
        <w:t>حضيت بالمكانة الخاصة الـتـي كانت للكتابة والكتاب</w:t>
      </w:r>
    </w:p>
    <w:p w:rsidR="006C6E8A" w:rsidRPr="00092C11" w:rsidRDefault="006C6E8A" w:rsidP="008025E6">
      <w:pPr>
        <w:bidi/>
        <w:jc w:val="both"/>
        <w:rPr>
          <w:rFonts w:ascii="Sakkal Majalla" w:hAnsi="Sakkal Majalla" w:cs="Sakkal Majalla"/>
          <w:b/>
          <w:bCs/>
          <w:sz w:val="28"/>
          <w:szCs w:val="28"/>
          <w:rtl/>
        </w:rPr>
      </w:pPr>
      <w:r w:rsidRPr="00092C11">
        <w:rPr>
          <w:rFonts w:ascii="Sakkal Majalla" w:hAnsi="Sakkal Majalla" w:cs="Sakkal Majalla"/>
          <w:b/>
          <w:bCs/>
          <w:sz w:val="28"/>
          <w:szCs w:val="28"/>
        </w:rPr>
        <w:t xml:space="preserve">- </w:t>
      </w:r>
      <w:r w:rsidRPr="00092C11">
        <w:rPr>
          <w:rFonts w:ascii="Sakkal Majalla" w:hAnsi="Sakkal Majalla" w:cs="Sakkal Majalla"/>
          <w:b/>
          <w:bCs/>
          <w:sz w:val="28"/>
          <w:szCs w:val="28"/>
          <w:rtl/>
        </w:rPr>
        <w:t xml:space="preserve">بداية إنتاج ورق البردى </w:t>
      </w:r>
    </w:p>
    <w:p w:rsidR="006C6E8A" w:rsidRPr="00092C11" w:rsidRDefault="006C6E8A" w:rsidP="008025E6">
      <w:pPr>
        <w:bidi/>
        <w:spacing w:after="0"/>
        <w:jc w:val="both"/>
        <w:rPr>
          <w:rFonts w:ascii="Sakkal Majalla" w:hAnsi="Sakkal Majalla" w:cs="Sakkal Majalla"/>
          <w:sz w:val="28"/>
          <w:szCs w:val="28"/>
        </w:rPr>
      </w:pPr>
      <w:r w:rsidRPr="00092C11">
        <w:rPr>
          <w:rFonts w:ascii="Sakkal Majalla" w:hAnsi="Sakkal Majalla" w:cs="Sakkal Majalla"/>
          <w:sz w:val="28"/>
          <w:szCs w:val="28"/>
          <w:rtl/>
        </w:rPr>
        <w:t>في القرن الخامس الميلادي سجـل لـنـا مـؤرخ الـبـلاط فـان يـه كـيـف أن تساني لون اكتشف سـنـة ١٠٥ م طريقة لإنتاج الورق. وحسـب رأي هذا المؤرخ فإن الصينيين</w:t>
      </w:r>
      <w:r w:rsidRPr="00092C11">
        <w:rPr>
          <w:rFonts w:ascii="Sakkal Majalla" w:hAnsi="Sakkal Majalla" w:cs="Sakkal Majalla"/>
          <w:sz w:val="28"/>
          <w:szCs w:val="28"/>
        </w:rPr>
        <w:t xml:space="preserve"> </w:t>
      </w:r>
      <w:r w:rsidRPr="00092C11">
        <w:rPr>
          <w:rFonts w:ascii="Sakkal Majalla" w:hAnsi="Sakkal Majalla" w:cs="Sakkal Majalla"/>
          <w:sz w:val="28"/>
          <w:szCs w:val="28"/>
          <w:rtl/>
        </w:rPr>
        <w:t>حتى ذلك الحين</w:t>
      </w:r>
      <w:r w:rsidRPr="00092C11">
        <w:rPr>
          <w:rFonts w:ascii="Sakkal Majalla" w:hAnsi="Sakkal Majalla" w:cs="Sakkal Majalla"/>
          <w:sz w:val="28"/>
          <w:szCs w:val="28"/>
        </w:rPr>
        <w:t xml:space="preserve"> </w:t>
      </w:r>
      <w:r w:rsidRPr="00092C11">
        <w:rPr>
          <w:rFonts w:ascii="Sakkal Majalla" w:hAnsi="Sakkal Majalla" w:cs="Sakkal Majalla"/>
          <w:sz w:val="28"/>
          <w:szCs w:val="28"/>
          <w:rtl/>
        </w:rPr>
        <w:t>كانوا يكتبون على شرائط البامبو أو على الحرير. وفي تلك السنة المذكورة رفع تساني لون تقريرا إلى الإمبراطور عن اكتشافه لإنتاج الورق «نظرا لأن الحرير كان غاليا وشرائط البمبو ثقيلة مما كان يجعلهما غير مناسبين</w:t>
      </w:r>
      <w:r w:rsidRPr="00092C11">
        <w:rPr>
          <w:rFonts w:ascii="Sakkal Majalla" w:hAnsi="Sakkal Majalla" w:cs="Sakkal Majalla"/>
          <w:sz w:val="28"/>
          <w:szCs w:val="28"/>
        </w:rPr>
        <w:t xml:space="preserve"> </w:t>
      </w:r>
      <w:r w:rsidRPr="00092C11">
        <w:rPr>
          <w:rFonts w:ascii="Sakkal Majalla" w:hAnsi="Sakkal Majalla" w:cs="Sakkal Majalla"/>
          <w:sz w:val="28"/>
          <w:szCs w:val="28"/>
          <w:rtl/>
        </w:rPr>
        <w:t>للكتابة». وكما يضيف المؤرخ فـانـن يـه فـإن الورق منذ ذلك الحين</w:t>
      </w:r>
      <w:r w:rsidRPr="00092C11">
        <w:rPr>
          <w:rFonts w:ascii="Sakkal Majalla" w:hAnsi="Sakkal Majalla" w:cs="Sakkal Majalla"/>
          <w:sz w:val="28"/>
          <w:szCs w:val="28"/>
        </w:rPr>
        <w:t xml:space="preserve"> </w:t>
      </w:r>
      <w:r w:rsidRPr="00092C11">
        <w:rPr>
          <w:rFonts w:ascii="Sakkal Majalla" w:hAnsi="Sakkal Majalla" w:cs="Sakkal Majalla"/>
          <w:sz w:val="28"/>
          <w:szCs w:val="28"/>
          <w:rtl/>
        </w:rPr>
        <w:t>أصبح يستعمل في كل مكان</w:t>
      </w:r>
      <w:r w:rsidRPr="00092C11">
        <w:rPr>
          <w:rFonts w:ascii="Sakkal Majalla" w:hAnsi="Sakkal Majalla" w:cs="Sakkal Majalla"/>
          <w:sz w:val="28"/>
          <w:szCs w:val="28"/>
        </w:rPr>
        <w:t xml:space="preserve">. </w:t>
      </w:r>
      <w:r w:rsidRPr="00092C11">
        <w:rPr>
          <w:rFonts w:ascii="Sakkal Majalla" w:hAnsi="Sakkal Majalla" w:cs="Sakkal Majalla"/>
          <w:sz w:val="28"/>
          <w:szCs w:val="28"/>
          <w:rtl/>
        </w:rPr>
        <w:t>إلا أن المؤرخين</w:t>
      </w:r>
      <w:r w:rsidRPr="00092C11">
        <w:rPr>
          <w:rFonts w:ascii="Sakkal Majalla" w:hAnsi="Sakkal Majalla" w:cs="Sakkal Majalla"/>
          <w:sz w:val="28"/>
          <w:szCs w:val="28"/>
        </w:rPr>
        <w:t xml:space="preserve"> </w:t>
      </w:r>
      <w:r w:rsidRPr="00092C11">
        <w:rPr>
          <w:rFonts w:ascii="Sakkal Majalla" w:hAnsi="Sakkal Majalla" w:cs="Sakkal Majalla"/>
          <w:sz w:val="28"/>
          <w:szCs w:val="28"/>
          <w:rtl/>
        </w:rPr>
        <w:t>اليوم لديهم ما يجعلهم يعتقدون أن اكتـشـاف الـوسـيـلـة لإنتاج الورق لا يرتبط بفرد واحد بل بسلسلة من الاكتشافات والإضـافـات للأفراد الذين سبقوا تساني لون. وعلى كل حال إن هذا الرأي يدعمه الآن اكتشاف قطعة من الورق تعتبر أقدم قطعة ورق معـروفـة حـتـى الآنوهـي تسبق التقرب الذي كتبه تساني لون سنة ١٠٥ م</w:t>
      </w:r>
      <w:r w:rsidRPr="00092C11">
        <w:rPr>
          <w:rFonts w:ascii="Sakkal Majalla" w:hAnsi="Sakkal Majalla" w:cs="Sakkal Majalla"/>
          <w:sz w:val="28"/>
          <w:szCs w:val="28"/>
        </w:rPr>
        <w:t xml:space="preserve">. </w:t>
      </w:r>
      <w:r w:rsidRPr="00092C11">
        <w:rPr>
          <w:rFonts w:ascii="Sakkal Majalla" w:hAnsi="Sakkal Majalla" w:cs="Sakkal Majalla"/>
          <w:sz w:val="28"/>
          <w:szCs w:val="28"/>
          <w:rtl/>
        </w:rPr>
        <w:t>وبالإضافة إلى هذا هناك مـؤشـرات تـوحـي بـأنـه قـبـل تـسـاي لـون كـان يستعمل نوع من الورق المصنوع من الحرير الخام. وبهذا يعتقد أن أسلـوب إنتاج الورق قد اكتشف قبل ذلك إلا أن فضل تساي لون يكمن في اكتشاف طريقة أفضل وأرخص لإنتاج الورق على نطاق واسع</w:t>
      </w:r>
      <w:r w:rsidRPr="00092C11">
        <w:rPr>
          <w:rFonts w:ascii="Sakkal Majalla" w:hAnsi="Sakkal Majalla" w:cs="Sakkal Majalla"/>
          <w:sz w:val="28"/>
          <w:szCs w:val="28"/>
        </w:rPr>
        <w:t xml:space="preserve">. </w:t>
      </w:r>
      <w:r w:rsidRPr="00092C11">
        <w:rPr>
          <w:rFonts w:ascii="Sakkal Majalla" w:hAnsi="Sakkal Majalla" w:cs="Sakkal Majalla"/>
          <w:sz w:val="28"/>
          <w:szCs w:val="28"/>
          <w:rtl/>
        </w:rPr>
        <w:t>وقد سجل لنا المؤرخ فان يه أن تساي لون قد استخدم لإنتاج الورق لحاء الشجر والحبال القد</w:t>
      </w:r>
      <w:r w:rsidRPr="00092C11">
        <w:rPr>
          <w:rFonts w:ascii="Sakkal Majalla" w:hAnsi="Sakkal Majalla" w:cs="Arial"/>
          <w:sz w:val="28"/>
          <w:szCs w:val="28"/>
          <w:rtl/>
        </w:rPr>
        <w:t></w:t>
      </w:r>
      <w:r w:rsidRPr="00092C11">
        <w:rPr>
          <w:rFonts w:ascii="Sakkal Majalla" w:hAnsi="Sakkal Majalla" w:cs="Sakkal Majalla"/>
          <w:sz w:val="28"/>
          <w:szCs w:val="28"/>
          <w:rtl/>
        </w:rPr>
        <w:t>ة والخرق البالية وشبكـات الـصـيـد الـقـد</w:t>
      </w:r>
      <w:r w:rsidRPr="00092C11">
        <w:rPr>
          <w:rFonts w:ascii="Sakkal Majalla" w:hAnsi="Sakkal Majalla" w:cs="Arial"/>
          <w:sz w:val="28"/>
          <w:szCs w:val="28"/>
          <w:rtl/>
        </w:rPr>
        <w:t></w:t>
      </w:r>
      <w:r w:rsidRPr="00092C11">
        <w:rPr>
          <w:rFonts w:ascii="Sakkal Majalla" w:hAnsi="Sakkal Majalla" w:cs="Sakkal Majalla"/>
          <w:sz w:val="28"/>
          <w:szCs w:val="28"/>
          <w:rtl/>
        </w:rPr>
        <w:t>يمـة. وقـد عمد تساي لون إلى طحن هذه المواد الأولية وإضـافـة المـاء مـن حـين لآخـر حتى توفرت له عجينة</w:t>
      </w:r>
      <w:r w:rsidRPr="00092C11">
        <w:rPr>
          <w:rFonts w:ascii="Sakkal Majalla" w:hAnsi="Sakkal Majalla" w:cs="Sakkal Majalla"/>
          <w:sz w:val="28"/>
          <w:szCs w:val="28"/>
        </w:rPr>
        <w:t xml:space="preserve"> </w:t>
      </w:r>
      <w:r w:rsidRPr="00092C11">
        <w:rPr>
          <w:rFonts w:ascii="Sakkal Majalla" w:hAnsi="Sakkal Majalla" w:cs="Sakkal Majalla"/>
          <w:sz w:val="28"/>
          <w:szCs w:val="28"/>
          <w:rtl/>
        </w:rPr>
        <w:t xml:space="preserve">ثم فرش هذه العجينة على شكل شريحة رقيقة فوق مصفاة. وحين </w:t>
      </w:r>
      <w:r w:rsidRPr="00092C11">
        <w:rPr>
          <w:rFonts w:ascii="Sakkal Majalla" w:hAnsi="Sakkal Majalla" w:cs="Sakkal Majalla"/>
          <w:sz w:val="28"/>
          <w:szCs w:val="28"/>
        </w:rPr>
        <w:t xml:space="preserve"> </w:t>
      </w:r>
      <w:r w:rsidRPr="00092C11">
        <w:rPr>
          <w:rFonts w:ascii="Sakkal Majalla" w:hAnsi="Sakkal Majalla" w:cs="Sakkal Majalla"/>
          <w:sz w:val="28"/>
          <w:szCs w:val="28"/>
          <w:rtl/>
        </w:rPr>
        <w:t xml:space="preserve">جف الماء أخذ شريحة الورق ودقها لكي تجف. وبهذا الأسلوب توصل تساي لون إن طبق رقيق ومتين </w:t>
      </w:r>
      <w:r w:rsidRPr="00092C11">
        <w:rPr>
          <w:rFonts w:ascii="Sakkal Majalla" w:hAnsi="Sakkal Majalla" w:cs="Sakkal Majalla"/>
          <w:sz w:val="28"/>
          <w:szCs w:val="28"/>
        </w:rPr>
        <w:t xml:space="preserve"> </w:t>
      </w:r>
      <w:r w:rsidRPr="00092C11">
        <w:rPr>
          <w:rFonts w:ascii="Sakkal Majalla" w:hAnsi="Sakkal Majalla" w:cs="Sakkal Majalla"/>
          <w:sz w:val="28"/>
          <w:szCs w:val="28"/>
          <w:rtl/>
        </w:rPr>
        <w:t>من الورق</w:t>
      </w:r>
      <w:r w:rsidRPr="00092C11">
        <w:rPr>
          <w:rFonts w:ascii="Sakkal Majalla" w:hAnsi="Sakkal Majalla" w:cs="Sakkal Majalla"/>
          <w:sz w:val="28"/>
          <w:szCs w:val="28"/>
        </w:rPr>
        <w:t>.</w:t>
      </w:r>
    </w:p>
    <w:p w:rsidR="006C6E8A" w:rsidRPr="00092C11" w:rsidRDefault="006C6E8A" w:rsidP="008025E6">
      <w:pPr>
        <w:bidi/>
        <w:spacing w:after="0"/>
        <w:jc w:val="both"/>
        <w:rPr>
          <w:rFonts w:ascii="Sakkal Majalla" w:hAnsi="Sakkal Majalla" w:cs="Sakkal Majalla"/>
          <w:sz w:val="28"/>
          <w:szCs w:val="28"/>
          <w:rtl/>
        </w:rPr>
      </w:pPr>
      <w:r w:rsidRPr="00092C11">
        <w:rPr>
          <w:rFonts w:ascii="Sakkal Majalla" w:hAnsi="Sakkal Majalla" w:cs="Sakkal Majalla"/>
          <w:b/>
          <w:bCs/>
          <w:sz w:val="28"/>
          <w:szCs w:val="28"/>
          <w:rtl/>
        </w:rPr>
        <w:t>-</w:t>
      </w:r>
      <w:r w:rsidRPr="00092C11">
        <w:rPr>
          <w:rFonts w:ascii="Sakkal Majalla" w:hAnsi="Sakkal Majalla" w:cs="Sakkal Majalla"/>
          <w:b/>
          <w:bCs/>
          <w:sz w:val="28"/>
          <w:szCs w:val="28"/>
        </w:rPr>
        <w:t>-</w:t>
      </w:r>
      <w:r w:rsidRPr="00092C11">
        <w:rPr>
          <w:rFonts w:ascii="Sakkal Majalla" w:hAnsi="Sakkal Majalla" w:cs="Sakkal Majalla"/>
          <w:b/>
          <w:bCs/>
          <w:sz w:val="28"/>
          <w:szCs w:val="28"/>
          <w:rtl/>
        </w:rPr>
        <w:t>الهند</w:t>
      </w:r>
      <w:r w:rsidRPr="00092C11">
        <w:rPr>
          <w:rFonts w:ascii="Sakkal Majalla" w:hAnsi="Sakkal Majalla" w:cs="Sakkal Majalla"/>
          <w:sz w:val="28"/>
          <w:szCs w:val="28"/>
          <w:rtl/>
        </w:rPr>
        <w:t xml:space="preserve"> :</w:t>
      </w:r>
    </w:p>
    <w:p w:rsidR="006C6E8A" w:rsidRPr="00092C11" w:rsidRDefault="006C6E8A" w:rsidP="008025E6">
      <w:pPr>
        <w:bidi/>
        <w:spacing w:after="0"/>
        <w:ind w:firstLine="708"/>
        <w:jc w:val="both"/>
        <w:rPr>
          <w:rFonts w:ascii="Sakkal Majalla" w:hAnsi="Sakkal Majalla" w:cs="Sakkal Majalla"/>
          <w:sz w:val="28"/>
          <w:szCs w:val="28"/>
          <w:rtl/>
          <w:lang w:bidi="ar-DZ"/>
        </w:rPr>
      </w:pPr>
      <w:r w:rsidRPr="00092C11">
        <w:rPr>
          <w:rFonts w:ascii="Sakkal Majalla" w:hAnsi="Sakkal Majalla" w:cs="Sakkal Majalla"/>
          <w:sz w:val="28"/>
          <w:szCs w:val="28"/>
          <w:rtl/>
        </w:rPr>
        <w:t>ظهرت الكتابة في شبه القارة الهندية في وقت مبكر. ففي الألف الثالثة ق. م تطورت الكتابة الهندية القد</w:t>
      </w:r>
      <w:r w:rsidRPr="00092C11">
        <w:rPr>
          <w:rFonts w:ascii="Sakkal Majalla" w:hAnsi="Sakkal Majalla" w:cs="Arial"/>
          <w:sz w:val="28"/>
          <w:szCs w:val="28"/>
          <w:rtl/>
        </w:rPr>
        <w:t></w:t>
      </w:r>
      <w:r w:rsidR="008025E6" w:rsidRPr="00092C11">
        <w:rPr>
          <w:rFonts w:ascii="Sakkal Majalla" w:hAnsi="Sakkal Majalla" w:cs="Sakkal Majalla"/>
          <w:sz w:val="28"/>
          <w:szCs w:val="28"/>
          <w:rtl/>
        </w:rPr>
        <w:t>يمة</w:t>
      </w:r>
      <w:r w:rsidRPr="00092C11">
        <w:rPr>
          <w:rFonts w:ascii="Sakkal Majalla" w:hAnsi="Sakkal Majalla" w:cs="Sakkal Majalla"/>
          <w:sz w:val="28"/>
          <w:szCs w:val="28"/>
          <w:rtl/>
        </w:rPr>
        <w:t xml:space="preserve"> فـي المـدن الـكـبـرى ك مـوهـيـنـو دارو وهارابا إلخ في وادي نهر الهند</w:t>
      </w:r>
      <w:r w:rsidRPr="00092C11">
        <w:rPr>
          <w:rFonts w:ascii="Sakkal Majalla" w:hAnsi="Sakkal Majalla" w:cs="Sakkal Majalla"/>
          <w:sz w:val="28"/>
          <w:szCs w:val="28"/>
        </w:rPr>
        <w:t xml:space="preserve">. </w:t>
      </w:r>
      <w:r w:rsidRPr="00092C11">
        <w:rPr>
          <w:rFonts w:ascii="Sakkal Majalla" w:hAnsi="Sakkal Majalla" w:cs="Sakkal Majalla"/>
          <w:sz w:val="28"/>
          <w:szCs w:val="28"/>
          <w:rtl/>
        </w:rPr>
        <w:t>وقد كانت هذه الكتابة تتألف من ٢٥٠ إشارة مختلفة تكتب بها النصوص المختلفة على الحجر والخزف وألواح النحاس،</w:t>
      </w:r>
      <w:r w:rsidRPr="00092C11">
        <w:rPr>
          <w:rFonts w:ascii="Sakkal Majalla" w:hAnsi="Sakkal Majalla" w:cs="Sakkal Majalla"/>
          <w:sz w:val="28"/>
          <w:szCs w:val="28"/>
        </w:rPr>
        <w:t xml:space="preserve"> </w:t>
      </w:r>
      <w:r w:rsidRPr="00092C11">
        <w:rPr>
          <w:rFonts w:ascii="Sakkal Majalla" w:hAnsi="Sakkal Majalla" w:cs="Sakkal Majalla"/>
          <w:sz w:val="28"/>
          <w:szCs w:val="28"/>
          <w:rtl/>
        </w:rPr>
        <w:t>إلا أن العلمـاء لـم يـتـمـكـنـوا حتى الآن من قراءة هذه النصوص</w:t>
      </w:r>
      <w:r w:rsidRPr="00092C11">
        <w:rPr>
          <w:rFonts w:ascii="Sakkal Majalla" w:hAnsi="Sakkal Majalla" w:cs="Sakkal Majalla"/>
          <w:sz w:val="28"/>
          <w:szCs w:val="28"/>
        </w:rPr>
        <w:t xml:space="preserve">. </w:t>
      </w:r>
      <w:r w:rsidRPr="00092C11">
        <w:rPr>
          <w:rFonts w:ascii="Sakkal Majalla" w:hAnsi="Sakkal Majalla" w:cs="Sakkal Majalla"/>
          <w:sz w:val="28"/>
          <w:szCs w:val="28"/>
          <w:rtl/>
        </w:rPr>
        <w:t>وفي الواقع أن أقدم هذه النصوص بهـذه الـكـتـابـة تـرجـع إلـى الـنـصـف الثاني للألف الثالثة ق. م</w:t>
      </w:r>
      <w:r w:rsidRPr="00092C11">
        <w:rPr>
          <w:rFonts w:ascii="Sakkal Majalla" w:hAnsi="Sakkal Majalla" w:cs="Sakkal Majalla"/>
          <w:sz w:val="28"/>
          <w:szCs w:val="28"/>
        </w:rPr>
        <w:t xml:space="preserve"> </w:t>
      </w:r>
      <w:r w:rsidRPr="00092C11">
        <w:rPr>
          <w:rFonts w:ascii="Sakkal Majalla" w:hAnsi="Sakkal Majalla" w:cs="Sakkal Majalla"/>
          <w:sz w:val="28"/>
          <w:szCs w:val="28"/>
          <w:rtl/>
        </w:rPr>
        <w:t>واستمرت هذه الكتابة عدة قرون. وكـمـا بـرزت هذه الكتابة الغامضة بشكل مفاجئ فقـد اخـتـفـت بـشـكـل مـفـاجـئ دون أن تترك أي أثر على الكتابات اللاحقة في الهند</w:t>
      </w:r>
      <w:r w:rsidRPr="00092C11">
        <w:rPr>
          <w:rFonts w:ascii="Sakkal Majalla" w:hAnsi="Sakkal Majalla" w:cs="Sakkal Majalla"/>
          <w:sz w:val="28"/>
          <w:szCs w:val="28"/>
        </w:rPr>
        <w:t>.</w:t>
      </w:r>
      <w:r w:rsidRPr="00092C11">
        <w:rPr>
          <w:rFonts w:ascii="Sakkal Majalla" w:hAnsi="Sakkal Majalla" w:cs="Sakkal Majalla"/>
          <w:sz w:val="28"/>
          <w:szCs w:val="28"/>
          <w:rtl/>
        </w:rPr>
        <w:t>. فبالمقارنة مع الكثيـر مـن حـضـارات العالم القد</w:t>
      </w:r>
      <w:r w:rsidRPr="00092C11">
        <w:rPr>
          <w:rFonts w:ascii="Sakkal Majalla" w:hAnsi="Sakkal Majalla" w:cs="Arial"/>
          <w:sz w:val="28"/>
          <w:szCs w:val="28"/>
          <w:rtl/>
        </w:rPr>
        <w:t></w:t>
      </w:r>
      <w:r w:rsidRPr="00092C11">
        <w:rPr>
          <w:rFonts w:ascii="Sakkal Majalla" w:hAnsi="Sakkal Majalla" w:cs="Sakkal Majalla"/>
          <w:sz w:val="28"/>
          <w:szCs w:val="28"/>
          <w:rtl/>
        </w:rPr>
        <w:t>يم</w:t>
      </w:r>
      <w:r w:rsidRPr="00092C11">
        <w:rPr>
          <w:rFonts w:ascii="Sakkal Majalla" w:hAnsi="Sakkal Majalla" w:cs="Sakkal Majalla"/>
          <w:sz w:val="28"/>
          <w:szCs w:val="28"/>
        </w:rPr>
        <w:t xml:space="preserve"> </w:t>
      </w:r>
      <w:r w:rsidRPr="00092C11">
        <w:rPr>
          <w:rFonts w:ascii="Sakkal Majalla" w:hAnsi="Sakkal Majalla" w:cs="Sakkal Majalla"/>
          <w:sz w:val="28"/>
          <w:szCs w:val="28"/>
          <w:rtl/>
        </w:rPr>
        <w:t>في أوربا وآسيا وأفريقيا الشمالية</w:t>
      </w:r>
      <w:r w:rsidRPr="00092C11">
        <w:rPr>
          <w:rFonts w:ascii="Sakkal Majalla" w:hAnsi="Sakkal Majalla" w:cs="Sakkal Majalla"/>
          <w:sz w:val="28"/>
          <w:szCs w:val="28"/>
        </w:rPr>
        <w:t xml:space="preserve"> </w:t>
      </w:r>
      <w:r w:rsidRPr="00092C11">
        <w:rPr>
          <w:rFonts w:ascii="Sakkal Majalla" w:hAnsi="Sakkal Majalla" w:cs="Sakkal Majalla"/>
          <w:sz w:val="28"/>
          <w:szCs w:val="28"/>
          <w:rtl/>
        </w:rPr>
        <w:t>نجد أن الطريقة الرئيسية لانتقال النصوص الدينية والأدبية والعلمية من جيل إلى آخر هي المشافهة</w:t>
      </w:r>
      <w:r w:rsidRPr="00092C11">
        <w:rPr>
          <w:rFonts w:ascii="Sakkal Majalla" w:hAnsi="Sakkal Majalla" w:cs="Sakkal Majalla"/>
          <w:sz w:val="28"/>
          <w:szCs w:val="28"/>
        </w:rPr>
        <w:t>.</w:t>
      </w:r>
    </w:p>
    <w:p w:rsidR="006C6E8A" w:rsidRPr="00092C11" w:rsidRDefault="008025E6" w:rsidP="006C6E8A">
      <w:pPr>
        <w:shd w:val="clear" w:color="auto" w:fill="FFFFFF"/>
        <w:bidi/>
        <w:spacing w:after="120"/>
        <w:jc w:val="both"/>
        <w:rPr>
          <w:rFonts w:ascii="Sakkal Majalla" w:eastAsia="Times New Roman" w:hAnsi="Sakkal Majalla" w:cs="Sakkal Majalla"/>
          <w:b/>
          <w:bCs/>
          <w:sz w:val="28"/>
          <w:szCs w:val="28"/>
        </w:rPr>
      </w:pPr>
      <w:r w:rsidRPr="00092C11">
        <w:rPr>
          <w:rFonts w:ascii="Sakkal Majalla" w:eastAsia="Times New Roman" w:hAnsi="Sakkal Majalla" w:cs="Sakkal Majalla" w:hint="cs"/>
          <w:b/>
          <w:bCs/>
          <w:sz w:val="28"/>
          <w:szCs w:val="28"/>
          <w:u w:val="single"/>
          <w:rtl/>
        </w:rPr>
        <w:t>3-</w:t>
      </w:r>
      <w:r w:rsidR="006C6E8A" w:rsidRPr="00092C11">
        <w:rPr>
          <w:rFonts w:ascii="Sakkal Majalla" w:eastAsia="Times New Roman" w:hAnsi="Sakkal Majalla" w:cs="Sakkal Majalla"/>
          <w:b/>
          <w:bCs/>
          <w:sz w:val="28"/>
          <w:szCs w:val="28"/>
          <w:rtl/>
        </w:rPr>
        <w:t xml:space="preserve"> : تاريخ المكتبات في أوربا في العصور الوسطى</w:t>
      </w:r>
    </w:p>
    <w:p w:rsidR="006C6E8A" w:rsidRPr="00092C11" w:rsidRDefault="006C6E8A" w:rsidP="006C6E8A">
      <w:pPr>
        <w:shd w:val="clear" w:color="auto" w:fill="FFFFFF"/>
        <w:bidi/>
        <w:spacing w:after="120"/>
        <w:jc w:val="both"/>
        <w:rPr>
          <w:rFonts w:ascii="Sakkal Majalla" w:eastAsia="Times New Roman" w:hAnsi="Sakkal Majalla" w:cs="Sakkal Majalla"/>
          <w:sz w:val="28"/>
          <w:szCs w:val="28"/>
          <w:rtl/>
        </w:rPr>
      </w:pPr>
      <w:r w:rsidRPr="00092C11">
        <w:rPr>
          <w:rFonts w:ascii="Sakkal Majalla" w:eastAsia="Times New Roman" w:hAnsi="Sakkal Majalla" w:cs="Sakkal Majalla"/>
          <w:b/>
          <w:bCs/>
          <w:sz w:val="28"/>
          <w:szCs w:val="28"/>
          <w:rtl/>
        </w:rPr>
        <w:t>-تأخر ظهور المكتبات في أوربا في العصور الوسطى:</w:t>
      </w:r>
    </w:p>
    <w:p w:rsidR="006C6E8A" w:rsidRPr="00092C11" w:rsidRDefault="006C6E8A" w:rsidP="006C6E8A">
      <w:pPr>
        <w:shd w:val="clear" w:color="auto" w:fill="FFFFFF"/>
        <w:bidi/>
        <w:spacing w:after="120"/>
        <w:ind w:firstLine="397"/>
        <w:jc w:val="both"/>
        <w:rPr>
          <w:rFonts w:ascii="Sakkal Majalla" w:eastAsia="Times New Roman" w:hAnsi="Sakkal Majalla" w:cs="Sakkal Majalla"/>
          <w:sz w:val="28"/>
          <w:szCs w:val="28"/>
          <w:rtl/>
        </w:rPr>
      </w:pPr>
      <w:r w:rsidRPr="00092C11">
        <w:rPr>
          <w:rFonts w:ascii="Sakkal Majalla" w:eastAsia="Times New Roman" w:hAnsi="Sakkal Majalla" w:cs="Sakkal Majalla"/>
          <w:sz w:val="28"/>
          <w:szCs w:val="28"/>
          <w:rtl/>
        </w:rPr>
        <w:t xml:space="preserve">في بداية العصور الوسطي شهدت أوربا سقوط الدولة الرومانية في القرن السادس الميلادي، وذلك على أثر هجمات القبائل الجرمانية، كما كانت المسيحية قد انتشرت في أقطار أوربية عديدة، وأصبحت الديانة الرسمية لشعوبها. وكان لهذين العاملين أثرهما </w:t>
      </w:r>
      <w:r w:rsidRPr="00092C11">
        <w:rPr>
          <w:rFonts w:ascii="Sakkal Majalla" w:eastAsia="Times New Roman" w:hAnsi="Sakkal Majalla" w:cs="Sakkal Majalla"/>
          <w:sz w:val="28"/>
          <w:szCs w:val="28"/>
          <w:rtl/>
        </w:rPr>
        <w:lastRenderedPageBreak/>
        <w:t>الواضح على تأخر ظهور المكتبات في أوربا الحديثة؛ فالجرمانيون الغزاة لم يكن لديهم اهتمام كبير بالكتب أو المكتبات، كما أن المسيحيين من أهل البلاد لم يكونوا يرحبون كثيراً بالكتب غير المسيحية باعتبارها من وجهة نظرهم كتباً وثنية.</w:t>
      </w:r>
    </w:p>
    <w:p w:rsidR="00C54354" w:rsidRPr="00092C11" w:rsidRDefault="006C6E8A" w:rsidP="008025E6">
      <w:pPr>
        <w:shd w:val="clear" w:color="auto" w:fill="FFFFFF"/>
        <w:bidi/>
        <w:spacing w:after="120"/>
        <w:ind w:firstLine="397"/>
        <w:jc w:val="both"/>
        <w:rPr>
          <w:rFonts w:ascii="Sakkal Majalla" w:eastAsia="Times New Roman" w:hAnsi="Sakkal Majalla" w:cs="Sakkal Majalla"/>
          <w:sz w:val="28"/>
          <w:szCs w:val="28"/>
          <w:rtl/>
        </w:rPr>
      </w:pPr>
      <w:r w:rsidRPr="00092C11">
        <w:rPr>
          <w:rFonts w:ascii="Sakkal Majalla" w:eastAsia="Times New Roman" w:hAnsi="Sakkal Majalla" w:cs="Sakkal Majalla"/>
          <w:sz w:val="28"/>
          <w:szCs w:val="28"/>
          <w:rtl/>
        </w:rPr>
        <w:t xml:space="preserve">وهكذا كان إنشاء وإدارة المكتبات في القرون الأولى من العصر الوسيط  يقوم على عاتق الرهبان بالدرجة الأولى، وكانت المكتبات توجد في الأغلب في داخل الأديرة، ولم يكن هناك نشاط ملحوظ لتكوين المكتبات خارج الأديرة؛ وذلك بسبب انتشار الأمية في مختلف البلدان الأوربية، فقد كان التعليم محدوداً، وأن عدد الذين يقرأون اللاتينية التي لغة التأليف والكتابة في ذلك الزمان - كان قليلاً، </w:t>
      </w:r>
    </w:p>
    <w:p w:rsidR="006C6E8A" w:rsidRPr="00092C11" w:rsidRDefault="006C6E8A" w:rsidP="00E22C6F">
      <w:pPr>
        <w:shd w:val="clear" w:color="auto" w:fill="FFFFFF"/>
        <w:bidi/>
        <w:spacing w:after="120"/>
        <w:ind w:firstLine="397"/>
        <w:jc w:val="both"/>
        <w:rPr>
          <w:rFonts w:ascii="Sakkal Majalla" w:eastAsia="Times New Roman" w:hAnsi="Sakkal Majalla" w:cs="Sakkal Majalla"/>
          <w:sz w:val="28"/>
          <w:szCs w:val="28"/>
          <w:rtl/>
        </w:rPr>
      </w:pPr>
      <w:r w:rsidRPr="00092C11">
        <w:rPr>
          <w:rFonts w:ascii="Sakkal Majalla" w:eastAsia="Times New Roman" w:hAnsi="Sakkal Majalla" w:cs="Sakkal Majalla"/>
          <w:sz w:val="28"/>
          <w:szCs w:val="28"/>
          <w:rtl/>
        </w:rPr>
        <w:t>منذ ذلك الوقت بدأت نوعيات مختلفة من المكتبات في الظهور في أوربا، ولكنها كانت في الأغلب مكتبات تابعة لمؤسسات دينية. ومن أهم هذه النوعيات: مكتبات الأديرة.</w:t>
      </w:r>
      <w:r w:rsidR="00E22C6F" w:rsidRPr="00092C11">
        <w:rPr>
          <w:rFonts w:ascii="Sakkal Majalla" w:eastAsia="Times New Roman" w:hAnsi="Sakkal Majalla" w:cs="Sakkal Majalla" w:hint="cs"/>
          <w:sz w:val="28"/>
          <w:szCs w:val="28"/>
          <w:rtl/>
        </w:rPr>
        <w:t>-</w:t>
      </w:r>
      <w:r w:rsidRPr="00092C11">
        <w:rPr>
          <w:rFonts w:ascii="Sakkal Majalla" w:eastAsia="Times New Roman" w:hAnsi="Sakkal Majalla" w:cs="Sakkal Majalla"/>
          <w:sz w:val="28"/>
          <w:szCs w:val="28"/>
          <w:rtl/>
        </w:rPr>
        <w:t xml:space="preserve"> مكتبات المجالس الكنسية.</w:t>
      </w:r>
      <w:r w:rsidR="00E22C6F" w:rsidRPr="00092C11">
        <w:rPr>
          <w:rFonts w:ascii="Sakkal Majalla" w:eastAsia="Times New Roman" w:hAnsi="Sakkal Majalla" w:cs="Sakkal Majalla" w:hint="cs"/>
          <w:sz w:val="28"/>
          <w:szCs w:val="28"/>
          <w:rtl/>
        </w:rPr>
        <w:t>-</w:t>
      </w:r>
      <w:r w:rsidRPr="00092C11">
        <w:rPr>
          <w:rFonts w:ascii="Sakkal Majalla" w:eastAsia="Times New Roman" w:hAnsi="Sakkal Majalla" w:cs="Sakkal Majalla"/>
          <w:sz w:val="28"/>
          <w:szCs w:val="28"/>
          <w:rtl/>
        </w:rPr>
        <w:t xml:space="preserve"> مكتبات الباباوات.</w:t>
      </w:r>
      <w:r w:rsidR="00E22C6F" w:rsidRPr="00092C11">
        <w:rPr>
          <w:rFonts w:ascii="Sakkal Majalla" w:eastAsia="Times New Roman" w:hAnsi="Sakkal Majalla" w:cs="Sakkal Majalla" w:hint="cs"/>
          <w:sz w:val="28"/>
          <w:szCs w:val="28"/>
          <w:rtl/>
        </w:rPr>
        <w:t>-</w:t>
      </w:r>
      <w:r w:rsidRPr="00092C11">
        <w:rPr>
          <w:rFonts w:ascii="Sakkal Majalla" w:eastAsia="Times New Roman" w:hAnsi="Sakkal Majalla" w:cs="Sakkal Majalla"/>
          <w:sz w:val="28"/>
          <w:szCs w:val="28"/>
          <w:rtl/>
        </w:rPr>
        <w:t xml:space="preserve"> مكتبات الحكام.</w:t>
      </w:r>
    </w:p>
    <w:p w:rsidR="00C54354" w:rsidRPr="00092C11" w:rsidRDefault="00C54354" w:rsidP="00C54354">
      <w:pPr>
        <w:bidi/>
        <w:jc w:val="both"/>
        <w:rPr>
          <w:rFonts w:ascii="Sakkal Majalla" w:hAnsi="Sakkal Majalla" w:cs="Sakkal Majalla"/>
          <w:b/>
          <w:bCs/>
          <w:sz w:val="28"/>
          <w:szCs w:val="28"/>
          <w:shd w:val="clear" w:color="auto" w:fill="FFFFFF"/>
          <w:rtl/>
        </w:rPr>
      </w:pPr>
      <w:r w:rsidRPr="00092C11">
        <w:rPr>
          <w:rFonts w:ascii="Sakkal Majalla" w:hAnsi="Sakkal Majalla" w:cs="Sakkal Majalla" w:hint="cs"/>
          <w:sz w:val="28"/>
          <w:szCs w:val="28"/>
          <w:rtl/>
        </w:rPr>
        <w:t>4-</w:t>
      </w:r>
      <w:r w:rsidR="006C6E8A" w:rsidRPr="00092C11">
        <w:rPr>
          <w:rFonts w:ascii="Sakkal Majalla" w:hAnsi="Sakkal Majalla" w:cs="Sakkal Majalla"/>
          <w:b/>
          <w:bCs/>
          <w:sz w:val="28"/>
          <w:szCs w:val="28"/>
          <w:shd w:val="clear" w:color="auto" w:fill="FFFFFF"/>
        </w:rPr>
        <w:t xml:space="preserve"> </w:t>
      </w:r>
      <w:r w:rsidR="006C6E8A" w:rsidRPr="00092C11">
        <w:rPr>
          <w:rFonts w:ascii="Sakkal Majalla" w:hAnsi="Sakkal Majalla" w:cs="Sakkal Majalla"/>
          <w:b/>
          <w:bCs/>
          <w:sz w:val="28"/>
          <w:szCs w:val="28"/>
          <w:shd w:val="clear" w:color="auto" w:fill="FFFFFF"/>
          <w:rtl/>
        </w:rPr>
        <w:t>الوثائق والمكتبات في الحضارة الإسلامية والعربية</w:t>
      </w:r>
      <w:r w:rsidR="006C6E8A" w:rsidRPr="00092C11">
        <w:rPr>
          <w:rFonts w:ascii="Sakkal Majalla" w:hAnsi="Sakkal Majalla" w:cs="Sakkal Majalla"/>
          <w:b/>
          <w:bCs/>
          <w:sz w:val="28"/>
          <w:szCs w:val="28"/>
          <w:shd w:val="clear" w:color="auto" w:fill="FFFFFF"/>
        </w:rPr>
        <w:t>:</w:t>
      </w:r>
    </w:p>
    <w:p w:rsidR="00C54354" w:rsidRPr="00092C11" w:rsidRDefault="006C6E8A" w:rsidP="00C54354">
      <w:pPr>
        <w:pStyle w:val="Paragraphedeliste"/>
        <w:numPr>
          <w:ilvl w:val="0"/>
          <w:numId w:val="1"/>
        </w:numPr>
        <w:bidi/>
        <w:jc w:val="both"/>
        <w:rPr>
          <w:rFonts w:ascii="Sakkal Majalla" w:hAnsi="Sakkal Majalla" w:cs="Sakkal Majalla"/>
          <w:sz w:val="28"/>
          <w:szCs w:val="28"/>
          <w:shd w:val="clear" w:color="auto" w:fill="FFFFFF"/>
          <w:rtl/>
        </w:rPr>
      </w:pPr>
      <w:r w:rsidRPr="00092C11">
        <w:rPr>
          <w:rFonts w:ascii="Sakkal Majalla" w:hAnsi="Sakkal Majalla" w:cs="Sakkal Majalla"/>
          <w:b/>
          <w:bCs/>
          <w:sz w:val="28"/>
          <w:szCs w:val="28"/>
          <w:shd w:val="clear" w:color="auto" w:fill="FFFFFF"/>
          <w:rtl/>
        </w:rPr>
        <w:t>مرحلة صدر الإسلام</w:t>
      </w:r>
      <w:r w:rsidRPr="00092C11">
        <w:rPr>
          <w:rFonts w:ascii="Sakkal Majalla" w:hAnsi="Sakkal Majalla" w:cs="Sakkal Majalla"/>
          <w:b/>
          <w:bCs/>
          <w:sz w:val="28"/>
          <w:szCs w:val="28"/>
          <w:shd w:val="clear" w:color="auto" w:fill="FFFFFF"/>
        </w:rPr>
        <w:t>:</w:t>
      </w:r>
      <w:r w:rsidR="00C54354" w:rsidRPr="00092C11">
        <w:rPr>
          <w:rFonts w:ascii="Sakkal Majalla" w:hAnsi="Sakkal Majalla" w:cs="Sakkal Majalla" w:hint="cs"/>
          <w:b/>
          <w:bCs/>
          <w:sz w:val="28"/>
          <w:szCs w:val="28"/>
          <w:shd w:val="clear" w:color="auto" w:fill="FFFFFF"/>
          <w:rtl/>
        </w:rPr>
        <w:t xml:space="preserve"> </w:t>
      </w:r>
      <w:r w:rsidRPr="00092C11">
        <w:rPr>
          <w:rFonts w:ascii="Sakkal Majalla" w:hAnsi="Sakkal Majalla" w:cs="Sakkal Majalla"/>
          <w:sz w:val="28"/>
          <w:szCs w:val="28"/>
          <w:shd w:val="clear" w:color="auto" w:fill="FFFFFF"/>
          <w:rtl/>
        </w:rPr>
        <w:t>كان العرب قبل الإسلام أميين، لا يعرفون غير كتب الدين، بدليل أن القرآن الكريم قد أطلق على أصحاب الديانات السماوية الأخرى اسم (أهل الكتاب). حتى إن الشعر كان يتناقل شفاهاً، ولم يدوّن إلاّ نادراً، كما حدث للمعلقات</w:t>
      </w:r>
      <w:r w:rsidRPr="00092C11">
        <w:rPr>
          <w:rFonts w:ascii="Sakkal Majalla" w:hAnsi="Sakkal Majalla" w:cs="Sakkal Majalla"/>
          <w:sz w:val="28"/>
          <w:szCs w:val="28"/>
          <w:shd w:val="clear" w:color="auto" w:fill="FFFFFF"/>
        </w:rPr>
        <w:t>.</w:t>
      </w:r>
      <w:r w:rsidRPr="00092C11">
        <w:rPr>
          <w:rFonts w:ascii="Sakkal Majalla" w:hAnsi="Sakkal Majalla" w:cs="Sakkal Majalla"/>
          <w:sz w:val="28"/>
          <w:szCs w:val="28"/>
        </w:rPr>
        <w:br/>
      </w:r>
      <w:r w:rsidRPr="00092C11">
        <w:rPr>
          <w:rFonts w:ascii="Sakkal Majalla" w:hAnsi="Sakkal Majalla" w:cs="Sakkal Majalla"/>
          <w:sz w:val="28"/>
          <w:szCs w:val="28"/>
          <w:shd w:val="clear" w:color="auto" w:fill="FFFFFF"/>
          <w:rtl/>
        </w:rPr>
        <w:t>ولهذا فإن تاريخ الكتب والمكتبات عند المسلمين لم يبدأ فعلياً إلاّ مع انطلاق الدعوة الإسلامية، وإنشاء الدولة. وكان نزول القرآن الكريم هو الحدث الأهم، الذي أحدث انعطافاً عظيماً في العقائد والمعارف الإنسانية كلها، إذ كرم العلم والعلماء، وجعل النبي محمد</w:t>
      </w:r>
      <w:r w:rsidRPr="00092C11">
        <w:rPr>
          <w:rFonts w:ascii="Sakkal Majalla" w:hAnsi="Sakkal Majalla" w:cs="Sakkal Majalla"/>
          <w:sz w:val="28"/>
          <w:szCs w:val="28"/>
          <w:shd w:val="clear" w:color="auto" w:fill="FFFFFF"/>
        </w:rPr>
        <w:t xml:space="preserve"> </w:t>
      </w:r>
      <w:r w:rsidRPr="00092C11">
        <w:rPr>
          <w:rFonts w:ascii="Sakkal Majalla" w:hAnsi="Sakkal Majalla" w:cs="Sakkal Majalla"/>
          <w:sz w:val="28"/>
          <w:szCs w:val="28"/>
          <w:shd w:val="clear" w:color="auto" w:fill="FFFFFF"/>
          <w:rtl/>
        </w:rPr>
        <w:t>فداء أسرى بدر، أن يعلم كل واحد منهم القراءة والكتابة لعشرة من صبيان المسلمين</w:t>
      </w:r>
      <w:r w:rsidRPr="00092C11">
        <w:rPr>
          <w:rFonts w:ascii="Sakkal Majalla" w:hAnsi="Sakkal Majalla" w:cs="Sakkal Majalla"/>
          <w:sz w:val="28"/>
          <w:szCs w:val="28"/>
          <w:shd w:val="clear" w:color="auto" w:fill="FFFFFF"/>
        </w:rPr>
        <w:t>.</w:t>
      </w:r>
    </w:p>
    <w:p w:rsidR="006C6E8A" w:rsidRPr="00092C11" w:rsidRDefault="006C6E8A" w:rsidP="00C54354">
      <w:pPr>
        <w:pStyle w:val="Paragraphedeliste"/>
        <w:bidi/>
        <w:jc w:val="both"/>
        <w:rPr>
          <w:rFonts w:ascii="Sakkal Majalla" w:hAnsi="Sakkal Majalla" w:cs="Sakkal Majalla"/>
          <w:sz w:val="28"/>
          <w:szCs w:val="28"/>
          <w:shd w:val="clear" w:color="auto" w:fill="FFFFFF"/>
        </w:rPr>
      </w:pPr>
      <w:r w:rsidRPr="00092C11">
        <w:rPr>
          <w:rFonts w:ascii="Sakkal Majalla" w:hAnsi="Sakkal Majalla" w:cs="Sakkal Majalla"/>
          <w:sz w:val="28"/>
          <w:szCs w:val="28"/>
          <w:shd w:val="clear" w:color="auto" w:fill="FFFFFF"/>
          <w:rtl/>
        </w:rPr>
        <w:t>كان القرآن الكريم أول كتاب ظهر باللغة العربية، اهتم المسلمون بتدوينه وضبط آياته، حتى لا يلحن فيه غير العرب من المسلمين، فكان هذا الأمر، إضافة إلى الاهتمام بتدوين الحديث الشريف بداية التوثيق في الإسلام</w:t>
      </w:r>
      <w:r w:rsidRPr="00092C11">
        <w:rPr>
          <w:rFonts w:ascii="Sakkal Majalla" w:hAnsi="Sakkal Majalla" w:cs="Sakkal Majalla"/>
          <w:sz w:val="28"/>
          <w:szCs w:val="28"/>
          <w:shd w:val="clear" w:color="auto" w:fill="FFFFFF"/>
        </w:rPr>
        <w:t>.</w:t>
      </w:r>
      <w:r w:rsidRPr="00092C11">
        <w:rPr>
          <w:rFonts w:ascii="Sakkal Majalla" w:hAnsi="Sakkal Majalla" w:cs="Sakkal Majalla"/>
          <w:sz w:val="28"/>
          <w:szCs w:val="28"/>
        </w:rPr>
        <w:br/>
      </w:r>
      <w:r w:rsidRPr="00092C11">
        <w:rPr>
          <w:rFonts w:ascii="Sakkal Majalla" w:hAnsi="Sakkal Majalla" w:cs="Sakkal Majalla"/>
          <w:sz w:val="28"/>
          <w:szCs w:val="28"/>
          <w:shd w:val="clear" w:color="auto" w:fill="FFFFFF"/>
          <w:rtl/>
        </w:rPr>
        <w:t xml:space="preserve">ب- </w:t>
      </w:r>
      <w:r w:rsidRPr="00092C11">
        <w:rPr>
          <w:rFonts w:ascii="Sakkal Majalla" w:hAnsi="Sakkal Majalla" w:cs="Sakkal Majalla"/>
          <w:b/>
          <w:bCs/>
          <w:sz w:val="28"/>
          <w:szCs w:val="28"/>
          <w:shd w:val="clear" w:color="auto" w:fill="FFFFFF"/>
          <w:rtl/>
        </w:rPr>
        <w:t>مرحلة الدولة الأموية</w:t>
      </w:r>
      <w:r w:rsidRPr="00092C11">
        <w:rPr>
          <w:rFonts w:ascii="Sakkal Majalla" w:hAnsi="Sakkal Majalla" w:cs="Sakkal Majalla"/>
          <w:sz w:val="28"/>
          <w:szCs w:val="28"/>
          <w:shd w:val="clear" w:color="auto" w:fill="FFFFFF"/>
        </w:rPr>
        <w:t>:</w:t>
      </w:r>
      <w:r w:rsidR="00C54354" w:rsidRPr="00092C11">
        <w:rPr>
          <w:rFonts w:ascii="Sakkal Majalla" w:hAnsi="Sakkal Majalla" w:cs="Sakkal Majalla" w:hint="cs"/>
          <w:sz w:val="28"/>
          <w:szCs w:val="28"/>
          <w:shd w:val="clear" w:color="auto" w:fill="FFFFFF"/>
          <w:rtl/>
        </w:rPr>
        <w:t xml:space="preserve"> </w:t>
      </w:r>
      <w:r w:rsidRPr="00092C11">
        <w:rPr>
          <w:rFonts w:ascii="Sakkal Majalla" w:hAnsi="Sakkal Majalla" w:cs="Sakkal Majalla"/>
          <w:sz w:val="28"/>
          <w:szCs w:val="28"/>
          <w:shd w:val="clear" w:color="auto" w:fill="FFFFFF"/>
          <w:rtl/>
        </w:rPr>
        <w:t>شهد هذا العصر بدايات حركة النقل والترجمة، بسبب اتصال العرب بعد الفتوحات الإسلامية بالحضارتين اليونانية والرومانية في مصر والشام، والفارسية في إيران، والسريانية في العراق وبين النهرين، وبمبادرة من الخليفة العالم خالد بن يزيد بن معاوية، الذي زهد في الحكم، والتفت إلى أداء دور علمي فعّال، ويقال: إنه صاحب أول مكتبة خاصة في الإسلام</w:t>
      </w:r>
      <w:r w:rsidRPr="00092C11">
        <w:rPr>
          <w:rFonts w:ascii="Sakkal Majalla" w:hAnsi="Sakkal Majalla" w:cs="Sakkal Majalla"/>
          <w:sz w:val="28"/>
          <w:szCs w:val="28"/>
          <w:shd w:val="clear" w:color="auto" w:fill="FFFFFF"/>
        </w:rPr>
        <w:t>.</w:t>
      </w:r>
    </w:p>
    <w:p w:rsidR="006C6E8A" w:rsidRPr="00092C11" w:rsidRDefault="00C54354" w:rsidP="003D5F44">
      <w:pPr>
        <w:bidi/>
        <w:jc w:val="both"/>
        <w:rPr>
          <w:rFonts w:ascii="Sakkal Majalla" w:hAnsi="Sakkal Majalla" w:cs="Sakkal Majalla"/>
          <w:sz w:val="28"/>
          <w:szCs w:val="28"/>
        </w:rPr>
      </w:pPr>
      <w:r w:rsidRPr="00092C11">
        <w:rPr>
          <w:rFonts w:ascii="Sakkal Majalla" w:hAnsi="Sakkal Majalla" w:cs="Sakkal Majalla" w:hint="cs"/>
          <w:sz w:val="28"/>
          <w:szCs w:val="28"/>
          <w:shd w:val="clear" w:color="auto" w:fill="FFFFFF"/>
          <w:rtl/>
        </w:rPr>
        <w:t xml:space="preserve"> </w:t>
      </w:r>
      <w:r w:rsidR="006C6E8A" w:rsidRPr="00092C11">
        <w:rPr>
          <w:rFonts w:ascii="Sakkal Majalla" w:hAnsi="Sakkal Majalla" w:cs="Sakkal Majalla"/>
          <w:sz w:val="28"/>
          <w:szCs w:val="28"/>
          <w:shd w:val="clear" w:color="auto" w:fill="FFFFFF"/>
          <w:rtl/>
        </w:rPr>
        <w:t>كلّف اصطفان (وهو عالم من الإسكندرية)، بأن ينقل له من اللغتين اليونانية والقبطية إلى العربية، عدداً من الكتب العلمية، تناسب شغفه بالعلوم، وخصوصاً الكيمياء، إذ اهتم بالصنعة وتحويل المعادن إلى ذهب، وعلم النجوم</w:t>
      </w:r>
      <w:r w:rsidR="006C6E8A" w:rsidRPr="00092C11">
        <w:rPr>
          <w:rFonts w:ascii="Sakkal Majalla" w:hAnsi="Sakkal Majalla" w:cs="Sakkal Majalla"/>
          <w:sz w:val="28"/>
          <w:szCs w:val="28"/>
          <w:shd w:val="clear" w:color="auto" w:fill="FFFFFF"/>
        </w:rPr>
        <w:t>.</w:t>
      </w:r>
      <w:r w:rsidR="006C6E8A" w:rsidRPr="00092C11">
        <w:rPr>
          <w:rFonts w:ascii="Sakkal Majalla" w:hAnsi="Sakkal Majalla" w:cs="Sakkal Majalla"/>
          <w:sz w:val="28"/>
          <w:szCs w:val="28"/>
        </w:rPr>
        <w:br/>
      </w:r>
      <w:r w:rsidR="006C6E8A" w:rsidRPr="00092C11">
        <w:rPr>
          <w:rFonts w:ascii="Sakkal Majalla" w:hAnsi="Sakkal Majalla" w:cs="Sakkal Majalla"/>
          <w:sz w:val="28"/>
          <w:szCs w:val="28"/>
          <w:shd w:val="clear" w:color="auto" w:fill="FFFFFF"/>
          <w:rtl/>
        </w:rPr>
        <w:t>إن الترجمة في هذا العهد، كانت محاولات فردية تزول بزوال أصحابها، وقد اقتصرت على العلوم العملية كالصنعة والنجوم والطب، لأنه أبعد العلوم الأجنبية عن التأثير في الدين، ولذلك أجاز الخليفة التقي عمر بن عبد العزيز الترجمة فيه ، ولم تترجم العلوم العقلية كالمنطق والفلسفة والهندسة، ولم تتحول الترجمة إلى عمل أمة، وإلى مدرسة للترجمة إلا في العهد العباسي</w:t>
      </w:r>
      <w:r w:rsidR="006C6E8A" w:rsidRPr="00092C11">
        <w:rPr>
          <w:rFonts w:ascii="Sakkal Majalla" w:hAnsi="Sakkal Majalla" w:cs="Sakkal Majalla"/>
          <w:sz w:val="28"/>
          <w:szCs w:val="28"/>
          <w:shd w:val="clear" w:color="auto" w:fill="FFFFFF"/>
        </w:rPr>
        <w:t>.</w:t>
      </w:r>
      <w:r w:rsidR="006C6E8A" w:rsidRPr="00092C11">
        <w:rPr>
          <w:rFonts w:ascii="Sakkal Majalla" w:hAnsi="Sakkal Majalla" w:cs="Sakkal Majalla"/>
          <w:sz w:val="28"/>
          <w:szCs w:val="28"/>
        </w:rPr>
        <w:br/>
      </w:r>
      <w:r w:rsidR="006C6E8A" w:rsidRPr="00092C11">
        <w:rPr>
          <w:rFonts w:ascii="Sakkal Majalla" w:hAnsi="Sakkal Majalla" w:cs="Sakkal Majalla"/>
          <w:sz w:val="28"/>
          <w:szCs w:val="28"/>
          <w:shd w:val="clear" w:color="auto" w:fill="FFFFFF"/>
          <w:rtl/>
        </w:rPr>
        <w:t xml:space="preserve">قبل أن ينتصف القرن الأول الهجري، كانت المؤلفات العربية تتوالى، لكنها لم تكن من الكثرة، بحيث تكوّن مكتبات واسعة. ولكن قبل أن ينتهي عصر بني أمية، وجدت مكتبات المساجد (التي اتخذها المسلمون مكاناً للتعليم بجميع مراحله) تنتشر في الحواضر الإسلامية </w:t>
      </w:r>
      <w:r w:rsidR="003D5F44" w:rsidRPr="00092C11">
        <w:rPr>
          <w:rFonts w:ascii="Sakkal Majalla" w:hAnsi="Sakkal Majalla" w:cs="Sakkal Majalla"/>
          <w:sz w:val="28"/>
          <w:szCs w:val="28"/>
          <w:shd w:val="clear" w:color="auto" w:fill="FFFFFF"/>
          <w:rtl/>
        </w:rPr>
        <w:t>كدمشق إضافة إلى مكتبات الملوك و</w:t>
      </w:r>
      <w:r w:rsidR="006C6E8A" w:rsidRPr="00092C11">
        <w:rPr>
          <w:rFonts w:ascii="Sakkal Majalla" w:hAnsi="Sakkal Majalla" w:cs="Sakkal Majalla"/>
          <w:sz w:val="28"/>
          <w:szCs w:val="28"/>
          <w:shd w:val="clear" w:color="auto" w:fill="FFFFFF"/>
          <w:rtl/>
        </w:rPr>
        <w:t>بغداد و</w:t>
      </w:r>
      <w:r w:rsidR="003D5F44" w:rsidRPr="00092C11">
        <w:rPr>
          <w:rFonts w:ascii="Sakkal Majalla" w:hAnsi="Sakkal Majalla" w:cs="Sakkal Majalla"/>
          <w:sz w:val="28"/>
          <w:szCs w:val="28"/>
          <w:shd w:val="clear" w:color="auto" w:fill="FFFFFF"/>
          <w:rtl/>
        </w:rPr>
        <w:t>القاهرة وقرطبة</w:t>
      </w:r>
      <w:r w:rsidR="006C6E8A" w:rsidRPr="00092C11">
        <w:rPr>
          <w:rFonts w:ascii="Sakkal Majalla" w:hAnsi="Sakkal Majalla" w:cs="Sakkal Majalla"/>
          <w:sz w:val="28"/>
          <w:szCs w:val="28"/>
          <w:shd w:val="clear" w:color="auto" w:fill="FFFFFF"/>
          <w:rtl/>
        </w:rPr>
        <w:t>، وعدد من المكتبا</w:t>
      </w:r>
      <w:r w:rsidR="003D5F44" w:rsidRPr="00092C11">
        <w:rPr>
          <w:rFonts w:ascii="Sakkal Majalla" w:hAnsi="Sakkal Majalla" w:cs="Sakkal Majalla"/>
          <w:sz w:val="28"/>
          <w:szCs w:val="28"/>
          <w:shd w:val="clear" w:color="auto" w:fill="FFFFFF"/>
          <w:rtl/>
        </w:rPr>
        <w:t>ت الخاصة، وبعض المكتبات العامة</w:t>
      </w:r>
      <w:r w:rsidR="006C6E8A" w:rsidRPr="00092C11">
        <w:rPr>
          <w:rFonts w:ascii="Sakkal Majalla" w:hAnsi="Sakkal Majalla" w:cs="Sakkal Majalla"/>
          <w:sz w:val="28"/>
          <w:szCs w:val="28"/>
        </w:rPr>
        <w:br/>
      </w:r>
      <w:r w:rsidR="006C6E8A" w:rsidRPr="00092C11">
        <w:rPr>
          <w:rFonts w:ascii="Sakkal Majalla" w:hAnsi="Sakkal Majalla" w:cs="Sakkal Majalla"/>
          <w:sz w:val="28"/>
          <w:szCs w:val="28"/>
          <w:shd w:val="clear" w:color="auto" w:fill="FFFFFF"/>
          <w:rtl/>
        </w:rPr>
        <w:t>ويمكننا القول: إن اهتمام الأمويين بالكتب قد بدأ مع مؤسس دولتهم معاوية بن أبي سفيان، وتطور ونما، إلى أن</w:t>
      </w:r>
      <w:r w:rsidR="003D5F44" w:rsidRPr="00092C11">
        <w:rPr>
          <w:rFonts w:ascii="Sakkal Majalla" w:hAnsi="Sakkal Majalla" w:cs="Sakkal Majalla"/>
          <w:sz w:val="28"/>
          <w:szCs w:val="28"/>
          <w:shd w:val="clear" w:color="auto" w:fill="FFFFFF"/>
          <w:rtl/>
        </w:rPr>
        <w:t xml:space="preserve"> بلغت حركة المكتبات ما بلغته في</w:t>
      </w:r>
      <w:r w:rsidR="003D5F44" w:rsidRPr="00092C11">
        <w:rPr>
          <w:rFonts w:ascii="Sakkal Majalla" w:hAnsi="Sakkal Majalla" w:cs="Sakkal Majalla" w:hint="cs"/>
          <w:sz w:val="28"/>
          <w:szCs w:val="28"/>
          <w:shd w:val="clear" w:color="auto" w:fill="FFFFFF"/>
          <w:rtl/>
        </w:rPr>
        <w:t xml:space="preserve"> </w:t>
      </w:r>
      <w:r w:rsidR="006C6E8A" w:rsidRPr="00092C11">
        <w:rPr>
          <w:rFonts w:ascii="Sakkal Majalla" w:hAnsi="Sakkal Majalla" w:cs="Sakkal Majalla"/>
          <w:sz w:val="28"/>
          <w:szCs w:val="28"/>
          <w:shd w:val="clear" w:color="auto" w:fill="FFFFFF"/>
          <w:rtl/>
        </w:rPr>
        <w:t>نهاية عهدهم</w:t>
      </w:r>
      <w:r w:rsidR="003D5F44" w:rsidRPr="00092C11">
        <w:rPr>
          <w:rFonts w:ascii="Sakkal Majalla" w:hAnsi="Sakkal Majalla" w:cs="Sakkal Majalla" w:hint="cs"/>
          <w:sz w:val="28"/>
          <w:szCs w:val="28"/>
          <w:rtl/>
        </w:rPr>
        <w:t xml:space="preserve"> </w:t>
      </w:r>
      <w:r w:rsidR="006C6E8A" w:rsidRPr="00092C11">
        <w:rPr>
          <w:rFonts w:ascii="Sakkal Majalla" w:hAnsi="Sakkal Majalla" w:cs="Sakkal Majalla"/>
          <w:sz w:val="28"/>
          <w:szCs w:val="28"/>
          <w:shd w:val="clear" w:color="auto" w:fill="FFFFFF"/>
          <w:rtl/>
        </w:rPr>
        <w:t>أما التوثيق، فقد أحدث له الخلفاء المتعاقبون دواوين، كانت تقوم مقام دور الوثائق، وتنشئ المراسلات الهامة وتحتفظ بها</w:t>
      </w:r>
      <w:r w:rsidR="006C6E8A" w:rsidRPr="00092C11">
        <w:rPr>
          <w:rFonts w:ascii="Sakkal Majalla" w:hAnsi="Sakkal Majalla" w:cs="Sakkal Majalla"/>
          <w:sz w:val="28"/>
          <w:szCs w:val="28"/>
          <w:shd w:val="clear" w:color="auto" w:fill="FFFFFF"/>
        </w:rPr>
        <w:t>.</w:t>
      </w:r>
    </w:p>
    <w:p w:rsidR="006C6E8A" w:rsidRPr="00092C11" w:rsidRDefault="006C6E8A" w:rsidP="00467222">
      <w:pPr>
        <w:bidi/>
        <w:jc w:val="both"/>
        <w:rPr>
          <w:rFonts w:ascii="Sakkal Majalla" w:hAnsi="Sakkal Majalla" w:cs="Sakkal Majalla"/>
          <w:sz w:val="28"/>
          <w:szCs w:val="28"/>
        </w:rPr>
      </w:pPr>
      <w:r w:rsidRPr="00092C11">
        <w:rPr>
          <w:rFonts w:ascii="Sakkal Majalla" w:hAnsi="Sakkal Majalla" w:cs="Sakkal Majalla"/>
          <w:sz w:val="28"/>
          <w:szCs w:val="28"/>
          <w:shd w:val="clear" w:color="auto" w:fill="FFFFFF"/>
          <w:rtl/>
        </w:rPr>
        <w:lastRenderedPageBreak/>
        <w:t xml:space="preserve">ج </w:t>
      </w:r>
      <w:r w:rsidRPr="00092C11">
        <w:rPr>
          <w:rFonts w:ascii="Sakkal Majalla" w:hAnsi="Sakkal Majalla" w:cs="Sakkal Majalla"/>
          <w:b/>
          <w:bCs/>
          <w:sz w:val="28"/>
          <w:szCs w:val="28"/>
          <w:shd w:val="clear" w:color="auto" w:fill="FFFFFF"/>
          <w:rtl/>
        </w:rPr>
        <w:t>- مرحلة الدولة العباسية</w:t>
      </w:r>
      <w:r w:rsidR="003D5F44" w:rsidRPr="00092C11">
        <w:rPr>
          <w:rFonts w:ascii="Sakkal Majalla" w:hAnsi="Sakkal Majalla" w:cs="Sakkal Majalla" w:hint="cs"/>
          <w:sz w:val="28"/>
          <w:szCs w:val="28"/>
          <w:rtl/>
        </w:rPr>
        <w:t xml:space="preserve">: </w:t>
      </w:r>
      <w:r w:rsidRPr="00092C11">
        <w:rPr>
          <w:rFonts w:ascii="Sakkal Majalla" w:hAnsi="Sakkal Majalla" w:cs="Sakkal Majalla"/>
          <w:sz w:val="28"/>
          <w:szCs w:val="28"/>
          <w:shd w:val="clear" w:color="auto" w:fill="FFFFFF"/>
          <w:rtl/>
        </w:rPr>
        <w:t>إذا كان العهد الأموي عهد حضانة في التاريخ العربي للترجمة والكتب والمكتبات، فإن العهد العباسي كان فترة نضج وازدهار</w:t>
      </w:r>
      <w:r w:rsidR="003D5F44" w:rsidRPr="00092C11">
        <w:rPr>
          <w:rFonts w:ascii="Sakkal Majalla" w:hAnsi="Sakkal Majalla" w:cs="Sakkal Majalla" w:hint="cs"/>
          <w:sz w:val="28"/>
          <w:szCs w:val="28"/>
          <w:shd w:val="clear" w:color="auto" w:fill="FFFFFF"/>
          <w:rtl/>
        </w:rPr>
        <w:t xml:space="preserve">ا، </w:t>
      </w:r>
      <w:r w:rsidRPr="00092C11">
        <w:rPr>
          <w:rFonts w:ascii="Sakkal Majalla" w:hAnsi="Sakkal Majalla" w:cs="Sakkal Majalla"/>
          <w:sz w:val="28"/>
          <w:szCs w:val="28"/>
          <w:shd w:val="clear" w:color="auto" w:fill="FFFFFF"/>
          <w:rtl/>
        </w:rPr>
        <w:t>هتم المنصور بداية بالطب والتنجيم، نظراً لحاجته إلى الطب في التداوي، واعتقاده بالصلة بين علم النجوم والطالع من نحس أو سعد</w:t>
      </w:r>
      <w:r w:rsidRPr="00092C11">
        <w:rPr>
          <w:rFonts w:ascii="Sakkal Majalla" w:hAnsi="Sakkal Majalla" w:cs="Sakkal Majalla"/>
          <w:sz w:val="28"/>
          <w:szCs w:val="28"/>
          <w:shd w:val="clear" w:color="auto" w:fill="FFFFFF"/>
        </w:rPr>
        <w:t>.</w:t>
      </w:r>
      <w:r w:rsidR="00C54354" w:rsidRPr="00092C11">
        <w:rPr>
          <w:rFonts w:ascii="Sakkal Majalla" w:hAnsi="Sakkal Majalla" w:cs="Sakkal Majalla" w:hint="cs"/>
          <w:sz w:val="28"/>
          <w:szCs w:val="28"/>
          <w:shd w:val="clear" w:color="auto" w:fill="FFFFFF"/>
          <w:rtl/>
        </w:rPr>
        <w:t xml:space="preserve"> </w:t>
      </w:r>
      <w:r w:rsidRPr="00092C11">
        <w:rPr>
          <w:rFonts w:ascii="Sakkal Majalla" w:hAnsi="Sakkal Majalla" w:cs="Sakkal Majalla"/>
          <w:sz w:val="28"/>
          <w:szCs w:val="28"/>
          <w:shd w:val="clear" w:color="auto" w:fill="FFFFFF"/>
          <w:rtl/>
        </w:rPr>
        <w:t>وفي أقل من خمسين عاماً من تاريخ الدولة، كان معظم العلوم قد دوّن ونظّم: من علوم نقلية، كعلوم القرآن والحديث والفقه وأصوله واللغة والأدب، وعلوم عقلية، كالرياضيات والمنطق والفلسفة والكلام والمغازي والسير، وشهدت حركة الترجمة والتأليف نشاطاً ملحوظاً</w:t>
      </w:r>
      <w:r w:rsidRPr="00092C11">
        <w:rPr>
          <w:rFonts w:ascii="Sakkal Majalla" w:hAnsi="Sakkal Majalla" w:cs="Sakkal Majalla"/>
          <w:sz w:val="28"/>
          <w:szCs w:val="28"/>
          <w:shd w:val="clear" w:color="auto" w:fill="FFFFFF"/>
        </w:rPr>
        <w:t>.</w:t>
      </w:r>
      <w:r w:rsidR="00467222" w:rsidRPr="00092C11">
        <w:rPr>
          <w:rFonts w:ascii="Sakkal Majalla" w:hAnsi="Sakkal Majalla" w:cs="Sakkal Majalla" w:hint="cs"/>
          <w:sz w:val="28"/>
          <w:szCs w:val="28"/>
          <w:shd w:val="clear" w:color="auto" w:fill="FFFFFF"/>
          <w:rtl/>
        </w:rPr>
        <w:t xml:space="preserve"> </w:t>
      </w:r>
      <w:r w:rsidRPr="00092C11">
        <w:rPr>
          <w:rFonts w:ascii="Sakkal Majalla" w:hAnsi="Sakkal Majalla" w:cs="Sakkal Majalla"/>
          <w:sz w:val="28"/>
          <w:szCs w:val="28"/>
          <w:shd w:val="clear" w:color="auto" w:fill="FFFFFF"/>
          <w:rtl/>
        </w:rPr>
        <w:t>لم تكن المطابع معروفة في هذا العهد، بل كان ثمة كتّاب ونسّاخ، فازدهرت صناعة النسخ وتجليد الكتب وزخرفتها وتحليتها أحياناً بالذهب، وبرزت أهمية الخط والخطاطين، ومنهم ابن مقلة وابن البواب</w:t>
      </w:r>
      <w:r w:rsidRPr="00092C11">
        <w:rPr>
          <w:rFonts w:ascii="Sakkal Majalla" w:hAnsi="Sakkal Majalla" w:cs="Sakkal Majalla"/>
          <w:sz w:val="28"/>
          <w:szCs w:val="28"/>
          <w:shd w:val="clear" w:color="auto" w:fill="FFFFFF"/>
        </w:rPr>
        <w:t>.</w:t>
      </w:r>
      <w:r w:rsidR="00467222" w:rsidRPr="00092C11">
        <w:rPr>
          <w:rFonts w:ascii="Sakkal Majalla" w:hAnsi="Sakkal Majalla" w:cs="Sakkal Majalla" w:hint="cs"/>
          <w:sz w:val="28"/>
          <w:szCs w:val="28"/>
          <w:shd w:val="clear" w:color="auto" w:fill="FFFFFF"/>
          <w:rtl/>
        </w:rPr>
        <w:t xml:space="preserve"> </w:t>
      </w:r>
      <w:r w:rsidRPr="00092C11">
        <w:rPr>
          <w:rFonts w:ascii="Sakkal Majalla" w:hAnsi="Sakkal Majalla" w:cs="Sakkal Majalla"/>
          <w:sz w:val="28"/>
          <w:szCs w:val="28"/>
          <w:shd w:val="clear" w:color="auto" w:fill="FFFFFF"/>
          <w:rtl/>
        </w:rPr>
        <w:t>وبانتشار حلقات الدروس ومجالس الإملاء في المساجد وتكاثرها، ظل الإملاء الطريقة الشائعة في التأليف طوال القرنين الثالث والرابع الهجريين، وساعد على ازدهاره ظهور صناعة الورق ومهنة الوراقة (من نسخ وتصحيح وتجليد وسائر الأمور الفنية المتعلقة بالحرفة)، بحيث انتشرت حوانيت الوراقين، وأصبحت مجالس للعلماء والشعراء والأدباء والطبقات المثقفة الشغوفة بالقراءة والاطلاع على العلوم المختلفة، ومركزاً للنشاط العقلي المعرفي، حتى أنها بلغت في بغداد وحدها في القرن الثالث الهجري أكثر من مئة حانوت</w:t>
      </w:r>
      <w:r w:rsidRPr="00092C11">
        <w:rPr>
          <w:rFonts w:ascii="Sakkal Majalla" w:hAnsi="Sakkal Majalla" w:cs="Sakkal Majalla"/>
          <w:sz w:val="28"/>
          <w:szCs w:val="28"/>
          <w:shd w:val="clear" w:color="auto" w:fill="FFFFFF"/>
        </w:rPr>
        <w:t>.</w:t>
      </w:r>
    </w:p>
    <w:p w:rsidR="006C324B" w:rsidRPr="00092C11" w:rsidRDefault="006C6E8A" w:rsidP="006C324B">
      <w:pPr>
        <w:bidi/>
        <w:jc w:val="both"/>
        <w:rPr>
          <w:rFonts w:ascii="Sakkal Majalla" w:hAnsi="Sakkal Majalla" w:cs="Sakkal Majalla"/>
          <w:sz w:val="28"/>
          <w:szCs w:val="28"/>
          <w:shd w:val="clear" w:color="auto" w:fill="FFFFFF"/>
          <w:rtl/>
        </w:rPr>
      </w:pPr>
      <w:r w:rsidRPr="00092C11">
        <w:rPr>
          <w:rFonts w:ascii="Sakkal Majalla" w:hAnsi="Sakkal Majalla" w:cs="Sakkal Majalla"/>
          <w:sz w:val="28"/>
          <w:szCs w:val="28"/>
          <w:shd w:val="clear" w:color="auto" w:fill="FFFFFF"/>
          <w:rtl/>
        </w:rPr>
        <w:t>أدى هذا النشاط الثقافي إلى اتساع حركة التأليف العربية، وانتشار المكتبات وامتلائها بالكتب، بحيث جمعها ابن النديم في كتابه (الفهرست) ، فكان أول عمل ببليوغرافي عربي في التاريخ . وعرفت ظاهرة وقفيات الكتب والمكتبات</w:t>
      </w:r>
      <w:r w:rsidRPr="00092C11">
        <w:rPr>
          <w:rFonts w:ascii="Sakkal Majalla" w:hAnsi="Sakkal Majalla" w:cs="Sakkal Majalla"/>
          <w:sz w:val="28"/>
          <w:szCs w:val="28"/>
          <w:shd w:val="clear" w:color="auto" w:fill="FFFFFF"/>
        </w:rPr>
        <w:t>.</w:t>
      </w:r>
      <w:r w:rsidRPr="00092C11">
        <w:rPr>
          <w:rFonts w:ascii="Sakkal Majalla" w:hAnsi="Sakkal Majalla" w:cs="Sakkal Majalla"/>
          <w:sz w:val="28"/>
          <w:szCs w:val="28"/>
          <w:shd w:val="clear" w:color="auto" w:fill="FFFFFF"/>
          <w:rtl/>
        </w:rPr>
        <w:t>وفي هذا العهد تبلورت فكرة الفصل بين المكتبات ودور الوثائق، فأصبحت الدواوين التي أنشأها الخلفاء والملوك والحكام والوزراء، مختصة بجمع الوثائق وحفظ المراسلات الخاصة بأمور الدولة وشؤون الحكم، وصارت أكثر تنظيماً من ذي قبل</w:t>
      </w:r>
      <w:r w:rsidRPr="00092C11">
        <w:rPr>
          <w:rFonts w:ascii="Sakkal Majalla" w:hAnsi="Sakkal Majalla" w:cs="Sakkal Majalla"/>
          <w:sz w:val="28"/>
          <w:szCs w:val="28"/>
          <w:shd w:val="clear" w:color="auto" w:fill="FFFFFF"/>
        </w:rPr>
        <w:t>.</w:t>
      </w:r>
      <w:r w:rsidRPr="00092C11">
        <w:rPr>
          <w:rFonts w:ascii="Sakkal Majalla" w:hAnsi="Sakkal Majalla" w:cs="Sakkal Majalla"/>
          <w:sz w:val="28"/>
          <w:szCs w:val="28"/>
          <w:shd w:val="clear" w:color="auto" w:fill="FFFFFF"/>
          <w:rtl/>
        </w:rPr>
        <w:t>ـ</w:t>
      </w:r>
      <w:r w:rsidR="00AA70CB" w:rsidRPr="00092C11">
        <w:rPr>
          <w:rFonts w:ascii="Sakkal Majalla" w:hAnsi="Sakkal Majalla" w:cs="Sakkal Majalla" w:hint="cs"/>
          <w:sz w:val="28"/>
          <w:szCs w:val="28"/>
          <w:shd w:val="clear" w:color="auto" w:fill="FFFFFF"/>
          <w:rtl/>
        </w:rPr>
        <w:t xml:space="preserve"> </w:t>
      </w:r>
      <w:r w:rsidRPr="00092C11">
        <w:rPr>
          <w:rFonts w:ascii="Sakkal Majalla" w:hAnsi="Sakkal Majalla" w:cs="Sakkal Majalla"/>
          <w:sz w:val="28"/>
          <w:szCs w:val="28"/>
          <w:shd w:val="clear" w:color="auto" w:fill="FFFFFF"/>
          <w:rtl/>
        </w:rPr>
        <w:t xml:space="preserve"> المكتبات في العصر العباسي: كان بيت الحكمة (أو خزانة الحكمة) أكبر مكتبة رويت أخبارها في العصر العباسي، أسسها الخليفة هارون الرشيد، وكانت الكتب تجمع فيها، وتترجم المؤلفات اليونانية والفارسية، وتنسخ، ويعمل فيها علماء مختلفو الثقافات.</w:t>
      </w:r>
    </w:p>
    <w:p w:rsidR="006C6E8A" w:rsidRPr="00092C11" w:rsidRDefault="006C6E8A" w:rsidP="00AA70CB">
      <w:pPr>
        <w:bidi/>
        <w:jc w:val="both"/>
        <w:rPr>
          <w:rFonts w:ascii="Sakkal Majalla" w:hAnsi="Sakkal Majalla" w:cs="Sakkal Majalla"/>
          <w:sz w:val="28"/>
          <w:szCs w:val="28"/>
          <w:shd w:val="clear" w:color="auto" w:fill="FFFFFF"/>
          <w:rtl/>
        </w:rPr>
      </w:pPr>
      <w:r w:rsidRPr="00092C11">
        <w:rPr>
          <w:rFonts w:ascii="Sakkal Majalla" w:hAnsi="Sakkal Majalla" w:cs="Sakkal Majalla"/>
          <w:sz w:val="28"/>
          <w:szCs w:val="28"/>
          <w:shd w:val="clear" w:color="auto" w:fill="FFFFFF"/>
        </w:rPr>
        <w:t>.</w:t>
      </w:r>
      <w:r w:rsidRPr="00092C11">
        <w:rPr>
          <w:rFonts w:ascii="Sakkal Majalla" w:hAnsi="Sakkal Majalla" w:cs="Sakkal Majalla"/>
          <w:sz w:val="28"/>
          <w:szCs w:val="28"/>
          <w:shd w:val="clear" w:color="auto" w:fill="FFFFFF"/>
          <w:rtl/>
        </w:rPr>
        <w:t xml:space="preserve"> د - </w:t>
      </w:r>
      <w:r w:rsidRPr="00092C11">
        <w:rPr>
          <w:rFonts w:ascii="Sakkal Majalla" w:hAnsi="Sakkal Majalla" w:cs="Sakkal Majalla"/>
          <w:b/>
          <w:bCs/>
          <w:sz w:val="28"/>
          <w:szCs w:val="28"/>
          <w:shd w:val="clear" w:color="auto" w:fill="FFFFFF"/>
          <w:rtl/>
        </w:rPr>
        <w:t>الأندلسيون</w:t>
      </w:r>
      <w:r w:rsidRPr="00092C11">
        <w:rPr>
          <w:rFonts w:ascii="Sakkal Majalla" w:hAnsi="Sakkal Majalla" w:cs="Sakkal Majalla"/>
          <w:sz w:val="28"/>
          <w:szCs w:val="28"/>
          <w:shd w:val="clear" w:color="auto" w:fill="FFFFFF"/>
        </w:rPr>
        <w:t>:</w:t>
      </w:r>
      <w:r w:rsidR="006C324B" w:rsidRPr="00092C11">
        <w:rPr>
          <w:rFonts w:ascii="Sakkal Majalla" w:hAnsi="Sakkal Majalla" w:cs="Sakkal Majalla" w:hint="cs"/>
          <w:sz w:val="28"/>
          <w:szCs w:val="28"/>
          <w:shd w:val="clear" w:color="auto" w:fill="FFFFFF"/>
          <w:rtl/>
        </w:rPr>
        <w:t xml:space="preserve"> </w:t>
      </w:r>
      <w:r w:rsidRPr="00092C11">
        <w:rPr>
          <w:rFonts w:ascii="Sakkal Majalla" w:hAnsi="Sakkal Majalla" w:cs="Sakkal Majalla"/>
          <w:sz w:val="28"/>
          <w:szCs w:val="28"/>
          <w:shd w:val="clear" w:color="auto" w:fill="FFFFFF"/>
          <w:rtl/>
        </w:rPr>
        <w:t>هذا الاهتمام بالكتب والمكتبات، شمل مشرق الدولة، كما شمل مغربها، فإن التاريخ يحدثنا عن ارتقاء حضاري ونهضة أدبية وثراء ثقافي وغنى فكري، حولت جميعها الأندلس بأقاليمها المختلفة إلى مراكز إشعاع، رافقه انتشار المساجد والمدارس والمكتبات العامة والخاصة. ويروى الكثير عن ولع الملوك والأمراء والوزراء ورجالات الثقافة والموسرين بإنشاء خزائن الكتب، مقتدين بما يفعله المشارقة</w:t>
      </w:r>
      <w:r w:rsidRPr="00092C11">
        <w:rPr>
          <w:rFonts w:ascii="Sakkal Majalla" w:hAnsi="Sakkal Majalla" w:cs="Sakkal Majalla"/>
          <w:sz w:val="28"/>
          <w:szCs w:val="28"/>
          <w:shd w:val="clear" w:color="auto" w:fill="FFFFFF"/>
        </w:rPr>
        <w:t>.</w:t>
      </w:r>
      <w:r w:rsidRPr="00092C11">
        <w:rPr>
          <w:rFonts w:ascii="Sakkal Majalla" w:hAnsi="Sakkal Majalla" w:cs="Sakkal Majalla"/>
          <w:sz w:val="28"/>
          <w:szCs w:val="28"/>
        </w:rPr>
        <w:br/>
      </w:r>
      <w:r w:rsidRPr="00092C11">
        <w:rPr>
          <w:rFonts w:ascii="Sakkal Majalla" w:hAnsi="Sakkal Majalla" w:cs="Sakkal Majalla"/>
          <w:sz w:val="28"/>
          <w:szCs w:val="28"/>
          <w:shd w:val="clear" w:color="auto" w:fill="FFFFFF"/>
          <w:rtl/>
        </w:rPr>
        <w:t>لقد أسرف أهل الأندلس في اقتناء الكتب وتجليدها وزخرفتها، واشتهرت الأندلس بما فيها من مكتبات خاصة، تضاهي أقاليم الدولة الإسلامية، وكانت قرطبة أكثر مدنها كتباً، وأهلها أشد الناس اعتناء بالمكتبات، حتى أصبح اقتناؤها مظهراً من مظاهر الترف45 والثراء والفخر والرئاسة، ولم تعد مظهراً للعلم فقط</w:t>
      </w:r>
      <w:r w:rsidRPr="00092C11">
        <w:rPr>
          <w:rFonts w:ascii="Sakkal Majalla" w:hAnsi="Sakkal Majalla" w:cs="Sakkal Majalla"/>
          <w:sz w:val="28"/>
          <w:szCs w:val="28"/>
          <w:shd w:val="clear" w:color="auto" w:fill="FFFFFF"/>
        </w:rPr>
        <w:t xml:space="preserve"> </w:t>
      </w:r>
      <w:r w:rsidRPr="00092C11">
        <w:rPr>
          <w:rFonts w:ascii="Sakkal Majalla" w:hAnsi="Sakkal Majalla" w:cs="Sakkal Majalla"/>
          <w:sz w:val="28"/>
          <w:szCs w:val="28"/>
          <w:shd w:val="clear" w:color="auto" w:fill="FFFFFF"/>
          <w:rtl/>
        </w:rPr>
        <w:t>ويقال: إن الحكم المستنصر صاحب الأندلس، خلال حكمه (350-366هـ)، أنفق أموالاً طائلة لشراء الكتب والمصنفات من بلاد المشرق وكل الأقاليم، وقت ظهورها، حتى بلغت أربع</w:t>
      </w:r>
      <w:r w:rsidR="006C324B" w:rsidRPr="00092C11">
        <w:rPr>
          <w:rFonts w:ascii="Sakkal Majalla" w:hAnsi="Sakkal Majalla" w:cs="Sakkal Majalla" w:hint="cs"/>
          <w:sz w:val="28"/>
          <w:szCs w:val="28"/>
          <w:shd w:val="clear" w:color="auto" w:fill="FFFFFF"/>
          <w:rtl/>
        </w:rPr>
        <w:t xml:space="preserve"> </w:t>
      </w:r>
      <w:r w:rsidRPr="00092C11">
        <w:rPr>
          <w:rFonts w:ascii="Sakkal Majalla" w:hAnsi="Sakkal Majalla" w:cs="Sakkal Majalla"/>
          <w:sz w:val="28"/>
          <w:szCs w:val="28"/>
          <w:shd w:val="clear" w:color="auto" w:fill="FFFFFF"/>
          <w:rtl/>
        </w:rPr>
        <w:t xml:space="preserve">مئة ألف مجلد، ضاقت بها خزانته ، وكان فهرسها مكوناً من أربع وأربعين كراسة، في كل منها عشرون ورقة ، جمع لها مهرة النساخ والمصححين والمجلدين، وقد عمرت فترة الخلافة الأموية في الأندلس، </w:t>
      </w:r>
    </w:p>
    <w:p w:rsidR="00E22C6F" w:rsidRPr="00092C11" w:rsidRDefault="00E22C6F" w:rsidP="00E22C6F">
      <w:pPr>
        <w:pStyle w:val="NormalWeb"/>
        <w:shd w:val="clear" w:color="auto" w:fill="FFFFFF"/>
        <w:bidi/>
        <w:spacing w:before="0" w:beforeAutospacing="0" w:after="150" w:afterAutospacing="0"/>
        <w:ind w:firstLine="708"/>
        <w:rPr>
          <w:rFonts w:ascii="Sakkal Majalla" w:hAnsi="Sakkal Majalla" w:cs="Sakkal Majalla"/>
          <w:sz w:val="28"/>
          <w:szCs w:val="28"/>
        </w:rPr>
      </w:pPr>
      <w:r w:rsidRPr="00092C11">
        <w:rPr>
          <w:rFonts w:ascii="Sakkal Majalla" w:hAnsi="Sakkal Majalla" w:cs="Sakkal Majalla"/>
          <w:sz w:val="28"/>
          <w:szCs w:val="28"/>
          <w:rtl/>
        </w:rPr>
        <w:t>تعد </w:t>
      </w:r>
      <w:r w:rsidRPr="00092C11">
        <w:rPr>
          <w:rStyle w:val="lev"/>
          <w:rFonts w:ascii="Sakkal Majalla" w:hAnsi="Sakkal Majalla" w:cs="Sakkal Majalla"/>
          <w:sz w:val="28"/>
          <w:szCs w:val="28"/>
          <w:rtl/>
        </w:rPr>
        <w:t>المكتبات </w:t>
      </w:r>
      <w:r w:rsidRPr="00092C11">
        <w:rPr>
          <w:rFonts w:ascii="Sakkal Majalla" w:hAnsi="Sakkal Majalla" w:cs="Sakkal Majalla"/>
          <w:sz w:val="28"/>
          <w:szCs w:val="28"/>
          <w:rtl/>
        </w:rPr>
        <w:t>من أهم المعالم التي تدل على مستوى التقدم الحضاري والثقافي لدى شعوب العالم ، فهي كنز المعلومات الذي يحفظ تراث الأمة وتاريخها ، وما قدمه علمائها للحضارة الإنسانية ، وتضم المكتبات بين رفوفها كميات ضخمة من المعلومات التي بإمكان أي شخص الاطلاع عليها .</w:t>
      </w:r>
    </w:p>
    <w:p w:rsidR="00E22C6F" w:rsidRPr="00092C11" w:rsidRDefault="00E22C6F" w:rsidP="00E22C6F">
      <w:pPr>
        <w:pStyle w:val="NormalWeb"/>
        <w:shd w:val="clear" w:color="auto" w:fill="FFFFFF"/>
        <w:bidi/>
        <w:spacing w:before="0" w:beforeAutospacing="0" w:after="150" w:afterAutospacing="0"/>
        <w:ind w:firstLine="708"/>
        <w:rPr>
          <w:rFonts w:ascii="Sakkal Majalla" w:hAnsi="Sakkal Majalla" w:cs="Sakkal Majalla"/>
          <w:sz w:val="28"/>
          <w:szCs w:val="28"/>
          <w:rtl/>
        </w:rPr>
      </w:pPr>
      <w:r w:rsidRPr="00092C11">
        <w:rPr>
          <w:rFonts w:ascii="Sakkal Majalla" w:hAnsi="Sakkal Majalla" w:cs="Sakkal Majalla"/>
          <w:sz w:val="28"/>
          <w:szCs w:val="28"/>
          <w:rtl/>
        </w:rPr>
        <w:t>ولقد قام قاموس أوكسفورد بتعريف </w:t>
      </w:r>
      <w:hyperlink r:id="rId7" w:history="1">
        <w:r w:rsidRPr="00092C11">
          <w:rPr>
            <w:rStyle w:val="Lienhypertexte"/>
            <w:rFonts w:ascii="Sakkal Majalla" w:hAnsi="Sakkal Majalla" w:cs="Sakkal Majalla"/>
            <w:b/>
            <w:bCs/>
            <w:color w:val="auto"/>
            <w:sz w:val="28"/>
            <w:szCs w:val="28"/>
            <w:rtl/>
          </w:rPr>
          <w:t>المكتبة</w:t>
        </w:r>
      </w:hyperlink>
      <w:hyperlink r:id="rId8" w:history="1">
        <w:r w:rsidRPr="00092C11">
          <w:rPr>
            <w:rStyle w:val="Lienhypertexte"/>
            <w:rFonts w:ascii="Sakkal Majalla" w:hAnsi="Sakkal Majalla" w:cs="Sakkal Majalla"/>
            <w:color w:val="auto"/>
            <w:sz w:val="28"/>
            <w:szCs w:val="28"/>
            <w:rtl/>
          </w:rPr>
          <w:t> </w:t>
        </w:r>
      </w:hyperlink>
      <w:r w:rsidRPr="00092C11">
        <w:rPr>
          <w:rFonts w:ascii="Sakkal Majalla" w:hAnsi="Sakkal Majalla" w:cs="Sakkal Majalla"/>
          <w:sz w:val="28"/>
          <w:szCs w:val="28"/>
          <w:rtl/>
        </w:rPr>
        <w:t>فقال : هي عبارة عن غرفة أو مجموعة من الغرف تحتوي على مجموعة من الكتب والمواد الأخرى بهدف استخدامها من قبل عامة الناس , أو من قبل فئات مخصصة أو مجموعة تابعة لهيئة أو جمعية أو ما شابهها .</w:t>
      </w:r>
    </w:p>
    <w:p w:rsidR="00E22C6F" w:rsidRPr="00092C11" w:rsidRDefault="00E22C6F" w:rsidP="00E22C6F">
      <w:pPr>
        <w:pStyle w:val="NormalWeb"/>
        <w:shd w:val="clear" w:color="auto" w:fill="FFFFFF"/>
        <w:bidi/>
        <w:spacing w:before="0" w:beforeAutospacing="0" w:after="150" w:afterAutospacing="0"/>
        <w:rPr>
          <w:rFonts w:ascii="Sakkal Majalla" w:hAnsi="Sakkal Majalla" w:cs="Sakkal Majalla"/>
          <w:sz w:val="28"/>
          <w:szCs w:val="28"/>
          <w:rtl/>
        </w:rPr>
      </w:pPr>
      <w:r w:rsidRPr="00092C11">
        <w:rPr>
          <w:rFonts w:ascii="Sakkal Majalla" w:hAnsi="Sakkal Majalla" w:cs="Sakkal Majalla"/>
          <w:sz w:val="28"/>
          <w:szCs w:val="28"/>
          <w:rtl/>
        </w:rPr>
        <w:t>وتلعب </w:t>
      </w:r>
      <w:r w:rsidRPr="00092C11">
        <w:rPr>
          <w:rStyle w:val="lev"/>
          <w:rFonts w:ascii="Sakkal Majalla" w:hAnsi="Sakkal Majalla" w:cs="Sakkal Majalla"/>
          <w:sz w:val="28"/>
          <w:szCs w:val="28"/>
          <w:rtl/>
        </w:rPr>
        <w:t>المكتبات </w:t>
      </w:r>
      <w:r w:rsidRPr="00092C11">
        <w:rPr>
          <w:rFonts w:ascii="Sakkal Majalla" w:hAnsi="Sakkal Majalla" w:cs="Sakkal Majalla"/>
          <w:sz w:val="28"/>
          <w:szCs w:val="28"/>
          <w:rtl/>
        </w:rPr>
        <w:t>دورا كبيرا في نشر الثقافة بين الناس. </w:t>
      </w:r>
    </w:p>
    <w:p w:rsidR="00AA70CB" w:rsidRPr="00092C11" w:rsidRDefault="00AA70CB" w:rsidP="00AA70CB">
      <w:pPr>
        <w:pStyle w:val="NormalWeb"/>
        <w:shd w:val="clear" w:color="auto" w:fill="FFFFFF"/>
        <w:bidi/>
        <w:spacing w:before="0" w:beforeAutospacing="0" w:after="150" w:afterAutospacing="0"/>
        <w:jc w:val="both"/>
        <w:rPr>
          <w:rFonts w:ascii="Sakkal Majalla" w:hAnsi="Sakkal Majalla" w:cs="Sakkal Majalla"/>
          <w:sz w:val="28"/>
          <w:szCs w:val="28"/>
          <w:rtl/>
        </w:rPr>
      </w:pPr>
      <w:r w:rsidRPr="00092C11">
        <w:rPr>
          <w:rFonts w:ascii="Sakkal Majalla" w:hAnsi="Sakkal Majalla" w:cs="Sakkal Majalla"/>
          <w:sz w:val="28"/>
          <w:szCs w:val="28"/>
          <w:shd w:val="clear" w:color="auto" w:fill="FFFFFF"/>
          <w:rtl/>
        </w:rPr>
        <w:lastRenderedPageBreak/>
        <w:t>وهناك عدّة تعريفات للمكتبة تدلّ كلّها على وظيفتها ومنها: هي المؤسسات الفكرية التى تُجمع فيها الكتب بكافة أنوعها وأشكالها، وتنظّم وتحفظ وتحلل محتوياتها، ممّا ييسر عملية الاستفادة منها لمن يحتاجها. هي مؤسسةٌ علميةٌ، وثقافيةٌ، وتربويةٌ، واجتماعيةٌ، يكون هدفها جمع مصادر المعلومات وتنميتها بالطرق المختلفة، مثل: الشراء، والتبادل، والإهداء، والايداع، وتنظيمها من خلال فهرستها وتصنيفها وترتيبها على الرفوف؛ ليسهل استرجاعها بسهولةٍ وفي أقصر وقتٍ ممكن، وتقدّم خدماتها جميع أفراد المجتمع الذين يحتاجونها، من خلال خدمات الاعارة والمراجع والدوريات والتصوير والإحاطة الجارية، والبث الانتقائي للمعلومات، بالإضافة للخدمات المحوسبة عن طريق كادرٍ بشريّ مؤهلٍ علمياً وفنياً وتقنياً في مجال علم المكتبات والمعلومات</w:t>
      </w:r>
      <w:r w:rsidRPr="00092C11">
        <w:rPr>
          <w:rFonts w:ascii="Sakkal Majalla" w:hAnsi="Sakkal Majalla" w:cs="Sakkal Majalla"/>
          <w:sz w:val="28"/>
          <w:szCs w:val="28"/>
          <w:shd w:val="clear" w:color="auto" w:fill="FFFFFF"/>
        </w:rPr>
        <w:t>.</w:t>
      </w:r>
    </w:p>
    <w:p w:rsidR="00E22C6F" w:rsidRPr="00092C11" w:rsidRDefault="00E22C6F" w:rsidP="00E22C6F">
      <w:pPr>
        <w:pStyle w:val="NormalWeb"/>
        <w:numPr>
          <w:ilvl w:val="0"/>
          <w:numId w:val="3"/>
        </w:numPr>
        <w:shd w:val="clear" w:color="auto" w:fill="FFFFFF"/>
        <w:bidi/>
        <w:spacing w:before="0" w:beforeAutospacing="0" w:after="150" w:afterAutospacing="0"/>
        <w:rPr>
          <w:rFonts w:ascii="Sakkal Majalla" w:hAnsi="Sakkal Majalla" w:cs="Sakkal Majalla"/>
          <w:sz w:val="32"/>
          <w:szCs w:val="32"/>
        </w:rPr>
      </w:pPr>
      <w:r w:rsidRPr="00092C11">
        <w:rPr>
          <w:rStyle w:val="lev"/>
          <w:rFonts w:ascii="Sakkal Majalla" w:hAnsi="Sakkal Majalla" w:cs="Sakkal Majalla"/>
          <w:sz w:val="32"/>
          <w:szCs w:val="32"/>
          <w:rtl/>
        </w:rPr>
        <w:t>أهمية المكتبات</w:t>
      </w:r>
    </w:p>
    <w:p w:rsidR="00E22C6F" w:rsidRPr="00092C11" w:rsidRDefault="00E22C6F" w:rsidP="00E22C6F">
      <w:pPr>
        <w:pStyle w:val="NormalWeb"/>
        <w:shd w:val="clear" w:color="auto" w:fill="FFFFFF"/>
        <w:bidi/>
        <w:spacing w:before="0" w:beforeAutospacing="0" w:after="150" w:afterAutospacing="0"/>
        <w:rPr>
          <w:rFonts w:ascii="Sakkal Majalla" w:hAnsi="Sakkal Majalla" w:cs="Sakkal Majalla"/>
          <w:sz w:val="28"/>
          <w:szCs w:val="28"/>
          <w:rtl/>
        </w:rPr>
      </w:pPr>
      <w:r w:rsidRPr="00092C11">
        <w:rPr>
          <w:rFonts w:ascii="Sakkal Majalla" w:hAnsi="Sakkal Majalla" w:cs="Sakkal Majalla"/>
          <w:sz w:val="28"/>
          <w:szCs w:val="28"/>
          <w:rtl/>
        </w:rPr>
        <w:t>1- تلعب </w:t>
      </w:r>
      <w:r w:rsidRPr="00092C11">
        <w:rPr>
          <w:rStyle w:val="lev"/>
          <w:rFonts w:ascii="Sakkal Majalla" w:hAnsi="Sakkal Majalla" w:cs="Sakkal Majalla"/>
          <w:sz w:val="28"/>
          <w:szCs w:val="28"/>
          <w:rtl/>
        </w:rPr>
        <w:t>المكتبات</w:t>
      </w:r>
      <w:r w:rsidRPr="00092C11">
        <w:rPr>
          <w:rFonts w:ascii="Sakkal Majalla" w:hAnsi="Sakkal Majalla" w:cs="Sakkal Majalla"/>
          <w:sz w:val="28"/>
          <w:szCs w:val="28"/>
          <w:rtl/>
        </w:rPr>
        <w:t> دورا كبيرا في تنمية روح الشخص نحو القراءة ، حيث يغري منظر الكتب المصفوفة على الرفوف الشخص للاطلاع عليها .</w:t>
      </w:r>
    </w:p>
    <w:p w:rsidR="00E22C6F" w:rsidRPr="00092C11" w:rsidRDefault="00E22C6F" w:rsidP="00E22C6F">
      <w:pPr>
        <w:pStyle w:val="NormalWeb"/>
        <w:shd w:val="clear" w:color="auto" w:fill="FFFFFF"/>
        <w:bidi/>
        <w:spacing w:before="0" w:beforeAutospacing="0" w:after="150" w:afterAutospacing="0"/>
        <w:rPr>
          <w:rFonts w:ascii="Sakkal Majalla" w:hAnsi="Sakkal Majalla" w:cs="Sakkal Majalla"/>
          <w:sz w:val="28"/>
          <w:szCs w:val="28"/>
          <w:rtl/>
        </w:rPr>
      </w:pPr>
      <w:r w:rsidRPr="00092C11">
        <w:rPr>
          <w:rFonts w:ascii="Sakkal Majalla" w:hAnsi="Sakkal Majalla" w:cs="Sakkal Majalla"/>
          <w:sz w:val="28"/>
          <w:szCs w:val="28"/>
          <w:rtl/>
        </w:rPr>
        <w:t>2- تساهم </w:t>
      </w:r>
      <w:r w:rsidRPr="00092C11">
        <w:rPr>
          <w:rStyle w:val="lev"/>
          <w:rFonts w:ascii="Sakkal Majalla" w:hAnsi="Sakkal Majalla" w:cs="Sakkal Majalla"/>
          <w:sz w:val="28"/>
          <w:szCs w:val="28"/>
          <w:rtl/>
        </w:rPr>
        <w:t>المكتبات</w:t>
      </w:r>
      <w:r w:rsidRPr="00092C11">
        <w:rPr>
          <w:rFonts w:ascii="Sakkal Majalla" w:hAnsi="Sakkal Majalla" w:cs="Sakkal Majalla"/>
          <w:sz w:val="28"/>
          <w:szCs w:val="28"/>
          <w:rtl/>
        </w:rPr>
        <w:t> في حفظ التاريخ البشري ، وتساهم في تسجيل الاكتشافات التي يكتشفها العلماء على مر العصور .</w:t>
      </w:r>
    </w:p>
    <w:p w:rsidR="00E22C6F" w:rsidRPr="00092C11" w:rsidRDefault="00E22C6F" w:rsidP="00E22C6F">
      <w:pPr>
        <w:pStyle w:val="NormalWeb"/>
        <w:shd w:val="clear" w:color="auto" w:fill="FFFFFF"/>
        <w:bidi/>
        <w:spacing w:before="0" w:beforeAutospacing="0" w:after="150" w:afterAutospacing="0"/>
        <w:rPr>
          <w:rFonts w:ascii="Sakkal Majalla" w:hAnsi="Sakkal Majalla" w:cs="Sakkal Majalla"/>
          <w:sz w:val="28"/>
          <w:szCs w:val="28"/>
          <w:rtl/>
        </w:rPr>
      </w:pPr>
      <w:r w:rsidRPr="00092C11">
        <w:rPr>
          <w:rFonts w:ascii="Sakkal Majalla" w:hAnsi="Sakkal Majalla" w:cs="Sakkal Majalla"/>
          <w:sz w:val="28"/>
          <w:szCs w:val="28"/>
          <w:rtl/>
        </w:rPr>
        <w:t>3- توفر </w:t>
      </w:r>
      <w:r w:rsidRPr="00092C11">
        <w:rPr>
          <w:rStyle w:val="lev"/>
          <w:rFonts w:ascii="Sakkal Majalla" w:hAnsi="Sakkal Majalla" w:cs="Sakkal Majalla"/>
          <w:sz w:val="28"/>
          <w:szCs w:val="28"/>
          <w:rtl/>
        </w:rPr>
        <w:t>المكتبات</w:t>
      </w:r>
      <w:r w:rsidRPr="00092C11">
        <w:rPr>
          <w:rFonts w:ascii="Sakkal Majalla" w:hAnsi="Sakkal Majalla" w:cs="Sakkal Majalla"/>
          <w:sz w:val="28"/>
          <w:szCs w:val="28"/>
          <w:rtl/>
        </w:rPr>
        <w:t> للأشخاص الغير قادرين على شراء الكتب والموسوعات الضخمة إمكانية الاطلاع على الكتب بشكل مجاني .</w:t>
      </w:r>
    </w:p>
    <w:p w:rsidR="00E22C6F" w:rsidRPr="00092C11" w:rsidRDefault="00E22C6F" w:rsidP="00E22C6F">
      <w:pPr>
        <w:pStyle w:val="NormalWeb"/>
        <w:shd w:val="clear" w:color="auto" w:fill="FFFFFF"/>
        <w:bidi/>
        <w:spacing w:before="0" w:beforeAutospacing="0" w:after="150" w:afterAutospacing="0"/>
        <w:rPr>
          <w:rFonts w:ascii="Sakkal Majalla" w:hAnsi="Sakkal Majalla" w:cs="Sakkal Majalla"/>
          <w:sz w:val="28"/>
          <w:szCs w:val="28"/>
          <w:rtl/>
        </w:rPr>
      </w:pPr>
      <w:r w:rsidRPr="00092C11">
        <w:rPr>
          <w:rFonts w:ascii="Sakkal Majalla" w:hAnsi="Sakkal Majalla" w:cs="Sakkal Majalla"/>
          <w:sz w:val="28"/>
          <w:szCs w:val="28"/>
          <w:rtl/>
        </w:rPr>
        <w:t>4- تؤمن للطالب العديد من المصادر والمراجع والتي يستطيع توثيقه وهو مطمئن من صحتها وصدقها .</w:t>
      </w:r>
    </w:p>
    <w:p w:rsidR="00E22C6F" w:rsidRPr="00092C11" w:rsidRDefault="00E22C6F" w:rsidP="00E22C6F">
      <w:pPr>
        <w:pStyle w:val="NormalWeb"/>
        <w:shd w:val="clear" w:color="auto" w:fill="FFFFFF"/>
        <w:bidi/>
        <w:spacing w:before="0" w:beforeAutospacing="0" w:after="150" w:afterAutospacing="0"/>
        <w:rPr>
          <w:rFonts w:ascii="Sakkal Majalla" w:hAnsi="Sakkal Majalla" w:cs="Sakkal Majalla"/>
          <w:sz w:val="28"/>
          <w:szCs w:val="28"/>
          <w:rtl/>
        </w:rPr>
      </w:pPr>
      <w:r w:rsidRPr="00092C11">
        <w:rPr>
          <w:rFonts w:ascii="Sakkal Majalla" w:hAnsi="Sakkal Majalla" w:cs="Sakkal Majalla"/>
          <w:sz w:val="28"/>
          <w:szCs w:val="28"/>
          <w:rtl/>
        </w:rPr>
        <w:t>5- تساهم </w:t>
      </w:r>
      <w:hyperlink r:id="rId9" w:history="1">
        <w:r w:rsidRPr="00092C11">
          <w:rPr>
            <w:rStyle w:val="lev"/>
            <w:rFonts w:ascii="Sakkal Majalla" w:hAnsi="Sakkal Majalla" w:cs="Sakkal Majalla"/>
            <w:sz w:val="28"/>
            <w:szCs w:val="28"/>
            <w:rtl/>
          </w:rPr>
          <w:t>المكتبة</w:t>
        </w:r>
        <w:r w:rsidRPr="00092C11">
          <w:rPr>
            <w:rStyle w:val="Lienhypertexte"/>
            <w:rFonts w:ascii="Sakkal Majalla" w:hAnsi="Sakkal Majalla" w:cs="Sakkal Majalla"/>
            <w:color w:val="auto"/>
            <w:sz w:val="28"/>
            <w:szCs w:val="28"/>
            <w:rtl/>
          </w:rPr>
          <w:t> </w:t>
        </w:r>
      </w:hyperlink>
      <w:r w:rsidRPr="00092C11">
        <w:rPr>
          <w:rFonts w:ascii="Sakkal Majalla" w:hAnsi="Sakkal Majalla" w:cs="Sakkal Majalla"/>
          <w:sz w:val="28"/>
          <w:szCs w:val="28"/>
          <w:rtl/>
        </w:rPr>
        <w:t>من خلال المؤتمرات التي تعقد بين جدرانها في مناقشة قضايا المجتمع وإيجاد الحلول لها .</w:t>
      </w:r>
    </w:p>
    <w:p w:rsidR="00E22C6F" w:rsidRPr="00092C11" w:rsidRDefault="00E22C6F" w:rsidP="00E22C6F">
      <w:pPr>
        <w:pStyle w:val="NormalWeb"/>
        <w:numPr>
          <w:ilvl w:val="0"/>
          <w:numId w:val="2"/>
        </w:numPr>
        <w:shd w:val="clear" w:color="auto" w:fill="FFFFFF"/>
        <w:bidi/>
        <w:spacing w:before="0" w:beforeAutospacing="0" w:after="150" w:afterAutospacing="0"/>
        <w:rPr>
          <w:rFonts w:ascii="Sakkal Majalla" w:hAnsi="Sakkal Majalla" w:cs="Sakkal Majalla"/>
          <w:sz w:val="28"/>
          <w:szCs w:val="28"/>
          <w:rtl/>
        </w:rPr>
      </w:pPr>
      <w:r w:rsidRPr="00092C11">
        <w:rPr>
          <w:rFonts w:ascii="Sakkal Majalla" w:hAnsi="Sakkal Majalla" w:cs="Sakkal Majalla"/>
          <w:sz w:val="28"/>
          <w:szCs w:val="28"/>
          <w:rtl/>
        </w:rPr>
        <w:t>تعد من أهم وسائل التواصل بين الناس ، حيث يلتقي المثقفون في قاعاتها يتناقشون في الكتب التي يقرؤونها .</w:t>
      </w:r>
    </w:p>
    <w:p w:rsidR="00E22C6F" w:rsidRPr="00092C11" w:rsidRDefault="00E22C6F" w:rsidP="00E22C6F">
      <w:pPr>
        <w:pStyle w:val="NormalWeb"/>
        <w:numPr>
          <w:ilvl w:val="0"/>
          <w:numId w:val="4"/>
        </w:numPr>
        <w:shd w:val="clear" w:color="auto" w:fill="FFFFFF"/>
        <w:bidi/>
        <w:spacing w:before="0" w:beforeAutospacing="0" w:after="150" w:afterAutospacing="0"/>
        <w:rPr>
          <w:rFonts w:ascii="Sakkal Majalla" w:hAnsi="Sakkal Majalla" w:cs="Sakkal Majalla"/>
          <w:sz w:val="28"/>
          <w:szCs w:val="28"/>
        </w:rPr>
      </w:pPr>
      <w:r w:rsidRPr="00092C11">
        <w:rPr>
          <w:rStyle w:val="lev"/>
          <w:rFonts w:ascii="Sakkal Majalla" w:hAnsi="Sakkal Majalla" w:cs="Sakkal Majalla"/>
          <w:sz w:val="28"/>
          <w:szCs w:val="28"/>
          <w:rtl/>
        </w:rPr>
        <w:t>أنواع المكتبات</w:t>
      </w:r>
    </w:p>
    <w:p w:rsidR="00E22C6F" w:rsidRPr="00092C11" w:rsidRDefault="00E22C6F" w:rsidP="00E22C6F">
      <w:pPr>
        <w:pStyle w:val="NormalWeb"/>
        <w:shd w:val="clear" w:color="auto" w:fill="FFFFFF"/>
        <w:bidi/>
        <w:spacing w:before="0" w:beforeAutospacing="0" w:after="150" w:afterAutospacing="0"/>
        <w:rPr>
          <w:rFonts w:ascii="Sakkal Majalla" w:hAnsi="Sakkal Majalla" w:cs="Sakkal Majalla"/>
          <w:sz w:val="28"/>
          <w:szCs w:val="28"/>
          <w:rtl/>
        </w:rPr>
      </w:pPr>
      <w:r w:rsidRPr="00092C11">
        <w:rPr>
          <w:rFonts w:ascii="Sakkal Majalla" w:hAnsi="Sakkal Majalla" w:cs="Sakkal Majalla"/>
          <w:sz w:val="28"/>
          <w:szCs w:val="28"/>
          <w:rtl/>
        </w:rPr>
        <w:t>للمكتبات أنواع عديدة ، ولكل نوع من هذه الأنواع خصائص ومميزات تختلف عن باقي الأنواع ومن أبرز أنواع </w:t>
      </w:r>
      <w:r w:rsidRPr="00092C11">
        <w:rPr>
          <w:rStyle w:val="lev"/>
          <w:rFonts w:ascii="Sakkal Majalla" w:hAnsi="Sakkal Majalla" w:cs="Sakkal Majalla"/>
          <w:sz w:val="28"/>
          <w:szCs w:val="28"/>
          <w:rtl/>
        </w:rPr>
        <w:t>المكتبات</w:t>
      </w:r>
      <w:r w:rsidRPr="00092C11">
        <w:rPr>
          <w:rFonts w:ascii="Sakkal Majalla" w:hAnsi="Sakkal Majalla" w:cs="Sakkal Majalla"/>
          <w:sz w:val="28"/>
          <w:szCs w:val="28"/>
          <w:rtl/>
        </w:rPr>
        <w:t> :</w:t>
      </w:r>
    </w:p>
    <w:p w:rsidR="00E22C6F" w:rsidRPr="00092C11" w:rsidRDefault="00E22C6F" w:rsidP="00E22C6F">
      <w:pPr>
        <w:pStyle w:val="NormalWeb"/>
        <w:shd w:val="clear" w:color="auto" w:fill="FFFFFF"/>
        <w:bidi/>
        <w:spacing w:before="0" w:beforeAutospacing="0" w:after="150" w:afterAutospacing="0"/>
        <w:rPr>
          <w:rFonts w:ascii="Sakkal Majalla" w:hAnsi="Sakkal Majalla" w:cs="Sakkal Majalla"/>
          <w:sz w:val="28"/>
          <w:szCs w:val="28"/>
          <w:rtl/>
        </w:rPr>
      </w:pPr>
      <w:r w:rsidRPr="00092C11">
        <w:rPr>
          <w:rFonts w:ascii="Sakkal Majalla" w:hAnsi="Sakkal Majalla" w:cs="Sakkal Majalla"/>
          <w:sz w:val="28"/>
          <w:szCs w:val="28"/>
          <w:rtl/>
        </w:rPr>
        <w:t>1- </w:t>
      </w:r>
      <w:r w:rsidRPr="00092C11">
        <w:rPr>
          <w:rStyle w:val="lev"/>
          <w:rFonts w:ascii="Sakkal Majalla" w:hAnsi="Sakkal Majalla" w:cs="Sakkal Majalla"/>
          <w:sz w:val="28"/>
          <w:szCs w:val="28"/>
          <w:rtl/>
        </w:rPr>
        <w:t>المكتبة الوطنية</w:t>
      </w:r>
      <w:r w:rsidRPr="00092C11">
        <w:rPr>
          <w:rFonts w:ascii="Sakkal Majalla" w:hAnsi="Sakkal Majalla" w:cs="Sakkal Majalla"/>
          <w:sz w:val="28"/>
          <w:szCs w:val="28"/>
          <w:rtl/>
        </w:rPr>
        <w:t> : وهي </w:t>
      </w:r>
      <w:r w:rsidRPr="00092C11">
        <w:rPr>
          <w:rStyle w:val="lev"/>
          <w:rFonts w:ascii="Sakkal Majalla" w:hAnsi="Sakkal Majalla" w:cs="Sakkal Majalla"/>
          <w:sz w:val="28"/>
          <w:szCs w:val="28"/>
          <w:rtl/>
        </w:rPr>
        <w:t>المكتبات</w:t>
      </w:r>
      <w:r w:rsidRPr="00092C11">
        <w:rPr>
          <w:rFonts w:ascii="Sakkal Majalla" w:hAnsi="Sakkal Majalla" w:cs="Sakkal Majalla"/>
          <w:sz w:val="28"/>
          <w:szCs w:val="28"/>
          <w:rtl/>
        </w:rPr>
        <w:t> التي تقوم الدولة بإنشائها ، ويمنع إخراج الكتب منها وإعارتها ، ويكون الإيداع القانوني فيها شرطا إجباريا يلزم به الناشر أو المؤلف ، أو المطبعة ، والتي يجب أن تزود </w:t>
      </w:r>
      <w:r w:rsidRPr="00092C11">
        <w:rPr>
          <w:rStyle w:val="lev"/>
          <w:rFonts w:ascii="Sakkal Majalla" w:hAnsi="Sakkal Majalla" w:cs="Sakkal Majalla"/>
          <w:sz w:val="28"/>
          <w:szCs w:val="28"/>
          <w:rtl/>
        </w:rPr>
        <w:t>المكتبة</w:t>
      </w:r>
      <w:r w:rsidRPr="00092C11">
        <w:rPr>
          <w:rFonts w:ascii="Sakkal Majalla" w:hAnsi="Sakkal Majalla" w:cs="Sakkal Majalla"/>
          <w:sz w:val="28"/>
          <w:szCs w:val="28"/>
          <w:rtl/>
        </w:rPr>
        <w:t> بعدة نسخ مجانية.</w:t>
      </w:r>
    </w:p>
    <w:p w:rsidR="00E22C6F" w:rsidRPr="00092C11" w:rsidRDefault="00E22C6F" w:rsidP="00E22C6F">
      <w:pPr>
        <w:pStyle w:val="NormalWeb"/>
        <w:shd w:val="clear" w:color="auto" w:fill="FFFFFF"/>
        <w:bidi/>
        <w:spacing w:before="0" w:beforeAutospacing="0" w:after="150" w:afterAutospacing="0"/>
        <w:rPr>
          <w:rFonts w:ascii="Sakkal Majalla" w:hAnsi="Sakkal Majalla" w:cs="Sakkal Majalla"/>
          <w:sz w:val="28"/>
          <w:szCs w:val="28"/>
          <w:rtl/>
        </w:rPr>
      </w:pPr>
      <w:r w:rsidRPr="00092C11">
        <w:rPr>
          <w:rFonts w:ascii="Sakkal Majalla" w:hAnsi="Sakkal Majalla" w:cs="Sakkal Majalla"/>
          <w:sz w:val="28"/>
          <w:szCs w:val="28"/>
          <w:rtl/>
        </w:rPr>
        <w:t>2- </w:t>
      </w:r>
      <w:r w:rsidRPr="00092C11">
        <w:rPr>
          <w:rStyle w:val="lev"/>
          <w:rFonts w:ascii="Sakkal Majalla" w:hAnsi="Sakkal Majalla" w:cs="Sakkal Majalla"/>
          <w:sz w:val="28"/>
          <w:szCs w:val="28"/>
          <w:rtl/>
        </w:rPr>
        <w:t>المكتبة العامة</w:t>
      </w:r>
      <w:r w:rsidRPr="00092C11">
        <w:rPr>
          <w:rFonts w:ascii="Sakkal Majalla" w:hAnsi="Sakkal Majalla" w:cs="Sakkal Majalla"/>
          <w:sz w:val="28"/>
          <w:szCs w:val="28"/>
          <w:rtl/>
        </w:rPr>
        <w:t> : وهي </w:t>
      </w:r>
      <w:r w:rsidRPr="00092C11">
        <w:rPr>
          <w:rStyle w:val="lev"/>
          <w:rFonts w:ascii="Sakkal Majalla" w:hAnsi="Sakkal Majalla" w:cs="Sakkal Majalla"/>
          <w:sz w:val="28"/>
          <w:szCs w:val="28"/>
          <w:rtl/>
        </w:rPr>
        <w:t>المكتبات</w:t>
      </w:r>
      <w:r w:rsidRPr="00092C11">
        <w:rPr>
          <w:rFonts w:ascii="Sakkal Majalla" w:hAnsi="Sakkal Majalla" w:cs="Sakkal Majalla"/>
          <w:sz w:val="28"/>
          <w:szCs w:val="28"/>
          <w:rtl/>
        </w:rPr>
        <w:t> التي توفر جميع أنواع الكتب للناس ، وبإمكان أي شخص الدخول إليها ، وقراءة أي كتاب موجود فيها دون أي قيد أو شرط .</w:t>
      </w:r>
    </w:p>
    <w:p w:rsidR="00E22C6F" w:rsidRPr="00092C11" w:rsidRDefault="00E22C6F" w:rsidP="00E22C6F">
      <w:pPr>
        <w:pStyle w:val="NormalWeb"/>
        <w:shd w:val="clear" w:color="auto" w:fill="FFFFFF"/>
        <w:bidi/>
        <w:spacing w:before="0" w:beforeAutospacing="0" w:after="150" w:afterAutospacing="0"/>
        <w:rPr>
          <w:rFonts w:ascii="Sakkal Majalla" w:hAnsi="Sakkal Majalla" w:cs="Sakkal Majalla"/>
          <w:sz w:val="28"/>
          <w:szCs w:val="28"/>
          <w:rtl/>
        </w:rPr>
      </w:pPr>
      <w:r w:rsidRPr="00092C11">
        <w:rPr>
          <w:rFonts w:ascii="Sakkal Majalla" w:hAnsi="Sakkal Majalla" w:cs="Sakkal Majalla"/>
          <w:sz w:val="28"/>
          <w:szCs w:val="28"/>
          <w:rtl/>
        </w:rPr>
        <w:t>3- </w:t>
      </w:r>
      <w:r w:rsidRPr="00092C11">
        <w:rPr>
          <w:rStyle w:val="lev"/>
          <w:rFonts w:ascii="Sakkal Majalla" w:hAnsi="Sakkal Majalla" w:cs="Sakkal Majalla"/>
          <w:sz w:val="28"/>
          <w:szCs w:val="28"/>
          <w:rtl/>
        </w:rPr>
        <w:t>المكتبة المتخصصة</w:t>
      </w:r>
      <w:r w:rsidRPr="00092C11">
        <w:rPr>
          <w:rFonts w:ascii="Sakkal Majalla" w:hAnsi="Sakkal Majalla" w:cs="Sakkal Majalla"/>
          <w:sz w:val="28"/>
          <w:szCs w:val="28"/>
          <w:rtl/>
        </w:rPr>
        <w:t> :  وهي </w:t>
      </w:r>
      <w:r w:rsidRPr="00092C11">
        <w:rPr>
          <w:rStyle w:val="lev"/>
          <w:rFonts w:ascii="Sakkal Majalla" w:hAnsi="Sakkal Majalla" w:cs="Sakkal Majalla"/>
          <w:sz w:val="28"/>
          <w:szCs w:val="28"/>
          <w:rtl/>
        </w:rPr>
        <w:t>المكتبة</w:t>
      </w:r>
      <w:r w:rsidRPr="00092C11">
        <w:rPr>
          <w:rFonts w:ascii="Sakkal Majalla" w:hAnsi="Sakkal Majalla" w:cs="Sakkal Majalla"/>
          <w:sz w:val="28"/>
          <w:szCs w:val="28"/>
          <w:rtl/>
        </w:rPr>
        <w:t> التي تختص بنوع واحد من أنواع المعرفة ، كالجانب الأدبي أو الجانب التاريخي أو العلمي أو الفلسفي أو أي جانب من جوانب العلوم الأخرى ، وتكون هذه المكتبات تابعة لجهة معينة ، وتكون النوع الذي تقدمه متعلقا بنشاط المؤسسة .</w:t>
      </w:r>
    </w:p>
    <w:p w:rsidR="00E22C6F" w:rsidRPr="00092C11" w:rsidRDefault="00E22C6F" w:rsidP="00E22C6F">
      <w:pPr>
        <w:pStyle w:val="NormalWeb"/>
        <w:shd w:val="clear" w:color="auto" w:fill="FFFFFF"/>
        <w:bidi/>
        <w:spacing w:before="0" w:beforeAutospacing="0" w:after="150" w:afterAutospacing="0"/>
        <w:rPr>
          <w:rFonts w:ascii="Sakkal Majalla" w:hAnsi="Sakkal Majalla" w:cs="Sakkal Majalla"/>
          <w:sz w:val="28"/>
          <w:szCs w:val="28"/>
          <w:rtl/>
        </w:rPr>
      </w:pPr>
      <w:r w:rsidRPr="00092C11">
        <w:rPr>
          <w:rFonts w:ascii="Sakkal Majalla" w:hAnsi="Sakkal Majalla" w:cs="Sakkal Majalla"/>
          <w:sz w:val="28"/>
          <w:szCs w:val="28"/>
          <w:rtl/>
        </w:rPr>
        <w:t>4- </w:t>
      </w:r>
      <w:r w:rsidRPr="00092C11">
        <w:rPr>
          <w:rStyle w:val="lev"/>
          <w:rFonts w:ascii="Sakkal Majalla" w:hAnsi="Sakkal Majalla" w:cs="Sakkal Majalla"/>
          <w:sz w:val="28"/>
          <w:szCs w:val="28"/>
          <w:rtl/>
        </w:rPr>
        <w:t>المكتبة المدرسية</w:t>
      </w:r>
      <w:r w:rsidRPr="00092C11">
        <w:rPr>
          <w:rFonts w:ascii="Sakkal Majalla" w:hAnsi="Sakkal Majalla" w:cs="Sakkal Majalla"/>
          <w:sz w:val="28"/>
          <w:szCs w:val="28"/>
          <w:rtl/>
        </w:rPr>
        <w:t> : وهي </w:t>
      </w:r>
      <w:r w:rsidRPr="00092C11">
        <w:rPr>
          <w:rStyle w:val="lev"/>
          <w:rFonts w:ascii="Sakkal Majalla" w:hAnsi="Sakkal Majalla" w:cs="Sakkal Majalla"/>
          <w:sz w:val="28"/>
          <w:szCs w:val="28"/>
          <w:rtl/>
        </w:rPr>
        <w:t>المكتبة</w:t>
      </w:r>
      <w:r w:rsidRPr="00092C11">
        <w:rPr>
          <w:rFonts w:ascii="Sakkal Majalla" w:hAnsi="Sakkal Majalla" w:cs="Sakkal Majalla"/>
          <w:sz w:val="28"/>
          <w:szCs w:val="28"/>
          <w:rtl/>
        </w:rPr>
        <w:t> المتواجدة في كل مدرسة ، وتضم هذه </w:t>
      </w:r>
      <w:r w:rsidRPr="00092C11">
        <w:rPr>
          <w:rStyle w:val="lev"/>
          <w:rFonts w:ascii="Sakkal Majalla" w:hAnsi="Sakkal Majalla" w:cs="Sakkal Majalla"/>
          <w:sz w:val="28"/>
          <w:szCs w:val="28"/>
          <w:rtl/>
        </w:rPr>
        <w:t>المكتبة</w:t>
      </w:r>
      <w:r w:rsidRPr="00092C11">
        <w:rPr>
          <w:rFonts w:ascii="Sakkal Majalla" w:hAnsi="Sakkal Majalla" w:cs="Sakkal Majalla"/>
          <w:sz w:val="28"/>
          <w:szCs w:val="28"/>
          <w:rtl/>
        </w:rPr>
        <w:t> عددا من الكتب التي تتناسب مع المرحلة الدراسية للمدرسة ومناهجها .</w:t>
      </w:r>
    </w:p>
    <w:p w:rsidR="00E22C6F" w:rsidRPr="00092C11" w:rsidRDefault="00E22C6F" w:rsidP="00E22C6F">
      <w:pPr>
        <w:pStyle w:val="NormalWeb"/>
        <w:shd w:val="clear" w:color="auto" w:fill="FFFFFF"/>
        <w:bidi/>
        <w:spacing w:before="0" w:beforeAutospacing="0" w:after="150" w:afterAutospacing="0"/>
        <w:rPr>
          <w:rFonts w:ascii="Sakkal Majalla" w:hAnsi="Sakkal Majalla" w:cs="Sakkal Majalla"/>
          <w:sz w:val="28"/>
          <w:szCs w:val="28"/>
          <w:rtl/>
        </w:rPr>
      </w:pPr>
      <w:r w:rsidRPr="00092C11">
        <w:rPr>
          <w:rFonts w:ascii="Sakkal Majalla" w:hAnsi="Sakkal Majalla" w:cs="Sakkal Majalla"/>
          <w:sz w:val="28"/>
          <w:szCs w:val="28"/>
          <w:rtl/>
        </w:rPr>
        <w:t>5- </w:t>
      </w:r>
      <w:r w:rsidRPr="00092C11">
        <w:rPr>
          <w:rStyle w:val="lev"/>
          <w:rFonts w:ascii="Sakkal Majalla" w:hAnsi="Sakkal Majalla" w:cs="Sakkal Majalla"/>
          <w:sz w:val="28"/>
          <w:szCs w:val="28"/>
          <w:rtl/>
        </w:rPr>
        <w:t>المكتبة الخاصة</w:t>
      </w:r>
      <w:r w:rsidRPr="00092C11">
        <w:rPr>
          <w:rFonts w:ascii="Sakkal Majalla" w:hAnsi="Sakkal Majalla" w:cs="Sakkal Majalla"/>
          <w:sz w:val="28"/>
          <w:szCs w:val="28"/>
          <w:rtl/>
        </w:rPr>
        <w:t> : وهي </w:t>
      </w:r>
      <w:r w:rsidRPr="00092C11">
        <w:rPr>
          <w:rStyle w:val="lev"/>
          <w:rFonts w:ascii="Sakkal Majalla" w:hAnsi="Sakkal Majalla" w:cs="Sakkal Majalla"/>
          <w:sz w:val="28"/>
          <w:szCs w:val="28"/>
          <w:rtl/>
        </w:rPr>
        <w:t>المكتبات</w:t>
      </w:r>
      <w:r w:rsidRPr="00092C11">
        <w:rPr>
          <w:rFonts w:ascii="Sakkal Majalla" w:hAnsi="Sakkal Majalla" w:cs="Sakkal Majalla"/>
          <w:sz w:val="28"/>
          <w:szCs w:val="28"/>
          <w:rtl/>
        </w:rPr>
        <w:t> التي تقوم العائلات في إنشائها في منازلها ، ويعد هذا النوع من أقدم أنواع </w:t>
      </w:r>
      <w:r w:rsidRPr="00092C11">
        <w:rPr>
          <w:rStyle w:val="lev"/>
          <w:rFonts w:ascii="Sakkal Majalla" w:hAnsi="Sakkal Majalla" w:cs="Sakkal Majalla"/>
          <w:sz w:val="28"/>
          <w:szCs w:val="28"/>
          <w:rtl/>
        </w:rPr>
        <w:t>المكتبات</w:t>
      </w:r>
      <w:r w:rsidRPr="00092C11">
        <w:rPr>
          <w:rFonts w:ascii="Sakkal Majalla" w:hAnsi="Sakkal Majalla" w:cs="Sakkal Majalla"/>
          <w:sz w:val="28"/>
          <w:szCs w:val="28"/>
          <w:rtl/>
        </w:rPr>
        <w:t> .</w:t>
      </w:r>
    </w:p>
    <w:p w:rsidR="00E22C6F" w:rsidRPr="00092C11" w:rsidRDefault="00E22C6F" w:rsidP="00E22C6F">
      <w:pPr>
        <w:pStyle w:val="NormalWeb"/>
        <w:shd w:val="clear" w:color="auto" w:fill="FFFFFF"/>
        <w:bidi/>
        <w:spacing w:before="0" w:beforeAutospacing="0" w:after="150" w:afterAutospacing="0"/>
        <w:rPr>
          <w:rFonts w:ascii="Sakkal Majalla" w:hAnsi="Sakkal Majalla" w:cs="Sakkal Majalla"/>
          <w:sz w:val="28"/>
          <w:szCs w:val="28"/>
          <w:rtl/>
        </w:rPr>
      </w:pPr>
      <w:r w:rsidRPr="00092C11">
        <w:rPr>
          <w:rFonts w:ascii="Sakkal Majalla" w:hAnsi="Sakkal Majalla" w:cs="Sakkal Majalla"/>
          <w:sz w:val="28"/>
          <w:szCs w:val="28"/>
          <w:rtl/>
        </w:rPr>
        <w:t>6- </w:t>
      </w:r>
      <w:r w:rsidRPr="00092C11">
        <w:rPr>
          <w:rStyle w:val="lev"/>
          <w:rFonts w:ascii="Sakkal Majalla" w:hAnsi="Sakkal Majalla" w:cs="Sakkal Majalla"/>
          <w:sz w:val="28"/>
          <w:szCs w:val="28"/>
          <w:rtl/>
        </w:rPr>
        <w:t>المكتبة الجامعية</w:t>
      </w:r>
      <w:r w:rsidRPr="00092C11">
        <w:rPr>
          <w:rFonts w:ascii="Sakkal Majalla" w:hAnsi="Sakkal Majalla" w:cs="Sakkal Majalla"/>
          <w:sz w:val="28"/>
          <w:szCs w:val="28"/>
          <w:rtl/>
        </w:rPr>
        <w:t> : وهي </w:t>
      </w:r>
      <w:r w:rsidRPr="00092C11">
        <w:rPr>
          <w:rStyle w:val="lev"/>
          <w:rFonts w:ascii="Sakkal Majalla" w:hAnsi="Sakkal Majalla" w:cs="Sakkal Majalla"/>
          <w:sz w:val="28"/>
          <w:szCs w:val="28"/>
          <w:rtl/>
        </w:rPr>
        <w:t>المكتبات</w:t>
      </w:r>
      <w:r w:rsidRPr="00092C11">
        <w:rPr>
          <w:rFonts w:ascii="Sakkal Majalla" w:hAnsi="Sakkal Majalla" w:cs="Sakkal Majalla"/>
          <w:sz w:val="28"/>
          <w:szCs w:val="28"/>
          <w:rtl/>
        </w:rPr>
        <w:t> التي تغطي كافة الاختصاصات التي تدرسها الجامعة ، حيث تحتوي على كمية كبيرة من المصادر والمراجع التي تقدم الفائدة للطلاب .</w:t>
      </w:r>
    </w:p>
    <w:p w:rsidR="00E22C6F" w:rsidRPr="00092C11" w:rsidRDefault="00E22C6F" w:rsidP="00E22C6F">
      <w:pPr>
        <w:pStyle w:val="NormalWeb"/>
        <w:shd w:val="clear" w:color="auto" w:fill="FFFFFF"/>
        <w:bidi/>
        <w:spacing w:before="0" w:beforeAutospacing="0" w:after="150" w:afterAutospacing="0"/>
        <w:rPr>
          <w:rFonts w:ascii="Sakkal Majalla" w:hAnsi="Sakkal Majalla" w:cs="Sakkal Majalla"/>
          <w:sz w:val="28"/>
          <w:szCs w:val="28"/>
          <w:rtl/>
        </w:rPr>
      </w:pPr>
      <w:r w:rsidRPr="00092C11">
        <w:rPr>
          <w:rFonts w:ascii="Sakkal Majalla" w:hAnsi="Sakkal Majalla" w:cs="Sakkal Majalla"/>
          <w:sz w:val="28"/>
          <w:szCs w:val="28"/>
          <w:rtl/>
        </w:rPr>
        <w:t>7- </w:t>
      </w:r>
      <w:r w:rsidRPr="00092C11">
        <w:rPr>
          <w:rStyle w:val="lev"/>
          <w:rFonts w:ascii="Sakkal Majalla" w:hAnsi="Sakkal Majalla" w:cs="Sakkal Majalla"/>
          <w:sz w:val="28"/>
          <w:szCs w:val="28"/>
          <w:rtl/>
        </w:rPr>
        <w:t>المكتبة الفرعية</w:t>
      </w:r>
      <w:r w:rsidRPr="00092C11">
        <w:rPr>
          <w:rFonts w:ascii="Sakkal Majalla" w:hAnsi="Sakkal Majalla" w:cs="Sakkal Majalla"/>
          <w:sz w:val="28"/>
          <w:szCs w:val="28"/>
          <w:rtl/>
        </w:rPr>
        <w:t> : وهي </w:t>
      </w:r>
      <w:r w:rsidRPr="00092C11">
        <w:rPr>
          <w:rStyle w:val="lev"/>
          <w:rFonts w:ascii="Sakkal Majalla" w:hAnsi="Sakkal Majalla" w:cs="Sakkal Majalla"/>
          <w:sz w:val="28"/>
          <w:szCs w:val="28"/>
          <w:rtl/>
        </w:rPr>
        <w:t>المكتبة</w:t>
      </w:r>
      <w:r w:rsidRPr="00092C11">
        <w:rPr>
          <w:rFonts w:ascii="Sakkal Majalla" w:hAnsi="Sakkal Majalla" w:cs="Sakkal Majalla"/>
          <w:sz w:val="28"/>
          <w:szCs w:val="28"/>
          <w:rtl/>
        </w:rPr>
        <w:t> التي تساهم في توفير الخدمات الثقافية للباحثين الذين يجدون صعوبة في أخذ المعلومات من المكاتب العامة .</w:t>
      </w:r>
    </w:p>
    <w:p w:rsidR="00E22C6F" w:rsidRPr="00092C11" w:rsidRDefault="00E22C6F" w:rsidP="00E22C6F">
      <w:pPr>
        <w:pStyle w:val="NormalWeb"/>
        <w:shd w:val="clear" w:color="auto" w:fill="FFFFFF"/>
        <w:bidi/>
        <w:spacing w:before="0" w:beforeAutospacing="0" w:after="150" w:afterAutospacing="0"/>
        <w:rPr>
          <w:rFonts w:ascii="Sakkal Majalla" w:hAnsi="Sakkal Majalla" w:cs="Sakkal Majalla"/>
          <w:sz w:val="28"/>
          <w:szCs w:val="28"/>
          <w:rtl/>
        </w:rPr>
      </w:pPr>
      <w:r w:rsidRPr="00092C11">
        <w:rPr>
          <w:rFonts w:ascii="Sakkal Majalla" w:hAnsi="Sakkal Majalla" w:cs="Sakkal Majalla"/>
          <w:sz w:val="28"/>
          <w:szCs w:val="28"/>
          <w:rtl/>
        </w:rPr>
        <w:t>8- </w:t>
      </w:r>
      <w:r w:rsidRPr="00092C11">
        <w:rPr>
          <w:rStyle w:val="lev"/>
          <w:rFonts w:ascii="Sakkal Majalla" w:hAnsi="Sakkal Majalla" w:cs="Sakkal Majalla"/>
          <w:sz w:val="28"/>
          <w:szCs w:val="28"/>
          <w:rtl/>
        </w:rPr>
        <w:t>المكتبة المتنقلة</w:t>
      </w:r>
      <w:r w:rsidRPr="00092C11">
        <w:rPr>
          <w:rFonts w:ascii="Sakkal Majalla" w:hAnsi="Sakkal Majalla" w:cs="Sakkal Majalla"/>
          <w:sz w:val="28"/>
          <w:szCs w:val="28"/>
          <w:rtl/>
        </w:rPr>
        <w:t> : وهي عبارة عن </w:t>
      </w:r>
      <w:r w:rsidRPr="00092C11">
        <w:rPr>
          <w:rStyle w:val="lev"/>
          <w:rFonts w:ascii="Sakkal Majalla" w:hAnsi="Sakkal Majalla" w:cs="Sakkal Majalla"/>
          <w:sz w:val="28"/>
          <w:szCs w:val="28"/>
          <w:rtl/>
        </w:rPr>
        <w:t>مكتبة</w:t>
      </w:r>
      <w:r w:rsidRPr="00092C11">
        <w:rPr>
          <w:rFonts w:ascii="Sakkal Majalla" w:hAnsi="Sakkal Majalla" w:cs="Sakkal Majalla"/>
          <w:sz w:val="28"/>
          <w:szCs w:val="28"/>
          <w:rtl/>
        </w:rPr>
        <w:t> توضع في عربة تتنقل من مكان لآخر لتغطية الأماكن التي لا يوجد فيها </w:t>
      </w:r>
      <w:r w:rsidRPr="00092C11">
        <w:rPr>
          <w:rStyle w:val="lev"/>
          <w:rFonts w:ascii="Sakkal Majalla" w:hAnsi="Sakkal Majalla" w:cs="Sakkal Majalla"/>
          <w:sz w:val="28"/>
          <w:szCs w:val="28"/>
          <w:rtl/>
        </w:rPr>
        <w:t>مكتبات</w:t>
      </w:r>
      <w:r w:rsidRPr="00092C11">
        <w:rPr>
          <w:rFonts w:ascii="Sakkal Majalla" w:hAnsi="Sakkal Majalla" w:cs="Sakkal Majalla"/>
          <w:sz w:val="28"/>
          <w:szCs w:val="28"/>
          <w:rtl/>
        </w:rPr>
        <w:t> .</w:t>
      </w:r>
    </w:p>
    <w:p w:rsidR="00E22C6F" w:rsidRPr="00092C11" w:rsidRDefault="00E22C6F" w:rsidP="00E22C6F">
      <w:pPr>
        <w:pStyle w:val="NormalWeb"/>
        <w:shd w:val="clear" w:color="auto" w:fill="FFFFFF"/>
        <w:bidi/>
        <w:spacing w:before="0" w:beforeAutospacing="0" w:after="150" w:afterAutospacing="0"/>
        <w:rPr>
          <w:rFonts w:ascii="Sakkal Majalla" w:hAnsi="Sakkal Majalla" w:cs="Sakkal Majalla"/>
          <w:sz w:val="28"/>
          <w:szCs w:val="28"/>
          <w:rtl/>
        </w:rPr>
      </w:pPr>
      <w:r w:rsidRPr="00092C11">
        <w:rPr>
          <w:rFonts w:ascii="Sakkal Majalla" w:hAnsi="Sakkal Majalla" w:cs="Sakkal Majalla"/>
          <w:sz w:val="28"/>
          <w:szCs w:val="28"/>
          <w:rtl/>
        </w:rPr>
        <w:t>9- </w:t>
      </w:r>
      <w:r w:rsidRPr="00092C11">
        <w:rPr>
          <w:rStyle w:val="lev"/>
          <w:rFonts w:ascii="Sakkal Majalla" w:hAnsi="Sakkal Majalla" w:cs="Sakkal Majalla"/>
          <w:sz w:val="28"/>
          <w:szCs w:val="28"/>
          <w:rtl/>
        </w:rPr>
        <w:t>المكتبة الإلكترونية</w:t>
      </w:r>
      <w:r w:rsidRPr="00092C11">
        <w:rPr>
          <w:rFonts w:ascii="Sakkal Majalla" w:hAnsi="Sakkal Majalla" w:cs="Sakkal Majalla"/>
          <w:sz w:val="28"/>
          <w:szCs w:val="28"/>
          <w:rtl/>
        </w:rPr>
        <w:t> : ويعد التقدم التكنولوجي الذي شهده هذا العصر سبب ظهورها ، وتعد من أسهل ا</w:t>
      </w:r>
      <w:r w:rsidRPr="00092C11">
        <w:rPr>
          <w:rStyle w:val="lev"/>
          <w:rFonts w:ascii="Sakkal Majalla" w:hAnsi="Sakkal Majalla" w:cs="Sakkal Majalla"/>
          <w:sz w:val="28"/>
          <w:szCs w:val="28"/>
          <w:rtl/>
        </w:rPr>
        <w:t>لمكتبات </w:t>
      </w:r>
      <w:r w:rsidRPr="00092C11">
        <w:rPr>
          <w:rFonts w:ascii="Sakkal Majalla" w:hAnsi="Sakkal Majalla" w:cs="Sakkal Majalla"/>
          <w:sz w:val="28"/>
          <w:szCs w:val="28"/>
          <w:rtl/>
        </w:rPr>
        <w:t>استخداما وبإمكان الباحث الاستفادة منها متى ما أراد .</w:t>
      </w:r>
    </w:p>
    <w:p w:rsidR="00E22C6F" w:rsidRPr="00092C11" w:rsidRDefault="00E22C6F" w:rsidP="00E22C6F">
      <w:pPr>
        <w:pStyle w:val="NormalWeb"/>
        <w:shd w:val="clear" w:color="auto" w:fill="FFFFFF"/>
        <w:bidi/>
        <w:spacing w:before="0" w:beforeAutospacing="0" w:after="150" w:afterAutospacing="0"/>
        <w:rPr>
          <w:rFonts w:ascii="Sakkal Majalla" w:hAnsi="Sakkal Majalla" w:cs="Sakkal Majalla"/>
          <w:sz w:val="28"/>
          <w:szCs w:val="28"/>
          <w:rtl/>
        </w:rPr>
      </w:pPr>
      <w:r w:rsidRPr="00092C11">
        <w:rPr>
          <w:rFonts w:ascii="Sakkal Majalla" w:hAnsi="Sakkal Majalla" w:cs="Sakkal Majalla"/>
          <w:sz w:val="28"/>
          <w:szCs w:val="28"/>
          <w:rtl/>
        </w:rPr>
        <w:lastRenderedPageBreak/>
        <w:t>وهكذا نرى أن </w:t>
      </w:r>
      <w:hyperlink r:id="rId10" w:history="1">
        <w:r w:rsidRPr="00092C11">
          <w:rPr>
            <w:rStyle w:val="lev"/>
            <w:rFonts w:ascii="Sakkal Majalla" w:hAnsi="Sakkal Majalla" w:cs="Sakkal Majalla"/>
            <w:sz w:val="28"/>
            <w:szCs w:val="28"/>
            <w:rtl/>
          </w:rPr>
          <w:t>المكتبة</w:t>
        </w:r>
        <w:r w:rsidRPr="00092C11">
          <w:rPr>
            <w:rStyle w:val="Lienhypertexte"/>
            <w:rFonts w:ascii="Sakkal Majalla" w:hAnsi="Sakkal Majalla" w:cs="Sakkal Majalla"/>
            <w:color w:val="auto"/>
            <w:sz w:val="28"/>
            <w:szCs w:val="28"/>
            <w:rtl/>
          </w:rPr>
          <w:t> </w:t>
        </w:r>
      </w:hyperlink>
      <w:r w:rsidRPr="00092C11">
        <w:rPr>
          <w:rFonts w:ascii="Sakkal Majalla" w:hAnsi="Sakkal Majalla" w:cs="Sakkal Majalla"/>
          <w:sz w:val="28"/>
          <w:szCs w:val="28"/>
          <w:rtl/>
        </w:rPr>
        <w:t>لعبت دورا كبيرا في نشر العلم والثقافة منذ أقدم العصور ، كما أنها ساهمت في الحفاظ على التاريخ الإنساني من الضياع .</w:t>
      </w:r>
    </w:p>
    <w:p w:rsidR="00274C3F" w:rsidRPr="00B82A12" w:rsidRDefault="00274C3F" w:rsidP="00274C3F">
      <w:pPr>
        <w:tabs>
          <w:tab w:val="left" w:pos="567"/>
        </w:tabs>
        <w:bidi/>
        <w:rPr>
          <w:rFonts w:ascii="Sakkal Majalla" w:hAnsi="Sakkal Majalla" w:cs="Sakkal Majalla"/>
          <w:b/>
          <w:bCs/>
          <w:sz w:val="28"/>
          <w:szCs w:val="28"/>
          <w:rtl/>
        </w:rPr>
      </w:pPr>
      <w:r w:rsidRPr="00B82A12">
        <w:rPr>
          <w:rFonts w:ascii="Sakkal Majalla" w:hAnsi="Sakkal Majalla" w:cs="Sakkal Majalla"/>
          <w:b/>
          <w:bCs/>
          <w:sz w:val="28"/>
          <w:szCs w:val="28"/>
          <w:u w:val="single"/>
          <w:rtl/>
        </w:rPr>
        <w:t>المحاضرة الثالثة:</w:t>
      </w:r>
      <w:r w:rsidRPr="00B82A12">
        <w:rPr>
          <w:rFonts w:ascii="Sakkal Majalla" w:hAnsi="Sakkal Majalla" w:cs="Sakkal Majalla"/>
          <w:b/>
          <w:bCs/>
          <w:sz w:val="28"/>
          <w:szCs w:val="28"/>
          <w:rtl/>
        </w:rPr>
        <w:t xml:space="preserve"> </w:t>
      </w:r>
      <w:r>
        <w:rPr>
          <w:rFonts w:ascii="Sakkal Majalla" w:hAnsi="Sakkal Majalla" w:cs="Sakkal Majalla" w:hint="cs"/>
          <w:b/>
          <w:bCs/>
          <w:sz w:val="28"/>
          <w:szCs w:val="28"/>
          <w:rtl/>
        </w:rPr>
        <w:t>مدخل لعلم الأرشيف</w:t>
      </w:r>
    </w:p>
    <w:p w:rsidR="00274C3F" w:rsidRPr="00B82A12" w:rsidRDefault="00274C3F" w:rsidP="00274C3F">
      <w:pPr>
        <w:tabs>
          <w:tab w:val="left" w:pos="567"/>
        </w:tabs>
        <w:bidi/>
        <w:rPr>
          <w:rFonts w:ascii="Sakkal Majalla" w:hAnsi="Sakkal Majalla" w:cs="Sakkal Majalla"/>
          <w:b/>
          <w:bCs/>
          <w:sz w:val="32"/>
          <w:szCs w:val="32"/>
          <w:u w:val="single"/>
          <w:rtl/>
        </w:rPr>
      </w:pPr>
      <w:r w:rsidRPr="00B82A12">
        <w:rPr>
          <w:rFonts w:ascii="Sakkal Majalla" w:hAnsi="Sakkal Majalla" w:cs="Sakkal Majalla"/>
          <w:b/>
          <w:bCs/>
          <w:sz w:val="32"/>
          <w:szCs w:val="32"/>
          <w:u w:val="single"/>
          <w:rtl/>
        </w:rPr>
        <w:t xml:space="preserve">دور الأرشيف: </w:t>
      </w:r>
    </w:p>
    <w:p w:rsidR="00274C3F" w:rsidRPr="00B82A12" w:rsidRDefault="00274C3F" w:rsidP="00274C3F">
      <w:pPr>
        <w:tabs>
          <w:tab w:val="left" w:pos="567"/>
        </w:tabs>
        <w:bidi/>
        <w:ind w:left="567" w:firstLine="141"/>
        <w:rPr>
          <w:rFonts w:ascii="Sakkal Majalla" w:hAnsi="Sakkal Majalla" w:cs="Sakkal Majalla"/>
          <w:b/>
          <w:bCs/>
          <w:sz w:val="28"/>
          <w:szCs w:val="28"/>
          <w:rtl/>
        </w:rPr>
      </w:pPr>
      <w:r w:rsidRPr="00B82A12">
        <w:rPr>
          <w:rFonts w:ascii="Sakkal Majalla" w:hAnsi="Sakkal Majalla" w:cs="Sakkal Majalla"/>
          <w:b/>
          <w:bCs/>
          <w:sz w:val="28"/>
          <w:szCs w:val="28"/>
          <w:rtl/>
        </w:rPr>
        <w:t xml:space="preserve">1-تعريف: </w:t>
      </w:r>
    </w:p>
    <w:p w:rsidR="00274C3F" w:rsidRPr="00B82A12" w:rsidRDefault="00274C3F" w:rsidP="00274C3F">
      <w:pPr>
        <w:pStyle w:val="Paragraphedeliste"/>
        <w:numPr>
          <w:ilvl w:val="0"/>
          <w:numId w:val="8"/>
        </w:numPr>
        <w:tabs>
          <w:tab w:val="left" w:pos="567"/>
        </w:tabs>
        <w:bidi/>
        <w:rPr>
          <w:rFonts w:ascii="Sakkal Majalla" w:hAnsi="Sakkal Majalla" w:cs="Sakkal Majalla"/>
          <w:sz w:val="28"/>
          <w:szCs w:val="28"/>
          <w:rtl/>
        </w:rPr>
      </w:pPr>
      <w:r w:rsidRPr="00B82A12">
        <w:rPr>
          <w:rFonts w:ascii="Sakkal Majalla" w:hAnsi="Sakkal Majalla" w:cs="Sakkal Majalla"/>
          <w:sz w:val="28"/>
          <w:szCs w:val="28"/>
          <w:rtl/>
        </w:rPr>
        <w:t>الأرشيف:هو مجموع الوثائق التي أنشئها أو تحصل عليها أثناء ممارسة مهامه كل شخص طبيعي أو معنوي وكل مرفق عمومي أو هيئة عامة أو خاصة مهما كان تاريخ هذه الوثائق وشكلها ووعائها</w:t>
      </w:r>
      <w:r w:rsidRPr="00B82A12">
        <w:rPr>
          <w:rFonts w:ascii="Sakkal Majalla" w:hAnsi="Sakkal Majalla" w:cs="Sakkal Majalla"/>
          <w:sz w:val="28"/>
          <w:szCs w:val="28"/>
        </w:rPr>
        <w:t>.</w:t>
      </w:r>
    </w:p>
    <w:p w:rsidR="00274C3F" w:rsidRPr="00B82A12" w:rsidRDefault="00274C3F" w:rsidP="00274C3F">
      <w:pPr>
        <w:pStyle w:val="Paragraphedeliste"/>
        <w:numPr>
          <w:ilvl w:val="0"/>
          <w:numId w:val="8"/>
        </w:numPr>
        <w:tabs>
          <w:tab w:val="left" w:pos="567"/>
        </w:tabs>
        <w:bidi/>
        <w:rPr>
          <w:rFonts w:ascii="Sakkal Majalla" w:hAnsi="Sakkal Majalla" w:cs="Sakkal Majalla"/>
          <w:sz w:val="28"/>
          <w:szCs w:val="28"/>
        </w:rPr>
      </w:pPr>
      <w:r w:rsidRPr="00B82A12">
        <w:rPr>
          <w:rFonts w:ascii="Sakkal Majalla" w:hAnsi="Sakkal Majalla" w:cs="Sakkal Majalla"/>
          <w:sz w:val="28"/>
          <w:szCs w:val="28"/>
          <w:shd w:val="clear" w:color="auto" w:fill="FFFFFF"/>
          <w:rtl/>
        </w:rPr>
        <w:t>الأرشيف هو عبارة عن المواد التي تحفظ لضرورة الرجوع إليها ، وتكون في شكل أوراق مجمعة ، لذلك فالأرشيف هو مجموعة الوثائق التي تنتج عن نشاط إدارى من خلال عمليات تبادل المعلومات والإجراءات نتيجة لإداء جماعي للأمور الإدارية والمالية والفنية</w:t>
      </w:r>
      <w:r w:rsidRPr="00B82A12">
        <w:rPr>
          <w:rFonts w:ascii="Sakkal Majalla" w:hAnsi="Sakkal Majalla" w:cs="Sakkal Majalla"/>
          <w:sz w:val="28"/>
          <w:szCs w:val="28"/>
          <w:shd w:val="clear" w:color="auto" w:fill="FFFFFF"/>
        </w:rPr>
        <w:t xml:space="preserve"> </w:t>
      </w:r>
    </w:p>
    <w:p w:rsidR="00274C3F" w:rsidRPr="00B82A12" w:rsidRDefault="00274C3F" w:rsidP="00274C3F">
      <w:pPr>
        <w:pStyle w:val="Paragraphedeliste"/>
        <w:numPr>
          <w:ilvl w:val="0"/>
          <w:numId w:val="8"/>
        </w:numPr>
        <w:shd w:val="clear" w:color="auto" w:fill="FFFFFF"/>
        <w:bidi/>
        <w:spacing w:before="100" w:beforeAutospacing="1" w:after="100" w:afterAutospacing="1"/>
        <w:jc w:val="both"/>
        <w:rPr>
          <w:rFonts w:ascii="Sakkal Majalla" w:eastAsia="Times New Roman" w:hAnsi="Sakkal Majalla" w:cs="Sakkal Majalla"/>
          <w:sz w:val="28"/>
          <w:szCs w:val="28"/>
          <w:rtl/>
        </w:rPr>
      </w:pPr>
      <w:r w:rsidRPr="00B82A12">
        <w:rPr>
          <w:rFonts w:ascii="Sakkal Majalla" w:eastAsia="Times New Roman" w:hAnsi="Sakkal Majalla" w:cs="Sakkal Majalla"/>
          <w:sz w:val="28"/>
          <w:szCs w:val="28"/>
          <w:rtl/>
        </w:rPr>
        <w:t>تعرف المجموعات الأرشيفية علي أنها الوثائق التي أُنشئت أثناء تأدية أى عمل من الأعمال وكانت جزء منه ، لذلك فهي تحفظ للرجوع إليها ، وهي لا تكون فقط حكومية بل قد تكون أيضاً وثائق خاصة بالجمعيات ، الأشخاص ، والهيئات الأخرى الغير الحكومية</w:t>
      </w:r>
      <w:r w:rsidRPr="00B82A12">
        <w:rPr>
          <w:rFonts w:ascii="Sakkal Majalla" w:eastAsia="Times New Roman" w:hAnsi="Sakkal Majalla" w:cs="Sakkal Majalla"/>
          <w:sz w:val="28"/>
          <w:szCs w:val="28"/>
        </w:rPr>
        <w:t xml:space="preserve"> </w:t>
      </w:r>
    </w:p>
    <w:p w:rsidR="00274C3F" w:rsidRPr="00B82A12" w:rsidRDefault="00274C3F" w:rsidP="00274C3F">
      <w:pPr>
        <w:pStyle w:val="Paragraphedeliste"/>
        <w:numPr>
          <w:ilvl w:val="0"/>
          <w:numId w:val="2"/>
        </w:numPr>
        <w:tabs>
          <w:tab w:val="left" w:pos="567"/>
        </w:tabs>
        <w:bidi/>
        <w:rPr>
          <w:rFonts w:ascii="Sakkal Majalla" w:hAnsi="Sakkal Majalla" w:cs="Sakkal Majalla"/>
          <w:b/>
          <w:bCs/>
          <w:sz w:val="28"/>
          <w:szCs w:val="28"/>
          <w:rtl/>
        </w:rPr>
      </w:pPr>
      <w:r w:rsidRPr="00B82A12">
        <w:rPr>
          <w:rFonts w:ascii="Sakkal Majalla" w:hAnsi="Sakkal Majalla" w:cs="Sakkal Majalla"/>
          <w:b/>
          <w:bCs/>
          <w:sz w:val="28"/>
          <w:szCs w:val="28"/>
          <w:rtl/>
        </w:rPr>
        <w:t>أهداف الأرشيف</w:t>
      </w:r>
    </w:p>
    <w:p w:rsidR="00274C3F" w:rsidRPr="00B82A12" w:rsidRDefault="00274C3F" w:rsidP="00274C3F">
      <w:pPr>
        <w:pStyle w:val="paragraphedeliste0"/>
        <w:numPr>
          <w:ilvl w:val="0"/>
          <w:numId w:val="8"/>
        </w:numPr>
        <w:bidi/>
        <w:spacing w:before="0" w:beforeAutospacing="0" w:after="0" w:afterAutospacing="0" w:line="276" w:lineRule="auto"/>
        <w:rPr>
          <w:rFonts w:ascii="Sakkal Majalla" w:hAnsi="Sakkal Majalla" w:cs="Sakkal Majalla"/>
          <w:sz w:val="28"/>
          <w:szCs w:val="28"/>
        </w:rPr>
      </w:pPr>
      <w:r w:rsidRPr="00B82A12">
        <w:rPr>
          <w:rFonts w:ascii="Sakkal Majalla" w:hAnsi="Sakkal Majalla" w:cs="Sakkal Majalla"/>
          <w:sz w:val="28"/>
          <w:szCs w:val="28"/>
          <w:rtl/>
        </w:rPr>
        <w:t>تنظيم الوثائق وتجميعها منطقيا وفق مختلف الوظائف.</w:t>
      </w:r>
    </w:p>
    <w:p w:rsidR="00274C3F" w:rsidRPr="00B82A12" w:rsidRDefault="00274C3F" w:rsidP="00274C3F">
      <w:pPr>
        <w:pStyle w:val="paragraphedeliste0"/>
        <w:numPr>
          <w:ilvl w:val="0"/>
          <w:numId w:val="8"/>
        </w:numPr>
        <w:bidi/>
        <w:spacing w:before="0" w:beforeAutospacing="0" w:after="0" w:afterAutospacing="0" w:line="276" w:lineRule="auto"/>
        <w:rPr>
          <w:rFonts w:ascii="Sakkal Majalla" w:hAnsi="Sakkal Majalla" w:cs="Sakkal Majalla"/>
          <w:sz w:val="28"/>
          <w:szCs w:val="28"/>
          <w:rtl/>
        </w:rPr>
      </w:pPr>
      <w:r w:rsidRPr="00B82A12">
        <w:rPr>
          <w:rFonts w:ascii="Sakkal Majalla" w:hAnsi="Sakkal Majalla" w:cs="Sakkal Majalla"/>
          <w:sz w:val="28"/>
          <w:szCs w:val="28"/>
          <w:rtl/>
        </w:rPr>
        <w:t>ضمان السرعة والنجاعة في الإستدلال على الوثائق وموقعها</w:t>
      </w:r>
    </w:p>
    <w:p w:rsidR="00274C3F" w:rsidRPr="00B82A12" w:rsidRDefault="00274C3F" w:rsidP="00274C3F">
      <w:pPr>
        <w:pStyle w:val="paragraphedeliste0"/>
        <w:numPr>
          <w:ilvl w:val="0"/>
          <w:numId w:val="8"/>
        </w:numPr>
        <w:bidi/>
        <w:spacing w:before="0" w:beforeAutospacing="0" w:after="0" w:afterAutospacing="0" w:line="276" w:lineRule="auto"/>
        <w:rPr>
          <w:rFonts w:ascii="Sakkal Majalla" w:hAnsi="Sakkal Majalla" w:cs="Sakkal Majalla"/>
          <w:sz w:val="28"/>
          <w:szCs w:val="28"/>
          <w:rtl/>
        </w:rPr>
      </w:pPr>
      <w:r w:rsidRPr="00B82A12">
        <w:rPr>
          <w:rFonts w:ascii="Sakkal Majalla" w:hAnsi="Sakkal Majalla" w:cs="Sakkal Majalla"/>
          <w:sz w:val="28"/>
          <w:szCs w:val="28"/>
          <w:rtl/>
        </w:rPr>
        <w:t>وضع الوثائق في إطارها الطبيعي للإستدلال على ظروف نشأتها وإستعمالها.</w:t>
      </w:r>
    </w:p>
    <w:p w:rsidR="00274C3F" w:rsidRPr="00B82A12" w:rsidRDefault="00274C3F" w:rsidP="00274C3F">
      <w:pPr>
        <w:pStyle w:val="paragraphedeliste0"/>
        <w:numPr>
          <w:ilvl w:val="0"/>
          <w:numId w:val="8"/>
        </w:numPr>
        <w:bidi/>
        <w:spacing w:before="0" w:beforeAutospacing="0" w:after="0" w:afterAutospacing="0" w:line="276" w:lineRule="auto"/>
        <w:rPr>
          <w:rFonts w:ascii="Sakkal Majalla" w:hAnsi="Sakkal Majalla" w:cs="Sakkal Majalla"/>
          <w:sz w:val="28"/>
          <w:szCs w:val="28"/>
          <w:rtl/>
        </w:rPr>
      </w:pPr>
      <w:r w:rsidRPr="00B82A12">
        <w:rPr>
          <w:rFonts w:ascii="Sakkal Majalla" w:hAnsi="Sakkal Majalla" w:cs="Sakkal Majalla"/>
          <w:sz w:val="28"/>
          <w:szCs w:val="28"/>
          <w:rtl/>
        </w:rPr>
        <w:t xml:space="preserve"> إيجاد علاقة منطقية بين مجموع الوثائق للمساهمة في تكوين الأرصدة.</w:t>
      </w:r>
    </w:p>
    <w:p w:rsidR="00274C3F" w:rsidRPr="00B82A12" w:rsidRDefault="00274C3F" w:rsidP="00274C3F">
      <w:pPr>
        <w:pStyle w:val="paragraphedeliste0"/>
        <w:numPr>
          <w:ilvl w:val="0"/>
          <w:numId w:val="8"/>
        </w:numPr>
        <w:bidi/>
        <w:spacing w:before="0" w:beforeAutospacing="0" w:after="0" w:afterAutospacing="0" w:line="276" w:lineRule="auto"/>
        <w:rPr>
          <w:rFonts w:ascii="Sakkal Majalla" w:hAnsi="Sakkal Majalla" w:cs="Sakkal Majalla"/>
          <w:sz w:val="28"/>
          <w:szCs w:val="28"/>
          <w:rtl/>
        </w:rPr>
      </w:pPr>
      <w:r w:rsidRPr="00B82A12">
        <w:rPr>
          <w:rFonts w:ascii="Sakkal Majalla" w:hAnsi="Sakkal Majalla" w:cs="Sakkal Majalla"/>
          <w:sz w:val="28"/>
          <w:szCs w:val="28"/>
          <w:rtl/>
        </w:rPr>
        <w:t> المساهمة في الرفع من مردودية العمل الإداري ونجاعته</w:t>
      </w:r>
    </w:p>
    <w:p w:rsidR="00274C3F" w:rsidRPr="00B82A12" w:rsidRDefault="00274C3F" w:rsidP="00274C3F">
      <w:pPr>
        <w:pStyle w:val="paragraphedeliste0"/>
        <w:numPr>
          <w:ilvl w:val="0"/>
          <w:numId w:val="8"/>
        </w:numPr>
        <w:bidi/>
        <w:spacing w:before="0" w:beforeAutospacing="0" w:after="0" w:afterAutospacing="0" w:line="276" w:lineRule="auto"/>
        <w:rPr>
          <w:rFonts w:ascii="Sakkal Majalla" w:hAnsi="Sakkal Majalla" w:cs="Sakkal Majalla"/>
          <w:sz w:val="28"/>
          <w:szCs w:val="28"/>
        </w:rPr>
      </w:pPr>
      <w:r w:rsidRPr="00B82A12">
        <w:rPr>
          <w:rFonts w:ascii="Sakkal Majalla" w:hAnsi="Sakkal Majalla" w:cs="Sakkal Majalla"/>
          <w:sz w:val="28"/>
          <w:szCs w:val="28"/>
          <w:rtl/>
        </w:rPr>
        <w:t>تيسير حفظ الوثائق وحمايتها</w:t>
      </w:r>
    </w:p>
    <w:p w:rsidR="00274C3F" w:rsidRPr="00B82A12" w:rsidRDefault="00274C3F" w:rsidP="00274C3F">
      <w:pPr>
        <w:pStyle w:val="paragraphedeliste0"/>
        <w:numPr>
          <w:ilvl w:val="0"/>
          <w:numId w:val="8"/>
        </w:numPr>
        <w:bidi/>
        <w:spacing w:before="0" w:beforeAutospacing="0" w:after="0" w:afterAutospacing="0" w:line="276" w:lineRule="auto"/>
        <w:rPr>
          <w:rFonts w:ascii="Sakkal Majalla" w:hAnsi="Sakkal Majalla" w:cs="Sakkal Majalla"/>
          <w:sz w:val="28"/>
          <w:szCs w:val="28"/>
          <w:rtl/>
        </w:rPr>
      </w:pPr>
      <w:r w:rsidRPr="00B82A12">
        <w:rPr>
          <w:rFonts w:ascii="Sakkal Majalla" w:hAnsi="Sakkal Majalla" w:cs="Sakkal Majalla"/>
          <w:sz w:val="28"/>
          <w:szCs w:val="28"/>
          <w:rtl/>
        </w:rPr>
        <w:t>الإستدلال على تطور الأعمال والوظائف الإدارية</w:t>
      </w:r>
    </w:p>
    <w:p w:rsidR="00274C3F" w:rsidRPr="00B82A12" w:rsidRDefault="00274C3F" w:rsidP="00274C3F">
      <w:pPr>
        <w:pStyle w:val="paragraphedeliste0"/>
        <w:numPr>
          <w:ilvl w:val="0"/>
          <w:numId w:val="8"/>
        </w:numPr>
        <w:bidi/>
        <w:spacing w:before="0" w:beforeAutospacing="0" w:after="0" w:afterAutospacing="0" w:line="276" w:lineRule="auto"/>
        <w:rPr>
          <w:rFonts w:ascii="Sakkal Majalla" w:hAnsi="Sakkal Majalla" w:cs="Sakkal Majalla"/>
          <w:sz w:val="28"/>
          <w:szCs w:val="28"/>
        </w:rPr>
      </w:pPr>
      <w:r w:rsidRPr="00B82A12">
        <w:rPr>
          <w:rFonts w:ascii="Sakkal Majalla" w:hAnsi="Sakkal Majalla" w:cs="Sakkal Majalla"/>
          <w:sz w:val="28"/>
          <w:szCs w:val="28"/>
          <w:rtl/>
        </w:rPr>
        <w:t>ضمان إستمرارية العمل الإداري دون التأثر بحركة الأعوان.</w:t>
      </w:r>
    </w:p>
    <w:p w:rsidR="00274C3F" w:rsidRPr="00B82A12" w:rsidRDefault="00274C3F" w:rsidP="00274C3F">
      <w:pPr>
        <w:pStyle w:val="paragraphedeliste0"/>
        <w:numPr>
          <w:ilvl w:val="0"/>
          <w:numId w:val="2"/>
        </w:numPr>
        <w:bidi/>
        <w:spacing w:before="0" w:beforeAutospacing="0" w:after="0" w:afterAutospacing="0" w:line="276" w:lineRule="auto"/>
        <w:rPr>
          <w:rFonts w:ascii="Sakkal Majalla" w:hAnsi="Sakkal Majalla" w:cs="Sakkal Majalla"/>
          <w:sz w:val="28"/>
          <w:szCs w:val="28"/>
        </w:rPr>
      </w:pPr>
      <w:r w:rsidRPr="00B82A12">
        <w:rPr>
          <w:rFonts w:ascii="Sakkal Majalla" w:hAnsi="Sakkal Majalla" w:cs="Sakkal Majalla"/>
          <w:b/>
          <w:bCs/>
          <w:sz w:val="28"/>
          <w:szCs w:val="28"/>
          <w:rtl/>
        </w:rPr>
        <w:t xml:space="preserve">أنواع الأرشيف: </w:t>
      </w:r>
      <w:r w:rsidRPr="00B82A12">
        <w:rPr>
          <w:rFonts w:ascii="Sakkal Majalla" w:hAnsi="Sakkal Majalla" w:cs="Sakkal Majalla"/>
          <w:sz w:val="28"/>
          <w:szCs w:val="28"/>
          <w:rtl/>
        </w:rPr>
        <w:t>أما الأرشيفات فيمكن تصنيفها إلى ما يلي :</w:t>
      </w:r>
    </w:p>
    <w:p w:rsidR="00274C3F" w:rsidRPr="00B82A12" w:rsidRDefault="00274C3F" w:rsidP="00274C3F">
      <w:pPr>
        <w:bidi/>
        <w:spacing w:after="0" w:line="240" w:lineRule="auto"/>
        <w:rPr>
          <w:rFonts w:ascii="Sakkal Majalla" w:eastAsia="Times New Roman" w:hAnsi="Sakkal Majalla" w:cs="Sakkal Majalla"/>
          <w:sz w:val="28"/>
          <w:szCs w:val="28"/>
          <w:rtl/>
        </w:rPr>
      </w:pPr>
      <w:r w:rsidRPr="00B82A12">
        <w:rPr>
          <w:rFonts w:ascii="Sakkal Majalla" w:eastAsia="Times New Roman" w:hAnsi="Sakkal Majalla" w:cs="Sakkal Majalla"/>
          <w:b/>
          <w:bCs/>
          <w:sz w:val="28"/>
          <w:szCs w:val="28"/>
          <w:rtl/>
        </w:rPr>
        <w:t>* – الأرشيف التاريخي :</w:t>
      </w:r>
    </w:p>
    <w:p w:rsidR="00274C3F" w:rsidRPr="00B82A12" w:rsidRDefault="00274C3F" w:rsidP="00274C3F">
      <w:pPr>
        <w:bidi/>
        <w:spacing w:after="0" w:line="240" w:lineRule="auto"/>
        <w:rPr>
          <w:rFonts w:ascii="Sakkal Majalla" w:eastAsia="Times New Roman" w:hAnsi="Sakkal Majalla" w:cs="Sakkal Majalla"/>
          <w:sz w:val="28"/>
          <w:szCs w:val="28"/>
          <w:rtl/>
        </w:rPr>
      </w:pPr>
      <w:r w:rsidRPr="00B82A12">
        <w:rPr>
          <w:rFonts w:ascii="Sakkal Majalla" w:eastAsia="Times New Roman" w:hAnsi="Sakkal Majalla" w:cs="Sakkal Majalla"/>
          <w:sz w:val="28"/>
          <w:szCs w:val="28"/>
          <w:rtl/>
        </w:rPr>
        <w:t>و يضم كافة الوثائق المتعلقة بتاريخ القطر و في كافة النواحي : السياسية ، الاقتصادية ، الاجتماعية ، الثقافية ، الفنية ، العسكرية و غير ذلك ، و في الآونة الأخيرة لم تعد هناك أهمية للأرشيف التاريخي فقد توزعت وثائقه على الأصناف الأخرى من الأرشيفات فكما هو معلوم أن كل علم من العلوم و كل نشاط من الأنشطة له تاريخ .</w:t>
      </w:r>
    </w:p>
    <w:p w:rsidR="00274C3F" w:rsidRPr="00B82A12" w:rsidRDefault="00274C3F" w:rsidP="00274C3F">
      <w:pPr>
        <w:bidi/>
        <w:spacing w:after="0" w:line="240" w:lineRule="auto"/>
        <w:rPr>
          <w:rFonts w:ascii="Sakkal Majalla" w:eastAsia="Times New Roman" w:hAnsi="Sakkal Majalla" w:cs="Sakkal Majalla"/>
          <w:sz w:val="28"/>
          <w:szCs w:val="28"/>
          <w:rtl/>
        </w:rPr>
      </w:pPr>
      <w:r w:rsidRPr="00B82A12">
        <w:rPr>
          <w:rFonts w:ascii="Sakkal Majalla" w:eastAsia="Times New Roman" w:hAnsi="Sakkal Majalla" w:cs="Sakkal Majalla"/>
          <w:b/>
          <w:bCs/>
          <w:sz w:val="28"/>
          <w:szCs w:val="28"/>
          <w:rtl/>
        </w:rPr>
        <w:t>*– الأرشيف القضائي :</w:t>
      </w:r>
    </w:p>
    <w:p w:rsidR="00274C3F" w:rsidRPr="00B82A12" w:rsidRDefault="00274C3F" w:rsidP="00274C3F">
      <w:pPr>
        <w:bidi/>
        <w:spacing w:after="0" w:line="240" w:lineRule="auto"/>
        <w:rPr>
          <w:rFonts w:ascii="Sakkal Majalla" w:eastAsia="Times New Roman" w:hAnsi="Sakkal Majalla" w:cs="Sakkal Majalla"/>
          <w:sz w:val="28"/>
          <w:szCs w:val="28"/>
          <w:rtl/>
        </w:rPr>
      </w:pPr>
      <w:r w:rsidRPr="00B82A12">
        <w:rPr>
          <w:rFonts w:ascii="Sakkal Majalla" w:eastAsia="Times New Roman" w:hAnsi="Sakkal Majalla" w:cs="Sakkal Majalla"/>
          <w:sz w:val="28"/>
          <w:szCs w:val="28"/>
          <w:rtl/>
        </w:rPr>
        <w:t>و يضم وثائق وزارات العدل و المحاكم و الهيئات التشريعية و القضائية ، و كذلك القوانين    و الأنظمة و المحاكم الخاصة ، و ما يتصل برجال القانون و القضاة و ما إلى ذلك .</w:t>
      </w:r>
    </w:p>
    <w:p w:rsidR="00274C3F" w:rsidRPr="00B82A12" w:rsidRDefault="00274C3F" w:rsidP="00274C3F">
      <w:pPr>
        <w:bidi/>
        <w:spacing w:after="0" w:line="240" w:lineRule="auto"/>
        <w:rPr>
          <w:rFonts w:ascii="Sakkal Majalla" w:eastAsia="Times New Roman" w:hAnsi="Sakkal Majalla" w:cs="Sakkal Majalla"/>
          <w:sz w:val="28"/>
          <w:szCs w:val="28"/>
          <w:rtl/>
        </w:rPr>
      </w:pPr>
      <w:r w:rsidRPr="00B82A12">
        <w:rPr>
          <w:rFonts w:ascii="Sakkal Majalla" w:eastAsia="Times New Roman" w:hAnsi="Sakkal Majalla" w:cs="Sakkal Majalla"/>
          <w:b/>
          <w:bCs/>
          <w:sz w:val="28"/>
          <w:szCs w:val="28"/>
          <w:rtl/>
        </w:rPr>
        <w:t>* – أرشيف الآداب و الفنون :</w:t>
      </w:r>
    </w:p>
    <w:p w:rsidR="00274C3F" w:rsidRPr="00B82A12" w:rsidRDefault="00274C3F" w:rsidP="00274C3F">
      <w:pPr>
        <w:bidi/>
        <w:spacing w:after="0" w:line="240" w:lineRule="auto"/>
        <w:rPr>
          <w:rFonts w:ascii="Sakkal Majalla" w:eastAsia="Times New Roman" w:hAnsi="Sakkal Majalla" w:cs="Sakkal Majalla"/>
          <w:sz w:val="28"/>
          <w:szCs w:val="28"/>
          <w:rtl/>
        </w:rPr>
      </w:pPr>
      <w:r w:rsidRPr="00B82A12">
        <w:rPr>
          <w:rFonts w:ascii="Sakkal Majalla" w:eastAsia="Times New Roman" w:hAnsi="Sakkal Majalla" w:cs="Sakkal Majalla"/>
          <w:sz w:val="28"/>
          <w:szCs w:val="28"/>
          <w:rtl/>
        </w:rPr>
        <w:t xml:space="preserve">يمكن أن يضم كافة الوثائق التي تتصل بالحركة الثقافية في البلد و نشاط الجمعيات و المؤسسات الأدبية و الثقافية و وثائق الشخصيات البارزة في ميادين الثقافة و الشعر و الآداب و الصحافة الأدبية . أما الأرشيف الفني فيحتوي على وثائق المؤسسات و الدوائر و الجمعيات و </w:t>
      </w:r>
      <w:r w:rsidRPr="00B82A12">
        <w:rPr>
          <w:rFonts w:ascii="Sakkal Majalla" w:eastAsia="Times New Roman" w:hAnsi="Sakkal Majalla" w:cs="Sakkal Majalla"/>
          <w:sz w:val="28"/>
          <w:szCs w:val="28"/>
          <w:rtl/>
        </w:rPr>
        <w:lastRenderedPageBreak/>
        <w:t xml:space="preserve">النوادي الفنية ، و تشمل النشاطات الفنية كفنون السينما و المسرح و الموسيقى و الغناء و الفنون التشكيلية كالرسم و النحت و الفخار و غير ذلك ، هذا بالإضافة إلى الأرشيف الذي يضم فنون العمارة       و الهندسة و البناء و ما إلى ذلك </w:t>
      </w:r>
    </w:p>
    <w:p w:rsidR="00274C3F" w:rsidRPr="00B82A12" w:rsidRDefault="00274C3F" w:rsidP="00274C3F">
      <w:pPr>
        <w:bidi/>
        <w:spacing w:after="0" w:line="240" w:lineRule="auto"/>
        <w:rPr>
          <w:rFonts w:ascii="Sakkal Majalla" w:eastAsia="Times New Roman" w:hAnsi="Sakkal Majalla" w:cs="Sakkal Majalla"/>
          <w:sz w:val="28"/>
          <w:szCs w:val="28"/>
          <w:rtl/>
        </w:rPr>
      </w:pPr>
      <w:r w:rsidRPr="00B82A12">
        <w:rPr>
          <w:rFonts w:ascii="Sakkal Majalla" w:eastAsia="Times New Roman" w:hAnsi="Sakkal Majalla" w:cs="Sakkal Majalla"/>
          <w:b/>
          <w:bCs/>
          <w:sz w:val="28"/>
          <w:szCs w:val="28"/>
          <w:rtl/>
        </w:rPr>
        <w:t>* - الأرشيف السياسي :</w:t>
      </w:r>
    </w:p>
    <w:p w:rsidR="00274C3F" w:rsidRPr="00B82A12" w:rsidRDefault="00274C3F" w:rsidP="00274C3F">
      <w:pPr>
        <w:bidi/>
        <w:spacing w:after="0" w:line="240" w:lineRule="auto"/>
        <w:rPr>
          <w:rFonts w:ascii="Sakkal Majalla" w:eastAsia="Times New Roman" w:hAnsi="Sakkal Majalla" w:cs="Sakkal Majalla"/>
          <w:sz w:val="28"/>
          <w:szCs w:val="28"/>
          <w:rtl/>
        </w:rPr>
      </w:pPr>
      <w:r w:rsidRPr="00B82A12">
        <w:rPr>
          <w:rFonts w:ascii="Sakkal Majalla" w:eastAsia="Times New Roman" w:hAnsi="Sakkal Majalla" w:cs="Sakkal Majalla"/>
          <w:sz w:val="28"/>
          <w:szCs w:val="28"/>
          <w:rtl/>
        </w:rPr>
        <w:t>ويضم وثائق الأحزاب و الجمعيات و الهيئات السياسية و الوثائق الشخصية للبارزين في النشاطات السياسية ، و يمكن أن يضم المعاهدات و الاتفاقيات المعقودة مع الدول الأجنبية و محاضر الاجتماعات السياسية المهمة .</w:t>
      </w:r>
    </w:p>
    <w:p w:rsidR="00274C3F" w:rsidRPr="00B82A12" w:rsidRDefault="00274C3F" w:rsidP="00274C3F">
      <w:pPr>
        <w:bidi/>
        <w:spacing w:after="0" w:line="240" w:lineRule="auto"/>
        <w:rPr>
          <w:rFonts w:ascii="Sakkal Majalla" w:eastAsia="Times New Roman" w:hAnsi="Sakkal Majalla" w:cs="Sakkal Majalla"/>
          <w:sz w:val="28"/>
          <w:szCs w:val="28"/>
          <w:rtl/>
        </w:rPr>
      </w:pPr>
      <w:r w:rsidRPr="00B82A12">
        <w:rPr>
          <w:rFonts w:ascii="Sakkal Majalla" w:eastAsia="Times New Roman" w:hAnsi="Sakkal Majalla" w:cs="Sakkal Majalla"/>
          <w:b/>
          <w:bCs/>
          <w:sz w:val="28"/>
          <w:szCs w:val="28"/>
          <w:rtl/>
        </w:rPr>
        <w:t>* – الأرشيف الإداري :</w:t>
      </w:r>
    </w:p>
    <w:p w:rsidR="00274C3F" w:rsidRPr="00B82A12" w:rsidRDefault="00274C3F" w:rsidP="00274C3F">
      <w:pPr>
        <w:bidi/>
        <w:spacing w:after="0" w:line="240" w:lineRule="auto"/>
        <w:rPr>
          <w:rFonts w:ascii="Sakkal Majalla" w:eastAsia="Times New Roman" w:hAnsi="Sakkal Majalla" w:cs="Sakkal Majalla"/>
          <w:sz w:val="28"/>
          <w:szCs w:val="28"/>
          <w:rtl/>
        </w:rPr>
      </w:pPr>
      <w:r w:rsidRPr="00B82A12">
        <w:rPr>
          <w:rFonts w:ascii="Sakkal Majalla" w:eastAsia="Times New Roman" w:hAnsi="Sakkal Majalla" w:cs="Sakkal Majalla"/>
          <w:sz w:val="28"/>
          <w:szCs w:val="28"/>
          <w:rtl/>
        </w:rPr>
        <w:t>و يضم وثائق الوزارات و المؤسسات و الدوائر الحكومية بأنواعها و الجامعات و المعاهد و الهيئات المختلفة و كذلك الشركات و المصالح التي مارست أو تمارس مختلف الأعمال و الأنشطة الإدارية .</w:t>
      </w:r>
    </w:p>
    <w:p w:rsidR="00274C3F" w:rsidRPr="00B82A12" w:rsidRDefault="00274C3F" w:rsidP="00274C3F">
      <w:pPr>
        <w:bidi/>
        <w:spacing w:after="0" w:line="240" w:lineRule="auto"/>
        <w:rPr>
          <w:rFonts w:ascii="Sakkal Majalla" w:eastAsia="Times New Roman" w:hAnsi="Sakkal Majalla" w:cs="Sakkal Majalla"/>
          <w:sz w:val="28"/>
          <w:szCs w:val="28"/>
          <w:rtl/>
        </w:rPr>
      </w:pPr>
      <w:r w:rsidRPr="00B82A12">
        <w:rPr>
          <w:rFonts w:ascii="Sakkal Majalla" w:eastAsia="Times New Roman" w:hAnsi="Sakkal Majalla" w:cs="Sakkal Majalla"/>
          <w:b/>
          <w:bCs/>
          <w:sz w:val="28"/>
          <w:szCs w:val="28"/>
          <w:rtl/>
        </w:rPr>
        <w:t>* – الأرشيف العسكري :</w:t>
      </w:r>
    </w:p>
    <w:p w:rsidR="00274C3F" w:rsidRPr="00B82A12" w:rsidRDefault="00274C3F" w:rsidP="00274C3F">
      <w:pPr>
        <w:bidi/>
        <w:spacing w:after="0" w:line="240" w:lineRule="auto"/>
        <w:rPr>
          <w:rFonts w:ascii="Sakkal Majalla" w:eastAsia="Times New Roman" w:hAnsi="Sakkal Majalla" w:cs="Sakkal Majalla"/>
          <w:sz w:val="28"/>
          <w:szCs w:val="28"/>
          <w:rtl/>
        </w:rPr>
      </w:pPr>
      <w:r w:rsidRPr="00B82A12">
        <w:rPr>
          <w:rFonts w:ascii="Sakkal Majalla" w:eastAsia="Times New Roman" w:hAnsi="Sakkal Majalla" w:cs="Sakkal Majalla"/>
          <w:sz w:val="28"/>
          <w:szCs w:val="28"/>
          <w:rtl/>
        </w:rPr>
        <w:t>و يضم وثائق وزارة الدفاع و الطيران و البحرية و الحروب و الاختراعات الحربية و الأسلحة بأنواعها و التحصينات و الأسرار العسكرية ، و وثائق المحاكم العسكرية و غير ذلك مما يدخل في هذا المجال ، و من الملاحظ أن أغلب الأرشيفات العسكرية بقيت تحت إشراف السلطات العسكرية لما تحويه من أسرار مهمة .</w:t>
      </w:r>
    </w:p>
    <w:p w:rsidR="00274C3F" w:rsidRPr="00B82A12" w:rsidRDefault="00274C3F" w:rsidP="00274C3F">
      <w:pPr>
        <w:bidi/>
        <w:spacing w:after="0" w:line="240" w:lineRule="auto"/>
        <w:rPr>
          <w:rFonts w:ascii="Sakkal Majalla" w:eastAsia="Times New Roman" w:hAnsi="Sakkal Majalla" w:cs="Sakkal Majalla"/>
          <w:b/>
          <w:bCs/>
          <w:sz w:val="28"/>
          <w:szCs w:val="28"/>
          <w:rtl/>
        </w:rPr>
      </w:pPr>
      <w:r w:rsidRPr="00B82A12">
        <w:rPr>
          <w:rFonts w:ascii="Sakkal Majalla" w:eastAsia="Times New Roman" w:hAnsi="Sakkal Majalla" w:cs="Sakkal Majalla"/>
          <w:b/>
          <w:bCs/>
          <w:sz w:val="28"/>
          <w:szCs w:val="28"/>
          <w:rtl/>
        </w:rPr>
        <w:t>* – أرشيف المؤسسات و الهيئات الدينية :</w:t>
      </w:r>
    </w:p>
    <w:p w:rsidR="00274C3F" w:rsidRPr="00B82A12" w:rsidRDefault="00274C3F" w:rsidP="00274C3F">
      <w:pPr>
        <w:bidi/>
        <w:spacing w:after="0" w:line="240" w:lineRule="auto"/>
        <w:rPr>
          <w:rFonts w:ascii="Sakkal Majalla" w:eastAsia="Times New Roman" w:hAnsi="Sakkal Majalla" w:cs="Sakkal Majalla"/>
          <w:sz w:val="28"/>
          <w:szCs w:val="28"/>
          <w:rtl/>
        </w:rPr>
      </w:pPr>
      <w:r w:rsidRPr="00B82A12">
        <w:rPr>
          <w:rFonts w:ascii="Sakkal Majalla" w:eastAsia="Times New Roman" w:hAnsi="Sakkal Majalla" w:cs="Sakkal Majalla"/>
          <w:sz w:val="28"/>
          <w:szCs w:val="28"/>
          <w:rtl/>
        </w:rPr>
        <w:t>و يضم وثائق وزارة الأوقاف و المساجد و الكنائس و الجمعيات و المدارس الدينية للطوائف كافة و فتاوى علماء الدين و ما إلى ذلك .</w:t>
      </w:r>
    </w:p>
    <w:p w:rsidR="00274C3F" w:rsidRPr="00B82A12" w:rsidRDefault="00274C3F" w:rsidP="00274C3F">
      <w:pPr>
        <w:bidi/>
        <w:spacing w:after="0" w:line="240" w:lineRule="auto"/>
        <w:rPr>
          <w:rFonts w:ascii="Sakkal Majalla" w:eastAsia="Times New Roman" w:hAnsi="Sakkal Majalla" w:cs="Sakkal Majalla"/>
          <w:sz w:val="28"/>
          <w:szCs w:val="28"/>
          <w:rtl/>
        </w:rPr>
      </w:pPr>
      <w:r w:rsidRPr="00B82A12">
        <w:rPr>
          <w:rFonts w:ascii="Sakkal Majalla" w:eastAsia="Times New Roman" w:hAnsi="Sakkal Majalla" w:cs="Sakkal Majalla"/>
          <w:b/>
          <w:bCs/>
          <w:sz w:val="28"/>
          <w:szCs w:val="28"/>
          <w:rtl/>
        </w:rPr>
        <w:t>* – الأرشيف السري :</w:t>
      </w:r>
    </w:p>
    <w:p w:rsidR="00274C3F" w:rsidRPr="00B82A12" w:rsidRDefault="00274C3F" w:rsidP="00274C3F">
      <w:pPr>
        <w:bidi/>
        <w:spacing w:after="0" w:line="240" w:lineRule="auto"/>
        <w:rPr>
          <w:rFonts w:ascii="Sakkal Majalla" w:eastAsia="Times New Roman" w:hAnsi="Sakkal Majalla" w:cs="Sakkal Majalla"/>
          <w:sz w:val="28"/>
          <w:szCs w:val="28"/>
          <w:rtl/>
        </w:rPr>
      </w:pPr>
      <w:r w:rsidRPr="00B82A12">
        <w:rPr>
          <w:rFonts w:ascii="Sakkal Majalla" w:eastAsia="Times New Roman" w:hAnsi="Sakkal Majalla" w:cs="Sakkal Majalla"/>
          <w:sz w:val="28"/>
          <w:szCs w:val="28"/>
          <w:rtl/>
        </w:rPr>
        <w:t>و يضم الوثائق السرية التي تتصل بسلامة و أمن الدولة و سياستها و غالبا ما يكون هذا الأرشيف تحت إشراف شخصية كبيرة مسؤولة و يرتبط غما برئاسة الجمهورية أو مجلس الوزراء أو وزارة الداخلية ، و لا يباح الاطلاع على وثائق هذا الأرشيف إلا في الحالات الاستثنائية           و المواقف السياسية التي تستوجب ذلك .</w:t>
      </w:r>
    </w:p>
    <w:p w:rsidR="00274C3F" w:rsidRPr="00B82A12" w:rsidRDefault="00274C3F" w:rsidP="00274C3F">
      <w:pPr>
        <w:bidi/>
        <w:spacing w:after="0" w:line="240" w:lineRule="auto"/>
        <w:rPr>
          <w:rFonts w:ascii="Sakkal Majalla" w:eastAsia="Times New Roman" w:hAnsi="Sakkal Majalla" w:cs="Sakkal Majalla"/>
          <w:sz w:val="28"/>
          <w:szCs w:val="28"/>
          <w:rtl/>
        </w:rPr>
      </w:pPr>
      <w:r w:rsidRPr="00B82A12">
        <w:rPr>
          <w:rFonts w:ascii="Sakkal Majalla" w:eastAsia="Times New Roman" w:hAnsi="Sakkal Majalla" w:cs="Sakkal Majalla"/>
          <w:b/>
          <w:bCs/>
          <w:sz w:val="28"/>
          <w:szCs w:val="28"/>
          <w:rtl/>
        </w:rPr>
        <w:t>*– أرشيف الخرائط و الأطالس :</w:t>
      </w:r>
    </w:p>
    <w:p w:rsidR="00274C3F" w:rsidRPr="00B82A12" w:rsidRDefault="00274C3F" w:rsidP="00274C3F">
      <w:pPr>
        <w:bidi/>
        <w:spacing w:after="0" w:line="240" w:lineRule="auto"/>
        <w:rPr>
          <w:rFonts w:ascii="Sakkal Majalla" w:eastAsia="Times New Roman" w:hAnsi="Sakkal Majalla" w:cs="Sakkal Majalla"/>
          <w:sz w:val="28"/>
          <w:szCs w:val="28"/>
          <w:rtl/>
        </w:rPr>
      </w:pPr>
      <w:r w:rsidRPr="00B82A12">
        <w:rPr>
          <w:rFonts w:ascii="Sakkal Majalla" w:eastAsia="Times New Roman" w:hAnsi="Sakkal Majalla" w:cs="Sakkal Majalla"/>
          <w:sz w:val="28"/>
          <w:szCs w:val="28"/>
          <w:rtl/>
        </w:rPr>
        <w:t>و يضم هذا الأرشيف خرائط الدولة و الأطالس كافة الخاصة بأراضيها و مقاطعاتها و مدنها و ما له علاقة بالقطر من أمور سياسة و اقتصادية و جغرافية و غير ذلك .</w:t>
      </w:r>
    </w:p>
    <w:p w:rsidR="00274C3F" w:rsidRPr="00B82A12" w:rsidRDefault="00274C3F" w:rsidP="00274C3F">
      <w:pPr>
        <w:bidi/>
        <w:spacing w:after="0" w:line="240" w:lineRule="auto"/>
        <w:rPr>
          <w:rFonts w:ascii="Sakkal Majalla" w:eastAsia="Times New Roman" w:hAnsi="Sakkal Majalla" w:cs="Sakkal Majalla"/>
          <w:sz w:val="28"/>
          <w:szCs w:val="28"/>
          <w:rtl/>
        </w:rPr>
      </w:pPr>
      <w:r w:rsidRPr="00B82A12">
        <w:rPr>
          <w:rFonts w:ascii="Sakkal Majalla" w:eastAsia="Times New Roman" w:hAnsi="Sakkal Majalla" w:cs="Sakkal Majalla"/>
          <w:b/>
          <w:bCs/>
          <w:sz w:val="28"/>
          <w:szCs w:val="28"/>
          <w:rtl/>
        </w:rPr>
        <w:t>*– أرشيف الأختام و الشعارات و النقود :</w:t>
      </w:r>
    </w:p>
    <w:p w:rsidR="00274C3F" w:rsidRPr="00B82A12" w:rsidRDefault="00274C3F" w:rsidP="00274C3F">
      <w:pPr>
        <w:bidi/>
        <w:spacing w:after="0" w:line="240" w:lineRule="auto"/>
        <w:rPr>
          <w:rFonts w:ascii="Sakkal Majalla" w:eastAsia="Times New Roman" w:hAnsi="Sakkal Majalla" w:cs="Sakkal Majalla"/>
          <w:sz w:val="28"/>
          <w:szCs w:val="28"/>
          <w:rtl/>
        </w:rPr>
      </w:pPr>
      <w:r w:rsidRPr="00B82A12">
        <w:rPr>
          <w:rFonts w:ascii="Sakkal Majalla" w:eastAsia="Times New Roman" w:hAnsi="Sakkal Majalla" w:cs="Sakkal Majalla"/>
          <w:sz w:val="28"/>
          <w:szCs w:val="28"/>
          <w:rtl/>
        </w:rPr>
        <w:t>و يضم الأختام القديمة و الحديثة التي بطل استعمالها و كذلك الشعارات و الرموز و الأعلام      و النقود بأنواعها الورقية منها و المعدنية .</w:t>
      </w:r>
    </w:p>
    <w:p w:rsidR="00274C3F" w:rsidRPr="00B82A12" w:rsidRDefault="00274C3F" w:rsidP="00274C3F">
      <w:pPr>
        <w:bidi/>
        <w:spacing w:after="0" w:line="240" w:lineRule="auto"/>
        <w:rPr>
          <w:rFonts w:ascii="Sakkal Majalla" w:eastAsia="Times New Roman" w:hAnsi="Sakkal Majalla" w:cs="Sakkal Majalla"/>
          <w:sz w:val="28"/>
          <w:szCs w:val="28"/>
        </w:rPr>
      </w:pPr>
      <w:r w:rsidRPr="00B82A12">
        <w:rPr>
          <w:rFonts w:ascii="Sakkal Majalla" w:eastAsia="Times New Roman" w:hAnsi="Sakkal Majalla" w:cs="Sakkal Majalla"/>
          <w:sz w:val="28"/>
          <w:szCs w:val="28"/>
          <w:rtl/>
        </w:rPr>
        <w:t>إن الاطلاع على هذه الوثائق المحفوظة في هذه الأرشيفات و الاستفادة منها من قبل الأساتذة      و الباحثين لا يتم إلا بعد استحصال الموافقة التحريرية من الجهة المسؤولة ، فوثائق وزارة التربية لا يسمح للباحثين بالاطلاع عليها إلا بعد إذن من هذه الوزارة و كذلك الحال بالنسبة للوزارات    و الدوائر الأخرى ، و هذه قاعدة متبعة في دور الوثائق في العالم كافة.</w:t>
      </w:r>
    </w:p>
    <w:p w:rsidR="00274C3F" w:rsidRPr="00B82A12" w:rsidRDefault="00274C3F" w:rsidP="00274C3F">
      <w:pPr>
        <w:pStyle w:val="paragraphedeliste0"/>
        <w:numPr>
          <w:ilvl w:val="0"/>
          <w:numId w:val="2"/>
        </w:numPr>
        <w:bidi/>
        <w:spacing w:before="0" w:beforeAutospacing="0" w:after="0" w:afterAutospacing="0" w:line="276" w:lineRule="auto"/>
        <w:rPr>
          <w:rFonts w:ascii="Sakkal Majalla" w:hAnsi="Sakkal Majalla" w:cs="Sakkal Majalla"/>
          <w:b/>
          <w:bCs/>
          <w:sz w:val="28"/>
          <w:szCs w:val="28"/>
        </w:rPr>
      </w:pPr>
      <w:r w:rsidRPr="00B82A12">
        <w:rPr>
          <w:rFonts w:ascii="Sakkal Majalla" w:hAnsi="Sakkal Majalla" w:cs="Sakkal Majalla"/>
          <w:b/>
          <w:bCs/>
          <w:sz w:val="28"/>
          <w:szCs w:val="28"/>
          <w:rtl/>
        </w:rPr>
        <w:t xml:space="preserve">الأعمار الثلاثة للأرشيف: </w:t>
      </w:r>
    </w:p>
    <w:p w:rsidR="00274C3F" w:rsidRPr="00B82A12" w:rsidRDefault="00274C3F" w:rsidP="00274C3F">
      <w:pPr>
        <w:pStyle w:val="NormalWeb"/>
        <w:shd w:val="clear" w:color="auto" w:fill="FFFFFF"/>
        <w:bidi/>
        <w:spacing w:before="0" w:beforeAutospacing="0" w:after="0" w:afterAutospacing="0" w:line="276" w:lineRule="auto"/>
        <w:ind w:left="709" w:firstLine="360"/>
        <w:jc w:val="both"/>
        <w:rPr>
          <w:rFonts w:ascii="Sakkal Majalla" w:hAnsi="Sakkal Majalla" w:cs="Sakkal Majalla"/>
          <w:sz w:val="28"/>
          <w:szCs w:val="28"/>
        </w:rPr>
      </w:pPr>
      <w:r w:rsidRPr="00B82A12">
        <w:rPr>
          <w:rFonts w:ascii="Sakkal Majalla" w:hAnsi="Sakkal Majalla" w:cs="Sakkal Majalla"/>
          <w:sz w:val="28"/>
          <w:szCs w:val="28"/>
          <w:rtl/>
        </w:rPr>
        <w:t>إن نظرية الأعمار الثلاثة للأرشيف جاءت لتوضيح دورة حياة الوثيقية الأرشيفية منذ ميلادها في المكاتب الإدارية إلي غاية حفظها أو إتلافها</w:t>
      </w:r>
      <w:r w:rsidRPr="00B82A12">
        <w:rPr>
          <w:rFonts w:ascii="Sakkal Majalla" w:hAnsi="Sakkal Majalla" w:cs="Sakkal Majalla"/>
          <w:sz w:val="28"/>
          <w:szCs w:val="28"/>
        </w:rPr>
        <w:t>. </w:t>
      </w:r>
    </w:p>
    <w:p w:rsidR="00274C3F" w:rsidRPr="00B82A12" w:rsidRDefault="00274C3F" w:rsidP="00274C3F">
      <w:pPr>
        <w:pStyle w:val="NormalWeb"/>
        <w:shd w:val="clear" w:color="auto" w:fill="FFFFFF"/>
        <w:bidi/>
        <w:spacing w:before="0" w:beforeAutospacing="0" w:after="0" w:afterAutospacing="0" w:line="276" w:lineRule="auto"/>
        <w:ind w:left="709"/>
        <w:jc w:val="both"/>
        <w:rPr>
          <w:rFonts w:ascii="Sakkal Majalla" w:hAnsi="Sakkal Majalla" w:cs="Sakkal Majalla"/>
          <w:sz w:val="28"/>
          <w:szCs w:val="28"/>
        </w:rPr>
      </w:pPr>
      <w:r w:rsidRPr="00B82A12">
        <w:rPr>
          <w:rFonts w:ascii="Sakkal Majalla" w:hAnsi="Sakkal Majalla" w:cs="Sakkal Majalla"/>
          <w:sz w:val="28"/>
          <w:szCs w:val="28"/>
          <w:rtl/>
        </w:rPr>
        <w:t>ويعتبر ظهور مراكز الأرشيف الوسيط بو. م. أ خاصة أثناء الحرب العالمية الأولي التي شهدت انفجاراً وثائقياً تمثل في الأرشيف العسكري ، حيث تم إنشاء مراكز الحفظ للأرشيف الوسيط مما ساهم في ظهور نظرية الأعمار الثلاثة علي يد العالم الأمريكي</w:t>
      </w:r>
      <w:r w:rsidRPr="00B82A12">
        <w:rPr>
          <w:rFonts w:ascii="Sakkal Majalla" w:hAnsi="Sakkal Majalla" w:cs="Sakkal Majalla"/>
          <w:sz w:val="28"/>
          <w:szCs w:val="28"/>
        </w:rPr>
        <w:t xml:space="preserve"> Chellemberg </w:t>
      </w:r>
      <w:r w:rsidRPr="00B82A12">
        <w:rPr>
          <w:rFonts w:ascii="Sakkal Majalla" w:hAnsi="Sakkal Majalla" w:cs="Sakkal Majalla"/>
          <w:sz w:val="28"/>
          <w:szCs w:val="28"/>
          <w:rtl/>
        </w:rPr>
        <w:t>الذي ألف كتاب سماه نظرية الأعمار 3 سنة 1956 . حيث تقوم هذه النظرية علي أساس القيمة الذاتية التي تملكها الوثائق والأوراق عبر مراحلها العمرية المختلفة</w:t>
      </w:r>
      <w:r w:rsidRPr="00B82A12">
        <w:rPr>
          <w:rFonts w:ascii="Sakkal Majalla" w:hAnsi="Sakkal Majalla" w:cs="Sakkal Majalla"/>
          <w:sz w:val="28"/>
          <w:szCs w:val="28"/>
        </w:rPr>
        <w:t> </w:t>
      </w:r>
      <w:r w:rsidRPr="00B82A12">
        <w:rPr>
          <w:rFonts w:ascii="Sakkal Majalla" w:hAnsi="Sakkal Majalla" w:cs="Sakkal Majalla"/>
          <w:b/>
          <w:bCs/>
          <w:sz w:val="28"/>
          <w:szCs w:val="28"/>
          <w:rtl/>
        </w:rPr>
        <w:t>والمراحل العمرية التي تمر بها الوثيقة هي</w:t>
      </w:r>
      <w:r w:rsidRPr="00B82A12">
        <w:rPr>
          <w:rFonts w:ascii="Sakkal Majalla" w:hAnsi="Sakkal Majalla" w:cs="Sakkal Majalla"/>
          <w:b/>
          <w:bCs/>
          <w:sz w:val="28"/>
          <w:szCs w:val="28"/>
        </w:rPr>
        <w:t xml:space="preserve"> : </w:t>
      </w:r>
    </w:p>
    <w:p w:rsidR="00274C3F" w:rsidRPr="00B82A12" w:rsidRDefault="00274C3F" w:rsidP="00274C3F">
      <w:pPr>
        <w:pStyle w:val="NormalWeb"/>
        <w:shd w:val="clear" w:color="auto" w:fill="FFFFFF"/>
        <w:bidi/>
        <w:spacing w:after="0" w:afterAutospacing="0" w:line="276" w:lineRule="auto"/>
        <w:ind w:left="709"/>
        <w:jc w:val="both"/>
        <w:rPr>
          <w:rFonts w:ascii="Sakkal Majalla" w:hAnsi="Sakkal Majalla" w:cs="Sakkal Majalla"/>
          <w:sz w:val="28"/>
          <w:szCs w:val="28"/>
        </w:rPr>
      </w:pPr>
      <w:r w:rsidRPr="00B82A12">
        <w:rPr>
          <w:rFonts w:ascii="Sakkal Majalla" w:hAnsi="Sakkal Majalla" w:cs="Sakkal Majalla"/>
          <w:b/>
          <w:bCs/>
          <w:sz w:val="28"/>
          <w:szCs w:val="28"/>
          <w:rtl/>
        </w:rPr>
        <w:t>*</w:t>
      </w:r>
      <w:r w:rsidRPr="00B82A12">
        <w:rPr>
          <w:rFonts w:ascii="Sakkal Majalla" w:hAnsi="Sakkal Majalla" w:cs="Sakkal Majalla"/>
          <w:b/>
          <w:bCs/>
          <w:sz w:val="28"/>
          <w:szCs w:val="28"/>
        </w:rPr>
        <w:t xml:space="preserve">- </w:t>
      </w:r>
      <w:r w:rsidRPr="00B82A12">
        <w:rPr>
          <w:rFonts w:ascii="Sakkal Majalla" w:hAnsi="Sakkal Majalla" w:cs="Sakkal Majalla"/>
          <w:b/>
          <w:bCs/>
          <w:sz w:val="28"/>
          <w:szCs w:val="28"/>
          <w:rtl/>
        </w:rPr>
        <w:t>الأرشيف الإداري ( العمر الأول</w:t>
      </w:r>
      <w:r w:rsidRPr="00B82A12">
        <w:rPr>
          <w:rFonts w:ascii="Sakkal Majalla" w:hAnsi="Sakkal Majalla" w:cs="Sakkal Majalla"/>
          <w:b/>
          <w:bCs/>
          <w:sz w:val="28"/>
          <w:szCs w:val="28"/>
        </w:rPr>
        <w:t xml:space="preserve"> </w:t>
      </w:r>
      <w:r w:rsidRPr="00B82A12">
        <w:rPr>
          <w:rFonts w:ascii="Sakkal Majalla" w:hAnsi="Sakkal Majalla" w:cs="Sakkal Majalla"/>
          <w:b/>
          <w:bCs/>
          <w:sz w:val="28"/>
          <w:szCs w:val="28"/>
          <w:rtl/>
        </w:rPr>
        <w:t>)</w:t>
      </w:r>
      <w:r w:rsidRPr="00B82A12">
        <w:rPr>
          <w:rFonts w:ascii="Sakkal Majalla" w:hAnsi="Sakkal Majalla" w:cs="Sakkal Majalla"/>
          <w:b/>
          <w:bCs/>
          <w:sz w:val="28"/>
          <w:szCs w:val="28"/>
        </w:rPr>
        <w:t> </w:t>
      </w:r>
    </w:p>
    <w:p w:rsidR="00274C3F" w:rsidRPr="00B82A12" w:rsidRDefault="00274C3F" w:rsidP="00274C3F">
      <w:pPr>
        <w:pStyle w:val="NormalWeb"/>
        <w:shd w:val="clear" w:color="auto" w:fill="FFFFFF"/>
        <w:bidi/>
        <w:spacing w:after="0" w:afterAutospacing="0" w:line="276" w:lineRule="auto"/>
        <w:ind w:left="709"/>
        <w:jc w:val="both"/>
        <w:rPr>
          <w:rFonts w:ascii="Sakkal Majalla" w:hAnsi="Sakkal Majalla" w:cs="Sakkal Majalla"/>
          <w:sz w:val="28"/>
          <w:szCs w:val="28"/>
        </w:rPr>
      </w:pPr>
      <w:r w:rsidRPr="00B82A12">
        <w:rPr>
          <w:rFonts w:ascii="Sakkal Majalla" w:hAnsi="Sakkal Majalla" w:cs="Sakkal Majalla"/>
          <w:sz w:val="28"/>
          <w:szCs w:val="28"/>
          <w:rtl/>
        </w:rPr>
        <w:lastRenderedPageBreak/>
        <w:t>وتبدأ عندما تنشأ الوثائق في المكاتب الإدارية في هيئة وثائق إدارية ، وهذا هو الميلاد الأول وتبلغ مدة هذا العمر علي وجه التقريب 5 سنوات ، وتبلغ فيه القيمة الأولية للوثائق أقصاها وهي القيمة التي من أجلها أنشأت الوثائق سواء القيمة المالية أو القانونية أو الإدارية</w:t>
      </w:r>
      <w:r w:rsidRPr="00B82A12">
        <w:rPr>
          <w:rFonts w:ascii="Sakkal Majalla" w:hAnsi="Sakkal Majalla" w:cs="Sakkal Majalla"/>
          <w:sz w:val="28"/>
          <w:szCs w:val="28"/>
        </w:rPr>
        <w:t xml:space="preserve"> . </w:t>
      </w:r>
    </w:p>
    <w:p w:rsidR="00274C3F" w:rsidRPr="00B82A12" w:rsidRDefault="00274C3F" w:rsidP="00274C3F">
      <w:pPr>
        <w:pStyle w:val="NormalWeb"/>
        <w:shd w:val="clear" w:color="auto" w:fill="FFFFFF"/>
        <w:bidi/>
        <w:spacing w:before="0" w:beforeAutospacing="0" w:after="0" w:afterAutospacing="0" w:line="276" w:lineRule="auto"/>
        <w:ind w:left="709"/>
        <w:jc w:val="both"/>
        <w:rPr>
          <w:rFonts w:ascii="Sakkal Majalla" w:hAnsi="Sakkal Majalla" w:cs="Sakkal Majalla"/>
          <w:sz w:val="28"/>
          <w:szCs w:val="28"/>
        </w:rPr>
      </w:pPr>
      <w:r w:rsidRPr="00B82A12">
        <w:rPr>
          <w:rFonts w:ascii="Sakkal Majalla" w:hAnsi="Sakkal Majalla" w:cs="Sakkal Majalla"/>
          <w:sz w:val="28"/>
          <w:szCs w:val="28"/>
          <w:rtl/>
        </w:rPr>
        <w:t>فحين تبلغ فيها القيمة الثانوية أدناه والقيمة الثانوية هي أهمية الوثائق في البحث العلمي لا يتم الاحتفاظ بهذه الوثائق في هذا العمر في المكاتب الإدارية لأنها تستخدم استخداماً يومياً ، مهما كلف ذلك العاملين من جهد ومكان ونفقات لأن قيمتها في نظرهم تفوق تكاليف إيوائها</w:t>
      </w:r>
      <w:r w:rsidRPr="00B82A12">
        <w:rPr>
          <w:rFonts w:ascii="Sakkal Majalla" w:hAnsi="Sakkal Majalla" w:cs="Sakkal Majalla"/>
          <w:sz w:val="28"/>
          <w:szCs w:val="28"/>
        </w:rPr>
        <w:t xml:space="preserve"> . </w:t>
      </w:r>
    </w:p>
    <w:p w:rsidR="00274C3F" w:rsidRPr="00B82A12" w:rsidRDefault="00274C3F" w:rsidP="00274C3F">
      <w:pPr>
        <w:pStyle w:val="NormalWeb"/>
        <w:shd w:val="clear" w:color="auto" w:fill="FFFFFF"/>
        <w:bidi/>
        <w:spacing w:before="0" w:beforeAutospacing="0" w:after="0" w:afterAutospacing="0" w:line="276" w:lineRule="auto"/>
        <w:ind w:left="709"/>
        <w:jc w:val="both"/>
        <w:rPr>
          <w:rFonts w:ascii="Sakkal Majalla" w:hAnsi="Sakkal Majalla" w:cs="Sakkal Majalla"/>
          <w:sz w:val="28"/>
          <w:szCs w:val="28"/>
        </w:rPr>
      </w:pPr>
      <w:r w:rsidRPr="00B82A12">
        <w:rPr>
          <w:rFonts w:ascii="Sakkal Majalla" w:hAnsi="Sakkal Majalla" w:cs="Sakkal Majalla"/>
          <w:b/>
          <w:bCs/>
          <w:sz w:val="28"/>
          <w:szCs w:val="28"/>
          <w:rtl/>
        </w:rPr>
        <w:t>*</w:t>
      </w:r>
      <w:r w:rsidRPr="00B82A12">
        <w:rPr>
          <w:rFonts w:ascii="Sakkal Majalla" w:hAnsi="Sakkal Majalla" w:cs="Sakkal Majalla"/>
          <w:b/>
          <w:bCs/>
          <w:sz w:val="28"/>
          <w:szCs w:val="28"/>
        </w:rPr>
        <w:t xml:space="preserve">- </w:t>
      </w:r>
      <w:r w:rsidRPr="00B82A12">
        <w:rPr>
          <w:rFonts w:ascii="Sakkal Majalla" w:hAnsi="Sakkal Majalla" w:cs="Sakkal Majalla"/>
          <w:b/>
          <w:bCs/>
          <w:sz w:val="28"/>
          <w:szCs w:val="28"/>
          <w:rtl/>
        </w:rPr>
        <w:t>الأرشيف الوسيط ( العمر الثاني</w:t>
      </w:r>
      <w:r w:rsidRPr="00B82A12">
        <w:rPr>
          <w:rFonts w:ascii="Sakkal Majalla" w:hAnsi="Sakkal Majalla" w:cs="Sakkal Majalla"/>
          <w:b/>
          <w:bCs/>
          <w:sz w:val="28"/>
          <w:szCs w:val="28"/>
        </w:rPr>
        <w:t xml:space="preserve"> </w:t>
      </w:r>
      <w:r w:rsidRPr="00B82A12">
        <w:rPr>
          <w:rFonts w:ascii="Sakkal Majalla" w:hAnsi="Sakkal Majalla" w:cs="Sakkal Majalla"/>
          <w:b/>
          <w:bCs/>
          <w:sz w:val="28"/>
          <w:szCs w:val="28"/>
          <w:rtl/>
        </w:rPr>
        <w:t>):</w:t>
      </w:r>
    </w:p>
    <w:p w:rsidR="00274C3F" w:rsidRPr="00B82A12" w:rsidRDefault="00274C3F" w:rsidP="00274C3F">
      <w:pPr>
        <w:pStyle w:val="NormalWeb"/>
        <w:shd w:val="clear" w:color="auto" w:fill="FFFFFF"/>
        <w:bidi/>
        <w:spacing w:before="0" w:beforeAutospacing="0" w:after="0" w:afterAutospacing="0" w:line="276" w:lineRule="auto"/>
        <w:ind w:left="709"/>
        <w:jc w:val="both"/>
        <w:rPr>
          <w:rFonts w:ascii="Sakkal Majalla" w:hAnsi="Sakkal Majalla" w:cs="Sakkal Majalla"/>
          <w:sz w:val="28"/>
          <w:szCs w:val="28"/>
        </w:rPr>
      </w:pPr>
      <w:r w:rsidRPr="00B82A12">
        <w:rPr>
          <w:rFonts w:ascii="Sakkal Majalla" w:hAnsi="Sakkal Majalla" w:cs="Sakkal Majalla"/>
          <w:sz w:val="28"/>
          <w:szCs w:val="28"/>
          <w:rtl/>
        </w:rPr>
        <w:t>ويطلق عليه أرشيف الجيل الثاني ، أو الأرشيف الانتقالي ، حيث في هذه المرحلة ينقص الاستغلال الإدارية للوثيقة ، فتفقد أهميتها اليومية وتتحول تدريجيا إلى أماكن مخصصة للحفظ المؤقت</w:t>
      </w:r>
      <w:r w:rsidRPr="00B82A12">
        <w:rPr>
          <w:rFonts w:ascii="Sakkal Majalla" w:hAnsi="Sakkal Majalla" w:cs="Sakkal Majalla"/>
          <w:sz w:val="28"/>
          <w:szCs w:val="28"/>
        </w:rPr>
        <w:t xml:space="preserve"> . </w:t>
      </w:r>
    </w:p>
    <w:p w:rsidR="00274C3F" w:rsidRPr="00B82A12" w:rsidRDefault="00274C3F" w:rsidP="00274C3F">
      <w:pPr>
        <w:pStyle w:val="NormalWeb"/>
        <w:shd w:val="clear" w:color="auto" w:fill="FFFFFF"/>
        <w:bidi/>
        <w:spacing w:before="0" w:beforeAutospacing="0" w:after="0" w:afterAutospacing="0" w:line="276" w:lineRule="auto"/>
        <w:ind w:left="709"/>
        <w:jc w:val="both"/>
        <w:rPr>
          <w:rFonts w:ascii="Sakkal Majalla" w:hAnsi="Sakkal Majalla" w:cs="Sakkal Majalla"/>
          <w:sz w:val="28"/>
          <w:szCs w:val="28"/>
        </w:rPr>
      </w:pPr>
      <w:r w:rsidRPr="00B82A12">
        <w:rPr>
          <w:rFonts w:ascii="Sakkal Majalla" w:hAnsi="Sakkal Majalla" w:cs="Sakkal Majalla"/>
          <w:sz w:val="28"/>
          <w:szCs w:val="28"/>
          <w:rtl/>
        </w:rPr>
        <w:t>أما فيما يتعلق بسن الوثائق فهي عادة تتجاوز عمرها الخمس سنوات إذ تعتبر مرحلة حساسة في حياة الوثيقة الأرشيفية باعتبارها أن مصيرها يتقرر في هذه المرحلة</w:t>
      </w:r>
      <w:r w:rsidRPr="00B82A12">
        <w:rPr>
          <w:rFonts w:ascii="Sakkal Majalla" w:hAnsi="Sakkal Majalla" w:cs="Sakkal Majalla"/>
          <w:sz w:val="28"/>
          <w:szCs w:val="28"/>
        </w:rPr>
        <w:t xml:space="preserve"> . </w:t>
      </w:r>
    </w:p>
    <w:p w:rsidR="00274C3F" w:rsidRPr="00B82A12" w:rsidRDefault="00274C3F" w:rsidP="00274C3F">
      <w:pPr>
        <w:pStyle w:val="NormalWeb"/>
        <w:shd w:val="clear" w:color="auto" w:fill="FFFFFF"/>
        <w:bidi/>
        <w:spacing w:before="0" w:beforeAutospacing="0" w:after="0" w:afterAutospacing="0" w:line="276" w:lineRule="auto"/>
        <w:ind w:left="709"/>
        <w:jc w:val="both"/>
        <w:rPr>
          <w:rFonts w:ascii="Sakkal Majalla" w:hAnsi="Sakkal Majalla" w:cs="Sakkal Majalla"/>
          <w:sz w:val="28"/>
          <w:szCs w:val="28"/>
        </w:rPr>
      </w:pPr>
      <w:r w:rsidRPr="00B82A12">
        <w:rPr>
          <w:rFonts w:ascii="Sakkal Majalla" w:hAnsi="Sakkal Majalla" w:cs="Sakkal Majalla"/>
          <w:b/>
          <w:bCs/>
          <w:sz w:val="28"/>
          <w:szCs w:val="28"/>
          <w:rtl/>
        </w:rPr>
        <w:t>تتميز هذه المرحلة بخصائص نجملها في</w:t>
      </w:r>
      <w:r w:rsidRPr="00B82A12">
        <w:rPr>
          <w:rFonts w:ascii="Sakkal Majalla" w:hAnsi="Sakkal Majalla" w:cs="Sakkal Majalla"/>
          <w:b/>
          <w:bCs/>
          <w:sz w:val="28"/>
          <w:szCs w:val="28"/>
        </w:rPr>
        <w:t xml:space="preserve"> : </w:t>
      </w:r>
    </w:p>
    <w:p w:rsidR="00274C3F" w:rsidRPr="00B82A12" w:rsidRDefault="00274C3F" w:rsidP="00274C3F">
      <w:pPr>
        <w:pStyle w:val="NormalWeb"/>
        <w:shd w:val="clear" w:color="auto" w:fill="FFFFFF"/>
        <w:bidi/>
        <w:spacing w:before="0" w:beforeAutospacing="0" w:after="0" w:afterAutospacing="0" w:line="276" w:lineRule="auto"/>
        <w:ind w:left="709"/>
        <w:jc w:val="both"/>
        <w:rPr>
          <w:rFonts w:ascii="Sakkal Majalla" w:hAnsi="Sakkal Majalla" w:cs="Sakkal Majalla"/>
          <w:sz w:val="28"/>
          <w:szCs w:val="28"/>
        </w:rPr>
      </w:pPr>
      <w:r w:rsidRPr="00B82A12">
        <w:rPr>
          <w:rFonts w:ascii="Sakkal Majalla" w:hAnsi="Sakkal Majalla" w:cs="Sakkal Majalla"/>
          <w:sz w:val="28"/>
          <w:szCs w:val="28"/>
        </w:rPr>
        <w:t xml:space="preserve">- </w:t>
      </w:r>
      <w:r w:rsidRPr="00B82A12">
        <w:rPr>
          <w:rFonts w:ascii="Sakkal Majalla" w:hAnsi="Sakkal Majalla" w:cs="Sakkal Majalla"/>
          <w:sz w:val="28"/>
          <w:szCs w:val="28"/>
          <w:rtl/>
        </w:rPr>
        <w:t>الملفات مغلقة غير قابلة للإضافة عن طريق الجهة المنتجة</w:t>
      </w:r>
      <w:r w:rsidRPr="00B82A12">
        <w:rPr>
          <w:rFonts w:ascii="Sakkal Majalla" w:hAnsi="Sakkal Majalla" w:cs="Sakkal Majalla"/>
          <w:sz w:val="28"/>
          <w:szCs w:val="28"/>
        </w:rPr>
        <w:t xml:space="preserve"> . </w:t>
      </w:r>
    </w:p>
    <w:p w:rsidR="00274C3F" w:rsidRPr="00B82A12" w:rsidRDefault="00274C3F" w:rsidP="00274C3F">
      <w:pPr>
        <w:pStyle w:val="NormalWeb"/>
        <w:shd w:val="clear" w:color="auto" w:fill="FFFFFF"/>
        <w:bidi/>
        <w:spacing w:before="0" w:beforeAutospacing="0" w:after="0" w:afterAutospacing="0" w:line="276" w:lineRule="auto"/>
        <w:ind w:left="709"/>
        <w:jc w:val="both"/>
        <w:rPr>
          <w:rFonts w:ascii="Sakkal Majalla" w:hAnsi="Sakkal Majalla" w:cs="Sakkal Majalla"/>
          <w:sz w:val="28"/>
          <w:szCs w:val="28"/>
        </w:rPr>
      </w:pPr>
      <w:r w:rsidRPr="00B82A12">
        <w:rPr>
          <w:rFonts w:ascii="Sakkal Majalla" w:hAnsi="Sakkal Majalla" w:cs="Sakkal Majalla"/>
          <w:sz w:val="28"/>
          <w:szCs w:val="28"/>
        </w:rPr>
        <w:t xml:space="preserve">- </w:t>
      </w:r>
      <w:r w:rsidRPr="00B82A12">
        <w:rPr>
          <w:rFonts w:ascii="Sakkal Majalla" w:hAnsi="Sakkal Majalla" w:cs="Sakkal Majalla"/>
          <w:sz w:val="28"/>
          <w:szCs w:val="28"/>
          <w:rtl/>
        </w:rPr>
        <w:t>تحفظ المفات في هذا العمر في مصلحة الحفظ المؤقت</w:t>
      </w:r>
      <w:r w:rsidRPr="00B82A12">
        <w:rPr>
          <w:rFonts w:ascii="Sakkal Majalla" w:hAnsi="Sakkal Majalla" w:cs="Sakkal Majalla"/>
          <w:sz w:val="28"/>
          <w:szCs w:val="28"/>
        </w:rPr>
        <w:t xml:space="preserve"> . </w:t>
      </w:r>
    </w:p>
    <w:p w:rsidR="00274C3F" w:rsidRPr="00B82A12" w:rsidRDefault="00274C3F" w:rsidP="00274C3F">
      <w:pPr>
        <w:pStyle w:val="NormalWeb"/>
        <w:shd w:val="clear" w:color="auto" w:fill="FFFFFF"/>
        <w:bidi/>
        <w:spacing w:before="0" w:beforeAutospacing="0" w:after="0" w:afterAutospacing="0" w:line="276" w:lineRule="auto"/>
        <w:ind w:left="709"/>
        <w:jc w:val="both"/>
        <w:rPr>
          <w:rFonts w:ascii="Sakkal Majalla" w:hAnsi="Sakkal Majalla" w:cs="Sakkal Majalla"/>
          <w:sz w:val="28"/>
          <w:szCs w:val="28"/>
        </w:rPr>
      </w:pPr>
      <w:r w:rsidRPr="00B82A12">
        <w:rPr>
          <w:rFonts w:ascii="Sakkal Majalla" w:hAnsi="Sakkal Majalla" w:cs="Sakkal Majalla"/>
          <w:sz w:val="28"/>
          <w:szCs w:val="28"/>
        </w:rPr>
        <w:t xml:space="preserve">- </w:t>
      </w:r>
      <w:r w:rsidRPr="00B82A12">
        <w:rPr>
          <w:rFonts w:ascii="Sakkal Majalla" w:hAnsi="Sakkal Majalla" w:cs="Sakkal Majalla"/>
          <w:sz w:val="28"/>
          <w:szCs w:val="28"/>
          <w:rtl/>
        </w:rPr>
        <w:t>قلة التردد علي هذه الملفات في هذه المرحلة</w:t>
      </w:r>
      <w:r w:rsidRPr="00B82A12">
        <w:rPr>
          <w:rFonts w:ascii="Sakkal Majalla" w:hAnsi="Sakkal Majalla" w:cs="Sakkal Majalla"/>
          <w:sz w:val="28"/>
          <w:szCs w:val="28"/>
        </w:rPr>
        <w:t xml:space="preserve"> . </w:t>
      </w:r>
    </w:p>
    <w:p w:rsidR="00274C3F" w:rsidRPr="00B82A12" w:rsidRDefault="00274C3F" w:rsidP="00274C3F">
      <w:pPr>
        <w:pStyle w:val="NormalWeb"/>
        <w:shd w:val="clear" w:color="auto" w:fill="FFFFFF"/>
        <w:bidi/>
        <w:spacing w:before="0" w:beforeAutospacing="0" w:after="0" w:afterAutospacing="0" w:line="276" w:lineRule="auto"/>
        <w:ind w:left="709"/>
        <w:jc w:val="both"/>
        <w:rPr>
          <w:rFonts w:ascii="Sakkal Majalla" w:hAnsi="Sakkal Majalla" w:cs="Sakkal Majalla"/>
          <w:sz w:val="28"/>
          <w:szCs w:val="28"/>
        </w:rPr>
      </w:pPr>
      <w:r w:rsidRPr="00B82A12">
        <w:rPr>
          <w:rFonts w:ascii="Sakkal Majalla" w:hAnsi="Sakkal Majalla" w:cs="Sakkal Majalla"/>
          <w:sz w:val="28"/>
          <w:szCs w:val="28"/>
        </w:rPr>
        <w:t xml:space="preserve">- </w:t>
      </w:r>
      <w:r w:rsidRPr="00B82A12">
        <w:rPr>
          <w:rFonts w:ascii="Sakkal Majalla" w:hAnsi="Sakkal Majalla" w:cs="Sakkal Majalla"/>
          <w:sz w:val="28"/>
          <w:szCs w:val="28"/>
          <w:rtl/>
        </w:rPr>
        <w:t>انتقال قيمة الوثائق في هذه المرحلة من القيمة الأولية إلى الثانوية مما ينقص لديه القيمة الإدارية</w:t>
      </w:r>
      <w:r w:rsidRPr="00B82A12">
        <w:rPr>
          <w:rFonts w:ascii="Sakkal Majalla" w:hAnsi="Sakkal Majalla" w:cs="Sakkal Majalla"/>
          <w:sz w:val="28"/>
          <w:szCs w:val="28"/>
        </w:rPr>
        <w:t xml:space="preserve"> . </w:t>
      </w:r>
    </w:p>
    <w:p w:rsidR="00274C3F" w:rsidRPr="00B82A12" w:rsidRDefault="00274C3F" w:rsidP="00274C3F">
      <w:pPr>
        <w:pStyle w:val="NormalWeb"/>
        <w:shd w:val="clear" w:color="auto" w:fill="FFFFFF"/>
        <w:bidi/>
        <w:spacing w:before="0" w:beforeAutospacing="0" w:after="0" w:afterAutospacing="0" w:line="276" w:lineRule="auto"/>
        <w:ind w:left="709"/>
        <w:jc w:val="both"/>
        <w:rPr>
          <w:rFonts w:ascii="Sakkal Majalla" w:hAnsi="Sakkal Majalla" w:cs="Sakkal Majalla"/>
          <w:sz w:val="28"/>
          <w:szCs w:val="28"/>
        </w:rPr>
      </w:pPr>
      <w:r w:rsidRPr="00B82A12">
        <w:rPr>
          <w:rFonts w:ascii="Sakkal Majalla" w:hAnsi="Sakkal Majalla" w:cs="Sakkal Majalla"/>
          <w:b/>
          <w:bCs/>
          <w:sz w:val="28"/>
          <w:szCs w:val="28"/>
          <w:rtl/>
        </w:rPr>
        <w:t>*</w:t>
      </w:r>
      <w:r w:rsidRPr="00B82A12">
        <w:rPr>
          <w:rFonts w:ascii="Sakkal Majalla" w:hAnsi="Sakkal Majalla" w:cs="Sakkal Majalla"/>
          <w:b/>
          <w:bCs/>
          <w:sz w:val="28"/>
          <w:szCs w:val="28"/>
        </w:rPr>
        <w:t xml:space="preserve">- </w:t>
      </w:r>
      <w:r w:rsidRPr="00B82A12">
        <w:rPr>
          <w:rFonts w:ascii="Sakkal Majalla" w:hAnsi="Sakkal Majalla" w:cs="Sakkal Majalla"/>
          <w:b/>
          <w:bCs/>
          <w:sz w:val="28"/>
          <w:szCs w:val="28"/>
          <w:rtl/>
        </w:rPr>
        <w:t>الأرشيف التاريخي النهائي ( العمر الثالث</w:t>
      </w:r>
      <w:r w:rsidRPr="00B82A12">
        <w:rPr>
          <w:rFonts w:ascii="Sakkal Majalla" w:hAnsi="Sakkal Majalla" w:cs="Sakkal Majalla"/>
          <w:b/>
          <w:bCs/>
          <w:sz w:val="28"/>
          <w:szCs w:val="28"/>
        </w:rPr>
        <w:t xml:space="preserve"> </w:t>
      </w:r>
      <w:r w:rsidRPr="00B82A12">
        <w:rPr>
          <w:rFonts w:ascii="Sakkal Majalla" w:hAnsi="Sakkal Majalla" w:cs="Sakkal Majalla"/>
          <w:b/>
          <w:bCs/>
          <w:sz w:val="28"/>
          <w:szCs w:val="28"/>
          <w:rtl/>
        </w:rPr>
        <w:t>)</w:t>
      </w:r>
    </w:p>
    <w:p w:rsidR="00274C3F" w:rsidRPr="00B82A12" w:rsidRDefault="00274C3F" w:rsidP="00274C3F">
      <w:pPr>
        <w:pStyle w:val="NormalWeb"/>
        <w:shd w:val="clear" w:color="auto" w:fill="FFFFFF"/>
        <w:bidi/>
        <w:spacing w:before="0" w:beforeAutospacing="0" w:after="0" w:afterAutospacing="0" w:line="276" w:lineRule="auto"/>
        <w:ind w:left="709"/>
        <w:jc w:val="both"/>
        <w:rPr>
          <w:rFonts w:ascii="Sakkal Majalla" w:hAnsi="Sakkal Majalla" w:cs="Sakkal Majalla"/>
          <w:sz w:val="28"/>
          <w:szCs w:val="28"/>
        </w:rPr>
      </w:pPr>
      <w:r w:rsidRPr="00B82A12">
        <w:rPr>
          <w:rFonts w:ascii="Sakkal Majalla" w:hAnsi="Sakkal Majalla" w:cs="Sakkal Majalla"/>
          <w:sz w:val="28"/>
          <w:szCs w:val="28"/>
          <w:rtl/>
        </w:rPr>
        <w:t>يشمل الوثائق التي تقرر حفظها بصورة نهائية أبدية ، وتحمل هذه الوثائق التي تقرر حفظها قيمة تاريخية ذات أبعاد علمية وثقافية ، حيث يرجع إليها علي مر الأزمنة بعد أن تفقد هذه الوثائق أهميتها بالنسبة للإدارة المنتجة لها</w:t>
      </w:r>
      <w:r w:rsidRPr="00B82A12">
        <w:rPr>
          <w:rFonts w:ascii="Sakkal Majalla" w:hAnsi="Sakkal Majalla" w:cs="Sakkal Majalla"/>
          <w:sz w:val="28"/>
          <w:szCs w:val="28"/>
        </w:rPr>
        <w:t xml:space="preserve"> . </w:t>
      </w:r>
    </w:p>
    <w:p w:rsidR="00274C3F" w:rsidRPr="00B82A12" w:rsidRDefault="00274C3F" w:rsidP="00274C3F">
      <w:pPr>
        <w:pStyle w:val="NormalWeb"/>
        <w:shd w:val="clear" w:color="auto" w:fill="FFFFFF"/>
        <w:bidi/>
        <w:spacing w:before="0" w:beforeAutospacing="0" w:after="0" w:afterAutospacing="0" w:line="276" w:lineRule="auto"/>
        <w:ind w:left="709"/>
        <w:jc w:val="both"/>
        <w:rPr>
          <w:rFonts w:ascii="Sakkal Majalla" w:hAnsi="Sakkal Majalla" w:cs="Sakkal Majalla"/>
          <w:color w:val="777777"/>
          <w:sz w:val="28"/>
          <w:szCs w:val="28"/>
          <w:rtl/>
        </w:rPr>
      </w:pPr>
      <w:r w:rsidRPr="00B82A12">
        <w:rPr>
          <w:rFonts w:ascii="Sakkal Majalla" w:hAnsi="Sakkal Majalla" w:cs="Sakkal Majalla"/>
          <w:sz w:val="28"/>
          <w:szCs w:val="28"/>
          <w:rtl/>
        </w:rPr>
        <w:t>وعادة فإن حياة الوثائق التي تكون في هذا الأرشيف تفوق 15 سنة فما فوق ، أما مدة استبقاء الوثائق في هذا العمر ليس لها مدة محدودة وإنما هي أبدية غير محدودة ويتم حفظ الأرشيف التاريخي في ظروف ملائمة حتى يستخدم للبث فيما بعد ، إذ تتم معالجته ووصفه وإعداد وسائل البحث من خلاله إذ يعد إرثاً ثقافياً وحضارياً</w:t>
      </w:r>
      <w:r w:rsidRPr="00B82A12">
        <w:rPr>
          <w:rFonts w:ascii="Sakkal Majalla" w:hAnsi="Sakkal Majalla" w:cs="Sakkal Majalla"/>
          <w:color w:val="777777"/>
          <w:sz w:val="28"/>
          <w:szCs w:val="28"/>
        </w:rPr>
        <w:t xml:space="preserve"> . </w:t>
      </w:r>
    </w:p>
    <w:p w:rsidR="00274C3F" w:rsidRPr="00B82A12" w:rsidRDefault="00274C3F" w:rsidP="00274C3F">
      <w:pPr>
        <w:pStyle w:val="paragraphedeliste0"/>
        <w:numPr>
          <w:ilvl w:val="0"/>
          <w:numId w:val="2"/>
        </w:numPr>
        <w:bidi/>
        <w:spacing w:before="0" w:beforeAutospacing="0" w:after="0" w:afterAutospacing="0" w:line="276" w:lineRule="auto"/>
        <w:rPr>
          <w:rFonts w:ascii="Sakkal Majalla" w:hAnsi="Sakkal Majalla" w:cs="Sakkal Majalla"/>
          <w:sz w:val="28"/>
          <w:szCs w:val="28"/>
        </w:rPr>
      </w:pPr>
      <w:bookmarkStart w:id="0" w:name="دور_الأرشيفي_(مهنة_الأرشيفي)"/>
      <w:r w:rsidRPr="00B82A12">
        <w:rPr>
          <w:rFonts w:ascii="Sakkal Majalla" w:hAnsi="Sakkal Majalla" w:cs="Sakkal Majalla"/>
          <w:b/>
          <w:bCs/>
          <w:sz w:val="28"/>
          <w:szCs w:val="28"/>
          <w:rtl/>
        </w:rPr>
        <w:t>دور الأرشيفي (مهنة الأرشيفي)</w:t>
      </w:r>
      <w:bookmarkEnd w:id="0"/>
    </w:p>
    <w:p w:rsidR="00274C3F" w:rsidRPr="00B82A12" w:rsidRDefault="00274C3F" w:rsidP="00274C3F">
      <w:pPr>
        <w:pStyle w:val="paragraphedeliste0"/>
        <w:bidi/>
        <w:spacing w:before="0" w:beforeAutospacing="0" w:after="0" w:afterAutospacing="0" w:line="276" w:lineRule="auto"/>
        <w:ind w:firstLine="567"/>
        <w:rPr>
          <w:rFonts w:ascii="Sakkal Majalla" w:hAnsi="Sakkal Majalla" w:cs="Sakkal Majalla"/>
          <w:sz w:val="28"/>
          <w:szCs w:val="28"/>
          <w:rtl/>
        </w:rPr>
      </w:pPr>
      <w:r w:rsidRPr="00B82A12">
        <w:rPr>
          <w:rFonts w:ascii="Sakkal Majalla" w:hAnsi="Sakkal Majalla" w:cs="Sakkal Majalla"/>
          <w:sz w:val="28"/>
          <w:szCs w:val="28"/>
          <w:rtl/>
        </w:rPr>
        <w:t>إن المؤسسات بمختلف انماطها لن يكون لها الدور الفعال والمؤثر في عصر العولمة وثورة المعلومات وتكنولوجياتها إلا بالأرشيفي المدرك لأهمية مواكبة هذا التطور واللحاق به والتخطيط العلمي لمستقبل مؤسسته ودلك ب:</w:t>
      </w:r>
    </w:p>
    <w:p w:rsidR="00274C3F" w:rsidRPr="00B82A12" w:rsidRDefault="00274C3F" w:rsidP="00274C3F">
      <w:pPr>
        <w:pStyle w:val="paragraphedeliste0"/>
        <w:bidi/>
        <w:spacing w:before="0" w:beforeAutospacing="0" w:after="0" w:afterAutospacing="0" w:line="276" w:lineRule="auto"/>
        <w:rPr>
          <w:rFonts w:ascii="Sakkal Majalla" w:hAnsi="Sakkal Majalla" w:cs="Sakkal Majalla"/>
          <w:sz w:val="28"/>
          <w:szCs w:val="28"/>
          <w:rtl/>
        </w:rPr>
      </w:pPr>
      <w:r w:rsidRPr="00B82A12">
        <w:rPr>
          <w:rFonts w:ascii="Sakkal Majalla" w:hAnsi="Sakkal Majalla" w:cs="Sakkal Majalla"/>
          <w:sz w:val="28"/>
          <w:szCs w:val="28"/>
          <w:rtl/>
        </w:rPr>
        <w:t>  تحسين آداء العمل وتطويره بتصميم افضل النظم وإعادة النظر في حفظ الأوعية الأرشيفية بإيجاد توازن بين القيمة الإدارية والثقافية لهذه الأوعية في ظل تغيرات والتطورات في البيئة المحيطة</w:t>
      </w:r>
    </w:p>
    <w:p w:rsidR="00274C3F" w:rsidRPr="00B82A12" w:rsidRDefault="00274C3F" w:rsidP="00274C3F">
      <w:pPr>
        <w:pStyle w:val="paragraphedeliste0"/>
        <w:bidi/>
        <w:spacing w:before="0" w:beforeAutospacing="0" w:after="0" w:afterAutospacing="0" w:line="276" w:lineRule="auto"/>
        <w:rPr>
          <w:rFonts w:ascii="Sakkal Majalla" w:hAnsi="Sakkal Majalla" w:cs="Sakkal Majalla"/>
          <w:sz w:val="28"/>
          <w:szCs w:val="28"/>
          <w:rtl/>
        </w:rPr>
      </w:pPr>
      <w:r w:rsidRPr="00B82A12">
        <w:rPr>
          <w:rFonts w:ascii="Sakkal Majalla" w:hAnsi="Sakkal Majalla" w:cs="Sakkal Majalla"/>
          <w:sz w:val="28"/>
          <w:szCs w:val="28"/>
          <w:rtl/>
        </w:rPr>
        <w:t>  إمداد المستفيد بما لديه من اوعية أرشيفية بطريقة ميسرة وسريعة</w:t>
      </w:r>
    </w:p>
    <w:p w:rsidR="00274C3F" w:rsidRPr="00B82A12" w:rsidRDefault="00274C3F" w:rsidP="00274C3F">
      <w:pPr>
        <w:pStyle w:val="paragraphedeliste0"/>
        <w:bidi/>
        <w:spacing w:before="0" w:beforeAutospacing="0" w:after="0" w:afterAutospacing="0" w:line="276" w:lineRule="auto"/>
        <w:rPr>
          <w:rFonts w:ascii="Sakkal Majalla" w:hAnsi="Sakkal Majalla" w:cs="Sakkal Majalla"/>
          <w:sz w:val="28"/>
          <w:szCs w:val="28"/>
          <w:rtl/>
        </w:rPr>
      </w:pPr>
      <w:r w:rsidRPr="00B82A12">
        <w:rPr>
          <w:rFonts w:ascii="Sakkal Majalla" w:hAnsi="Sakkal Majalla" w:cs="Sakkal Majalla"/>
          <w:sz w:val="28"/>
          <w:szCs w:val="28"/>
          <w:rtl/>
        </w:rPr>
        <w:t> مساعدة اصحاب القرار على إتخاذ القرارات الصائبة التي تعتمد على المعلومة الدقيقة في الوقت الملائم</w:t>
      </w:r>
    </w:p>
    <w:p w:rsidR="00274C3F" w:rsidRPr="00B82A12" w:rsidRDefault="00274C3F" w:rsidP="00274C3F">
      <w:pPr>
        <w:pStyle w:val="paragraphedeliste0"/>
        <w:bidi/>
        <w:spacing w:before="0" w:beforeAutospacing="0" w:after="0" w:afterAutospacing="0" w:line="276" w:lineRule="auto"/>
        <w:rPr>
          <w:rFonts w:ascii="Sakkal Majalla" w:hAnsi="Sakkal Majalla" w:cs="Sakkal Majalla"/>
          <w:sz w:val="28"/>
          <w:szCs w:val="28"/>
          <w:rtl/>
        </w:rPr>
      </w:pPr>
      <w:r w:rsidRPr="00B82A12">
        <w:rPr>
          <w:rFonts w:ascii="Sakkal Majalla" w:hAnsi="Sakkal Majalla" w:cs="Sakkal Majalla"/>
          <w:b/>
          <w:bCs/>
          <w:sz w:val="28"/>
          <w:szCs w:val="28"/>
          <w:rtl/>
        </w:rPr>
        <w:t>.:</w:t>
      </w:r>
      <w:r w:rsidRPr="00B82A12">
        <w:rPr>
          <w:rFonts w:ascii="Sakkal Majalla" w:hAnsi="Sakkal Majalla" w:cs="Sakkal Majalla"/>
          <w:sz w:val="28"/>
          <w:szCs w:val="28"/>
          <w:rtl/>
        </w:rPr>
        <w:t> مساعدة المؤسسة في تخطيط سياسات ومناهج وإصلاحات تركيبية لدعم سياسة التصرف في الوثائق</w:t>
      </w:r>
    </w:p>
    <w:p w:rsidR="00274C3F" w:rsidRPr="00B82A12" w:rsidRDefault="00274C3F" w:rsidP="00274C3F">
      <w:pPr>
        <w:pStyle w:val="paragraphedeliste0"/>
        <w:bidi/>
        <w:spacing w:before="0" w:beforeAutospacing="0" w:after="0" w:afterAutospacing="0" w:line="276" w:lineRule="auto"/>
        <w:rPr>
          <w:rFonts w:ascii="Sakkal Majalla" w:hAnsi="Sakkal Majalla" w:cs="Sakkal Majalla"/>
          <w:sz w:val="28"/>
          <w:szCs w:val="28"/>
          <w:rtl/>
        </w:rPr>
      </w:pPr>
      <w:r w:rsidRPr="00B82A12">
        <w:rPr>
          <w:rFonts w:ascii="Sakkal Majalla" w:hAnsi="Sakkal Majalla" w:cs="Sakkal Majalla"/>
          <w:sz w:val="28"/>
          <w:szCs w:val="28"/>
          <w:rtl/>
        </w:rPr>
        <w:t> مساعدة الإدارة في حل مشاكل الوثائق الإلكترونية بإختيار أحسن البرامج الخاصة بحفظ الوثائق في البيئة الألكترونية وتحديد افضل المناهج لهجرة الوثائق من محيط تقنية إلى أخرى</w:t>
      </w:r>
    </w:p>
    <w:p w:rsidR="009860DA" w:rsidRDefault="00274C3F" w:rsidP="00274C3F">
      <w:pPr>
        <w:pStyle w:val="paragraphedeliste0"/>
        <w:bidi/>
        <w:spacing w:before="0" w:beforeAutospacing="0" w:after="0" w:afterAutospacing="0" w:line="276" w:lineRule="auto"/>
        <w:rPr>
          <w:rFonts w:ascii="Sakkal Majalla" w:hAnsi="Sakkal Majalla" w:cs="Sakkal Majalla"/>
          <w:sz w:val="28"/>
          <w:szCs w:val="28"/>
          <w:rtl/>
        </w:rPr>
      </w:pPr>
      <w:r w:rsidRPr="00B82A12">
        <w:rPr>
          <w:rFonts w:ascii="Sakkal Majalla" w:hAnsi="Sakkal Majalla" w:cs="Sakkal Majalla"/>
          <w:sz w:val="28"/>
          <w:szCs w:val="28"/>
          <w:rtl/>
        </w:rPr>
        <w:t> يلعب الأرشيفي خاصة دور "الطرف الآمن" وذلك بحفظ الوثائق والمعلومات التي تتظمنها.</w:t>
      </w:r>
    </w:p>
    <w:p w:rsidR="00310A8D" w:rsidRDefault="00310A8D" w:rsidP="00310A8D">
      <w:pPr>
        <w:pStyle w:val="paragraphedeliste0"/>
        <w:bidi/>
        <w:spacing w:before="0" w:beforeAutospacing="0" w:after="0" w:afterAutospacing="0" w:line="276" w:lineRule="auto"/>
        <w:rPr>
          <w:rFonts w:ascii="Sakkal Majalla" w:hAnsi="Sakkal Majalla" w:cs="Sakkal Majalla"/>
          <w:sz w:val="28"/>
          <w:szCs w:val="28"/>
          <w:rtl/>
        </w:rPr>
      </w:pPr>
    </w:p>
    <w:p w:rsidR="00310A8D" w:rsidRDefault="00310A8D" w:rsidP="00310A8D">
      <w:pPr>
        <w:pStyle w:val="paragraphedeliste0"/>
        <w:bidi/>
        <w:spacing w:before="0" w:beforeAutospacing="0" w:after="0" w:afterAutospacing="0" w:line="276" w:lineRule="auto"/>
        <w:rPr>
          <w:rFonts w:ascii="Sakkal Majalla" w:hAnsi="Sakkal Majalla" w:cs="Sakkal Majalla"/>
          <w:sz w:val="28"/>
          <w:szCs w:val="28"/>
          <w:rtl/>
        </w:rPr>
      </w:pPr>
    </w:p>
    <w:p w:rsidR="00310A8D" w:rsidRPr="00092C11" w:rsidRDefault="00310A8D" w:rsidP="004232E7">
      <w:pPr>
        <w:pStyle w:val="paragraphedeliste0"/>
        <w:bidi/>
        <w:spacing w:before="0" w:beforeAutospacing="0" w:after="0" w:afterAutospacing="0" w:line="276" w:lineRule="auto"/>
        <w:rPr>
          <w:rFonts w:ascii="Sakkal Majalla" w:hAnsi="Sakkal Majalla" w:cs="Sakkal Majalla"/>
          <w:sz w:val="28"/>
          <w:szCs w:val="28"/>
        </w:rPr>
      </w:pPr>
    </w:p>
    <w:sectPr w:rsidR="00310A8D" w:rsidRPr="00092C11" w:rsidSect="00C54354">
      <w:footerReference w:type="default" r:id="rId11"/>
      <w:pgSz w:w="11906" w:h="16838"/>
      <w:pgMar w:top="426" w:right="707" w:bottom="284" w:left="426"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84E9D" w:rsidRDefault="00D84E9D" w:rsidP="00AA70CB">
      <w:pPr>
        <w:spacing w:after="0" w:line="240" w:lineRule="auto"/>
      </w:pPr>
      <w:r>
        <w:separator/>
      </w:r>
    </w:p>
  </w:endnote>
  <w:endnote w:type="continuationSeparator" w:id="1">
    <w:p w:rsidR="00D84E9D" w:rsidRDefault="00D84E9D" w:rsidP="00AA70C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akkal Majalla">
    <w:panose1 w:val="02000000000000000000"/>
    <w:charset w:val="00"/>
    <w:family w:val="auto"/>
    <w:pitch w:val="variable"/>
    <w:sig w:usb0="A000207F" w:usb1="C000204B" w:usb2="00000008" w:usb3="00000000" w:csb0="000000D3"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410574"/>
      <w:docPartObj>
        <w:docPartGallery w:val="Page Numbers (Bottom of Page)"/>
        <w:docPartUnique/>
      </w:docPartObj>
    </w:sdtPr>
    <w:sdtContent>
      <w:p w:rsidR="00AA70CB" w:rsidRDefault="00E40FD7">
        <w:pPr>
          <w:pStyle w:val="Pieddepage"/>
          <w:jc w:val="center"/>
        </w:pPr>
        <w:fldSimple w:instr=" PAGE   \* MERGEFORMAT ">
          <w:r w:rsidR="00206893">
            <w:rPr>
              <w:noProof/>
            </w:rPr>
            <w:t>9</w:t>
          </w:r>
        </w:fldSimple>
      </w:p>
    </w:sdtContent>
  </w:sdt>
  <w:p w:rsidR="00AA70CB" w:rsidRDefault="00AA70CB">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84E9D" w:rsidRDefault="00D84E9D" w:rsidP="00AA70CB">
      <w:pPr>
        <w:spacing w:after="0" w:line="240" w:lineRule="auto"/>
      </w:pPr>
      <w:r>
        <w:separator/>
      </w:r>
    </w:p>
  </w:footnote>
  <w:footnote w:type="continuationSeparator" w:id="1">
    <w:p w:rsidR="00D84E9D" w:rsidRDefault="00D84E9D" w:rsidP="00AA70C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CD01F7"/>
    <w:multiLevelType w:val="hybridMultilevel"/>
    <w:tmpl w:val="5274AC46"/>
    <w:lvl w:ilvl="0" w:tplc="8216FC08">
      <w:numFmt w:val="bullet"/>
      <w:lvlText w:val="-"/>
      <w:lvlJc w:val="left"/>
      <w:pPr>
        <w:ind w:left="1069" w:hanging="360"/>
      </w:pPr>
      <w:rPr>
        <w:rFonts w:ascii="Sakkal Majalla" w:eastAsiaTheme="minorHAnsi" w:hAnsi="Sakkal Majalla" w:cs="Sakkal Majalla" w:hint="default"/>
        <w:b/>
        <w:color w:val="333333"/>
        <w:sz w:val="28"/>
      </w:rPr>
    </w:lvl>
    <w:lvl w:ilvl="1" w:tplc="040C0003" w:tentative="1">
      <w:start w:val="1"/>
      <w:numFmt w:val="bullet"/>
      <w:lvlText w:val="o"/>
      <w:lvlJc w:val="left"/>
      <w:pPr>
        <w:ind w:left="1789" w:hanging="360"/>
      </w:pPr>
      <w:rPr>
        <w:rFonts w:ascii="Courier New" w:hAnsi="Courier New" w:cs="Courier New" w:hint="default"/>
      </w:rPr>
    </w:lvl>
    <w:lvl w:ilvl="2" w:tplc="040C0005" w:tentative="1">
      <w:start w:val="1"/>
      <w:numFmt w:val="bullet"/>
      <w:lvlText w:val=""/>
      <w:lvlJc w:val="left"/>
      <w:pPr>
        <w:ind w:left="2509" w:hanging="360"/>
      </w:pPr>
      <w:rPr>
        <w:rFonts w:ascii="Wingdings" w:hAnsi="Wingdings" w:hint="default"/>
      </w:rPr>
    </w:lvl>
    <w:lvl w:ilvl="3" w:tplc="040C0001" w:tentative="1">
      <w:start w:val="1"/>
      <w:numFmt w:val="bullet"/>
      <w:lvlText w:val=""/>
      <w:lvlJc w:val="left"/>
      <w:pPr>
        <w:ind w:left="3229" w:hanging="360"/>
      </w:pPr>
      <w:rPr>
        <w:rFonts w:ascii="Symbol" w:hAnsi="Symbol" w:hint="default"/>
      </w:rPr>
    </w:lvl>
    <w:lvl w:ilvl="4" w:tplc="040C0003" w:tentative="1">
      <w:start w:val="1"/>
      <w:numFmt w:val="bullet"/>
      <w:lvlText w:val="o"/>
      <w:lvlJc w:val="left"/>
      <w:pPr>
        <w:ind w:left="3949" w:hanging="360"/>
      </w:pPr>
      <w:rPr>
        <w:rFonts w:ascii="Courier New" w:hAnsi="Courier New" w:cs="Courier New" w:hint="default"/>
      </w:rPr>
    </w:lvl>
    <w:lvl w:ilvl="5" w:tplc="040C0005" w:tentative="1">
      <w:start w:val="1"/>
      <w:numFmt w:val="bullet"/>
      <w:lvlText w:val=""/>
      <w:lvlJc w:val="left"/>
      <w:pPr>
        <w:ind w:left="4669" w:hanging="360"/>
      </w:pPr>
      <w:rPr>
        <w:rFonts w:ascii="Wingdings" w:hAnsi="Wingdings" w:hint="default"/>
      </w:rPr>
    </w:lvl>
    <w:lvl w:ilvl="6" w:tplc="040C0001" w:tentative="1">
      <w:start w:val="1"/>
      <w:numFmt w:val="bullet"/>
      <w:lvlText w:val=""/>
      <w:lvlJc w:val="left"/>
      <w:pPr>
        <w:ind w:left="5389" w:hanging="360"/>
      </w:pPr>
      <w:rPr>
        <w:rFonts w:ascii="Symbol" w:hAnsi="Symbol" w:hint="default"/>
      </w:rPr>
    </w:lvl>
    <w:lvl w:ilvl="7" w:tplc="040C0003" w:tentative="1">
      <w:start w:val="1"/>
      <w:numFmt w:val="bullet"/>
      <w:lvlText w:val="o"/>
      <w:lvlJc w:val="left"/>
      <w:pPr>
        <w:ind w:left="6109" w:hanging="360"/>
      </w:pPr>
      <w:rPr>
        <w:rFonts w:ascii="Courier New" w:hAnsi="Courier New" w:cs="Courier New" w:hint="default"/>
      </w:rPr>
    </w:lvl>
    <w:lvl w:ilvl="8" w:tplc="040C0005" w:tentative="1">
      <w:start w:val="1"/>
      <w:numFmt w:val="bullet"/>
      <w:lvlText w:val=""/>
      <w:lvlJc w:val="left"/>
      <w:pPr>
        <w:ind w:left="6829" w:hanging="360"/>
      </w:pPr>
      <w:rPr>
        <w:rFonts w:ascii="Wingdings" w:hAnsi="Wingdings" w:hint="default"/>
      </w:rPr>
    </w:lvl>
  </w:abstractNum>
  <w:abstractNum w:abstractNumId="1">
    <w:nsid w:val="333C4BA7"/>
    <w:multiLevelType w:val="hybridMultilevel"/>
    <w:tmpl w:val="66FA2170"/>
    <w:lvl w:ilvl="0" w:tplc="244A9262">
      <w:numFmt w:val="bullet"/>
      <w:lvlText w:val="-"/>
      <w:lvlJc w:val="left"/>
      <w:pPr>
        <w:ind w:left="720" w:hanging="360"/>
      </w:pPr>
      <w:rPr>
        <w:rFonts w:ascii="Sakkal Majalla" w:eastAsiaTheme="minorEastAsia" w:hAnsi="Sakkal Majalla" w:cs="Sakkal Majall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3B12722B"/>
    <w:multiLevelType w:val="hybridMultilevel"/>
    <w:tmpl w:val="F5206024"/>
    <w:lvl w:ilvl="0" w:tplc="4C723F0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3F2E7DB5"/>
    <w:multiLevelType w:val="hybridMultilevel"/>
    <w:tmpl w:val="3006AC64"/>
    <w:lvl w:ilvl="0" w:tplc="38D47482">
      <w:start w:val="1"/>
      <w:numFmt w:val="arabicAlpha"/>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415E7DDD"/>
    <w:multiLevelType w:val="hybridMultilevel"/>
    <w:tmpl w:val="3B6E6E64"/>
    <w:lvl w:ilvl="0" w:tplc="2A1852DC">
      <w:start w:val="1"/>
      <w:numFmt w:val="decimal"/>
      <w:lvlText w:val="%1-"/>
      <w:lvlJc w:val="left"/>
      <w:pPr>
        <w:ind w:left="927"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51317FA4"/>
    <w:multiLevelType w:val="multilevel"/>
    <w:tmpl w:val="2536F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4353EC2"/>
    <w:multiLevelType w:val="hybridMultilevel"/>
    <w:tmpl w:val="13CA710E"/>
    <w:lvl w:ilvl="0" w:tplc="17206E1E">
      <w:start w:val="1"/>
      <w:numFmt w:val="arabicAlpha"/>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nsid w:val="55FE3E2B"/>
    <w:multiLevelType w:val="hybridMultilevel"/>
    <w:tmpl w:val="0FEE9EEA"/>
    <w:lvl w:ilvl="0" w:tplc="040C0001">
      <w:start w:val="1"/>
      <w:numFmt w:val="bullet"/>
      <w:lvlText w:val=""/>
      <w:lvlJc w:val="left"/>
      <w:pPr>
        <w:ind w:left="1287" w:hanging="360"/>
      </w:pPr>
      <w:rPr>
        <w:rFonts w:ascii="Symbol" w:hAnsi="Symbol"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num w:numId="1">
    <w:abstractNumId w:val="3"/>
  </w:num>
  <w:num w:numId="2">
    <w:abstractNumId w:val="4"/>
  </w:num>
  <w:num w:numId="3">
    <w:abstractNumId w:val="5"/>
  </w:num>
  <w:num w:numId="4">
    <w:abstractNumId w:val="7"/>
  </w:num>
  <w:num w:numId="5">
    <w:abstractNumId w:val="1"/>
  </w:num>
  <w:num w:numId="6">
    <w:abstractNumId w:val="2"/>
  </w:num>
  <w:num w:numId="7">
    <w:abstractNumId w:val="6"/>
  </w:num>
  <w:num w:numId="8">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useFELayout/>
  </w:compat>
  <w:rsids>
    <w:rsidRoot w:val="009860DA"/>
    <w:rsid w:val="00092C11"/>
    <w:rsid w:val="00206893"/>
    <w:rsid w:val="00274C3F"/>
    <w:rsid w:val="002E7ECA"/>
    <w:rsid w:val="00310A8D"/>
    <w:rsid w:val="00327D88"/>
    <w:rsid w:val="003D5F44"/>
    <w:rsid w:val="003E1D12"/>
    <w:rsid w:val="004232E7"/>
    <w:rsid w:val="00467222"/>
    <w:rsid w:val="005535E1"/>
    <w:rsid w:val="006C324B"/>
    <w:rsid w:val="006C6E8A"/>
    <w:rsid w:val="008025E6"/>
    <w:rsid w:val="008132C0"/>
    <w:rsid w:val="008D02FF"/>
    <w:rsid w:val="009860DA"/>
    <w:rsid w:val="00AA70CB"/>
    <w:rsid w:val="00B65605"/>
    <w:rsid w:val="00C54354"/>
    <w:rsid w:val="00D84E9D"/>
    <w:rsid w:val="00E22C6F"/>
    <w:rsid w:val="00E40FD7"/>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rules v:ext="edit">
        <o:r id="V:Rule6" type="connector" idref="#_x0000_s1033"/>
        <o:r id="V:Rule7" type="connector" idref="#_x0000_s1034"/>
        <o:r id="V:Rule8" type="connector" idref="#_x0000_s1035"/>
        <o:r id="V:Rule9" type="connector" idref="#_x0000_s1037"/>
        <o:r id="V:Rule10" type="connector" idref="#_x0000_s103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5605"/>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unhideWhenUsed/>
    <w:rsid w:val="006C6E8A"/>
    <w:pPr>
      <w:spacing w:before="100" w:beforeAutospacing="1" w:after="100" w:afterAutospacing="1" w:line="240" w:lineRule="auto"/>
    </w:pPr>
    <w:rPr>
      <w:rFonts w:ascii="Times New Roman" w:eastAsia="Times New Roman" w:hAnsi="Times New Roman" w:cs="Times New Roman"/>
      <w:sz w:val="24"/>
      <w:szCs w:val="24"/>
    </w:rPr>
  </w:style>
  <w:style w:type="paragraph" w:styleId="Paragraphedeliste">
    <w:name w:val="List Paragraph"/>
    <w:basedOn w:val="Normal"/>
    <w:uiPriority w:val="34"/>
    <w:qFormat/>
    <w:rsid w:val="00C54354"/>
    <w:pPr>
      <w:ind w:left="720"/>
      <w:contextualSpacing/>
    </w:pPr>
  </w:style>
  <w:style w:type="character" w:styleId="lev">
    <w:name w:val="Strong"/>
    <w:basedOn w:val="Policepardfaut"/>
    <w:uiPriority w:val="22"/>
    <w:qFormat/>
    <w:rsid w:val="00E22C6F"/>
    <w:rPr>
      <w:b/>
      <w:bCs/>
    </w:rPr>
  </w:style>
  <w:style w:type="character" w:styleId="Lienhypertexte">
    <w:name w:val="Hyperlink"/>
    <w:basedOn w:val="Policepardfaut"/>
    <w:uiPriority w:val="99"/>
    <w:semiHidden/>
    <w:unhideWhenUsed/>
    <w:rsid w:val="00E22C6F"/>
    <w:rPr>
      <w:color w:val="0000FF"/>
      <w:u w:val="single"/>
    </w:rPr>
  </w:style>
  <w:style w:type="paragraph" w:styleId="En-tte">
    <w:name w:val="header"/>
    <w:basedOn w:val="Normal"/>
    <w:link w:val="En-tteCar"/>
    <w:uiPriority w:val="99"/>
    <w:semiHidden/>
    <w:unhideWhenUsed/>
    <w:rsid w:val="00AA70CB"/>
    <w:pPr>
      <w:tabs>
        <w:tab w:val="center" w:pos="4153"/>
        <w:tab w:val="right" w:pos="8306"/>
      </w:tabs>
      <w:spacing w:after="0" w:line="240" w:lineRule="auto"/>
    </w:pPr>
  </w:style>
  <w:style w:type="character" w:customStyle="1" w:styleId="En-tteCar">
    <w:name w:val="En-tête Car"/>
    <w:basedOn w:val="Policepardfaut"/>
    <w:link w:val="En-tte"/>
    <w:uiPriority w:val="99"/>
    <w:semiHidden/>
    <w:rsid w:val="00AA70CB"/>
  </w:style>
  <w:style w:type="paragraph" w:styleId="Pieddepage">
    <w:name w:val="footer"/>
    <w:basedOn w:val="Normal"/>
    <w:link w:val="PieddepageCar"/>
    <w:uiPriority w:val="99"/>
    <w:unhideWhenUsed/>
    <w:rsid w:val="00AA70CB"/>
    <w:pPr>
      <w:tabs>
        <w:tab w:val="center" w:pos="4153"/>
        <w:tab w:val="right" w:pos="8306"/>
      </w:tabs>
      <w:spacing w:after="0" w:line="240" w:lineRule="auto"/>
    </w:pPr>
  </w:style>
  <w:style w:type="character" w:customStyle="1" w:styleId="PieddepageCar">
    <w:name w:val="Pied de page Car"/>
    <w:basedOn w:val="Policepardfaut"/>
    <w:link w:val="Pieddepage"/>
    <w:uiPriority w:val="99"/>
    <w:rsid w:val="00AA70CB"/>
  </w:style>
  <w:style w:type="table" w:styleId="Grilledutableau">
    <w:name w:val="Table Grid"/>
    <w:basedOn w:val="TableauNormal"/>
    <w:uiPriority w:val="59"/>
    <w:rsid w:val="00092C11"/>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paragraphedeliste0">
    <w:name w:val="paragraphedeliste"/>
    <w:basedOn w:val="Normal"/>
    <w:rsid w:val="00274C3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mobt3ath.com/Library.php?title=%D9%85%D9%83%D8%AA%D8%A8%D9%87_%D9%85%D8%A8%D8%AA%D8%B9%D8%AB"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mobt3ath.com/Library.php?title=%D9%85%D9%83%D8%AA%D8%A8%D9%87_%D9%85%D8%A8%D8%AA%D8%B9%D8%AB"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www.mobt3ath.com/Library.php?title=%D9%85%D9%83%D8%AA%D8%A8%D9%87_%D9%85%D8%A8%D8%AA%D8%B9%D8%AB" TargetMode="External"/><Relationship Id="rId4" Type="http://schemas.openxmlformats.org/officeDocument/2006/relationships/webSettings" Target="webSettings.xml"/><Relationship Id="rId9" Type="http://schemas.openxmlformats.org/officeDocument/2006/relationships/hyperlink" Target="https://www.mobt3ath.com/Library.php?title=%D9%85%D9%83%D8%AA%D8%A8%D9%87_%D9%85%D8%A8%D8%AA%D8%B9%D8%AB"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135</TotalTime>
  <Pages>13</Pages>
  <Words>5024</Words>
  <Characters>27633</Characters>
  <Application>Microsoft Office Word</Application>
  <DocSecurity>0</DocSecurity>
  <Lines>230</Lines>
  <Paragraphs>65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32592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9</cp:revision>
  <dcterms:created xsi:type="dcterms:W3CDTF">2023-10-18T15:57:00Z</dcterms:created>
  <dcterms:modified xsi:type="dcterms:W3CDTF">2023-11-28T06:43:00Z</dcterms:modified>
</cp:coreProperties>
</file>