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05" w:rsidRPr="009B1A34" w:rsidRDefault="007B181C" w:rsidP="008A77D9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3"/>
          <w:szCs w:val="23"/>
          <w:highlight w:val="yellow"/>
        </w:rPr>
      </w:pPr>
      <w:r w:rsidRPr="009B1A34">
        <w:rPr>
          <w:b/>
          <w:bCs/>
          <w:color w:val="000000"/>
          <w:sz w:val="23"/>
          <w:szCs w:val="23"/>
          <w:highlight w:val="yellow"/>
        </w:rPr>
        <w:t>Correction:</w:t>
      </w:r>
    </w:p>
    <w:p w:rsidR="007B181C" w:rsidRPr="007B181C" w:rsidRDefault="007B181C" w:rsidP="007B181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</w:rPr>
      </w:pPr>
      <w:r w:rsidRPr="009B1A34">
        <w:rPr>
          <w:color w:val="000000"/>
          <w:sz w:val="22"/>
          <w:szCs w:val="22"/>
          <w:highlight w:val="yellow"/>
        </w:rPr>
        <w:t>On applique une force concentrée de 10N,20N et 30 N au centre de la poutre</w:t>
      </w:r>
      <w:r w:rsidR="009B1A34">
        <w:rPr>
          <w:color w:val="000000"/>
          <w:sz w:val="22"/>
          <w:szCs w:val="22"/>
          <w:highlight w:val="yellow"/>
        </w:rPr>
        <w:t>(à 450 mm)</w:t>
      </w:r>
      <w:r w:rsidRPr="009B1A34">
        <w:rPr>
          <w:color w:val="000000"/>
          <w:sz w:val="22"/>
          <w:szCs w:val="22"/>
          <w:highlight w:val="yellow"/>
        </w:rPr>
        <w:t xml:space="preserve"> et chaque 10cm on mesure la flèche (y) par le comparateur trois fois.</w:t>
      </w:r>
    </w:p>
    <w:p w:rsidR="00D32005" w:rsidRPr="007B181C" w:rsidRDefault="00D32005" w:rsidP="00D32005">
      <w:pPr>
        <w:pStyle w:val="Paragraphedeliste"/>
        <w:widowControl w:val="0"/>
        <w:numPr>
          <w:ilvl w:val="2"/>
          <w:numId w:val="6"/>
        </w:numPr>
        <w:tabs>
          <w:tab w:val="left" w:pos="567"/>
        </w:tabs>
        <w:autoSpaceDE w:val="0"/>
        <w:autoSpaceDN w:val="0"/>
        <w:spacing w:after="0"/>
        <w:ind w:left="0" w:firstLine="0"/>
        <w:contextualSpacing w:val="0"/>
        <w:jc w:val="both"/>
        <w:rPr>
          <w:sz w:val="20"/>
          <w:szCs w:val="20"/>
        </w:rPr>
      </w:pPr>
      <w:r w:rsidRPr="007B181C">
        <w:rPr>
          <w:sz w:val="20"/>
          <w:szCs w:val="20"/>
        </w:rPr>
        <w:t>Prise</w:t>
      </w:r>
      <w:r w:rsidRPr="007B181C">
        <w:rPr>
          <w:spacing w:val="47"/>
          <w:sz w:val="20"/>
          <w:szCs w:val="20"/>
        </w:rPr>
        <w:t xml:space="preserve"> </w:t>
      </w:r>
      <w:r w:rsidRPr="007B181C">
        <w:rPr>
          <w:sz w:val="20"/>
          <w:szCs w:val="20"/>
        </w:rPr>
        <w:t>de</w:t>
      </w:r>
      <w:r w:rsidRPr="007B181C">
        <w:rPr>
          <w:spacing w:val="48"/>
          <w:sz w:val="20"/>
          <w:szCs w:val="20"/>
        </w:rPr>
        <w:t xml:space="preserve"> </w:t>
      </w:r>
      <w:r w:rsidRPr="007B181C">
        <w:rPr>
          <w:sz w:val="20"/>
          <w:szCs w:val="20"/>
        </w:rPr>
        <w:t>différentes</w:t>
      </w:r>
      <w:r w:rsidRPr="007B181C">
        <w:rPr>
          <w:spacing w:val="48"/>
          <w:sz w:val="20"/>
          <w:szCs w:val="20"/>
        </w:rPr>
        <w:t xml:space="preserve"> </w:t>
      </w:r>
      <w:r w:rsidRPr="007B181C">
        <w:rPr>
          <w:sz w:val="20"/>
          <w:szCs w:val="20"/>
        </w:rPr>
        <w:t>mesures</w:t>
      </w:r>
      <w:r w:rsidRPr="007B181C">
        <w:rPr>
          <w:spacing w:val="49"/>
          <w:sz w:val="20"/>
          <w:szCs w:val="20"/>
        </w:rPr>
        <w:t xml:space="preserve"> </w:t>
      </w:r>
      <w:r w:rsidRPr="007B181C">
        <w:rPr>
          <w:sz w:val="20"/>
          <w:szCs w:val="20"/>
        </w:rPr>
        <w:t>expérimentales</w:t>
      </w:r>
      <w:r w:rsidRPr="007B181C">
        <w:rPr>
          <w:spacing w:val="49"/>
          <w:sz w:val="20"/>
          <w:szCs w:val="20"/>
        </w:rPr>
        <w:t xml:space="preserve"> </w:t>
      </w:r>
      <w:r w:rsidRPr="007B181C">
        <w:rPr>
          <w:sz w:val="20"/>
          <w:szCs w:val="20"/>
        </w:rPr>
        <w:t>avec</w:t>
      </w:r>
      <w:r w:rsidRPr="007B181C">
        <w:rPr>
          <w:spacing w:val="47"/>
          <w:sz w:val="20"/>
          <w:szCs w:val="20"/>
        </w:rPr>
        <w:t xml:space="preserve"> </w:t>
      </w:r>
      <w:r w:rsidRPr="007B181C">
        <w:rPr>
          <w:sz w:val="20"/>
          <w:szCs w:val="20"/>
        </w:rPr>
        <w:t>les</w:t>
      </w:r>
      <w:r w:rsidRPr="007B181C">
        <w:rPr>
          <w:spacing w:val="49"/>
          <w:sz w:val="20"/>
          <w:szCs w:val="20"/>
        </w:rPr>
        <w:t xml:space="preserve"> </w:t>
      </w:r>
      <w:r w:rsidRPr="007B181C">
        <w:rPr>
          <w:sz w:val="20"/>
          <w:szCs w:val="20"/>
        </w:rPr>
        <w:t>résultats</w:t>
      </w:r>
      <w:r w:rsidRPr="007B181C">
        <w:rPr>
          <w:spacing w:val="49"/>
          <w:sz w:val="20"/>
          <w:szCs w:val="20"/>
        </w:rPr>
        <w:t xml:space="preserve"> </w:t>
      </w:r>
      <w:r w:rsidRPr="007B181C">
        <w:rPr>
          <w:sz w:val="20"/>
          <w:szCs w:val="20"/>
        </w:rPr>
        <w:t>théoriques</w:t>
      </w:r>
      <w:r w:rsidRPr="007B181C">
        <w:rPr>
          <w:spacing w:val="49"/>
          <w:sz w:val="20"/>
          <w:szCs w:val="20"/>
        </w:rPr>
        <w:t xml:space="preserve"> </w:t>
      </w:r>
      <w:r w:rsidRPr="007B181C">
        <w:rPr>
          <w:sz w:val="20"/>
          <w:szCs w:val="20"/>
        </w:rPr>
        <w:t>et</w:t>
      </w:r>
      <w:r w:rsidRPr="007B181C">
        <w:rPr>
          <w:spacing w:val="-57"/>
          <w:sz w:val="20"/>
          <w:szCs w:val="20"/>
        </w:rPr>
        <w:t xml:space="preserve"> </w:t>
      </w:r>
      <w:r w:rsidRPr="007B181C">
        <w:rPr>
          <w:sz w:val="20"/>
          <w:szCs w:val="20"/>
        </w:rPr>
        <w:t>numériques</w:t>
      </w:r>
      <w:r w:rsidRPr="007B181C">
        <w:rPr>
          <w:spacing w:val="-1"/>
          <w:sz w:val="20"/>
          <w:szCs w:val="20"/>
        </w:rPr>
        <w:t xml:space="preserve"> </w:t>
      </w:r>
      <w:r w:rsidRPr="007B181C">
        <w:rPr>
          <w:sz w:val="20"/>
          <w:szCs w:val="20"/>
        </w:rPr>
        <w:t>issus des</w:t>
      </w:r>
      <w:r w:rsidRPr="007B181C">
        <w:rPr>
          <w:spacing w:val="-1"/>
          <w:sz w:val="20"/>
          <w:szCs w:val="20"/>
        </w:rPr>
        <w:t xml:space="preserve"> </w:t>
      </w:r>
      <w:r w:rsidRPr="007B181C">
        <w:rPr>
          <w:sz w:val="20"/>
          <w:szCs w:val="20"/>
        </w:rPr>
        <w:t>deux parties</w:t>
      </w:r>
      <w:r w:rsidRPr="007B181C">
        <w:rPr>
          <w:spacing w:val="-2"/>
          <w:sz w:val="20"/>
          <w:szCs w:val="20"/>
        </w:rPr>
        <w:t xml:space="preserve"> </w:t>
      </w:r>
      <w:r w:rsidRPr="007B181C">
        <w:rPr>
          <w:sz w:val="20"/>
          <w:szCs w:val="20"/>
        </w:rPr>
        <w:t>numériques</w:t>
      </w:r>
      <w:r w:rsidRPr="007B181C">
        <w:rPr>
          <w:spacing w:val="2"/>
          <w:sz w:val="20"/>
          <w:szCs w:val="20"/>
        </w:rPr>
        <w:t xml:space="preserve"> </w:t>
      </w:r>
      <w:r w:rsidRPr="007B181C">
        <w:rPr>
          <w:sz w:val="20"/>
          <w:szCs w:val="20"/>
        </w:rPr>
        <w:t>et théoriques.</w:t>
      </w:r>
    </w:p>
    <w:p w:rsidR="00D32005" w:rsidRDefault="00D32005" w:rsidP="00D32005">
      <w:pPr>
        <w:pStyle w:val="Corpsdetexte"/>
        <w:rPr>
          <w:sz w:val="10"/>
        </w:rPr>
      </w:pPr>
    </w:p>
    <w:tbl>
      <w:tblPr>
        <w:tblStyle w:val="TableNormal"/>
        <w:tblW w:w="98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3"/>
        <w:gridCol w:w="567"/>
        <w:gridCol w:w="852"/>
        <w:gridCol w:w="850"/>
        <w:gridCol w:w="850"/>
        <w:gridCol w:w="802"/>
        <w:gridCol w:w="800"/>
        <w:gridCol w:w="801"/>
        <w:gridCol w:w="803"/>
        <w:gridCol w:w="801"/>
        <w:gridCol w:w="801"/>
        <w:gridCol w:w="503"/>
      </w:tblGrid>
      <w:tr w:rsidR="00D32005" w:rsidTr="00107F0D">
        <w:trPr>
          <w:trHeight w:val="299"/>
        </w:trPr>
        <w:tc>
          <w:tcPr>
            <w:tcW w:w="1423" w:type="dxa"/>
          </w:tcPr>
          <w:p w:rsidR="00D32005" w:rsidRDefault="00D32005" w:rsidP="00107F0D">
            <w:pPr>
              <w:pStyle w:val="TableParagraph"/>
              <w:spacing w:before="22"/>
              <w:ind w:left="71"/>
            </w:pPr>
            <w:r>
              <w:t>Points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2005" w:rsidTr="00107F0D">
        <w:trPr>
          <w:trHeight w:val="302"/>
        </w:trPr>
        <w:tc>
          <w:tcPr>
            <w:tcW w:w="1423" w:type="dxa"/>
          </w:tcPr>
          <w:p w:rsidR="00D32005" w:rsidRDefault="00D32005" w:rsidP="00107F0D">
            <w:pPr>
              <w:pStyle w:val="TableParagraph"/>
              <w:spacing w:before="21"/>
              <w:ind w:left="71"/>
              <w:rPr>
                <w:rFonts w:ascii="Cambria Math"/>
              </w:rPr>
            </w:pPr>
            <w:r>
              <w:rPr>
                <w:rFonts w:ascii="Cambria Math"/>
              </w:rPr>
              <w:t>X(mm)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2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803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503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D32005" w:rsidTr="00107F0D">
        <w:trPr>
          <w:trHeight w:val="299"/>
        </w:trPr>
        <w:tc>
          <w:tcPr>
            <w:tcW w:w="1423" w:type="dxa"/>
            <w:vMerge w:val="restart"/>
          </w:tcPr>
          <w:p w:rsidR="00D32005" w:rsidRPr="00D32005" w:rsidRDefault="00D32005" w:rsidP="00107F0D">
            <w:pPr>
              <w:pStyle w:val="TableParagraph"/>
              <w:tabs>
                <w:tab w:val="left" w:pos="407"/>
                <w:tab w:val="left" w:pos="1148"/>
              </w:tabs>
              <w:spacing w:before="75"/>
              <w:ind w:left="71" w:right="54"/>
              <w:rPr>
                <w:lang w:val="fr-FR"/>
              </w:rPr>
            </w:pPr>
            <w:r w:rsidRPr="00D32005">
              <w:rPr>
                <w:lang w:val="fr-FR"/>
              </w:rPr>
              <w:t>3</w:t>
            </w:r>
            <w:r w:rsidRPr="00D32005">
              <w:rPr>
                <w:lang w:val="fr-FR"/>
              </w:rPr>
              <w:tab/>
              <w:t>prises</w:t>
            </w:r>
            <w:r w:rsidRPr="00D32005">
              <w:rPr>
                <w:lang w:val="fr-FR"/>
              </w:rPr>
              <w:tab/>
            </w:r>
            <w:r w:rsidRPr="00D32005">
              <w:rPr>
                <w:spacing w:val="-2"/>
                <w:lang w:val="fr-FR"/>
              </w:rPr>
              <w:t>de</w:t>
            </w:r>
            <w:r w:rsidRPr="00D32005">
              <w:rPr>
                <w:spacing w:val="-52"/>
                <w:lang w:val="fr-FR"/>
              </w:rPr>
              <w:t xml:space="preserve"> </w:t>
            </w:r>
            <w:r w:rsidRPr="00D32005">
              <w:rPr>
                <w:lang w:val="fr-FR"/>
              </w:rPr>
              <w:t>mesure</w:t>
            </w:r>
          </w:p>
          <w:p w:rsidR="00D32005" w:rsidRPr="00D32005" w:rsidRDefault="00D32005" w:rsidP="00107F0D">
            <w:pPr>
              <w:pStyle w:val="TableParagraph"/>
              <w:spacing w:before="2"/>
              <w:ind w:left="71"/>
              <w:rPr>
                <w:rFonts w:ascii="Cambria Math"/>
                <w:lang w:val="fr-FR"/>
              </w:rPr>
            </w:pPr>
            <w:r w:rsidRPr="00D32005">
              <w:rPr>
                <w:rFonts w:ascii="Cambria Math"/>
                <w:lang w:val="fr-FR"/>
              </w:rPr>
              <w:t>Y(mm)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80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50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2005" w:rsidTr="00107F0D">
        <w:trPr>
          <w:trHeight w:val="299"/>
        </w:trPr>
        <w:tc>
          <w:tcPr>
            <w:tcW w:w="1423" w:type="dxa"/>
            <w:vMerge/>
            <w:tcBorders>
              <w:top w:val="nil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80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50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2005" w:rsidTr="00107F0D">
        <w:trPr>
          <w:trHeight w:val="299"/>
        </w:trPr>
        <w:tc>
          <w:tcPr>
            <w:tcW w:w="1423" w:type="dxa"/>
            <w:vMerge/>
            <w:tcBorders>
              <w:top w:val="nil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0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50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2005" w:rsidTr="00107F0D">
        <w:trPr>
          <w:trHeight w:val="299"/>
        </w:trPr>
        <w:tc>
          <w:tcPr>
            <w:tcW w:w="142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left="71"/>
              <w:rPr>
                <w:sz w:val="24"/>
              </w:rPr>
            </w:pPr>
            <w:r>
              <w:rPr>
                <w:rFonts w:ascii="Cambria Math"/>
              </w:rPr>
              <w:t>Y(mm)</w:t>
            </w:r>
            <w:r>
              <w:rPr>
                <w:rFonts w:ascii="Cambria Math"/>
                <w:spacing w:val="7"/>
              </w:rPr>
              <w:t xml:space="preserve"> </w:t>
            </w:r>
            <w:r>
              <w:rPr>
                <w:sz w:val="24"/>
              </w:rPr>
              <w:t>Moy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85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7"/>
              <w:jc w:val="right"/>
              <w:rPr>
                <w:sz w:val="24"/>
              </w:rPr>
            </w:pP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6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0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3"/>
              <w:jc w:val="right"/>
              <w:rPr>
                <w:sz w:val="24"/>
              </w:rPr>
            </w:pP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2"/>
              <w:jc w:val="right"/>
              <w:rPr>
                <w:sz w:val="24"/>
              </w:rPr>
            </w:pPr>
          </w:p>
        </w:tc>
        <w:tc>
          <w:tcPr>
            <w:tcW w:w="50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6"/>
              <w:jc w:val="right"/>
              <w:rPr>
                <w:sz w:val="24"/>
              </w:rPr>
            </w:pPr>
          </w:p>
        </w:tc>
      </w:tr>
      <w:tr w:rsidR="00D32005" w:rsidTr="00107F0D">
        <w:trPr>
          <w:trHeight w:val="302"/>
        </w:trPr>
        <w:tc>
          <w:tcPr>
            <w:tcW w:w="1423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left="71"/>
              <w:rPr>
                <w:sz w:val="24"/>
              </w:rPr>
            </w:pPr>
            <w:r>
              <w:rPr>
                <w:rFonts w:ascii="Cambria Math"/>
              </w:rPr>
              <w:t>Y(mm)</w:t>
            </w:r>
            <w:r>
              <w:rPr>
                <w:rFonts w:ascii="Cambria Math"/>
                <w:spacing w:val="2"/>
              </w:rPr>
              <w:t xml:space="preserve"> </w:t>
            </w:r>
            <w:r>
              <w:rPr>
                <w:sz w:val="24"/>
              </w:rPr>
              <w:t>Theo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852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7"/>
              <w:jc w:val="right"/>
              <w:rPr>
                <w:sz w:val="24"/>
              </w:rPr>
            </w:pP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6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9"/>
              <w:jc w:val="right"/>
              <w:rPr>
                <w:sz w:val="24"/>
              </w:rPr>
            </w:pP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03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61"/>
              <w:jc w:val="right"/>
              <w:rPr>
                <w:sz w:val="24"/>
              </w:rPr>
            </w:pP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63"/>
              <w:jc w:val="right"/>
              <w:rPr>
                <w:sz w:val="24"/>
              </w:rPr>
            </w:pPr>
          </w:p>
        </w:tc>
        <w:tc>
          <w:tcPr>
            <w:tcW w:w="801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62"/>
              <w:jc w:val="right"/>
              <w:rPr>
                <w:sz w:val="24"/>
              </w:rPr>
            </w:pPr>
          </w:p>
        </w:tc>
        <w:tc>
          <w:tcPr>
            <w:tcW w:w="503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66"/>
              <w:jc w:val="right"/>
              <w:rPr>
                <w:sz w:val="24"/>
              </w:rPr>
            </w:pPr>
          </w:p>
        </w:tc>
      </w:tr>
    </w:tbl>
    <w:p w:rsidR="00D32005" w:rsidRDefault="00D32005" w:rsidP="00D32005">
      <w:pPr>
        <w:pStyle w:val="Corpsdetexte"/>
        <w:spacing w:before="8"/>
        <w:rPr>
          <w:sz w:val="16"/>
        </w:rPr>
      </w:pPr>
    </w:p>
    <w:p w:rsidR="00D32005" w:rsidRDefault="00D32005" w:rsidP="007B181C">
      <w:pPr>
        <w:spacing w:before="88"/>
        <w:ind w:left="441"/>
        <w:jc w:val="center"/>
        <w:rPr>
          <w:b/>
          <w:i/>
        </w:rPr>
      </w:pPr>
      <w:bookmarkStart w:id="0" w:name="_bookmark60"/>
      <w:bookmarkEnd w:id="0"/>
      <w:r>
        <w:rPr>
          <w:b/>
          <w:i/>
          <w:sz w:val="20"/>
        </w:rPr>
        <w:t>Tableau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4-1: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Mesures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flèche </w:t>
      </w:r>
      <w:r>
        <w:rPr>
          <w:rFonts w:ascii="Cambria Math" w:eastAsia="Cambria Math" w:hAnsi="Cambria Math"/>
          <w:sz w:val="20"/>
        </w:rPr>
        <w:t>𝒀(𝑿)</w:t>
      </w:r>
      <w:r>
        <w:rPr>
          <w:rFonts w:ascii="Cambria Math" w:eastAsia="Cambria Math" w:hAnsi="Cambria Math"/>
          <w:spacing w:val="-2"/>
          <w:sz w:val="20"/>
        </w:rPr>
        <w:t xml:space="preserve"> </w:t>
      </w:r>
      <w:r>
        <w:rPr>
          <w:b/>
          <w:i/>
          <w:sz w:val="20"/>
        </w:rPr>
        <w:t>pour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une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charge</w:t>
      </w:r>
      <w:r>
        <w:rPr>
          <w:b/>
          <w:i/>
          <w:spacing w:val="-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𝑭</w:t>
      </w:r>
      <w:r>
        <w:rPr>
          <w:rFonts w:ascii="Cambria Math" w:eastAsia="Cambria Math" w:hAnsi="Cambria Math"/>
          <w:spacing w:val="9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=</w:t>
      </w:r>
      <w:r>
        <w:rPr>
          <w:rFonts w:ascii="Cambria Math" w:eastAsia="Cambria Math" w:hAnsi="Cambria Math"/>
          <w:spacing w:val="1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𝟏𝟎(𝑵)</w:t>
      </w:r>
      <w:r>
        <w:rPr>
          <w:b/>
          <w:i/>
          <w:sz w:val="20"/>
        </w:rPr>
        <w:t>.</w:t>
      </w:r>
    </w:p>
    <w:tbl>
      <w:tblPr>
        <w:tblStyle w:val="TableNormal"/>
        <w:tblpPr w:leftFromText="141" w:rightFromText="141" w:vertAnchor="text" w:horzAnchor="margin" w:tblpY="31"/>
        <w:tblW w:w="9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3"/>
        <w:gridCol w:w="567"/>
        <w:gridCol w:w="802"/>
        <w:gridCol w:w="900"/>
        <w:gridCol w:w="850"/>
        <w:gridCol w:w="802"/>
        <w:gridCol w:w="800"/>
        <w:gridCol w:w="810"/>
        <w:gridCol w:w="802"/>
        <w:gridCol w:w="800"/>
        <w:gridCol w:w="812"/>
        <w:gridCol w:w="500"/>
      </w:tblGrid>
      <w:tr w:rsidR="00D32005" w:rsidTr="00107F0D">
        <w:trPr>
          <w:trHeight w:val="299"/>
        </w:trPr>
        <w:tc>
          <w:tcPr>
            <w:tcW w:w="1423" w:type="dxa"/>
          </w:tcPr>
          <w:p w:rsidR="00D32005" w:rsidRDefault="00D32005" w:rsidP="00107F0D">
            <w:pPr>
              <w:pStyle w:val="TableParagraph"/>
              <w:spacing w:before="22"/>
              <w:ind w:left="71"/>
            </w:pPr>
            <w:r>
              <w:t>Points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2005" w:rsidTr="00107F0D">
        <w:trPr>
          <w:trHeight w:val="299"/>
        </w:trPr>
        <w:tc>
          <w:tcPr>
            <w:tcW w:w="1423" w:type="dxa"/>
          </w:tcPr>
          <w:p w:rsidR="00D32005" w:rsidRDefault="00D32005" w:rsidP="00107F0D">
            <w:pPr>
              <w:pStyle w:val="TableParagraph"/>
              <w:spacing w:before="21"/>
              <w:ind w:left="71"/>
              <w:rPr>
                <w:rFonts w:ascii="Cambria Math"/>
              </w:rPr>
            </w:pPr>
            <w:r>
              <w:rPr>
                <w:rFonts w:ascii="Cambria Math"/>
              </w:rPr>
              <w:t>X(mm)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81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5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D32005" w:rsidTr="00107F0D">
        <w:trPr>
          <w:trHeight w:val="302"/>
        </w:trPr>
        <w:tc>
          <w:tcPr>
            <w:tcW w:w="1423" w:type="dxa"/>
            <w:vMerge w:val="restart"/>
          </w:tcPr>
          <w:p w:rsidR="00D32005" w:rsidRPr="00D32005" w:rsidRDefault="00D32005" w:rsidP="00107F0D">
            <w:pPr>
              <w:pStyle w:val="TableParagraph"/>
              <w:tabs>
                <w:tab w:val="left" w:pos="407"/>
                <w:tab w:val="left" w:pos="1148"/>
              </w:tabs>
              <w:spacing w:before="77"/>
              <w:ind w:left="71" w:right="54"/>
              <w:rPr>
                <w:lang w:val="fr-FR"/>
              </w:rPr>
            </w:pPr>
            <w:r w:rsidRPr="00D32005">
              <w:rPr>
                <w:lang w:val="fr-FR"/>
              </w:rPr>
              <w:t>3</w:t>
            </w:r>
            <w:r w:rsidRPr="00D32005">
              <w:rPr>
                <w:lang w:val="fr-FR"/>
              </w:rPr>
              <w:tab/>
              <w:t>prises</w:t>
            </w:r>
            <w:r w:rsidRPr="00D32005">
              <w:rPr>
                <w:lang w:val="fr-FR"/>
              </w:rPr>
              <w:tab/>
            </w:r>
            <w:r w:rsidRPr="00D32005">
              <w:rPr>
                <w:spacing w:val="-2"/>
                <w:lang w:val="fr-FR"/>
              </w:rPr>
              <w:t>de</w:t>
            </w:r>
            <w:r w:rsidRPr="00D32005">
              <w:rPr>
                <w:spacing w:val="-52"/>
                <w:lang w:val="fr-FR"/>
              </w:rPr>
              <w:t xml:space="preserve"> </w:t>
            </w:r>
            <w:r w:rsidRPr="00D32005">
              <w:rPr>
                <w:lang w:val="fr-FR"/>
              </w:rPr>
              <w:t>mesure</w:t>
            </w:r>
          </w:p>
          <w:p w:rsidR="00D32005" w:rsidRPr="00D32005" w:rsidRDefault="00D32005" w:rsidP="00107F0D">
            <w:pPr>
              <w:pStyle w:val="TableParagraph"/>
              <w:spacing w:before="2"/>
              <w:ind w:left="71"/>
              <w:rPr>
                <w:rFonts w:ascii="Cambria Math"/>
                <w:lang w:val="fr-FR"/>
              </w:rPr>
            </w:pPr>
            <w:r w:rsidRPr="00D32005">
              <w:rPr>
                <w:rFonts w:ascii="Cambria Math"/>
                <w:lang w:val="fr-FR"/>
              </w:rPr>
              <w:t>Y(mm)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812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50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2005" w:rsidTr="00107F0D">
        <w:trPr>
          <w:trHeight w:val="299"/>
        </w:trPr>
        <w:tc>
          <w:tcPr>
            <w:tcW w:w="1423" w:type="dxa"/>
            <w:vMerge/>
            <w:tcBorders>
              <w:top w:val="nil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81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5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2005" w:rsidTr="00107F0D">
        <w:trPr>
          <w:trHeight w:val="300"/>
        </w:trPr>
        <w:tc>
          <w:tcPr>
            <w:tcW w:w="1423" w:type="dxa"/>
            <w:vMerge/>
            <w:tcBorders>
              <w:top w:val="nil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1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5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2005" w:rsidTr="00107F0D">
        <w:trPr>
          <w:trHeight w:val="299"/>
        </w:trPr>
        <w:tc>
          <w:tcPr>
            <w:tcW w:w="142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left="71"/>
              <w:rPr>
                <w:sz w:val="24"/>
              </w:rPr>
            </w:pPr>
            <w:r>
              <w:rPr>
                <w:rFonts w:ascii="Cambria Math"/>
              </w:rPr>
              <w:t>Y(mm)</w:t>
            </w:r>
            <w:r>
              <w:rPr>
                <w:rFonts w:ascii="Cambria Math"/>
                <w:spacing w:val="7"/>
              </w:rPr>
              <w:t xml:space="preserve"> </w:t>
            </w:r>
            <w:r>
              <w:rPr>
                <w:sz w:val="24"/>
              </w:rPr>
              <w:t>Moy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6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</w:p>
        </w:tc>
        <w:tc>
          <w:tcPr>
            <w:tcW w:w="81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</w:p>
        </w:tc>
        <w:tc>
          <w:tcPr>
            <w:tcW w:w="5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2"/>
              <w:jc w:val="right"/>
              <w:rPr>
                <w:sz w:val="24"/>
              </w:rPr>
            </w:pPr>
          </w:p>
        </w:tc>
      </w:tr>
      <w:tr w:rsidR="00D32005" w:rsidTr="00107F0D">
        <w:trPr>
          <w:trHeight w:val="299"/>
        </w:trPr>
        <w:tc>
          <w:tcPr>
            <w:tcW w:w="142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left="71"/>
              <w:rPr>
                <w:sz w:val="24"/>
              </w:rPr>
            </w:pPr>
            <w:r>
              <w:rPr>
                <w:rFonts w:ascii="Cambria Math"/>
              </w:rPr>
              <w:t>Y(mm)</w:t>
            </w:r>
            <w:r>
              <w:rPr>
                <w:rFonts w:ascii="Cambria Math"/>
                <w:spacing w:val="2"/>
              </w:rPr>
              <w:t xml:space="preserve"> </w:t>
            </w:r>
            <w:r>
              <w:rPr>
                <w:sz w:val="24"/>
              </w:rPr>
              <w:t>Theo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6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</w:p>
        </w:tc>
        <w:tc>
          <w:tcPr>
            <w:tcW w:w="81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</w:p>
        </w:tc>
        <w:tc>
          <w:tcPr>
            <w:tcW w:w="5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2"/>
              <w:jc w:val="right"/>
              <w:rPr>
                <w:sz w:val="24"/>
              </w:rPr>
            </w:pPr>
          </w:p>
        </w:tc>
      </w:tr>
    </w:tbl>
    <w:p w:rsidR="00D32005" w:rsidRDefault="00D32005" w:rsidP="007B181C">
      <w:pPr>
        <w:pStyle w:val="Corpsdetexte"/>
        <w:tabs>
          <w:tab w:val="left" w:pos="6270"/>
        </w:tabs>
        <w:spacing w:before="3" w:after="1"/>
        <w:jc w:val="center"/>
        <w:rPr>
          <w:b/>
          <w:i/>
        </w:rPr>
      </w:pPr>
      <w:bookmarkStart w:id="1" w:name="_bookmark62"/>
      <w:bookmarkStart w:id="2" w:name="_bookmark61"/>
      <w:bookmarkEnd w:id="1"/>
      <w:bookmarkEnd w:id="2"/>
      <w:r>
        <w:rPr>
          <w:b/>
          <w:i/>
          <w:sz w:val="20"/>
        </w:rPr>
        <w:t>Tableau</w:t>
      </w:r>
      <w:r>
        <w:rPr>
          <w:b/>
          <w:i/>
          <w:spacing w:val="-3"/>
          <w:sz w:val="20"/>
        </w:rPr>
        <w:t xml:space="preserve"> 4</w:t>
      </w:r>
      <w:r>
        <w:rPr>
          <w:b/>
          <w:i/>
          <w:sz w:val="20"/>
        </w:rPr>
        <w:t>-2: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Mesures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flèche </w:t>
      </w:r>
      <w:r>
        <w:rPr>
          <w:rFonts w:ascii="Cambria Math" w:eastAsia="Cambria Math" w:hAnsi="Cambria Math"/>
          <w:sz w:val="20"/>
        </w:rPr>
        <w:t>𝒀(𝑿)</w:t>
      </w:r>
      <w:r>
        <w:rPr>
          <w:rFonts w:ascii="Cambria Math" w:eastAsia="Cambria Math" w:hAnsi="Cambria Math"/>
          <w:spacing w:val="-1"/>
          <w:sz w:val="20"/>
        </w:rPr>
        <w:t xml:space="preserve"> </w:t>
      </w:r>
      <w:r>
        <w:rPr>
          <w:b/>
          <w:i/>
          <w:sz w:val="20"/>
        </w:rPr>
        <w:t>pour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une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charge</w:t>
      </w:r>
      <w:r>
        <w:rPr>
          <w:b/>
          <w:i/>
          <w:spacing w:val="-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𝑭</w:t>
      </w:r>
      <w:r>
        <w:rPr>
          <w:rFonts w:ascii="Cambria Math" w:eastAsia="Cambria Math" w:hAnsi="Cambria Math"/>
          <w:spacing w:val="9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=</w:t>
      </w:r>
      <w:r>
        <w:rPr>
          <w:rFonts w:ascii="Cambria Math" w:eastAsia="Cambria Math" w:hAnsi="Cambria Math"/>
          <w:spacing w:val="1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𝟐𝟎(𝑵)</w:t>
      </w:r>
      <w:r>
        <w:rPr>
          <w:b/>
          <w:i/>
          <w:sz w:val="20"/>
        </w:rPr>
        <w:t>.</w:t>
      </w:r>
    </w:p>
    <w:tbl>
      <w:tblPr>
        <w:tblStyle w:val="TableNormal"/>
        <w:tblpPr w:leftFromText="141" w:rightFromText="141" w:vertAnchor="text" w:horzAnchor="margin" w:tblpY="77"/>
        <w:tblW w:w="9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3"/>
        <w:gridCol w:w="567"/>
        <w:gridCol w:w="802"/>
        <w:gridCol w:w="900"/>
        <w:gridCol w:w="850"/>
        <w:gridCol w:w="802"/>
        <w:gridCol w:w="800"/>
        <w:gridCol w:w="810"/>
        <w:gridCol w:w="802"/>
        <w:gridCol w:w="800"/>
        <w:gridCol w:w="800"/>
        <w:gridCol w:w="502"/>
      </w:tblGrid>
      <w:tr w:rsidR="00D32005" w:rsidTr="00107F0D">
        <w:trPr>
          <w:trHeight w:val="299"/>
        </w:trPr>
        <w:tc>
          <w:tcPr>
            <w:tcW w:w="1423" w:type="dxa"/>
          </w:tcPr>
          <w:p w:rsidR="00D32005" w:rsidRDefault="00D32005" w:rsidP="00107F0D">
            <w:pPr>
              <w:pStyle w:val="TableParagraph"/>
              <w:spacing w:before="22"/>
              <w:ind w:left="71"/>
            </w:pPr>
            <w:bookmarkStart w:id="3" w:name="_bookmark63"/>
            <w:bookmarkEnd w:id="3"/>
            <w:r>
              <w:t>Points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2005" w:rsidTr="00107F0D">
        <w:trPr>
          <w:trHeight w:val="302"/>
        </w:trPr>
        <w:tc>
          <w:tcPr>
            <w:tcW w:w="1423" w:type="dxa"/>
          </w:tcPr>
          <w:p w:rsidR="00D32005" w:rsidRDefault="00D32005" w:rsidP="00107F0D">
            <w:pPr>
              <w:pStyle w:val="TableParagraph"/>
              <w:spacing w:before="21"/>
              <w:ind w:left="71"/>
              <w:rPr>
                <w:rFonts w:ascii="Cambria Math"/>
              </w:rPr>
            </w:pPr>
            <w:r>
              <w:rPr>
                <w:rFonts w:ascii="Cambria Math"/>
              </w:rPr>
              <w:t>X(mm)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502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D32005" w:rsidTr="00107F0D">
        <w:trPr>
          <w:trHeight w:val="299"/>
        </w:trPr>
        <w:tc>
          <w:tcPr>
            <w:tcW w:w="1423" w:type="dxa"/>
            <w:vMerge w:val="restart"/>
          </w:tcPr>
          <w:p w:rsidR="00D32005" w:rsidRPr="00D32005" w:rsidRDefault="00D32005" w:rsidP="00107F0D">
            <w:pPr>
              <w:pStyle w:val="TableParagraph"/>
              <w:tabs>
                <w:tab w:val="left" w:pos="407"/>
                <w:tab w:val="left" w:pos="1148"/>
              </w:tabs>
              <w:spacing w:before="75"/>
              <w:ind w:left="71" w:right="54"/>
              <w:rPr>
                <w:lang w:val="fr-FR"/>
              </w:rPr>
            </w:pPr>
            <w:r w:rsidRPr="00D32005">
              <w:rPr>
                <w:lang w:val="fr-FR"/>
              </w:rPr>
              <w:t>3</w:t>
            </w:r>
            <w:r w:rsidRPr="00D32005">
              <w:rPr>
                <w:lang w:val="fr-FR"/>
              </w:rPr>
              <w:tab/>
              <w:t>prises</w:t>
            </w:r>
            <w:r w:rsidRPr="00D32005">
              <w:rPr>
                <w:lang w:val="fr-FR"/>
              </w:rPr>
              <w:tab/>
            </w:r>
            <w:r w:rsidRPr="00D32005">
              <w:rPr>
                <w:spacing w:val="-2"/>
                <w:lang w:val="fr-FR"/>
              </w:rPr>
              <w:t>de</w:t>
            </w:r>
            <w:r w:rsidRPr="00D32005">
              <w:rPr>
                <w:spacing w:val="-52"/>
                <w:lang w:val="fr-FR"/>
              </w:rPr>
              <w:t xml:space="preserve"> </w:t>
            </w:r>
            <w:r w:rsidRPr="00D32005">
              <w:rPr>
                <w:lang w:val="fr-FR"/>
              </w:rPr>
              <w:t>mesure</w:t>
            </w:r>
          </w:p>
          <w:p w:rsidR="00D32005" w:rsidRPr="00D32005" w:rsidRDefault="00D32005" w:rsidP="00107F0D">
            <w:pPr>
              <w:pStyle w:val="TableParagraph"/>
              <w:spacing w:before="2"/>
              <w:ind w:left="71"/>
              <w:rPr>
                <w:rFonts w:ascii="Cambria Math"/>
                <w:lang w:val="fr-FR"/>
              </w:rPr>
            </w:pPr>
            <w:r w:rsidRPr="00D32005">
              <w:rPr>
                <w:rFonts w:ascii="Cambria Math"/>
                <w:lang w:val="fr-FR"/>
              </w:rPr>
              <w:t>Y(mm)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5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2005" w:rsidTr="00107F0D">
        <w:trPr>
          <w:trHeight w:val="299"/>
        </w:trPr>
        <w:tc>
          <w:tcPr>
            <w:tcW w:w="1423" w:type="dxa"/>
            <w:vMerge/>
            <w:tcBorders>
              <w:top w:val="nil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5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2005" w:rsidTr="00107F0D">
        <w:trPr>
          <w:trHeight w:val="299"/>
        </w:trPr>
        <w:tc>
          <w:tcPr>
            <w:tcW w:w="1423" w:type="dxa"/>
            <w:vMerge/>
            <w:tcBorders>
              <w:top w:val="nil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5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2005" w:rsidTr="00107F0D">
        <w:trPr>
          <w:trHeight w:val="299"/>
        </w:trPr>
        <w:tc>
          <w:tcPr>
            <w:tcW w:w="1423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left="71"/>
              <w:rPr>
                <w:sz w:val="24"/>
              </w:rPr>
            </w:pPr>
            <w:r>
              <w:rPr>
                <w:rFonts w:ascii="Cambria Math"/>
              </w:rPr>
              <w:t>Y(mm)</w:t>
            </w:r>
            <w:r>
              <w:rPr>
                <w:rFonts w:ascii="Cambria Math"/>
                <w:spacing w:val="7"/>
              </w:rPr>
              <w:t xml:space="preserve"> </w:t>
            </w:r>
            <w:r>
              <w:rPr>
                <w:sz w:val="24"/>
              </w:rPr>
              <w:t>moy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6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59"/>
              <w:jc w:val="right"/>
              <w:rPr>
                <w:sz w:val="24"/>
              </w:rPr>
            </w:pPr>
          </w:p>
        </w:tc>
        <w:tc>
          <w:tcPr>
            <w:tcW w:w="502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1"/>
              <w:jc w:val="right"/>
              <w:rPr>
                <w:sz w:val="24"/>
              </w:rPr>
            </w:pPr>
          </w:p>
        </w:tc>
      </w:tr>
      <w:tr w:rsidR="00D32005" w:rsidTr="00107F0D">
        <w:trPr>
          <w:trHeight w:val="302"/>
        </w:trPr>
        <w:tc>
          <w:tcPr>
            <w:tcW w:w="1423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left="71"/>
              <w:rPr>
                <w:sz w:val="24"/>
              </w:rPr>
            </w:pPr>
            <w:r>
              <w:rPr>
                <w:rFonts w:ascii="Cambria Math"/>
              </w:rPr>
              <w:t>Y(mm)</w:t>
            </w:r>
            <w:r>
              <w:rPr>
                <w:rFonts w:ascii="Cambria Math"/>
                <w:spacing w:val="2"/>
              </w:rPr>
              <w:t xml:space="preserve"> </w:t>
            </w:r>
            <w:r>
              <w:rPr>
                <w:sz w:val="24"/>
              </w:rPr>
              <w:t>Theo</w:t>
            </w:r>
          </w:p>
        </w:tc>
        <w:tc>
          <w:tcPr>
            <w:tcW w:w="567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5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900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50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6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9"/>
              <w:jc w:val="right"/>
              <w:rPr>
                <w:sz w:val="24"/>
              </w:rPr>
            </w:pPr>
          </w:p>
        </w:tc>
        <w:tc>
          <w:tcPr>
            <w:tcW w:w="810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802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60"/>
              <w:jc w:val="right"/>
              <w:rPr>
                <w:sz w:val="24"/>
              </w:rPr>
            </w:pP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61"/>
              <w:jc w:val="right"/>
              <w:rPr>
                <w:sz w:val="24"/>
              </w:rPr>
            </w:pPr>
          </w:p>
        </w:tc>
        <w:tc>
          <w:tcPr>
            <w:tcW w:w="800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59"/>
              <w:jc w:val="right"/>
              <w:rPr>
                <w:sz w:val="24"/>
              </w:rPr>
            </w:pPr>
          </w:p>
        </w:tc>
        <w:tc>
          <w:tcPr>
            <w:tcW w:w="502" w:type="dxa"/>
          </w:tcPr>
          <w:p w:rsidR="00D32005" w:rsidRDefault="00D32005" w:rsidP="00107F0D">
            <w:pPr>
              <w:pStyle w:val="TableParagraph"/>
              <w:spacing w:before="23" w:line="259" w:lineRule="exact"/>
              <w:ind w:right="61"/>
              <w:jc w:val="right"/>
              <w:rPr>
                <w:sz w:val="24"/>
              </w:rPr>
            </w:pPr>
          </w:p>
        </w:tc>
      </w:tr>
    </w:tbl>
    <w:p w:rsidR="00D32005" w:rsidRDefault="00D32005" w:rsidP="00D32005">
      <w:pPr>
        <w:pStyle w:val="Corpsdetexte"/>
        <w:tabs>
          <w:tab w:val="left" w:pos="3240"/>
        </w:tabs>
        <w:rPr>
          <w:b/>
          <w:i/>
          <w:sz w:val="20"/>
        </w:rPr>
      </w:pPr>
      <w:r>
        <w:rPr>
          <w:b/>
          <w:i/>
          <w:sz w:val="20"/>
        </w:rPr>
        <w:tab/>
      </w:r>
      <w:bookmarkStart w:id="4" w:name="_bookmark64"/>
      <w:bookmarkEnd w:id="4"/>
      <w:r>
        <w:rPr>
          <w:b/>
          <w:i/>
          <w:sz w:val="20"/>
        </w:rPr>
        <w:t>Tableau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4-3: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Mesures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flèche </w:t>
      </w:r>
      <w:r>
        <w:rPr>
          <w:rFonts w:ascii="Cambria Math" w:eastAsia="Cambria Math" w:hAnsi="Cambria Math"/>
          <w:sz w:val="20"/>
        </w:rPr>
        <w:t>𝒀(𝑿)</w:t>
      </w:r>
      <w:r>
        <w:rPr>
          <w:rFonts w:ascii="Cambria Math" w:eastAsia="Cambria Math" w:hAnsi="Cambria Math"/>
          <w:spacing w:val="-1"/>
          <w:sz w:val="20"/>
        </w:rPr>
        <w:t xml:space="preserve"> </w:t>
      </w:r>
      <w:r>
        <w:rPr>
          <w:b/>
          <w:i/>
          <w:sz w:val="20"/>
        </w:rPr>
        <w:t>pour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une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charge</w:t>
      </w:r>
      <w:r>
        <w:rPr>
          <w:b/>
          <w:i/>
          <w:spacing w:val="-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𝑭</w:t>
      </w:r>
      <w:r>
        <w:rPr>
          <w:rFonts w:ascii="Cambria Math" w:eastAsia="Cambria Math" w:hAnsi="Cambria Math"/>
          <w:spacing w:val="9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=</w:t>
      </w:r>
      <w:r>
        <w:rPr>
          <w:rFonts w:ascii="Cambria Math" w:eastAsia="Cambria Math" w:hAnsi="Cambria Math"/>
          <w:spacing w:val="1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𝟑𝟎(𝑵)</w:t>
      </w:r>
      <w:r>
        <w:rPr>
          <w:b/>
          <w:i/>
          <w:sz w:val="20"/>
        </w:rPr>
        <w:t>.</w:t>
      </w:r>
    </w:p>
    <w:p w:rsidR="007B181C" w:rsidRDefault="007B181C" w:rsidP="007B181C">
      <w:pPr>
        <w:tabs>
          <w:tab w:val="left" w:pos="2845"/>
        </w:tabs>
      </w:pPr>
      <w:r>
        <w:t>(h=9.8 mm,b=25.5 mm et E=210 MPa)</w:t>
      </w:r>
    </w:p>
    <w:p w:rsidR="00D32005" w:rsidRPr="007B181C" w:rsidRDefault="007B181C" w:rsidP="00D32005">
      <w:pPr>
        <w:tabs>
          <w:tab w:val="left" w:pos="2845"/>
        </w:tabs>
        <w:rPr>
          <w:sz w:val="22"/>
          <w:szCs w:val="22"/>
        </w:rPr>
      </w:pPr>
      <w:r w:rsidRPr="007B181C">
        <w:rPr>
          <w:sz w:val="22"/>
          <w:szCs w:val="22"/>
        </w:rPr>
        <w:t>2-</w:t>
      </w:r>
      <w:r w:rsidR="00D32005" w:rsidRPr="007B181C">
        <w:rPr>
          <w:sz w:val="22"/>
          <w:szCs w:val="22"/>
        </w:rPr>
        <w:t>Prise de la flèche au milieu de la poutre pour différentes charges et détermination du module de</w:t>
      </w:r>
      <w:r w:rsidR="00D32005" w:rsidRPr="007B181C">
        <w:rPr>
          <w:spacing w:val="-1"/>
          <w:sz w:val="22"/>
          <w:szCs w:val="22"/>
        </w:rPr>
        <w:t xml:space="preserve"> </w:t>
      </w:r>
      <w:r w:rsidR="00D32005" w:rsidRPr="007B181C">
        <w:rPr>
          <w:sz w:val="22"/>
          <w:szCs w:val="22"/>
        </w:rPr>
        <w:t>Young</w:t>
      </w:r>
      <w:r w:rsidR="00D32005" w:rsidRPr="007B181C">
        <w:rPr>
          <w:spacing w:val="-1"/>
          <w:sz w:val="22"/>
          <w:szCs w:val="22"/>
        </w:rPr>
        <w:t xml:space="preserve"> </w:t>
      </w:r>
      <w:r w:rsidRPr="007B181C">
        <w:rPr>
          <w:sz w:val="22"/>
          <w:szCs w:val="22"/>
        </w:rPr>
        <w:t xml:space="preserve">E </w:t>
      </w:r>
    </w:p>
    <w:p w:rsidR="00D32005" w:rsidRDefault="00D32005" w:rsidP="00D32005">
      <w:pPr>
        <w:pStyle w:val="Corpsdetexte"/>
        <w:spacing w:before="5"/>
      </w:pPr>
    </w:p>
    <w:tbl>
      <w:tblPr>
        <w:tblStyle w:val="TableNormal"/>
        <w:tblW w:w="6873" w:type="dxa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79"/>
        <w:gridCol w:w="1169"/>
        <w:gridCol w:w="1169"/>
        <w:gridCol w:w="1169"/>
        <w:gridCol w:w="1287"/>
      </w:tblGrid>
      <w:tr w:rsidR="00D32005" w:rsidTr="007B181C">
        <w:trPr>
          <w:trHeight w:val="299"/>
        </w:trPr>
        <w:tc>
          <w:tcPr>
            <w:tcW w:w="2079" w:type="dxa"/>
          </w:tcPr>
          <w:p w:rsidR="00D32005" w:rsidRDefault="00D32005" w:rsidP="00107F0D">
            <w:pPr>
              <w:pStyle w:val="TableParagraph"/>
              <w:spacing w:before="22"/>
              <w:ind w:left="69"/>
            </w:pPr>
            <w:r>
              <w:t>Points</w:t>
            </w: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C" w:rsidRDefault="007B181C" w:rsidP="007B181C">
            <w:pPr>
              <w:jc w:val="center"/>
            </w:pPr>
          </w:p>
          <w:p w:rsidR="007B181C" w:rsidRPr="007B181C" w:rsidRDefault="007B181C" w:rsidP="007B181C"/>
          <w:p w:rsidR="007B181C" w:rsidRPr="007B181C" w:rsidRDefault="007B181C" w:rsidP="007B181C"/>
          <w:p w:rsidR="007B181C" w:rsidRPr="007B181C" w:rsidRDefault="007B181C" w:rsidP="007B181C"/>
          <w:p w:rsidR="007B181C" w:rsidRDefault="007B181C" w:rsidP="007B181C"/>
          <w:p w:rsidR="007B181C" w:rsidRPr="007B181C" w:rsidRDefault="007B181C" w:rsidP="007B181C"/>
          <w:p w:rsidR="007B181C" w:rsidRDefault="007B181C" w:rsidP="007B181C"/>
          <w:p w:rsidR="007B181C" w:rsidRDefault="007B181C" w:rsidP="007B181C">
            <w:pPr>
              <w:pBdr>
                <w:top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 </w:t>
            </w:r>
            <w:r w:rsidRPr="007B181C">
              <w:rPr>
                <w:b/>
                <w:bCs/>
                <w:vertAlign w:val="subscript"/>
              </w:rPr>
              <w:t>exp</w:t>
            </w:r>
          </w:p>
          <w:p w:rsidR="007B181C" w:rsidRPr="007B181C" w:rsidRDefault="007B181C" w:rsidP="007B1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Moyen</w:t>
            </w:r>
          </w:p>
        </w:tc>
      </w:tr>
      <w:tr w:rsidR="00D32005" w:rsidTr="007B181C">
        <w:trPr>
          <w:trHeight w:val="299"/>
        </w:trPr>
        <w:tc>
          <w:tcPr>
            <w:tcW w:w="2079" w:type="dxa"/>
          </w:tcPr>
          <w:p w:rsidR="00D32005" w:rsidRDefault="00D32005" w:rsidP="00107F0D">
            <w:pPr>
              <w:pStyle w:val="TableParagraph"/>
              <w:spacing w:before="21"/>
              <w:ind w:left="69"/>
              <w:rPr>
                <w:rFonts w:ascii="Cambria Math"/>
              </w:rPr>
            </w:pPr>
            <w:r>
              <w:rPr>
                <w:rFonts w:ascii="Cambria Math"/>
              </w:rPr>
              <w:t>F(N)</w:t>
            </w: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</w:tr>
      <w:tr w:rsidR="00D32005" w:rsidTr="007B181C">
        <w:trPr>
          <w:trHeight w:val="299"/>
        </w:trPr>
        <w:tc>
          <w:tcPr>
            <w:tcW w:w="2079" w:type="dxa"/>
            <w:vMerge w:val="restart"/>
          </w:tcPr>
          <w:p w:rsidR="00D32005" w:rsidRPr="00D32005" w:rsidRDefault="00D32005" w:rsidP="00107F0D">
            <w:pPr>
              <w:pStyle w:val="TableParagraph"/>
              <w:spacing w:before="205"/>
              <w:ind w:left="69"/>
              <w:rPr>
                <w:lang w:val="fr-FR"/>
              </w:rPr>
            </w:pPr>
            <w:r w:rsidRPr="00D32005">
              <w:rPr>
                <w:lang w:val="fr-FR"/>
              </w:rPr>
              <w:t>3</w:t>
            </w:r>
            <w:r w:rsidRPr="00D32005">
              <w:rPr>
                <w:spacing w:val="-1"/>
                <w:lang w:val="fr-FR"/>
              </w:rPr>
              <w:t xml:space="preserve"> </w:t>
            </w:r>
            <w:r w:rsidRPr="00D32005">
              <w:rPr>
                <w:lang w:val="fr-FR"/>
              </w:rPr>
              <w:t>prises</w:t>
            </w:r>
            <w:r w:rsidRPr="00D32005">
              <w:rPr>
                <w:spacing w:val="-2"/>
                <w:lang w:val="fr-FR"/>
              </w:rPr>
              <w:t xml:space="preserve"> </w:t>
            </w:r>
            <w:r w:rsidRPr="00D32005">
              <w:rPr>
                <w:lang w:val="fr-FR"/>
              </w:rPr>
              <w:t>de</w:t>
            </w:r>
            <w:r w:rsidRPr="00D32005">
              <w:rPr>
                <w:spacing w:val="-2"/>
                <w:lang w:val="fr-FR"/>
              </w:rPr>
              <w:t xml:space="preserve"> </w:t>
            </w:r>
            <w:r w:rsidRPr="00D32005">
              <w:rPr>
                <w:lang w:val="fr-FR"/>
              </w:rPr>
              <w:t>mesure</w:t>
            </w:r>
          </w:p>
          <w:p w:rsidR="00D32005" w:rsidRPr="00D32005" w:rsidRDefault="00D32005" w:rsidP="00107F0D">
            <w:pPr>
              <w:pStyle w:val="TableParagraph"/>
              <w:ind w:left="69"/>
              <w:rPr>
                <w:rFonts w:ascii="Cambria Math"/>
                <w:lang w:val="fr-FR"/>
              </w:rPr>
            </w:pPr>
            <w:r w:rsidRPr="00D32005">
              <w:rPr>
                <w:rFonts w:ascii="Cambria Math"/>
                <w:lang w:val="fr-FR"/>
              </w:rPr>
              <w:t>Y(mm)</w:t>
            </w: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</w:tr>
      <w:tr w:rsidR="00D32005" w:rsidTr="007B181C">
        <w:trPr>
          <w:trHeight w:val="299"/>
        </w:trPr>
        <w:tc>
          <w:tcPr>
            <w:tcW w:w="2079" w:type="dxa"/>
            <w:vMerge/>
            <w:tcBorders>
              <w:top w:val="nil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</w:tr>
      <w:tr w:rsidR="00D32005" w:rsidTr="007B181C">
        <w:trPr>
          <w:trHeight w:val="302"/>
        </w:trPr>
        <w:tc>
          <w:tcPr>
            <w:tcW w:w="2079" w:type="dxa"/>
            <w:vMerge/>
            <w:tcBorders>
              <w:top w:val="nil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5" w:line="257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:rsidR="00D32005" w:rsidRDefault="00D32005" w:rsidP="00107F0D">
            <w:pPr>
              <w:pStyle w:val="TableParagraph"/>
              <w:spacing w:before="25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</w:tr>
      <w:tr w:rsidR="00D32005" w:rsidTr="007B181C">
        <w:trPr>
          <w:trHeight w:val="299"/>
        </w:trPr>
        <w:tc>
          <w:tcPr>
            <w:tcW w:w="207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left="69"/>
              <w:rPr>
                <w:sz w:val="24"/>
              </w:rPr>
            </w:pPr>
            <w:r>
              <w:rPr>
                <w:rFonts w:ascii="Cambria Math"/>
              </w:rPr>
              <w:t>Y(mm)</w:t>
            </w:r>
            <w:r>
              <w:rPr>
                <w:rFonts w:ascii="Cambria Math"/>
                <w:spacing w:val="7"/>
              </w:rPr>
              <w:t xml:space="preserve"> </w:t>
            </w:r>
            <w:r>
              <w:rPr>
                <w:sz w:val="24"/>
              </w:rPr>
              <w:t>Moy</w:t>
            </w: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</w:tr>
      <w:tr w:rsidR="00D32005" w:rsidTr="007B181C">
        <w:trPr>
          <w:trHeight w:val="761"/>
        </w:trPr>
        <w:tc>
          <w:tcPr>
            <w:tcW w:w="207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left="69"/>
              <w:rPr>
                <w:sz w:val="24"/>
              </w:rPr>
            </w:pPr>
            <w:r>
              <w:rPr>
                <w:rFonts w:ascii="Cambria Math"/>
              </w:rPr>
              <w:t>Y(mm)</w:t>
            </w:r>
            <w:r>
              <w:rPr>
                <w:rFonts w:ascii="Cambria Math"/>
                <w:spacing w:val="2"/>
              </w:rPr>
              <w:t xml:space="preserve"> </w:t>
            </w:r>
            <w:r>
              <w:rPr>
                <w:sz w:val="24"/>
              </w:rPr>
              <w:t>Theo</w:t>
            </w:r>
          </w:p>
          <w:p w:rsidR="00D32005" w:rsidRPr="00AD7C07" w:rsidRDefault="00D32005" w:rsidP="00107F0D"/>
        </w:tc>
        <w:tc>
          <w:tcPr>
            <w:tcW w:w="1169" w:type="dxa"/>
          </w:tcPr>
          <w:p w:rsidR="00D32005" w:rsidRPr="00AD7C07" w:rsidRDefault="00D32005" w:rsidP="00107F0D">
            <w:pPr>
              <w:jc w:val="center"/>
            </w:pP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5" w:rsidRDefault="00D32005" w:rsidP="00107F0D">
            <w:pPr>
              <w:rPr>
                <w:sz w:val="2"/>
                <w:szCs w:val="2"/>
              </w:rPr>
            </w:pPr>
          </w:p>
        </w:tc>
      </w:tr>
      <w:tr w:rsidR="00D32005" w:rsidTr="007B181C">
        <w:trPr>
          <w:trHeight w:val="299"/>
        </w:trPr>
        <w:tc>
          <w:tcPr>
            <w:tcW w:w="2079" w:type="dxa"/>
          </w:tcPr>
          <w:p w:rsidR="00D32005" w:rsidRPr="007B181C" w:rsidRDefault="00D32005" w:rsidP="00107F0D">
            <w:pPr>
              <w:pStyle w:val="TableParagraph"/>
              <w:spacing w:before="23" w:line="257" w:lineRule="exact"/>
              <w:ind w:left="69"/>
              <w:rPr>
                <w:b/>
                <w:bCs/>
                <w:sz w:val="20"/>
                <w:szCs w:val="20"/>
              </w:rPr>
            </w:pPr>
            <w:r w:rsidRPr="007B181C">
              <w:rPr>
                <w:b/>
                <w:bCs/>
                <w:sz w:val="20"/>
                <w:szCs w:val="20"/>
              </w:rPr>
              <w:t>Module de Young E</w:t>
            </w:r>
            <w:r w:rsidRPr="007B181C">
              <w:rPr>
                <w:b/>
                <w:bCs/>
                <w:sz w:val="20"/>
                <w:szCs w:val="20"/>
                <w:vertAlign w:val="subscript"/>
              </w:rPr>
              <w:t>exp</w:t>
            </w: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</w:p>
        </w:tc>
        <w:tc>
          <w:tcPr>
            <w:tcW w:w="1169" w:type="dxa"/>
          </w:tcPr>
          <w:p w:rsidR="00D32005" w:rsidRDefault="00D32005" w:rsidP="00107F0D">
            <w:pPr>
              <w:pStyle w:val="TableParagraph"/>
              <w:spacing w:before="23" w:line="257" w:lineRule="exact"/>
              <w:ind w:right="60"/>
              <w:jc w:val="right"/>
              <w:rPr>
                <w:sz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:rsidR="00D32005" w:rsidRDefault="00D32005" w:rsidP="00107F0D">
            <w:pPr>
              <w:pStyle w:val="TableParagraph"/>
              <w:spacing w:before="23" w:line="257" w:lineRule="exact"/>
              <w:ind w:right="58"/>
              <w:jc w:val="right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05" w:rsidRDefault="00D32005" w:rsidP="00107F0D">
            <w:pPr>
              <w:pStyle w:val="TableParagraph"/>
              <w:spacing w:before="23" w:line="257" w:lineRule="exact"/>
              <w:ind w:left="68"/>
              <w:rPr>
                <w:b/>
                <w:sz w:val="24"/>
              </w:rPr>
            </w:pPr>
          </w:p>
        </w:tc>
      </w:tr>
    </w:tbl>
    <w:p w:rsidR="00D32005" w:rsidRDefault="00D32005" w:rsidP="00D32005">
      <w:pPr>
        <w:ind w:left="442"/>
        <w:jc w:val="center"/>
        <w:rPr>
          <w:b/>
          <w:i/>
          <w:sz w:val="20"/>
        </w:rPr>
      </w:pPr>
    </w:p>
    <w:p w:rsidR="00D32005" w:rsidRDefault="00D32005" w:rsidP="00D32005">
      <w:pPr>
        <w:ind w:left="442"/>
        <w:jc w:val="center"/>
        <w:rPr>
          <w:b/>
          <w:i/>
          <w:sz w:val="20"/>
        </w:rPr>
      </w:pPr>
      <w:r>
        <w:rPr>
          <w:b/>
          <w:i/>
          <w:sz w:val="20"/>
        </w:rPr>
        <w:t>Tableau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4-1 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Mesures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 flèche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au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milieu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pour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différentes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charges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détermination du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module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Young.</w:t>
      </w:r>
    </w:p>
    <w:p w:rsidR="00D32005" w:rsidRPr="008A77D9" w:rsidRDefault="00D32005" w:rsidP="008A77D9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</w:p>
    <w:sectPr w:rsidR="00D32005" w:rsidRPr="008A77D9" w:rsidSect="005313A9">
      <w:footerReference w:type="default" r:id="rId7"/>
      <w:pgSz w:w="11906" w:h="16838"/>
      <w:pgMar w:top="426" w:right="849" w:bottom="568" w:left="1417" w:header="39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0EA" w:rsidRDefault="00D910EA" w:rsidP="00BD335B">
      <w:pPr>
        <w:spacing w:after="0" w:line="240" w:lineRule="auto"/>
      </w:pPr>
      <w:r>
        <w:separator/>
      </w:r>
    </w:p>
  </w:endnote>
  <w:endnote w:type="continuationSeparator" w:id="0">
    <w:p w:rsidR="00D910EA" w:rsidRDefault="00D910EA" w:rsidP="00BD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56835"/>
      <w:docPartObj>
        <w:docPartGallery w:val="Page Numbers (Bottom of Page)"/>
        <w:docPartUnique/>
      </w:docPartObj>
    </w:sdtPr>
    <w:sdtContent>
      <w:p w:rsidR="00B5504C" w:rsidRDefault="005D7D16">
        <w:pPr>
          <w:pStyle w:val="Pieddepage"/>
          <w:jc w:val="center"/>
        </w:pPr>
        <w:r>
          <w:fldChar w:fldCharType="begin"/>
        </w:r>
        <w:r w:rsidR="005C4E82">
          <w:instrText xml:space="preserve"> PAGE   \* MERGEFORMAT </w:instrText>
        </w:r>
        <w:r>
          <w:fldChar w:fldCharType="separate"/>
        </w:r>
        <w:r w:rsidR="00D910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504C" w:rsidRDefault="00B5504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0EA" w:rsidRDefault="00D910EA" w:rsidP="00BD335B">
      <w:pPr>
        <w:spacing w:after="0" w:line="240" w:lineRule="auto"/>
      </w:pPr>
      <w:r>
        <w:separator/>
      </w:r>
    </w:p>
  </w:footnote>
  <w:footnote w:type="continuationSeparator" w:id="0">
    <w:p w:rsidR="00D910EA" w:rsidRDefault="00D910EA" w:rsidP="00BD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0BA"/>
    <w:multiLevelType w:val="hybridMultilevel"/>
    <w:tmpl w:val="EEFAAEFA"/>
    <w:lvl w:ilvl="0" w:tplc="C296A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158D9"/>
    <w:multiLevelType w:val="multilevel"/>
    <w:tmpl w:val="9EA00F9C"/>
    <w:lvl w:ilvl="0">
      <w:start w:val="3"/>
      <w:numFmt w:val="decimal"/>
      <w:lvlText w:val="%1"/>
      <w:lvlJc w:val="left"/>
      <w:pPr>
        <w:ind w:left="2832" w:hanging="1056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2832" w:hanging="1056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fr-FR" w:eastAsia="en-US" w:bidi="ar-SA"/>
      </w:rPr>
    </w:lvl>
    <w:lvl w:ilvl="2">
      <w:start w:val="1"/>
      <w:numFmt w:val="decimal"/>
      <w:lvlText w:val="%3."/>
      <w:lvlJc w:val="left"/>
      <w:pPr>
        <w:ind w:left="2844" w:hanging="360"/>
      </w:pPr>
      <w:rPr>
        <w:rFonts w:hint="default"/>
        <w:w w:val="100"/>
        <w:lang w:val="fr-FR" w:eastAsia="en-US" w:bidi="ar-SA"/>
      </w:rPr>
    </w:lvl>
    <w:lvl w:ilvl="3">
      <w:numFmt w:val="bullet"/>
      <w:lvlText w:val="•"/>
      <w:lvlJc w:val="left"/>
      <w:pPr>
        <w:ind w:left="4625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95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58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4565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4550" w:hanging="360"/>
      </w:pPr>
      <w:rPr>
        <w:rFonts w:hint="default"/>
        <w:lang w:val="fr-FR" w:eastAsia="en-US" w:bidi="ar-SA"/>
      </w:rPr>
    </w:lvl>
  </w:abstractNum>
  <w:abstractNum w:abstractNumId="2">
    <w:nsid w:val="4502320D"/>
    <w:multiLevelType w:val="hybridMultilevel"/>
    <w:tmpl w:val="C36CA0A6"/>
    <w:lvl w:ilvl="0" w:tplc="F7B218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F0352"/>
    <w:multiLevelType w:val="hybridMultilevel"/>
    <w:tmpl w:val="1878FD38"/>
    <w:lvl w:ilvl="0" w:tplc="F7B218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5370F"/>
    <w:multiLevelType w:val="hybridMultilevel"/>
    <w:tmpl w:val="17B85F54"/>
    <w:lvl w:ilvl="0" w:tplc="F7B218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079FC"/>
    <w:multiLevelType w:val="hybridMultilevel"/>
    <w:tmpl w:val="0D9434D2"/>
    <w:lvl w:ilvl="0" w:tplc="F7B218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44B2A"/>
    <w:rsid w:val="0000139B"/>
    <w:rsid w:val="00016F75"/>
    <w:rsid w:val="00024E3C"/>
    <w:rsid w:val="00025834"/>
    <w:rsid w:val="00026FEC"/>
    <w:rsid w:val="00030E3B"/>
    <w:rsid w:val="00034F0B"/>
    <w:rsid w:val="00056210"/>
    <w:rsid w:val="00076E90"/>
    <w:rsid w:val="0008351B"/>
    <w:rsid w:val="00091AFF"/>
    <w:rsid w:val="0009331A"/>
    <w:rsid w:val="00094A82"/>
    <w:rsid w:val="000B0883"/>
    <w:rsid w:val="000B6DA2"/>
    <w:rsid w:val="000B7BC9"/>
    <w:rsid w:val="001048CF"/>
    <w:rsid w:val="00134A7D"/>
    <w:rsid w:val="00136305"/>
    <w:rsid w:val="00150808"/>
    <w:rsid w:val="00177386"/>
    <w:rsid w:val="00195CA2"/>
    <w:rsid w:val="001A2BF7"/>
    <w:rsid w:val="001A2D04"/>
    <w:rsid w:val="001A5730"/>
    <w:rsid w:val="001B65EB"/>
    <w:rsid w:val="001C0B0C"/>
    <w:rsid w:val="001D1D8E"/>
    <w:rsid w:val="001E0FCB"/>
    <w:rsid w:val="001E12A8"/>
    <w:rsid w:val="001E5953"/>
    <w:rsid w:val="001F50A7"/>
    <w:rsid w:val="00200A64"/>
    <w:rsid w:val="0020261C"/>
    <w:rsid w:val="00202B52"/>
    <w:rsid w:val="00217F17"/>
    <w:rsid w:val="002237F1"/>
    <w:rsid w:val="0022641D"/>
    <w:rsid w:val="00231DBE"/>
    <w:rsid w:val="00236F1E"/>
    <w:rsid w:val="00251702"/>
    <w:rsid w:val="00254EA2"/>
    <w:rsid w:val="00255359"/>
    <w:rsid w:val="00261CDD"/>
    <w:rsid w:val="00265647"/>
    <w:rsid w:val="00276C9D"/>
    <w:rsid w:val="00292BA4"/>
    <w:rsid w:val="002B2B63"/>
    <w:rsid w:val="002B4FBB"/>
    <w:rsid w:val="002D2CF8"/>
    <w:rsid w:val="002E2A90"/>
    <w:rsid w:val="00313752"/>
    <w:rsid w:val="003166F3"/>
    <w:rsid w:val="00324861"/>
    <w:rsid w:val="00332524"/>
    <w:rsid w:val="003362B3"/>
    <w:rsid w:val="00352C32"/>
    <w:rsid w:val="003827AD"/>
    <w:rsid w:val="00384C6B"/>
    <w:rsid w:val="003909B5"/>
    <w:rsid w:val="003A49E1"/>
    <w:rsid w:val="003A70D4"/>
    <w:rsid w:val="003A72AA"/>
    <w:rsid w:val="003B21B1"/>
    <w:rsid w:val="003B4EBC"/>
    <w:rsid w:val="003C5A6F"/>
    <w:rsid w:val="003E7049"/>
    <w:rsid w:val="003E78AE"/>
    <w:rsid w:val="00403DFD"/>
    <w:rsid w:val="00404F34"/>
    <w:rsid w:val="004209AB"/>
    <w:rsid w:val="0042424B"/>
    <w:rsid w:val="004410F4"/>
    <w:rsid w:val="00441592"/>
    <w:rsid w:val="00446AF9"/>
    <w:rsid w:val="00456FBE"/>
    <w:rsid w:val="00463B8C"/>
    <w:rsid w:val="00480AB3"/>
    <w:rsid w:val="00481182"/>
    <w:rsid w:val="004C2553"/>
    <w:rsid w:val="004E1453"/>
    <w:rsid w:val="004F1255"/>
    <w:rsid w:val="004F51D5"/>
    <w:rsid w:val="005037E4"/>
    <w:rsid w:val="00505B8C"/>
    <w:rsid w:val="00505EC7"/>
    <w:rsid w:val="005313A9"/>
    <w:rsid w:val="0054592E"/>
    <w:rsid w:val="005510F2"/>
    <w:rsid w:val="0057243D"/>
    <w:rsid w:val="00577139"/>
    <w:rsid w:val="00583569"/>
    <w:rsid w:val="005B7864"/>
    <w:rsid w:val="005C2DD7"/>
    <w:rsid w:val="005C4E82"/>
    <w:rsid w:val="005D7D16"/>
    <w:rsid w:val="005E1824"/>
    <w:rsid w:val="005E28D2"/>
    <w:rsid w:val="005E4A8E"/>
    <w:rsid w:val="005E4C8B"/>
    <w:rsid w:val="005E7954"/>
    <w:rsid w:val="005F357D"/>
    <w:rsid w:val="005F5D03"/>
    <w:rsid w:val="0061064D"/>
    <w:rsid w:val="00624BC9"/>
    <w:rsid w:val="0063620B"/>
    <w:rsid w:val="006461F8"/>
    <w:rsid w:val="006504B4"/>
    <w:rsid w:val="006559D4"/>
    <w:rsid w:val="00670A5B"/>
    <w:rsid w:val="00687C57"/>
    <w:rsid w:val="00691229"/>
    <w:rsid w:val="006C6810"/>
    <w:rsid w:val="006C6D74"/>
    <w:rsid w:val="006D219C"/>
    <w:rsid w:val="006F1105"/>
    <w:rsid w:val="006F4952"/>
    <w:rsid w:val="007121DC"/>
    <w:rsid w:val="00730ED0"/>
    <w:rsid w:val="007435CF"/>
    <w:rsid w:val="007909E0"/>
    <w:rsid w:val="00795713"/>
    <w:rsid w:val="00797A98"/>
    <w:rsid w:val="007A48FC"/>
    <w:rsid w:val="007B181C"/>
    <w:rsid w:val="007C49B2"/>
    <w:rsid w:val="007C7B77"/>
    <w:rsid w:val="007E25E0"/>
    <w:rsid w:val="007E5ABD"/>
    <w:rsid w:val="008018F4"/>
    <w:rsid w:val="00827B60"/>
    <w:rsid w:val="00831D72"/>
    <w:rsid w:val="00833144"/>
    <w:rsid w:val="0083347E"/>
    <w:rsid w:val="00837133"/>
    <w:rsid w:val="008444FB"/>
    <w:rsid w:val="0084502C"/>
    <w:rsid w:val="008672DB"/>
    <w:rsid w:val="008A7634"/>
    <w:rsid w:val="008A77D9"/>
    <w:rsid w:val="008B0C20"/>
    <w:rsid w:val="008C5A58"/>
    <w:rsid w:val="008D5A28"/>
    <w:rsid w:val="008E3E60"/>
    <w:rsid w:val="008E3F4E"/>
    <w:rsid w:val="008E651A"/>
    <w:rsid w:val="008F7D39"/>
    <w:rsid w:val="0090375F"/>
    <w:rsid w:val="00911E66"/>
    <w:rsid w:val="00916C68"/>
    <w:rsid w:val="00944B2A"/>
    <w:rsid w:val="009558C3"/>
    <w:rsid w:val="00962670"/>
    <w:rsid w:val="009645A4"/>
    <w:rsid w:val="00982762"/>
    <w:rsid w:val="00987354"/>
    <w:rsid w:val="00987F26"/>
    <w:rsid w:val="00992D45"/>
    <w:rsid w:val="00993E6F"/>
    <w:rsid w:val="009943F0"/>
    <w:rsid w:val="009A3BCA"/>
    <w:rsid w:val="009B1A34"/>
    <w:rsid w:val="009C67DE"/>
    <w:rsid w:val="009D73B1"/>
    <w:rsid w:val="009E6DD0"/>
    <w:rsid w:val="009F4096"/>
    <w:rsid w:val="00A1037E"/>
    <w:rsid w:val="00A1683F"/>
    <w:rsid w:val="00A25089"/>
    <w:rsid w:val="00A31259"/>
    <w:rsid w:val="00A37FF1"/>
    <w:rsid w:val="00A40E85"/>
    <w:rsid w:val="00A51225"/>
    <w:rsid w:val="00A615B5"/>
    <w:rsid w:val="00A72CA2"/>
    <w:rsid w:val="00A96BE7"/>
    <w:rsid w:val="00AA7E9A"/>
    <w:rsid w:val="00AB41DB"/>
    <w:rsid w:val="00AB7FD0"/>
    <w:rsid w:val="00AC408B"/>
    <w:rsid w:val="00AD1456"/>
    <w:rsid w:val="00AD4F39"/>
    <w:rsid w:val="00AE0C97"/>
    <w:rsid w:val="00AE7161"/>
    <w:rsid w:val="00AE75B3"/>
    <w:rsid w:val="00B057A8"/>
    <w:rsid w:val="00B218B8"/>
    <w:rsid w:val="00B3053A"/>
    <w:rsid w:val="00B319AC"/>
    <w:rsid w:val="00B342DB"/>
    <w:rsid w:val="00B5504C"/>
    <w:rsid w:val="00B62566"/>
    <w:rsid w:val="00B873F3"/>
    <w:rsid w:val="00BA54A1"/>
    <w:rsid w:val="00BB193C"/>
    <w:rsid w:val="00BD15F7"/>
    <w:rsid w:val="00BD335B"/>
    <w:rsid w:val="00BE787E"/>
    <w:rsid w:val="00C0005D"/>
    <w:rsid w:val="00C00424"/>
    <w:rsid w:val="00C201A2"/>
    <w:rsid w:val="00C24F14"/>
    <w:rsid w:val="00C41F17"/>
    <w:rsid w:val="00C73420"/>
    <w:rsid w:val="00C81689"/>
    <w:rsid w:val="00C83141"/>
    <w:rsid w:val="00C855FB"/>
    <w:rsid w:val="00C85EB8"/>
    <w:rsid w:val="00CA45B1"/>
    <w:rsid w:val="00CB0F91"/>
    <w:rsid w:val="00CB7DB0"/>
    <w:rsid w:val="00CC7160"/>
    <w:rsid w:val="00CE177F"/>
    <w:rsid w:val="00CE21E4"/>
    <w:rsid w:val="00D04BFC"/>
    <w:rsid w:val="00D24170"/>
    <w:rsid w:val="00D241D7"/>
    <w:rsid w:val="00D26B29"/>
    <w:rsid w:val="00D32005"/>
    <w:rsid w:val="00D46A5F"/>
    <w:rsid w:val="00D5130E"/>
    <w:rsid w:val="00D52FDD"/>
    <w:rsid w:val="00D61AD3"/>
    <w:rsid w:val="00D65019"/>
    <w:rsid w:val="00D6635C"/>
    <w:rsid w:val="00D73234"/>
    <w:rsid w:val="00D765F8"/>
    <w:rsid w:val="00D80C9C"/>
    <w:rsid w:val="00D8375B"/>
    <w:rsid w:val="00D866FB"/>
    <w:rsid w:val="00D910EA"/>
    <w:rsid w:val="00D9273F"/>
    <w:rsid w:val="00D9714D"/>
    <w:rsid w:val="00DA79E4"/>
    <w:rsid w:val="00DB5784"/>
    <w:rsid w:val="00DC503D"/>
    <w:rsid w:val="00DD033A"/>
    <w:rsid w:val="00DD6222"/>
    <w:rsid w:val="00DE54C1"/>
    <w:rsid w:val="00DF7231"/>
    <w:rsid w:val="00E05F24"/>
    <w:rsid w:val="00E107F9"/>
    <w:rsid w:val="00E11093"/>
    <w:rsid w:val="00E14F49"/>
    <w:rsid w:val="00E16352"/>
    <w:rsid w:val="00E216DA"/>
    <w:rsid w:val="00E21F03"/>
    <w:rsid w:val="00E237E1"/>
    <w:rsid w:val="00E401BF"/>
    <w:rsid w:val="00E428C0"/>
    <w:rsid w:val="00E50CC5"/>
    <w:rsid w:val="00E53397"/>
    <w:rsid w:val="00E63E3C"/>
    <w:rsid w:val="00EB1E51"/>
    <w:rsid w:val="00EB25A2"/>
    <w:rsid w:val="00EC270B"/>
    <w:rsid w:val="00EE6ECA"/>
    <w:rsid w:val="00EF577B"/>
    <w:rsid w:val="00EF69C3"/>
    <w:rsid w:val="00F0202C"/>
    <w:rsid w:val="00F121AE"/>
    <w:rsid w:val="00F3683A"/>
    <w:rsid w:val="00F7383C"/>
    <w:rsid w:val="00F766E7"/>
    <w:rsid w:val="00F77F64"/>
    <w:rsid w:val="00F879AB"/>
    <w:rsid w:val="00F913E0"/>
    <w:rsid w:val="00F91BD3"/>
    <w:rsid w:val="00FA47A8"/>
    <w:rsid w:val="00FC1D03"/>
    <w:rsid w:val="00FC5EA1"/>
    <w:rsid w:val="00FC7ACD"/>
    <w:rsid w:val="00FE2DB8"/>
    <w:rsid w:val="00FF2317"/>
    <w:rsid w:val="00FF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DD"/>
  </w:style>
  <w:style w:type="paragraph" w:styleId="Titre1">
    <w:name w:val="heading 1"/>
    <w:basedOn w:val="Normal"/>
    <w:next w:val="Normal"/>
    <w:link w:val="Titre1Car"/>
    <w:uiPriority w:val="9"/>
    <w:qFormat/>
    <w:rsid w:val="008E65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6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B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1"/>
    <w:qFormat/>
    <w:rsid w:val="003B21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D3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335B"/>
  </w:style>
  <w:style w:type="paragraph" w:styleId="Pieddepage">
    <w:name w:val="footer"/>
    <w:basedOn w:val="Normal"/>
    <w:link w:val="PieddepageCar"/>
    <w:uiPriority w:val="99"/>
    <w:unhideWhenUsed/>
    <w:rsid w:val="00BD3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35B"/>
  </w:style>
  <w:style w:type="table" w:styleId="Grilledutableau">
    <w:name w:val="Table Grid"/>
    <w:basedOn w:val="TableauNormal"/>
    <w:uiPriority w:val="59"/>
    <w:rsid w:val="00420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683F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DD6222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D9273F"/>
    <w:rPr>
      <w:color w:val="808080"/>
    </w:rPr>
  </w:style>
  <w:style w:type="paragraph" w:styleId="Sansinterligne">
    <w:name w:val="No Spacing"/>
    <w:uiPriority w:val="1"/>
    <w:qFormat/>
    <w:rsid w:val="008E651A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E6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E6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3200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32005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32005"/>
    <w:rPr>
      <w:rFonts w:eastAsia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D3200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8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56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489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382">
          <w:marLeft w:val="1166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9796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176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166">
          <w:marLeft w:val="1166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9816">
          <w:marLeft w:val="547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625">
          <w:marLeft w:val="547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9848">
          <w:marLeft w:val="547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2731">
          <w:marLeft w:val="1166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5311">
          <w:marLeft w:val="1166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CRTI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Adell</cp:lastModifiedBy>
  <cp:revision>3</cp:revision>
  <dcterms:created xsi:type="dcterms:W3CDTF">2024-04-26T11:55:00Z</dcterms:created>
  <dcterms:modified xsi:type="dcterms:W3CDTF">2024-04-26T11:56:00Z</dcterms:modified>
</cp:coreProperties>
</file>