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9CE" w:rsidRPr="002B19D5" w:rsidRDefault="00DA59F7" w:rsidP="002B19D5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B19D5">
        <w:rPr>
          <w:rStyle w:val="fontstyle01"/>
          <w:rFonts w:ascii="Times New Roman" w:hAnsi="Times New Roman" w:cs="Times New Roman"/>
          <w:b/>
          <w:bCs/>
          <w:color w:val="FF0000"/>
        </w:rPr>
        <w:t>Chapitre 2</w:t>
      </w:r>
      <w:r w:rsidR="00C6686A" w:rsidRPr="002B19D5">
        <w:rPr>
          <w:rStyle w:val="fontstyle01"/>
          <w:rFonts w:ascii="Times New Roman" w:hAnsi="Times New Roman" w:cs="Times New Roman"/>
          <w:b/>
          <w:bCs/>
          <w:color w:val="FF0000"/>
        </w:rPr>
        <w:t xml:space="preserve"> : </w:t>
      </w:r>
      <w:r w:rsidRPr="002B19D5">
        <w:rPr>
          <w:rFonts w:ascii="Times New Roman" w:hAnsi="Times New Roman" w:cs="Times New Roman"/>
          <w:b/>
          <w:bCs/>
          <w:color w:val="FF0000"/>
          <w:sz w:val="24"/>
          <w:szCs w:val="24"/>
        </w:rPr>
        <w:t>Généralités sur le Sous-Règne des Protozoaires</w:t>
      </w:r>
    </w:p>
    <w:p w:rsidR="00387173" w:rsidRPr="00CC6B01" w:rsidRDefault="00260FD9" w:rsidP="00387173">
      <w:pPr>
        <w:pStyle w:val="ListParagraph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CC6B01">
        <w:rPr>
          <w:rFonts w:ascii="TimesNewRomanPS-BoldMT" w:hAnsi="TimesNewRomanPS-BoldMT"/>
          <w:b/>
          <w:bCs/>
          <w:color w:val="7030A0"/>
          <w:sz w:val="24"/>
          <w:szCs w:val="24"/>
        </w:rPr>
        <w:t>Généralités sur les protozoaires</w:t>
      </w:r>
    </w:p>
    <w:p w:rsidR="0053642D" w:rsidRPr="00387173" w:rsidRDefault="00260FD9" w:rsidP="00387173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7173">
        <w:rPr>
          <w:rFonts w:ascii="TimesNewRomanPS-BoldMT" w:hAnsi="TimesNewRomanPS-BoldMT"/>
          <w:b/>
          <w:bCs/>
          <w:color w:val="000000"/>
        </w:rPr>
        <w:br/>
      </w:r>
      <w:r w:rsidR="00932957" w:rsidRPr="00387173">
        <w:rPr>
          <w:rFonts w:ascii="TimesNewRomanPS-BoldMT" w:hAnsi="TimesNewRomanPS-BoldMT"/>
          <w:b/>
          <w:bCs/>
          <w:color w:val="000000"/>
          <w:sz w:val="24"/>
          <w:szCs w:val="24"/>
        </w:rPr>
        <w:t>1</w:t>
      </w:r>
      <w:r w:rsidRPr="00387173">
        <w:rPr>
          <w:rFonts w:ascii="TimesNewRomanPS-BoldMT" w:hAnsi="TimesNewRomanPS-BoldMT"/>
          <w:b/>
          <w:bCs/>
          <w:color w:val="000000"/>
          <w:sz w:val="24"/>
          <w:szCs w:val="24"/>
        </w:rPr>
        <w:t>.</w:t>
      </w:r>
      <w:r w:rsidR="00932957" w:rsidRPr="00387173">
        <w:rPr>
          <w:rFonts w:ascii="TimesNewRomanPS-BoldMT" w:hAnsi="TimesNewRomanPS-BoldMT"/>
          <w:b/>
          <w:bCs/>
          <w:color w:val="000000"/>
          <w:sz w:val="24"/>
          <w:szCs w:val="24"/>
        </w:rPr>
        <w:t>1</w:t>
      </w:r>
      <w:r w:rsidRPr="00387173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  <w:r w:rsidR="0070145D" w:rsidRPr="00387173">
        <w:rPr>
          <w:rFonts w:ascii="TimesNewRomanPS-BoldMT" w:hAnsi="TimesNewRomanPS-BoldMT"/>
          <w:b/>
          <w:bCs/>
          <w:color w:val="000000"/>
          <w:sz w:val="24"/>
          <w:szCs w:val="24"/>
        </w:rPr>
        <w:t>Définition :</w:t>
      </w:r>
      <w:r w:rsidRPr="00387173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  <w:r w:rsidRPr="00387173">
        <w:rPr>
          <w:rFonts w:ascii="Times New Roman" w:hAnsi="Times New Roman" w:cs="Times New Roman"/>
          <w:color w:val="000000"/>
          <w:sz w:val="24"/>
          <w:szCs w:val="24"/>
        </w:rPr>
        <w:t>Les protozoaires (animaux primitifs) sont des organismes</w:t>
      </w:r>
      <w:r w:rsidR="00FE38DB" w:rsidRPr="00387173">
        <w:rPr>
          <w:rFonts w:ascii="Times New Roman" w:hAnsi="Times New Roman" w:cs="Times New Roman"/>
          <w:color w:val="000000"/>
          <w:sz w:val="24"/>
          <w:szCs w:val="24"/>
        </w:rPr>
        <w:t xml:space="preserve"> unicellulaires</w:t>
      </w:r>
      <w:r w:rsidR="0034724C" w:rsidRPr="00387173">
        <w:rPr>
          <w:rFonts w:ascii="Times New Roman" w:hAnsi="Times New Roman" w:cs="Times New Roman"/>
          <w:color w:val="000000"/>
          <w:sz w:val="24"/>
          <w:szCs w:val="24"/>
        </w:rPr>
        <w:t xml:space="preserve"> eucaryotes</w:t>
      </w:r>
      <w:r w:rsidR="00FE38DB" w:rsidRPr="003871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4724C" w:rsidRPr="00387173">
        <w:rPr>
          <w:rFonts w:ascii="Times New Roman" w:hAnsi="Times New Roman" w:cs="Times New Roman"/>
          <w:color w:val="000000"/>
          <w:sz w:val="24"/>
          <w:szCs w:val="24"/>
        </w:rPr>
        <w:t>Ils sont pour la plupart microscopiques, mais leur taille varie de quelques µm à quelques mm</w:t>
      </w:r>
      <w:r w:rsidRPr="003871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4724C" w:rsidRPr="00387173">
        <w:rPr>
          <w:rFonts w:ascii="Times New Roman" w:hAnsi="Times New Roman" w:cs="Times New Roman"/>
          <w:color w:val="000000"/>
          <w:sz w:val="24"/>
          <w:szCs w:val="24"/>
        </w:rPr>
        <w:t>ils sont</w:t>
      </w:r>
      <w:r w:rsidR="00A446CE" w:rsidRPr="00387173">
        <w:rPr>
          <w:rFonts w:ascii="Times New Roman" w:hAnsi="Times New Roman" w:cs="Times New Roman"/>
          <w:color w:val="000000"/>
          <w:sz w:val="24"/>
          <w:szCs w:val="24"/>
        </w:rPr>
        <w:t xml:space="preserve"> majoritairement </w:t>
      </w:r>
      <w:r w:rsidRPr="00387173">
        <w:rPr>
          <w:rFonts w:ascii="Times New Roman" w:hAnsi="Times New Roman" w:cs="Times New Roman"/>
          <w:color w:val="000000"/>
          <w:sz w:val="24"/>
          <w:szCs w:val="24"/>
        </w:rPr>
        <w:t>hétérotrophes et mobiles au</w:t>
      </w:r>
      <w:r w:rsidR="00FE38DB" w:rsidRPr="003871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7173">
        <w:rPr>
          <w:rFonts w:ascii="Times New Roman" w:hAnsi="Times New Roman" w:cs="Times New Roman"/>
          <w:color w:val="000000"/>
          <w:sz w:val="24"/>
          <w:szCs w:val="24"/>
        </w:rPr>
        <w:t xml:space="preserve">moins à </w:t>
      </w:r>
      <w:r w:rsidR="0053642D" w:rsidRPr="00387173">
        <w:rPr>
          <w:rFonts w:ascii="Times New Roman" w:hAnsi="Times New Roman" w:cs="Times New Roman"/>
          <w:color w:val="000000"/>
          <w:sz w:val="24"/>
          <w:szCs w:val="24"/>
        </w:rPr>
        <w:t xml:space="preserve">un stade de leur développement. </w:t>
      </w:r>
      <w:r w:rsidR="00FE38DB" w:rsidRPr="00387173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Pr="00387173">
        <w:rPr>
          <w:rFonts w:ascii="Times New Roman" w:hAnsi="Times New Roman" w:cs="Times New Roman"/>
          <w:color w:val="000000"/>
          <w:sz w:val="24"/>
          <w:szCs w:val="24"/>
        </w:rPr>
        <w:t xml:space="preserve"> vie</w:t>
      </w:r>
      <w:r w:rsidR="00F742C6" w:rsidRPr="003871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38DB" w:rsidRPr="00387173">
        <w:rPr>
          <w:rFonts w:ascii="Times New Roman" w:hAnsi="Times New Roman" w:cs="Times New Roman"/>
          <w:color w:val="000000"/>
          <w:sz w:val="24"/>
          <w:szCs w:val="24"/>
        </w:rPr>
        <w:t>des protozoaires</w:t>
      </w:r>
      <w:r w:rsidRPr="00387173">
        <w:rPr>
          <w:rFonts w:ascii="Times New Roman" w:hAnsi="Times New Roman" w:cs="Times New Roman"/>
          <w:color w:val="000000"/>
          <w:sz w:val="24"/>
          <w:szCs w:val="24"/>
        </w:rPr>
        <w:t xml:space="preserve"> est présente sous tous les climats et dans tous les h</w:t>
      </w:r>
      <w:r w:rsidR="00FE38DB" w:rsidRPr="00387173">
        <w:rPr>
          <w:rFonts w:ascii="Times New Roman" w:hAnsi="Times New Roman" w:cs="Times New Roman"/>
          <w:color w:val="000000"/>
          <w:sz w:val="24"/>
          <w:szCs w:val="24"/>
        </w:rPr>
        <w:t>abitats</w:t>
      </w:r>
      <w:r w:rsidR="0053642D" w:rsidRPr="00387173">
        <w:rPr>
          <w:rFonts w:ascii="Times New Roman" w:hAnsi="Times New Roman" w:cs="Times New Roman"/>
          <w:color w:val="000000"/>
          <w:sz w:val="24"/>
          <w:szCs w:val="24"/>
        </w:rPr>
        <w:t xml:space="preserve"> (aquatique ou terrestre)</w:t>
      </w:r>
      <w:r w:rsidR="00FE38DB" w:rsidRPr="0038717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45065" w:rsidRPr="0053642D" w:rsidRDefault="00FE38DB" w:rsidP="0053642D">
      <w:pPr>
        <w:spacing w:line="360" w:lineRule="auto"/>
        <w:ind w:left="360"/>
        <w:rPr>
          <w:rStyle w:val="fontstyle01"/>
          <w:rFonts w:ascii="Times New Roman" w:hAnsi="Times New Roman" w:cs="Times New Roman"/>
          <w:b/>
          <w:bCs/>
        </w:rPr>
      </w:pPr>
      <w:r w:rsidRPr="0053642D">
        <w:rPr>
          <w:rFonts w:ascii="Times New Roman" w:hAnsi="Times New Roman" w:cs="Times New Roman"/>
          <w:color w:val="000000"/>
          <w:sz w:val="24"/>
          <w:szCs w:val="24"/>
        </w:rPr>
        <w:t>On peut les trouver</w:t>
      </w:r>
      <w:r w:rsidR="00981E97" w:rsidRPr="0053642D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  <w:r w:rsidR="00260FD9" w:rsidRPr="001A4E64">
        <w:sym w:font="Symbol" w:char="F0B7"/>
      </w:r>
      <w:r w:rsidR="00260FD9" w:rsidRPr="0053642D">
        <w:rPr>
          <w:rFonts w:ascii="Times New Roman" w:hAnsi="Times New Roman" w:cs="Times New Roman"/>
          <w:color w:val="000000"/>
          <w:sz w:val="24"/>
          <w:szCs w:val="24"/>
        </w:rPr>
        <w:t xml:space="preserve"> A l’état libre (en milieu aqueux ou humide).</w:t>
      </w:r>
      <w:r w:rsidR="00260FD9" w:rsidRPr="0053642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81E97" w:rsidRPr="0053642D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53642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981E97" w:rsidRPr="0053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0FD9" w:rsidRPr="001A4E64">
        <w:sym w:font="Symbol" w:char="F0B7"/>
      </w:r>
      <w:r w:rsidR="00260FD9" w:rsidRPr="0053642D">
        <w:rPr>
          <w:rFonts w:ascii="Times New Roman" w:hAnsi="Times New Roman" w:cs="Times New Roman"/>
          <w:color w:val="000000"/>
          <w:sz w:val="24"/>
          <w:szCs w:val="24"/>
        </w:rPr>
        <w:t xml:space="preserve"> Comme parasite (maladie).</w:t>
      </w:r>
      <w:r w:rsidR="00260FD9" w:rsidRPr="0053642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81E97" w:rsidRPr="0053642D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53642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981E97" w:rsidRPr="0053642D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260FD9" w:rsidRPr="001A4E64">
        <w:sym w:font="Symbol" w:char="F0B7"/>
      </w:r>
      <w:r w:rsidR="00260FD9" w:rsidRPr="0053642D">
        <w:rPr>
          <w:rFonts w:ascii="Times New Roman" w:hAnsi="Times New Roman" w:cs="Times New Roman"/>
          <w:color w:val="000000"/>
          <w:sz w:val="24"/>
          <w:szCs w:val="24"/>
        </w:rPr>
        <w:t xml:space="preserve"> Comme symbiote.</w:t>
      </w:r>
    </w:p>
    <w:p w:rsidR="00530E14" w:rsidRPr="00F3554D" w:rsidRDefault="0034724C" w:rsidP="005622F6">
      <w:pPr>
        <w:tabs>
          <w:tab w:val="left" w:pos="1170"/>
        </w:tabs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F3554D">
        <w:rPr>
          <w:rFonts w:ascii="TimesNewRomanPS-BoldMT" w:hAnsi="TimesNewRomanPS-BoldMT"/>
          <w:b/>
          <w:bCs/>
          <w:color w:val="000000"/>
          <w:sz w:val="24"/>
          <w:szCs w:val="24"/>
        </w:rPr>
        <w:t>1.2</w:t>
      </w:r>
      <w:r w:rsidR="00F3554D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  <w:r w:rsidR="00F3554D" w:rsidRPr="00F355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Respiration</w:t>
      </w:r>
      <w:bookmarkStart w:id="0" w:name="_GoBack"/>
      <w:bookmarkEnd w:id="0"/>
    </w:p>
    <w:p w:rsidR="00962613" w:rsidRDefault="00C84006" w:rsidP="007255B7">
      <w:pPr>
        <w:tabs>
          <w:tab w:val="left" w:pos="11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06">
        <w:rPr>
          <w:rFonts w:ascii="Times New Roman" w:hAnsi="Times New Roman" w:cs="Times New Roman"/>
          <w:color w:val="000000"/>
          <w:sz w:val="24"/>
          <w:szCs w:val="24"/>
        </w:rPr>
        <w:t>La majorité des protozoaires est aérobie (les anaérobies sont indépendants del’O2). Les protozoaires</w:t>
      </w:r>
      <w:r w:rsidRPr="00C84006">
        <w:rPr>
          <w:color w:val="000000"/>
        </w:rPr>
        <w:br/>
      </w:r>
      <w:r w:rsidRPr="00C84006">
        <w:rPr>
          <w:rFonts w:ascii="Times New Roman" w:hAnsi="Times New Roman" w:cs="Times New Roman"/>
          <w:color w:val="000000"/>
          <w:sz w:val="24"/>
          <w:szCs w:val="24"/>
        </w:rPr>
        <w:t xml:space="preserve">aérobies n’ont pas d’organites spécialisés pour la respiration ( il y a diffusion d’O2 par la paroi </w:t>
      </w:r>
      <w:proofErr w:type="gramStart"/>
      <w:r w:rsidRPr="00C84006">
        <w:rPr>
          <w:rFonts w:ascii="Times New Roman" w:hAnsi="Times New Roman" w:cs="Times New Roman"/>
          <w:color w:val="000000"/>
          <w:sz w:val="24"/>
          <w:szCs w:val="24"/>
        </w:rPr>
        <w:t>cellulaire</w:t>
      </w:r>
      <w:proofErr w:type="gramEnd"/>
      <w:r w:rsidRPr="00C84006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7255B7">
        <w:rPr>
          <w:color w:val="000000"/>
        </w:rPr>
        <w:t xml:space="preserve"> </w:t>
      </w:r>
      <w:r w:rsidRPr="00C84006">
        <w:rPr>
          <w:rFonts w:ascii="Times New Roman" w:hAnsi="Times New Roman" w:cs="Times New Roman"/>
          <w:color w:val="000000"/>
          <w:sz w:val="24"/>
          <w:szCs w:val="24"/>
        </w:rPr>
        <w:t>Les cils et flagelles, par leurs battements, favorisent les échanges.</w:t>
      </w:r>
      <w:r w:rsidRPr="00C84006">
        <w:rPr>
          <w:color w:val="000000"/>
        </w:rPr>
        <w:br/>
      </w:r>
      <w:r w:rsidRPr="00C84006">
        <w:rPr>
          <w:rFonts w:ascii="Times New Roman" w:hAnsi="Times New Roman" w:cs="Times New Roman"/>
          <w:color w:val="000000"/>
          <w:sz w:val="24"/>
          <w:szCs w:val="24"/>
        </w:rPr>
        <w:t>La circulation est assurée par les courants cytoplasmiques ; le transport étant favorisé par les déformations de</w:t>
      </w:r>
      <w:r w:rsidR="005432B1">
        <w:rPr>
          <w:color w:val="000000"/>
        </w:rPr>
        <w:t xml:space="preserve"> </w:t>
      </w:r>
      <w:r w:rsidRPr="00C84006">
        <w:rPr>
          <w:rFonts w:ascii="Times New Roman" w:hAnsi="Times New Roman" w:cs="Times New Roman"/>
          <w:color w:val="000000"/>
          <w:sz w:val="24"/>
          <w:szCs w:val="24"/>
        </w:rPr>
        <w:t>la cellule.</w:t>
      </w:r>
    </w:p>
    <w:p w:rsidR="00A60E0E" w:rsidRDefault="00962613" w:rsidP="00962613">
      <w:pPr>
        <w:rPr>
          <w:rFonts w:ascii="Times New Roman" w:hAnsi="Times New Roman" w:cs="Times New Roman"/>
          <w:sz w:val="24"/>
          <w:szCs w:val="24"/>
        </w:rPr>
      </w:pPr>
      <w:r w:rsidRPr="00F3554D">
        <w:rPr>
          <w:rFonts w:ascii="TimesNewRomanPS-BoldMT" w:hAnsi="TimesNewRomanPS-BoldMT"/>
          <w:b/>
          <w:bCs/>
          <w:color w:val="000000"/>
          <w:sz w:val="24"/>
          <w:szCs w:val="24"/>
        </w:rPr>
        <w:t>1.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3 </w:t>
      </w:r>
      <w:r w:rsidRPr="00962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Reproduction</w:t>
      </w:r>
    </w:p>
    <w:p w:rsidR="00783C23" w:rsidRPr="009230C7" w:rsidRDefault="00A60E0E" w:rsidP="009230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0E0E">
        <w:rPr>
          <w:rFonts w:ascii="Times New Roman" w:hAnsi="Times New Roman" w:cs="Times New Roman"/>
          <w:color w:val="000000"/>
          <w:sz w:val="24"/>
          <w:szCs w:val="24"/>
        </w:rPr>
        <w:t>Une des principales caractéristiques des Protozoaires est leur grande capacité de multiplication.</w:t>
      </w:r>
      <w:r w:rsidRPr="00A60E0E">
        <w:rPr>
          <w:color w:val="000000"/>
        </w:rPr>
        <w:br/>
      </w:r>
      <w:r w:rsidRPr="00A60E0E">
        <w:rPr>
          <w:rFonts w:ascii="Times New Roman" w:hAnsi="Times New Roman" w:cs="Times New Roman"/>
          <w:color w:val="000000"/>
          <w:sz w:val="24"/>
          <w:szCs w:val="24"/>
        </w:rPr>
        <w:t>On distingue 2 modes de reproduction :</w:t>
      </w:r>
      <w:r w:rsidRPr="00A60E0E">
        <w:rPr>
          <w:color w:val="000000"/>
        </w:rPr>
        <w:br/>
      </w:r>
      <w:r w:rsidR="005F36C3" w:rsidRPr="005F36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5F36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A60E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36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Reproduction asexuée :</w:t>
      </w:r>
      <w:r w:rsidRPr="00A60E0E">
        <w:rPr>
          <w:rFonts w:ascii="Times New Roman" w:hAnsi="Times New Roman" w:cs="Times New Roman"/>
          <w:color w:val="000000"/>
          <w:sz w:val="24"/>
          <w:szCs w:val="24"/>
        </w:rPr>
        <w:t xml:space="preserve"> Elle peut être,</w:t>
      </w:r>
      <w:r w:rsidRPr="00A60E0E">
        <w:rPr>
          <w:color w:val="000000"/>
        </w:rPr>
        <w:br/>
      </w:r>
      <w:r w:rsidRPr="00A60E0E">
        <w:rPr>
          <w:rFonts w:ascii="Symbol" w:hAnsi="Symbol"/>
          <w:color w:val="000000"/>
          <w:sz w:val="24"/>
          <w:szCs w:val="24"/>
        </w:rPr>
        <w:sym w:font="Symbol" w:char="F0B7"/>
      </w:r>
      <w:r w:rsidRPr="00A60E0E">
        <w:rPr>
          <w:rFonts w:ascii="Symbol" w:hAnsi="Symbol"/>
          <w:color w:val="000000"/>
          <w:sz w:val="24"/>
          <w:szCs w:val="24"/>
        </w:rPr>
        <w:t></w:t>
      </w:r>
      <w:r w:rsidRPr="009230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Une fission binaire</w:t>
      </w:r>
      <w:r w:rsidRPr="009230C7">
        <w:rPr>
          <w:rFonts w:ascii="Times New Roman" w:hAnsi="Times New Roman" w:cs="Times New Roman"/>
          <w:color w:val="000000"/>
          <w:sz w:val="24"/>
          <w:szCs w:val="24"/>
        </w:rPr>
        <w:t>, au cours de laquelle l'individu se sépare latéralement en deux pour</w:t>
      </w:r>
      <w:r w:rsidR="009230C7" w:rsidRPr="009230C7">
        <w:rPr>
          <w:rFonts w:ascii="Times New Roman" w:hAnsi="Times New Roman" w:cs="Times New Roman"/>
          <w:color w:val="000000"/>
        </w:rPr>
        <w:t xml:space="preserve"> </w:t>
      </w:r>
      <w:r w:rsidRPr="009230C7">
        <w:rPr>
          <w:rFonts w:ascii="Times New Roman" w:hAnsi="Times New Roman" w:cs="Times New Roman"/>
          <w:color w:val="000000"/>
          <w:sz w:val="24"/>
          <w:szCs w:val="24"/>
        </w:rPr>
        <w:t>produire deux individus identiques et de même taille, résultant d’une simple mitose. Elle</w:t>
      </w:r>
      <w:r w:rsidR="009230C7" w:rsidRPr="009230C7">
        <w:rPr>
          <w:rFonts w:ascii="Times New Roman" w:hAnsi="Times New Roman" w:cs="Times New Roman"/>
          <w:color w:val="000000"/>
        </w:rPr>
        <w:t xml:space="preserve"> </w:t>
      </w:r>
      <w:r w:rsidR="009230C7" w:rsidRPr="009230C7">
        <w:rPr>
          <w:rFonts w:ascii="Times New Roman" w:hAnsi="Times New Roman" w:cs="Times New Roman"/>
          <w:color w:val="000000"/>
          <w:sz w:val="24"/>
          <w:szCs w:val="24"/>
        </w:rPr>
        <w:t xml:space="preserve">est longitudinale </w:t>
      </w:r>
      <w:r w:rsidRPr="009230C7">
        <w:rPr>
          <w:rFonts w:ascii="Times New Roman" w:hAnsi="Times New Roman" w:cs="Times New Roman"/>
          <w:color w:val="000000"/>
          <w:sz w:val="24"/>
          <w:szCs w:val="24"/>
        </w:rPr>
        <w:t>chez les flagellés et transversale chez les ciliés.</w:t>
      </w:r>
      <w:r w:rsidRPr="009230C7">
        <w:rPr>
          <w:rFonts w:ascii="Times New Roman" w:hAnsi="Times New Roman" w:cs="Times New Roman"/>
          <w:color w:val="000000"/>
        </w:rPr>
        <w:br/>
      </w:r>
      <w:r w:rsidRPr="009230C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9230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 bourgeonnement</w:t>
      </w:r>
      <w:r w:rsidRPr="009230C7">
        <w:rPr>
          <w:rFonts w:ascii="Times New Roman" w:hAnsi="Times New Roman" w:cs="Times New Roman"/>
          <w:color w:val="000000"/>
          <w:sz w:val="24"/>
          <w:szCs w:val="24"/>
        </w:rPr>
        <w:t xml:space="preserve"> au cours duquel une extension de l'organisme se sépare et produit un</w:t>
      </w:r>
      <w:r w:rsidRPr="009230C7">
        <w:rPr>
          <w:rFonts w:ascii="Times New Roman" w:hAnsi="Times New Roman" w:cs="Times New Roman"/>
          <w:color w:val="000000"/>
        </w:rPr>
        <w:br/>
      </w:r>
      <w:r w:rsidRPr="009230C7">
        <w:rPr>
          <w:rFonts w:ascii="Times New Roman" w:hAnsi="Times New Roman" w:cs="Times New Roman"/>
          <w:color w:val="000000"/>
          <w:sz w:val="24"/>
          <w:szCs w:val="24"/>
        </w:rPr>
        <w:t>nouvel individu</w:t>
      </w:r>
      <w:r w:rsidR="009230C7" w:rsidRPr="009230C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230C7">
        <w:rPr>
          <w:rFonts w:ascii="Times New Roman" w:hAnsi="Times New Roman" w:cs="Times New Roman"/>
          <w:color w:val="000000"/>
        </w:rPr>
        <w:br/>
      </w:r>
      <w:r w:rsidRPr="009230C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9230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Une fission multiple ou schizogonie où</w:t>
      </w:r>
      <w:r w:rsidRPr="009230C7">
        <w:rPr>
          <w:rFonts w:ascii="Times New Roman" w:hAnsi="Times New Roman" w:cs="Times New Roman"/>
          <w:color w:val="000000"/>
          <w:sz w:val="24"/>
          <w:szCs w:val="24"/>
        </w:rPr>
        <w:t xml:space="preserve"> le parent </w:t>
      </w:r>
      <w:proofErr w:type="spellStart"/>
      <w:r w:rsidRPr="009230C7">
        <w:rPr>
          <w:rFonts w:ascii="Times New Roman" w:hAnsi="Times New Roman" w:cs="Times New Roman"/>
          <w:color w:val="000000"/>
          <w:sz w:val="24"/>
          <w:szCs w:val="24"/>
        </w:rPr>
        <w:t>multinucléé</w:t>
      </w:r>
      <w:proofErr w:type="spellEnd"/>
      <w:r w:rsidRPr="009230C7">
        <w:rPr>
          <w:rFonts w:ascii="Times New Roman" w:hAnsi="Times New Roman" w:cs="Times New Roman"/>
          <w:color w:val="000000"/>
          <w:sz w:val="24"/>
          <w:szCs w:val="24"/>
        </w:rPr>
        <w:t xml:space="preserve"> se divise en plusieurs</w:t>
      </w:r>
      <w:r w:rsidR="009230C7" w:rsidRPr="009230C7">
        <w:rPr>
          <w:rFonts w:ascii="Times New Roman" w:hAnsi="Times New Roman" w:cs="Times New Roman"/>
          <w:color w:val="000000"/>
        </w:rPr>
        <w:t xml:space="preserve"> </w:t>
      </w:r>
      <w:r w:rsidRPr="009230C7">
        <w:rPr>
          <w:rFonts w:ascii="Times New Roman" w:hAnsi="Times New Roman" w:cs="Times New Roman"/>
          <w:color w:val="000000"/>
          <w:sz w:val="24"/>
          <w:szCs w:val="24"/>
        </w:rPr>
        <w:t>cellules de taille semblable (division du cytoplasme (</w:t>
      </w:r>
      <w:proofErr w:type="spellStart"/>
      <w:r w:rsidRPr="009230C7">
        <w:rPr>
          <w:rFonts w:ascii="Times New Roman" w:hAnsi="Times New Roman" w:cs="Times New Roman"/>
          <w:color w:val="000000"/>
          <w:sz w:val="24"/>
          <w:szCs w:val="24"/>
        </w:rPr>
        <w:t>cytocinèse</w:t>
      </w:r>
      <w:proofErr w:type="spellEnd"/>
      <w:r w:rsidRPr="009230C7">
        <w:rPr>
          <w:rFonts w:ascii="Times New Roman" w:hAnsi="Times New Roman" w:cs="Times New Roman"/>
          <w:color w:val="000000"/>
          <w:sz w:val="24"/>
          <w:szCs w:val="24"/>
        </w:rPr>
        <w:t>) précédée par une ou</w:t>
      </w:r>
      <w:r w:rsidR="009230C7" w:rsidRPr="009230C7">
        <w:rPr>
          <w:rFonts w:ascii="Times New Roman" w:hAnsi="Times New Roman" w:cs="Times New Roman"/>
          <w:color w:val="000000"/>
        </w:rPr>
        <w:t xml:space="preserve"> </w:t>
      </w:r>
      <w:r w:rsidR="009230C7" w:rsidRPr="009230C7">
        <w:rPr>
          <w:rFonts w:ascii="Times New Roman" w:hAnsi="Times New Roman" w:cs="Times New Roman"/>
          <w:color w:val="000000"/>
          <w:sz w:val="24"/>
          <w:szCs w:val="24"/>
        </w:rPr>
        <w:t xml:space="preserve">plusieurs divisions </w:t>
      </w:r>
      <w:r w:rsidRPr="009230C7">
        <w:rPr>
          <w:rFonts w:ascii="Times New Roman" w:hAnsi="Times New Roman" w:cs="Times New Roman"/>
          <w:color w:val="000000"/>
          <w:sz w:val="24"/>
          <w:szCs w:val="24"/>
        </w:rPr>
        <w:t>nucléaires).</w:t>
      </w:r>
      <w:r w:rsidRPr="009230C7">
        <w:rPr>
          <w:rFonts w:ascii="Times New Roman" w:hAnsi="Times New Roman" w:cs="Times New Roman"/>
          <w:color w:val="000000"/>
        </w:rPr>
        <w:br/>
      </w:r>
      <w:r w:rsidR="005F36C3" w:rsidRPr="009230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r w:rsidRPr="009230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923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30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Reproduction sexuée</w:t>
      </w:r>
      <w:r w:rsidRPr="009230C7">
        <w:rPr>
          <w:rFonts w:ascii="Times New Roman" w:hAnsi="Times New Roman" w:cs="Times New Roman"/>
          <w:color w:val="000000"/>
        </w:rPr>
        <w:br/>
      </w:r>
      <w:r w:rsidR="00DB3548" w:rsidRPr="009230C7">
        <w:rPr>
          <w:rFonts w:ascii="Times New Roman" w:hAnsi="Times New Roman" w:cs="Times New Roman"/>
          <w:color w:val="000000"/>
          <w:sz w:val="24"/>
          <w:szCs w:val="24"/>
        </w:rPr>
        <w:t>Il y a formation de cellules spécialisées (les gamètes) qui s’uniront en</w:t>
      </w:r>
      <w:r w:rsidR="009230C7" w:rsidRPr="00923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3548" w:rsidRPr="009230C7">
        <w:rPr>
          <w:rFonts w:ascii="Times New Roman" w:hAnsi="Times New Roman" w:cs="Times New Roman"/>
          <w:color w:val="000000"/>
          <w:sz w:val="24"/>
          <w:szCs w:val="24"/>
        </w:rPr>
        <w:t>donnant un œuf (le zygote).</w:t>
      </w:r>
    </w:p>
    <w:p w:rsidR="0032055C" w:rsidRPr="002A0222" w:rsidRDefault="000B2985" w:rsidP="002A022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A022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1.4 </w:t>
      </w:r>
      <w:r w:rsidR="005432B1" w:rsidRPr="002A02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Locomotion</w:t>
      </w:r>
      <w:r w:rsidR="005432B1" w:rsidRPr="002A0222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5432B1" w:rsidRPr="002A0222">
        <w:rPr>
          <w:rFonts w:ascii="Times New Roman" w:hAnsi="Times New Roman" w:cs="Times New Roman"/>
          <w:color w:val="000000"/>
          <w:sz w:val="24"/>
          <w:szCs w:val="24"/>
        </w:rPr>
        <w:t>Les organites locomoteurs sont principalement les cils, les flagelles et les pseudopodes</w:t>
      </w:r>
      <w:r w:rsidR="002A0222" w:rsidRPr="002A022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432B1" w:rsidRPr="002A022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432B1" w:rsidRPr="002A02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Cils et flagelles</w:t>
      </w:r>
      <w:r w:rsidR="002A0222" w:rsidRPr="002A02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5432B1" w:rsidRPr="002A0222">
        <w:rPr>
          <w:rFonts w:ascii="Times New Roman" w:hAnsi="Times New Roman" w:cs="Times New Roman"/>
          <w:color w:val="000000"/>
          <w:sz w:val="24"/>
          <w:szCs w:val="24"/>
        </w:rPr>
        <w:t>Plusieurs cellules de protozoaires utilisent le</w:t>
      </w:r>
      <w:r w:rsidR="002A0222" w:rsidRPr="002A0222">
        <w:rPr>
          <w:rFonts w:ascii="Times New Roman" w:hAnsi="Times New Roman" w:cs="Times New Roman"/>
          <w:color w:val="000000"/>
          <w:sz w:val="24"/>
          <w:szCs w:val="24"/>
        </w:rPr>
        <w:t xml:space="preserve">s cils et les flagelles pour la </w:t>
      </w:r>
      <w:r w:rsidR="005432B1" w:rsidRPr="002A0222">
        <w:rPr>
          <w:rFonts w:ascii="Times New Roman" w:hAnsi="Times New Roman" w:cs="Times New Roman"/>
          <w:color w:val="000000"/>
          <w:sz w:val="24"/>
          <w:szCs w:val="24"/>
        </w:rPr>
        <w:t>locomotion. Ils servent</w:t>
      </w:r>
      <w:r w:rsidR="002A0222" w:rsidRPr="002A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32B1" w:rsidRPr="002A0222">
        <w:rPr>
          <w:rFonts w:ascii="Times New Roman" w:hAnsi="Times New Roman" w:cs="Times New Roman"/>
          <w:color w:val="000000"/>
          <w:sz w:val="24"/>
          <w:szCs w:val="24"/>
        </w:rPr>
        <w:t xml:space="preserve">également à créer un courant d’eau pour leur : nutrition, respiration, excrétion et </w:t>
      </w:r>
      <w:proofErr w:type="spellStart"/>
      <w:r w:rsidR="005432B1" w:rsidRPr="002A0222">
        <w:rPr>
          <w:rFonts w:ascii="Times New Roman" w:hAnsi="Times New Roman" w:cs="Times New Roman"/>
          <w:color w:val="000000"/>
          <w:sz w:val="24"/>
          <w:szCs w:val="24"/>
        </w:rPr>
        <w:t>osmorégulation</w:t>
      </w:r>
      <w:proofErr w:type="spellEnd"/>
      <w:r w:rsidR="005432B1" w:rsidRPr="002A022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432B1" w:rsidRPr="002A022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</w:t>
      </w:r>
      <w:r w:rsidR="005432B1" w:rsidRPr="002A02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Pseudopodes</w:t>
      </w:r>
      <w:r w:rsidR="002A0222" w:rsidRPr="002A02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: </w:t>
      </w:r>
      <w:r w:rsidR="005432B1" w:rsidRPr="002A0222">
        <w:rPr>
          <w:rFonts w:ascii="Times New Roman" w:hAnsi="Times New Roman" w:cs="Times New Roman"/>
          <w:color w:val="000000"/>
          <w:sz w:val="24"/>
          <w:szCs w:val="24"/>
        </w:rPr>
        <w:t>Les pseudopodes constituent le principal moyen de locomotion des amibes. Ils contiennent</w:t>
      </w:r>
      <w:r w:rsidR="002A0222" w:rsidRPr="002A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32B1" w:rsidRPr="002A0222">
        <w:rPr>
          <w:rFonts w:ascii="Times New Roman" w:hAnsi="Times New Roman" w:cs="Times New Roman"/>
          <w:color w:val="000000"/>
          <w:sz w:val="24"/>
          <w:szCs w:val="24"/>
        </w:rPr>
        <w:t>l’ectoplasme et l’endoplasme.</w:t>
      </w:r>
    </w:p>
    <w:p w:rsidR="000471C4" w:rsidRPr="002A0222" w:rsidRDefault="007255B7" w:rsidP="002A022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2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1.5 </w:t>
      </w:r>
      <w:r w:rsidR="002A022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0471C4" w:rsidRPr="002A02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Nutrition</w:t>
      </w:r>
      <w:r w:rsidR="000471C4" w:rsidRPr="002A0222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0471C4" w:rsidRPr="002A0222">
        <w:rPr>
          <w:rFonts w:ascii="Times New Roman" w:hAnsi="Times New Roman" w:cs="Times New Roman"/>
          <w:color w:val="000000"/>
          <w:sz w:val="24"/>
          <w:szCs w:val="24"/>
        </w:rPr>
        <w:t>Les Protozoaires peuvent être classés en deux groupes : Les autotrophes et les hétérotrophes.</w:t>
      </w:r>
      <w:r w:rsidR="000471C4" w:rsidRPr="002A022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A022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471C4" w:rsidRPr="002A02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Les </w:t>
      </w:r>
      <w:r w:rsidR="00B3312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0471C4" w:rsidRPr="002A02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autotrophes </w:t>
      </w:r>
      <w:r w:rsidR="00B3312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0471C4" w:rsidRPr="002A0222">
        <w:rPr>
          <w:rFonts w:ascii="Times New Roman" w:hAnsi="Times New Roman" w:cs="Times New Roman"/>
          <w:color w:val="000000"/>
          <w:sz w:val="24"/>
          <w:szCs w:val="24"/>
        </w:rPr>
        <w:t>se nourrissent grâce à une activité photosynthétique.</w:t>
      </w:r>
      <w:r w:rsidR="000471C4" w:rsidRPr="002A0222">
        <w:rPr>
          <w:rFonts w:ascii="Times New Roman" w:hAnsi="Times New Roman" w:cs="Times New Roman"/>
          <w:sz w:val="24"/>
          <w:szCs w:val="24"/>
        </w:rPr>
        <w:br/>
      </w:r>
      <w:r w:rsidR="000471C4" w:rsidRPr="002A022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471C4" w:rsidRPr="002A02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Chez les hétérotrophes</w:t>
      </w:r>
      <w:r w:rsidR="000471C4" w:rsidRPr="002A0222">
        <w:rPr>
          <w:rFonts w:ascii="Times New Roman" w:hAnsi="Times New Roman" w:cs="Times New Roman"/>
          <w:color w:val="000000"/>
          <w:sz w:val="24"/>
          <w:szCs w:val="24"/>
        </w:rPr>
        <w:t xml:space="preserve">, on distingue les </w:t>
      </w:r>
      <w:proofErr w:type="spellStart"/>
      <w:r w:rsidR="000471C4" w:rsidRPr="002A0222">
        <w:rPr>
          <w:rFonts w:ascii="Times New Roman" w:hAnsi="Times New Roman" w:cs="Times New Roman"/>
          <w:color w:val="000000"/>
          <w:sz w:val="24"/>
          <w:szCs w:val="24"/>
        </w:rPr>
        <w:t>phagotrophes</w:t>
      </w:r>
      <w:proofErr w:type="spellEnd"/>
      <w:r w:rsidR="000471C4" w:rsidRPr="002A0222">
        <w:rPr>
          <w:rFonts w:ascii="Times New Roman" w:hAnsi="Times New Roman" w:cs="Times New Roman"/>
          <w:color w:val="000000"/>
          <w:sz w:val="24"/>
          <w:szCs w:val="24"/>
        </w:rPr>
        <w:t xml:space="preserve"> (se nourrissent par phagocytose), la</w:t>
      </w:r>
      <w:r w:rsidR="002A0222" w:rsidRPr="002A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71C4" w:rsidRPr="002A0222">
        <w:rPr>
          <w:rFonts w:ascii="Times New Roman" w:hAnsi="Times New Roman" w:cs="Times New Roman"/>
          <w:color w:val="000000"/>
          <w:sz w:val="24"/>
          <w:szCs w:val="24"/>
        </w:rPr>
        <w:t xml:space="preserve">digestion s’effectue dans les vacuoles digestives et les </w:t>
      </w:r>
      <w:proofErr w:type="spellStart"/>
      <w:r w:rsidR="000471C4" w:rsidRPr="002A0222">
        <w:rPr>
          <w:rFonts w:ascii="Times New Roman" w:hAnsi="Times New Roman" w:cs="Times New Roman"/>
          <w:color w:val="000000"/>
          <w:sz w:val="24"/>
          <w:szCs w:val="24"/>
        </w:rPr>
        <w:t>osmotrophes</w:t>
      </w:r>
      <w:proofErr w:type="spellEnd"/>
      <w:r w:rsidR="000471C4" w:rsidRPr="002A0222">
        <w:rPr>
          <w:rFonts w:ascii="Times New Roman" w:hAnsi="Times New Roman" w:cs="Times New Roman"/>
          <w:color w:val="000000"/>
          <w:sz w:val="24"/>
          <w:szCs w:val="24"/>
        </w:rPr>
        <w:t xml:space="preserve"> (se nourrissent par</w:t>
      </w:r>
      <w:r w:rsidR="002A0222" w:rsidRPr="002A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71C4" w:rsidRPr="002A0222">
        <w:rPr>
          <w:rFonts w:ascii="Times New Roman" w:hAnsi="Times New Roman" w:cs="Times New Roman"/>
          <w:color w:val="000000"/>
          <w:sz w:val="24"/>
          <w:szCs w:val="24"/>
        </w:rPr>
        <w:t>pinocytose ou par diffusion (absorption de petites molécules dissoutes).</w:t>
      </w:r>
    </w:p>
    <w:p w:rsidR="00C84006" w:rsidRPr="002A0222" w:rsidRDefault="007255B7" w:rsidP="0015729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2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1.6</w:t>
      </w:r>
      <w:r w:rsidR="0032055C" w:rsidRPr="002A02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5729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5432B1" w:rsidRPr="002A02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Excrétion et </w:t>
      </w:r>
      <w:r w:rsidR="0015729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 w:rsidR="005432B1" w:rsidRPr="002A02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osmorégulation</w:t>
      </w:r>
      <w:proofErr w:type="spellEnd"/>
      <w:r w:rsidR="005432B1" w:rsidRPr="002A0222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5432B1" w:rsidRPr="002A0222">
        <w:rPr>
          <w:rFonts w:ascii="Times New Roman" w:hAnsi="Times New Roman" w:cs="Times New Roman"/>
          <w:color w:val="000000"/>
          <w:sz w:val="24"/>
          <w:szCs w:val="24"/>
        </w:rPr>
        <w:t>Les organites d’excrétion sont les vacuoles contractiles. Ces vacuoles qui se remplissent de</w:t>
      </w:r>
      <w:r w:rsidR="005432B1" w:rsidRPr="002A0222">
        <w:rPr>
          <w:rFonts w:ascii="Times New Roman" w:hAnsi="Times New Roman" w:cs="Times New Roman"/>
          <w:color w:val="000000"/>
          <w:sz w:val="24"/>
          <w:szCs w:val="24"/>
        </w:rPr>
        <w:br/>
        <w:t>liquide et se vident par intermittence, sont de complexité variable. Elles sont souvent appelées</w:t>
      </w:r>
      <w:r w:rsidR="005432B1" w:rsidRPr="002A0222">
        <w:rPr>
          <w:rFonts w:ascii="Times New Roman" w:hAnsi="Times New Roman" w:cs="Times New Roman"/>
          <w:color w:val="000000"/>
          <w:sz w:val="24"/>
          <w:szCs w:val="24"/>
        </w:rPr>
        <w:br/>
        <w:t>vésicules d’expulsion d’eau. Elles jouent un rôle dans l’</w:t>
      </w:r>
      <w:proofErr w:type="spellStart"/>
      <w:r w:rsidR="005432B1" w:rsidRPr="002A0222">
        <w:rPr>
          <w:rFonts w:ascii="Times New Roman" w:hAnsi="Times New Roman" w:cs="Times New Roman"/>
          <w:color w:val="000000"/>
          <w:sz w:val="24"/>
          <w:szCs w:val="24"/>
        </w:rPr>
        <w:t>osmorégulation</w:t>
      </w:r>
      <w:proofErr w:type="spellEnd"/>
      <w:r w:rsidR="005432B1" w:rsidRPr="002A02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47B1F" w:rsidRDefault="00B47B1F" w:rsidP="00D5543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2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="007255B7" w:rsidRPr="002A02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2A02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26EF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2A02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Défenses</w:t>
      </w:r>
      <w:r w:rsidRPr="002A0222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2A0222">
        <w:rPr>
          <w:rFonts w:ascii="Times New Roman" w:hAnsi="Times New Roman" w:cs="Times New Roman"/>
          <w:color w:val="000000"/>
          <w:sz w:val="24"/>
          <w:szCs w:val="24"/>
        </w:rPr>
        <w:t>- Les amibes qui vivent dans le sol produisent des kystes lorsque les conditions deviennent</w:t>
      </w:r>
      <w:r w:rsidR="001572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0222">
        <w:rPr>
          <w:rFonts w:ascii="Times New Roman" w:hAnsi="Times New Roman" w:cs="Times New Roman"/>
          <w:color w:val="000000"/>
          <w:sz w:val="24"/>
          <w:szCs w:val="24"/>
        </w:rPr>
        <w:t xml:space="preserve">difficiles. Ces kystes </w:t>
      </w:r>
      <w:r w:rsidR="00226EFE">
        <w:rPr>
          <w:rFonts w:ascii="Times New Roman" w:hAnsi="Times New Roman" w:cs="Times New Roman"/>
          <w:color w:val="000000"/>
          <w:sz w:val="24"/>
          <w:szCs w:val="24"/>
        </w:rPr>
        <w:t xml:space="preserve">sont </w:t>
      </w:r>
      <w:r w:rsidRPr="002A0222">
        <w:rPr>
          <w:rFonts w:ascii="Times New Roman" w:hAnsi="Times New Roman" w:cs="Times New Roman"/>
          <w:color w:val="000000"/>
          <w:sz w:val="24"/>
          <w:szCs w:val="24"/>
        </w:rPr>
        <w:t>résist</w:t>
      </w:r>
      <w:r w:rsidR="0015729B">
        <w:rPr>
          <w:rFonts w:ascii="Times New Roman" w:hAnsi="Times New Roman" w:cs="Times New Roman"/>
          <w:color w:val="000000"/>
          <w:sz w:val="24"/>
          <w:szCs w:val="24"/>
        </w:rPr>
        <w:t xml:space="preserve">ants à </w:t>
      </w:r>
      <w:r w:rsidR="00226EFE">
        <w:rPr>
          <w:rFonts w:ascii="Times New Roman" w:hAnsi="Times New Roman" w:cs="Times New Roman"/>
          <w:color w:val="000000"/>
          <w:sz w:val="24"/>
          <w:szCs w:val="24"/>
        </w:rPr>
        <w:t xml:space="preserve">la dessiccation. </w:t>
      </w:r>
      <w:r w:rsidR="00226E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A022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De nombreux ciliés possèdent des </w:t>
      </w:r>
      <w:proofErr w:type="spellStart"/>
      <w:r w:rsidRPr="002A0222">
        <w:rPr>
          <w:rFonts w:ascii="Times New Roman" w:hAnsi="Times New Roman" w:cs="Times New Roman"/>
          <w:color w:val="000000"/>
          <w:sz w:val="24"/>
          <w:szCs w:val="24"/>
        </w:rPr>
        <w:t>trichocystes</w:t>
      </w:r>
      <w:proofErr w:type="spellEnd"/>
      <w:r w:rsidRPr="002A0222">
        <w:rPr>
          <w:rFonts w:ascii="Times New Roman" w:hAnsi="Times New Roman" w:cs="Times New Roman"/>
          <w:color w:val="000000"/>
          <w:sz w:val="24"/>
          <w:szCs w:val="24"/>
        </w:rPr>
        <w:t xml:space="preserve"> qui ressemblent à de petits harpons et sont</w:t>
      </w:r>
      <w:r w:rsidRPr="002A022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souvent enduits de substances paralysantes. Ces </w:t>
      </w:r>
      <w:proofErr w:type="spellStart"/>
      <w:r w:rsidRPr="002A0222">
        <w:rPr>
          <w:rFonts w:ascii="Times New Roman" w:hAnsi="Times New Roman" w:cs="Times New Roman"/>
          <w:color w:val="000000"/>
          <w:sz w:val="24"/>
          <w:szCs w:val="24"/>
        </w:rPr>
        <w:t>trichocystes</w:t>
      </w:r>
      <w:proofErr w:type="spellEnd"/>
      <w:r w:rsidRPr="002A0222">
        <w:rPr>
          <w:rFonts w:ascii="Times New Roman" w:hAnsi="Times New Roman" w:cs="Times New Roman"/>
          <w:color w:val="000000"/>
          <w:sz w:val="24"/>
          <w:szCs w:val="24"/>
        </w:rPr>
        <w:t xml:space="preserve"> sont utilisés pour immobiliser les</w:t>
      </w:r>
      <w:r w:rsidRPr="002A0222">
        <w:rPr>
          <w:rFonts w:ascii="Times New Roman" w:hAnsi="Times New Roman" w:cs="Times New Roman"/>
          <w:color w:val="000000"/>
          <w:sz w:val="24"/>
          <w:szCs w:val="24"/>
        </w:rPr>
        <w:br/>
        <w:t>proies et sont déchargés lorsqu’un prédateur touche au cilié.</w:t>
      </w:r>
      <w:r w:rsidRPr="002A0222">
        <w:rPr>
          <w:rFonts w:ascii="Times New Roman" w:hAnsi="Times New Roman" w:cs="Times New Roman"/>
          <w:color w:val="000000"/>
          <w:sz w:val="24"/>
          <w:szCs w:val="24"/>
        </w:rPr>
        <w:br/>
        <w:t>- Le flagellé responsable de la maladie du sommeil (</w:t>
      </w:r>
      <w:proofErr w:type="spellStart"/>
      <w:r w:rsidRPr="002A0222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Trypanosoma</w:t>
      </w:r>
      <w:proofErr w:type="spellEnd"/>
      <w:r w:rsidRPr="002A0222">
        <w:rPr>
          <w:rFonts w:ascii="Times New Roman" w:hAnsi="Times New Roman" w:cs="Times New Roman"/>
          <w:color w:val="000000"/>
          <w:sz w:val="24"/>
          <w:szCs w:val="24"/>
        </w:rPr>
        <w:t>) se protège des attaques</w:t>
      </w:r>
      <w:r w:rsidRPr="002A0222">
        <w:rPr>
          <w:rFonts w:ascii="Times New Roman" w:hAnsi="Times New Roman" w:cs="Times New Roman"/>
          <w:color w:val="000000"/>
          <w:sz w:val="24"/>
          <w:szCs w:val="24"/>
        </w:rPr>
        <w:br/>
        <w:t>du système immunitaire en modifiant continuellement son glycocalyx de manière à rendre les</w:t>
      </w:r>
      <w:r w:rsidRPr="002A0222">
        <w:rPr>
          <w:rFonts w:ascii="Times New Roman" w:hAnsi="Times New Roman" w:cs="Times New Roman"/>
          <w:color w:val="000000"/>
          <w:sz w:val="24"/>
          <w:szCs w:val="24"/>
        </w:rPr>
        <w:br/>
        <w:t>anticorps inopérants.</w:t>
      </w:r>
    </w:p>
    <w:p w:rsidR="002C77BF" w:rsidRDefault="002C77BF" w:rsidP="00D5543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7BF" w:rsidRDefault="002C77BF" w:rsidP="00D5543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7BF" w:rsidRDefault="002C77BF" w:rsidP="00D5543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7BF" w:rsidRPr="002A0222" w:rsidRDefault="002C77BF" w:rsidP="00D5543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E2C" w:rsidRDefault="00930AA6" w:rsidP="000B298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-BoldMT" w:hAnsi="TimesNewRomanPS-BoldMT"/>
          <w:b/>
          <w:bCs/>
          <w:color w:val="000000"/>
          <w:sz w:val="24"/>
          <w:szCs w:val="24"/>
        </w:rPr>
        <w:lastRenderedPageBreak/>
        <w:t xml:space="preserve">II- </w:t>
      </w:r>
      <w:r w:rsidR="00905E2C" w:rsidRPr="00905E2C">
        <w:rPr>
          <w:rFonts w:ascii="TimesNewRomanPS-BoldMT" w:hAnsi="TimesNewRomanPS-BoldMT"/>
          <w:b/>
          <w:bCs/>
          <w:color w:val="000000"/>
          <w:sz w:val="24"/>
          <w:szCs w:val="24"/>
        </w:rPr>
        <w:t>Classification</w:t>
      </w:r>
    </w:p>
    <w:p w:rsidR="002C77BF" w:rsidRDefault="00905E2C" w:rsidP="002C77BF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5E2C">
        <w:rPr>
          <w:rFonts w:ascii="Times New Roman" w:hAnsi="Times New Roman" w:cs="Times New Roman"/>
          <w:color w:val="000000"/>
          <w:sz w:val="24"/>
          <w:szCs w:val="24"/>
        </w:rPr>
        <w:t>La systématique des Protozoaires est fondée sur le moyen de locomotion. Parmi les</w:t>
      </w:r>
      <w:r w:rsidR="00930AA6">
        <w:rPr>
          <w:color w:val="000000"/>
        </w:rPr>
        <w:t xml:space="preserve"> </w:t>
      </w:r>
      <w:r w:rsidRPr="00905E2C">
        <w:rPr>
          <w:rFonts w:ascii="Times New Roman" w:hAnsi="Times New Roman" w:cs="Times New Roman"/>
          <w:color w:val="000000"/>
          <w:sz w:val="24"/>
          <w:szCs w:val="24"/>
        </w:rPr>
        <w:t>embranchements principaux appartenant aux protozoaires</w:t>
      </w:r>
      <w:r w:rsidR="00930AA6">
        <w:rPr>
          <w:rFonts w:ascii="Times New Roman" w:hAnsi="Times New Roman" w:cs="Times New Roman"/>
          <w:color w:val="000000"/>
          <w:sz w:val="24"/>
          <w:szCs w:val="24"/>
        </w:rPr>
        <w:t> :</w:t>
      </w:r>
    </w:p>
    <w:p w:rsidR="001646F3" w:rsidRDefault="00930AA6" w:rsidP="001646F3">
      <w:pPr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2C77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II-1 </w:t>
      </w:r>
      <w:r w:rsidR="001646F3" w:rsidRPr="002C77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Embranchement </w:t>
      </w:r>
      <w:r w:rsidR="000020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des </w:t>
      </w:r>
      <w:proofErr w:type="spellStart"/>
      <w:r w:rsidR="001646F3" w:rsidRPr="002C77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Sarcomastigophora</w:t>
      </w:r>
      <w:proofErr w:type="spellEnd"/>
      <w:r w:rsidR="001646F3" w:rsidRPr="002C77BF">
        <w:rPr>
          <w:rFonts w:ascii="Times New Roman" w:hAnsi="Times New Roman" w:cs="Times New Roman"/>
          <w:b/>
          <w:bCs/>
          <w:color w:val="000000"/>
        </w:rPr>
        <w:br/>
      </w:r>
      <w:r w:rsidR="000B141B" w:rsidRPr="002C77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II-1-1 </w:t>
      </w:r>
      <w:r w:rsidR="001646F3" w:rsidRPr="002C77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Sous embranchement des Flagellés (</w:t>
      </w:r>
      <w:proofErr w:type="spellStart"/>
      <w:r w:rsidR="001646F3" w:rsidRPr="002C77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Mastigophora</w:t>
      </w:r>
      <w:proofErr w:type="spellEnd"/>
      <w:r w:rsidR="001646F3" w:rsidRPr="001646F3">
        <w:rPr>
          <w:rFonts w:ascii="TimesNewRomanPS-BoldMT" w:hAnsi="TimesNewRomanPS-BoldMT"/>
          <w:b/>
          <w:bCs/>
          <w:color w:val="000000"/>
          <w:sz w:val="24"/>
          <w:szCs w:val="24"/>
        </w:rPr>
        <w:t>)</w:t>
      </w:r>
    </w:p>
    <w:p w:rsidR="008326A6" w:rsidRPr="002C5910" w:rsidRDefault="001646F3" w:rsidP="002C77B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5910">
        <w:rPr>
          <w:rFonts w:ascii="Times New Roman" w:hAnsi="Times New Roman" w:cs="Times New Roman"/>
          <w:color w:val="000000"/>
          <w:sz w:val="24"/>
          <w:szCs w:val="24"/>
        </w:rPr>
        <w:t>Protozoaires munis, pendant au moins une partie de leur cycle, d’un ou de</w:t>
      </w:r>
      <w:r w:rsidR="007913BA" w:rsidRPr="002C5910">
        <w:rPr>
          <w:rFonts w:ascii="Times New Roman" w:hAnsi="Times New Roman" w:cs="Times New Roman"/>
          <w:color w:val="000000"/>
        </w:rPr>
        <w:t xml:space="preserve"> </w:t>
      </w:r>
      <w:r w:rsidRPr="002C5910">
        <w:rPr>
          <w:rFonts w:ascii="Times New Roman" w:hAnsi="Times New Roman" w:cs="Times New Roman"/>
          <w:color w:val="000000"/>
          <w:sz w:val="24"/>
          <w:szCs w:val="24"/>
        </w:rPr>
        <w:t xml:space="preserve">plusieurs flagelles locomoteurs. </w:t>
      </w:r>
      <w:r w:rsidR="002C59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C5910">
        <w:rPr>
          <w:rFonts w:ascii="Times New Roman" w:hAnsi="Times New Roman" w:cs="Times New Roman"/>
          <w:color w:val="000000"/>
          <w:sz w:val="24"/>
          <w:szCs w:val="24"/>
        </w:rPr>
        <w:t xml:space="preserve">La reproduction sexuée est rare chez les </w:t>
      </w:r>
      <w:r w:rsidR="002C5910">
        <w:rPr>
          <w:rFonts w:ascii="Times New Roman" w:hAnsi="Times New Roman" w:cs="Times New Roman"/>
          <w:color w:val="000000"/>
          <w:sz w:val="24"/>
          <w:szCs w:val="24"/>
        </w:rPr>
        <w:t>flagellés.</w:t>
      </w:r>
      <w:r w:rsidR="002C59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C5910">
        <w:rPr>
          <w:rFonts w:ascii="Times New Roman" w:hAnsi="Times New Roman" w:cs="Times New Roman"/>
          <w:color w:val="000000"/>
        </w:rPr>
        <w:br/>
      </w:r>
      <w:r w:rsidRPr="002C5910">
        <w:rPr>
          <w:rFonts w:ascii="Times New Roman" w:hAnsi="Times New Roman" w:cs="Times New Roman"/>
          <w:color w:val="000000"/>
          <w:sz w:val="24"/>
          <w:szCs w:val="24"/>
        </w:rPr>
        <w:t>Selon leur affinité, on divise les flagellés en 2 groupes distincts:</w:t>
      </w:r>
      <w:r w:rsidRPr="002C5910">
        <w:rPr>
          <w:rFonts w:ascii="Times New Roman" w:hAnsi="Times New Roman" w:cs="Times New Roman"/>
          <w:color w:val="000000"/>
        </w:rPr>
        <w:br/>
      </w:r>
      <w:r w:rsidR="000B141B" w:rsidRPr="002C59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2C59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Les Phytoflagellés (</w:t>
      </w:r>
      <w:proofErr w:type="spellStart"/>
      <w:r w:rsidRPr="002C59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Phytomastigophorea</w:t>
      </w:r>
      <w:proofErr w:type="spellEnd"/>
      <w:r w:rsidRPr="002C59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) :</w:t>
      </w:r>
      <w:r w:rsidRPr="002C59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13BA" w:rsidRPr="002C5910">
        <w:rPr>
          <w:rFonts w:ascii="Times New Roman" w:hAnsi="Times New Roman" w:cs="Times New Roman"/>
          <w:color w:val="000000"/>
          <w:sz w:val="24"/>
          <w:szCs w:val="24"/>
        </w:rPr>
        <w:t>Ce sont des organismes libres. Ils ont un ou deux</w:t>
      </w:r>
      <w:r w:rsidR="007913BA" w:rsidRPr="002C5910">
        <w:rPr>
          <w:rFonts w:ascii="Times New Roman" w:hAnsi="Times New Roman" w:cs="Times New Roman"/>
          <w:color w:val="000000"/>
        </w:rPr>
        <w:br/>
      </w:r>
      <w:r w:rsidR="007913BA" w:rsidRPr="002C5910">
        <w:rPr>
          <w:rFonts w:ascii="Times New Roman" w:hAnsi="Times New Roman" w:cs="Times New Roman"/>
          <w:color w:val="000000"/>
          <w:sz w:val="24"/>
          <w:szCs w:val="24"/>
        </w:rPr>
        <w:t>flagelles. Ils ont une affinité avec le règne végétal. Ils possèdent des chloroplastes ou d’autres</w:t>
      </w:r>
      <w:r w:rsidR="007913BA" w:rsidRPr="002C5910">
        <w:rPr>
          <w:rFonts w:ascii="Times New Roman" w:hAnsi="Times New Roman" w:cs="Times New Roman"/>
          <w:color w:val="000000"/>
        </w:rPr>
        <w:br/>
      </w:r>
      <w:r w:rsidR="007913BA" w:rsidRPr="002C5910">
        <w:rPr>
          <w:rFonts w:ascii="Times New Roman" w:hAnsi="Times New Roman" w:cs="Times New Roman"/>
          <w:color w:val="000000"/>
          <w:sz w:val="24"/>
          <w:szCs w:val="24"/>
        </w:rPr>
        <w:t xml:space="preserve">formes pigmentées. Ils sont autotrophes, exemple : </w:t>
      </w:r>
      <w:r w:rsidR="007913BA" w:rsidRPr="002C59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Euglena </w:t>
      </w:r>
      <w:r w:rsidR="007913BA" w:rsidRPr="002C591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913BA" w:rsidRPr="002C59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Chlamydomonas</w:t>
      </w:r>
      <w:r w:rsidR="002C77B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26A6" w:rsidRDefault="00DB60AB" w:rsidP="008F158B">
      <w:pPr>
        <w:tabs>
          <w:tab w:val="left" w:pos="4320"/>
        </w:tabs>
        <w:jc w:val="center"/>
        <w:rPr>
          <w:rFonts w:ascii="TimesNewRomanPSMT" w:hAnsi="TimesNewRomanPSMT"/>
          <w:color w:val="000000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31E5A3B5" wp14:editId="58E01E10">
                <wp:extent cx="304800" cy="304800"/>
                <wp:effectExtent l="0" t="0" r="0" b="0"/>
                <wp:docPr id="3" name="AutoShape 4" descr="Anatomie d'un euglène avec appareil photorécepteur (stigma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5DBBAB" id="AutoShape 4" o:spid="_x0000_s1026" alt="Anatomie d'un euglène avec appareil photorécepteur (stigma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BDcGMd8QIAAP0FAAAO&#10;AAAAAAAAAAAAAAAAAC4CAABkcnMvZTJvRG9jLnhtbFBLAQItABQABgAIAAAAIQBMoOks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NewRomanPSMT" w:hAnsi="TimesNewRomanPSMT"/>
          <w:noProof/>
          <w:color w:val="000000"/>
          <w:sz w:val="24"/>
          <w:szCs w:val="24"/>
          <w:lang w:eastAsia="fr-FR"/>
        </w:rPr>
        <w:drawing>
          <wp:inline distT="0" distB="0" distL="0" distR="0" wp14:anchorId="03C83CF3">
            <wp:extent cx="3276600" cy="17145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B60AB">
        <w:rPr>
          <w:rFonts w:ascii="TimesNewRomanPSMT" w:hAnsi="TimesNewRomanPSMT"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7" name="Rectangle 17" descr="Euglènes : définition et explicatio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396D4C" id="Rectangle 17" o:spid="_x0000_s1026" alt="Euglènes : définition et explication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lTtrb2QIAAOk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 w:rsidR="00E019B2">
        <w:rPr>
          <w:noProof/>
          <w:lang w:eastAsia="fr-FR"/>
        </w:rPr>
        <mc:AlternateContent>
          <mc:Choice Requires="wps">
            <w:drawing>
              <wp:inline distT="0" distB="0" distL="0" distR="0" wp14:anchorId="0BD647F7" wp14:editId="5975AA90">
                <wp:extent cx="304800" cy="304800"/>
                <wp:effectExtent l="0" t="0" r="0" b="0"/>
                <wp:docPr id="21" name="AutoShape 3" descr="Chlamydomonas : 365 photos libres de droits et images de stock |  Shuttersto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84B5E7" id="AutoShape 3" o:spid="_x0000_s1026" alt="Chlamydomonas : 365 photos libres de droits et images de stock |  Shutterstoc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1CUn9ekCAAAPBg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="00E019B2">
        <w:rPr>
          <w:noProof/>
          <w:lang w:eastAsia="fr-FR"/>
        </w:rPr>
        <mc:AlternateContent>
          <mc:Choice Requires="wps">
            <w:drawing>
              <wp:inline distT="0" distB="0" distL="0" distR="0" wp14:anchorId="7646AE5E" wp14:editId="6EA911F2">
                <wp:extent cx="304800" cy="304800"/>
                <wp:effectExtent l="0" t="0" r="0" b="0"/>
                <wp:docPr id="4" name="AutoShape 4" descr="Chlamydomonas : 365 photos libres de droits et images de stock |  Shuttersto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8ADD8B" id="AutoShape 4" o:spid="_x0000_s1026" alt="Chlamydomonas : 365 photos libres de droits et images de stock |  Shutterstoc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Bjd+G6AIAAA4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="008F158B">
        <w:rPr>
          <w:noProof/>
          <w:lang w:eastAsia="fr-FR"/>
        </w:rPr>
        <mc:AlternateContent>
          <mc:Choice Requires="wps">
            <w:drawing>
              <wp:inline distT="0" distB="0" distL="0" distR="0" wp14:anchorId="53B35463" wp14:editId="504E988A">
                <wp:extent cx="304800" cy="304800"/>
                <wp:effectExtent l="0" t="0" r="0" b="0"/>
                <wp:docPr id="6" name="AutoShape 6" descr="Chlamydomonas : 365 photos libres de droits et images de stock |  Shuttersto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F66FA8" id="AutoShape 6" o:spid="_x0000_s1026" alt="Chlamydomonas : 365 photos libres de droits et images de stock |  Shutterstoc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C7vP8o6AIAAA4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="008F158B">
        <w:rPr>
          <w:noProof/>
          <w:lang w:eastAsia="fr-FR"/>
        </w:rPr>
        <mc:AlternateContent>
          <mc:Choice Requires="wps">
            <w:drawing>
              <wp:inline distT="0" distB="0" distL="0" distR="0" wp14:anchorId="0DFB41B4" wp14:editId="7B46DF79">
                <wp:extent cx="304800" cy="304800"/>
                <wp:effectExtent l="0" t="0" r="0" b="0"/>
                <wp:docPr id="9" name="AutoShape 9" descr="Chlamydomonas | PPT | Fre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167A03" id="AutoShape 9" o:spid="_x0000_s1026" alt="Chlamydomonas | PPT | Free downloa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G6jR1DPAgAA4w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="008F158B">
        <w:rPr>
          <w:noProof/>
          <w:lang w:eastAsia="fr-FR"/>
        </w:rPr>
        <mc:AlternateContent>
          <mc:Choice Requires="wps">
            <w:drawing>
              <wp:inline distT="0" distB="0" distL="0" distR="0" wp14:anchorId="31AD3B23" wp14:editId="402463AE">
                <wp:extent cx="304800" cy="304800"/>
                <wp:effectExtent l="0" t="0" r="0" b="0"/>
                <wp:docPr id="7" name="AutoShape 7" descr="Chlamydomonas : 365 photos libres de droits et images de stock |  Shuttersto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D6CF50" id="AutoShape 7" o:spid="_x0000_s1026" alt="Chlamydomonas : 365 photos libres de droits et images de stock |  Shutterstoc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mpO9/6AIAAA4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093350" w:rsidRPr="00981E97" w:rsidRDefault="000B141B" w:rsidP="00981E9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/>
          <w:b/>
          <w:bCs/>
          <w:color w:val="000000"/>
          <w:sz w:val="24"/>
          <w:szCs w:val="24"/>
        </w:rPr>
        <w:t>B</w:t>
      </w:r>
      <w:r w:rsidR="001646F3" w:rsidRPr="00CF090F">
        <w:rPr>
          <w:rFonts w:ascii="TimesNewRomanPSMT" w:hAnsi="TimesNewRomanPSMT"/>
          <w:b/>
          <w:bCs/>
          <w:color w:val="000000"/>
          <w:sz w:val="24"/>
          <w:szCs w:val="24"/>
        </w:rPr>
        <w:t xml:space="preserve">. </w:t>
      </w:r>
      <w:r w:rsidR="001646F3" w:rsidRPr="00AC32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Les Zooflagellés (</w:t>
      </w:r>
      <w:proofErr w:type="spellStart"/>
      <w:r w:rsidR="001646F3" w:rsidRPr="00AC32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Zoomastigophorea</w:t>
      </w:r>
      <w:proofErr w:type="spellEnd"/>
      <w:r w:rsidR="001646F3" w:rsidRPr="00AC32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="001646F3" w:rsidRPr="00AC32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46F3" w:rsidRPr="00AC321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="00093350" w:rsidRPr="00AC3219">
        <w:rPr>
          <w:rFonts w:ascii="Times New Roman" w:hAnsi="Times New Roman" w:cs="Times New Roman"/>
          <w:color w:val="000000"/>
          <w:sz w:val="24"/>
          <w:szCs w:val="24"/>
        </w:rPr>
        <w:t>Ils ont des affinités uniquement avec le règne</w:t>
      </w:r>
      <w:r w:rsidR="00AC3219">
        <w:rPr>
          <w:rFonts w:ascii="Times New Roman" w:hAnsi="Times New Roman" w:cs="Times New Roman"/>
          <w:color w:val="000000"/>
        </w:rPr>
        <w:t xml:space="preserve"> </w:t>
      </w:r>
      <w:r w:rsidR="00093350" w:rsidRPr="00AC3219">
        <w:rPr>
          <w:rFonts w:ascii="Times New Roman" w:hAnsi="Times New Roman" w:cs="Times New Roman"/>
          <w:color w:val="000000"/>
          <w:sz w:val="24"/>
          <w:szCs w:val="24"/>
        </w:rPr>
        <w:t>animal. Ils possèdent un ou plusieurs flagelles et ils sont hétérotrophes. Cette classe comprend</w:t>
      </w:r>
      <w:r w:rsidR="00AC3219">
        <w:rPr>
          <w:rFonts w:ascii="Times New Roman" w:hAnsi="Times New Roman" w:cs="Times New Roman"/>
          <w:color w:val="000000"/>
        </w:rPr>
        <w:t xml:space="preserve"> </w:t>
      </w:r>
      <w:r w:rsidR="00093350" w:rsidRPr="00AC3219">
        <w:rPr>
          <w:rFonts w:ascii="Times New Roman" w:hAnsi="Times New Roman" w:cs="Times New Roman"/>
          <w:color w:val="000000"/>
          <w:sz w:val="24"/>
          <w:szCs w:val="24"/>
        </w:rPr>
        <w:t xml:space="preserve">des formes libres tels que les </w:t>
      </w:r>
      <w:proofErr w:type="spellStart"/>
      <w:proofErr w:type="gramStart"/>
      <w:r w:rsidR="00093350" w:rsidRPr="00AC3219">
        <w:rPr>
          <w:rFonts w:ascii="Times New Roman" w:hAnsi="Times New Roman" w:cs="Times New Roman"/>
          <w:color w:val="000000"/>
          <w:sz w:val="24"/>
          <w:szCs w:val="24"/>
        </w:rPr>
        <w:t>choanoflagellés</w:t>
      </w:r>
      <w:proofErr w:type="spellEnd"/>
      <w:r w:rsidR="00093350" w:rsidRPr="00AC32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090F" w:rsidRPr="00AC3219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="00CF090F" w:rsidRPr="00AC32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3350" w:rsidRPr="00AC3219">
        <w:rPr>
          <w:rFonts w:ascii="Times New Roman" w:hAnsi="Times New Roman" w:cs="Times New Roman"/>
          <w:color w:val="000000"/>
          <w:sz w:val="24"/>
          <w:szCs w:val="24"/>
        </w:rPr>
        <w:t>des formes parasites tel que</w:t>
      </w:r>
      <w:r w:rsidR="00AC321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093350" w:rsidRPr="00AC3219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Trypanosoma</w:t>
      </w:r>
      <w:proofErr w:type="spellEnd"/>
      <w:r w:rsidR="00093350" w:rsidRPr="00AC321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93350" w:rsidRPr="00AC3219">
        <w:rPr>
          <w:rFonts w:ascii="Times New Roman" w:hAnsi="Times New Roman" w:cs="Times New Roman"/>
          <w:i/>
          <w:iCs/>
          <w:color w:val="000000"/>
          <w:sz w:val="24"/>
          <w:szCs w:val="24"/>
        </w:rPr>
        <w:t>gambiense</w:t>
      </w:r>
      <w:proofErr w:type="spellEnd"/>
      <w:r w:rsidR="00093350" w:rsidRPr="00AC321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AC3219">
        <w:rPr>
          <w:rFonts w:ascii="Times New Roman" w:hAnsi="Times New Roman" w:cs="Times New Roman"/>
          <w:color w:val="000000"/>
          <w:sz w:val="24"/>
          <w:szCs w:val="24"/>
        </w:rPr>
        <w:t xml:space="preserve">(agent de la </w:t>
      </w:r>
      <w:r w:rsidR="00093350" w:rsidRPr="00AC3219">
        <w:rPr>
          <w:rFonts w:ascii="Times New Roman" w:hAnsi="Times New Roman" w:cs="Times New Roman"/>
          <w:color w:val="000000"/>
          <w:sz w:val="24"/>
          <w:szCs w:val="24"/>
        </w:rPr>
        <w:t>maladie du sommeil chez l'homme, transmis à l'homme parla piqûre de la mouche tsé-tsé) et des formes symbiotiques tel que</w:t>
      </w:r>
      <w:r w:rsidR="00E45628" w:rsidRPr="00AC321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093350" w:rsidRPr="00AC3219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Trichonympha</w:t>
      </w:r>
      <w:proofErr w:type="spellEnd"/>
      <w:r w:rsidR="00093350" w:rsidRPr="00AC321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093350" w:rsidRPr="00AC3219">
        <w:rPr>
          <w:rFonts w:ascii="Times New Roman" w:hAnsi="Times New Roman" w:cs="Times New Roman"/>
          <w:color w:val="000000"/>
          <w:sz w:val="24"/>
          <w:szCs w:val="24"/>
        </w:rPr>
        <w:t>qui vit dans l’intestin des termites.</w:t>
      </w:r>
    </w:p>
    <w:p w:rsidR="00D15E7B" w:rsidRDefault="000B141B" w:rsidP="00093350">
      <w:pPr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II-1-1 </w:t>
      </w:r>
      <w:r w:rsidR="00351881" w:rsidRPr="00351881">
        <w:rPr>
          <w:rFonts w:ascii="TimesNewRomanPS-BoldMT" w:hAnsi="TimesNewRomanPS-BoldMT"/>
          <w:b/>
          <w:bCs/>
          <w:color w:val="000000"/>
          <w:sz w:val="24"/>
          <w:szCs w:val="24"/>
        </w:rPr>
        <w:t>Sous embranchement des Rhizopodes</w:t>
      </w:r>
    </w:p>
    <w:p w:rsidR="00093661" w:rsidRPr="00FB416C" w:rsidRDefault="00093661" w:rsidP="00FB416C">
      <w:pPr>
        <w:spacing w:line="36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B416C">
        <w:rPr>
          <w:rFonts w:ascii="Times New Roman" w:hAnsi="Times New Roman" w:cs="Times New Roman"/>
          <w:color w:val="000000"/>
          <w:sz w:val="24"/>
          <w:szCs w:val="24"/>
        </w:rPr>
        <w:t>Protozoaires ayant l’aptitude à émettre des pseudopodes locomoteurs et préhensiles. La classification des Rhizopodes se base sur la présence ou l’absence d’une coquille externe et sur la morphologie des pseudopodes.</w:t>
      </w:r>
      <w:r w:rsidRPr="00FB416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</w:t>
      </w:r>
      <w:r w:rsidRPr="00FB41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Les amibes nues</w:t>
      </w:r>
      <w:r w:rsidRPr="00FB416C">
        <w:rPr>
          <w:rFonts w:ascii="Times New Roman" w:hAnsi="Times New Roman" w:cs="Times New Roman"/>
          <w:color w:val="000000"/>
          <w:sz w:val="24"/>
          <w:szCs w:val="24"/>
        </w:rPr>
        <w:t xml:space="preserve"> telle que </w:t>
      </w:r>
      <w:proofErr w:type="spellStart"/>
      <w:r w:rsidRPr="00FB41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Entamaeba</w:t>
      </w:r>
      <w:proofErr w:type="spellEnd"/>
      <w:r w:rsidRPr="00FB416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B41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histolytica</w:t>
      </w:r>
      <w:proofErr w:type="spellEnd"/>
      <w:r w:rsidRPr="00FB416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B416C">
        <w:rPr>
          <w:rFonts w:ascii="Times New Roman" w:hAnsi="Times New Roman" w:cs="Times New Roman"/>
          <w:color w:val="000000"/>
          <w:sz w:val="24"/>
          <w:szCs w:val="24"/>
        </w:rPr>
        <w:t>qui parasite l’intestin humain et provoquant la dysenterie amibienne</w:t>
      </w:r>
      <w:r w:rsidRPr="00FB41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B416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Pr="00FB41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Les amibes entourées par une capsule</w:t>
      </w:r>
      <w:r w:rsidRPr="00FB416C">
        <w:rPr>
          <w:rFonts w:ascii="Times New Roman" w:hAnsi="Times New Roman" w:cs="Times New Roman"/>
          <w:color w:val="000000"/>
          <w:sz w:val="24"/>
          <w:szCs w:val="24"/>
        </w:rPr>
        <w:t xml:space="preserve"> secrétée ou composée de débris exogène comme </w:t>
      </w:r>
      <w:proofErr w:type="spellStart"/>
      <w:r w:rsidRPr="00FB41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Difflugia</w:t>
      </w:r>
      <w:proofErr w:type="spellEnd"/>
      <w:r w:rsidRPr="00FB41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093661" w:rsidRDefault="00093661" w:rsidP="0009366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 wp14:anchorId="40305440" wp14:editId="0632ADB2">
            <wp:extent cx="4783015" cy="208000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83015" cy="2080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E7B" w:rsidRDefault="00D15E7B" w:rsidP="00DB3548">
      <w:pPr>
        <w:rPr>
          <w:rFonts w:ascii="Times New Roman" w:hAnsi="Times New Roman" w:cs="Times New Roman"/>
          <w:sz w:val="24"/>
          <w:szCs w:val="24"/>
        </w:rPr>
      </w:pPr>
    </w:p>
    <w:p w:rsidR="008F62A2" w:rsidRPr="008F62A2" w:rsidRDefault="00930AA6" w:rsidP="008F62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II-2 </w:t>
      </w:r>
      <w:r w:rsidR="008F62A2" w:rsidRPr="008F62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Embranchement des </w:t>
      </w:r>
      <w:proofErr w:type="spellStart"/>
      <w:r w:rsidR="008F62A2" w:rsidRPr="008F62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Ciliophora</w:t>
      </w:r>
      <w:proofErr w:type="spellEnd"/>
      <w:r w:rsidR="008F62A2" w:rsidRPr="008F62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ou </w:t>
      </w:r>
      <w:proofErr w:type="spellStart"/>
      <w:r w:rsidR="008F62A2" w:rsidRPr="008F62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Ciliata</w:t>
      </w:r>
      <w:proofErr w:type="spellEnd"/>
    </w:p>
    <w:p w:rsidR="007F3415" w:rsidRDefault="003034AC" w:rsidP="00297F7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3C90">
        <w:rPr>
          <w:rFonts w:ascii="Times New Roman" w:hAnsi="Times New Roman" w:cs="Times New Roman"/>
          <w:color w:val="000000"/>
          <w:sz w:val="24"/>
          <w:szCs w:val="24"/>
        </w:rPr>
        <w:t>Les Ciliés sont les Protozoaires les plus spécialisés et ceux qui ont la plus grande complexité</w:t>
      </w:r>
      <w:r w:rsidRPr="00FA3C90">
        <w:rPr>
          <w:rFonts w:ascii="Times New Roman" w:hAnsi="Times New Roman" w:cs="Times New Roman"/>
          <w:color w:val="000000"/>
        </w:rPr>
        <w:br/>
      </w:r>
      <w:r w:rsidRPr="00FA3C90">
        <w:rPr>
          <w:rFonts w:ascii="Times New Roman" w:hAnsi="Times New Roman" w:cs="Times New Roman"/>
          <w:color w:val="000000"/>
          <w:sz w:val="24"/>
          <w:szCs w:val="24"/>
        </w:rPr>
        <w:t xml:space="preserve">structurelle. Ils sont caractérisés par la présence de nombreux cils vibratiles </w:t>
      </w:r>
      <w:r w:rsidR="00FA3C90" w:rsidRPr="00FA3C9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A3C90">
        <w:rPr>
          <w:rFonts w:ascii="Times New Roman" w:hAnsi="Times New Roman" w:cs="Times New Roman"/>
          <w:color w:val="252525"/>
          <w:sz w:val="24"/>
          <w:szCs w:val="24"/>
        </w:rPr>
        <w:t>durant au moins une</w:t>
      </w:r>
      <w:r w:rsidRPr="00FA3C90">
        <w:rPr>
          <w:rFonts w:ascii="Times New Roman" w:hAnsi="Times New Roman" w:cs="Times New Roman"/>
          <w:color w:val="252525"/>
        </w:rPr>
        <w:br/>
      </w:r>
      <w:r w:rsidRPr="00FA3C90">
        <w:rPr>
          <w:rFonts w:ascii="Times New Roman" w:hAnsi="Times New Roman" w:cs="Times New Roman"/>
          <w:color w:val="252525"/>
          <w:sz w:val="24"/>
          <w:szCs w:val="24"/>
        </w:rPr>
        <w:t>partie de leur cycle biologique</w:t>
      </w:r>
      <w:r w:rsidR="00FA3C90" w:rsidRPr="00FA3C90">
        <w:rPr>
          <w:rFonts w:ascii="Times New Roman" w:hAnsi="Times New Roman" w:cs="Times New Roman"/>
          <w:color w:val="252525"/>
          <w:sz w:val="24"/>
          <w:szCs w:val="24"/>
        </w:rPr>
        <w:t>-</w:t>
      </w:r>
      <w:r w:rsidR="00FA3C90" w:rsidRPr="00FA3C90">
        <w:rPr>
          <w:rFonts w:ascii="Times New Roman" w:hAnsi="Times New Roman" w:cs="Times New Roman"/>
          <w:color w:val="000000"/>
          <w:sz w:val="24"/>
          <w:szCs w:val="24"/>
        </w:rPr>
        <w:t xml:space="preserve"> permettant le déplacement et</w:t>
      </w:r>
      <w:r w:rsidR="00FA3C90" w:rsidRPr="00FA3C90">
        <w:rPr>
          <w:rFonts w:ascii="Times New Roman" w:hAnsi="Times New Roman" w:cs="Times New Roman"/>
          <w:color w:val="000000"/>
        </w:rPr>
        <w:t xml:space="preserve"> </w:t>
      </w:r>
      <w:r w:rsidR="00FA3C90" w:rsidRPr="00FA3C90">
        <w:rPr>
          <w:rFonts w:ascii="Times New Roman" w:hAnsi="Times New Roman" w:cs="Times New Roman"/>
          <w:color w:val="000000"/>
          <w:sz w:val="24"/>
          <w:szCs w:val="24"/>
        </w:rPr>
        <w:t>l’apport des aliments.</w:t>
      </w:r>
      <w:r w:rsidRPr="00FA3C90">
        <w:rPr>
          <w:rFonts w:ascii="Times New Roman" w:hAnsi="Times New Roman" w:cs="Times New Roman"/>
          <w:color w:val="000000"/>
          <w:sz w:val="24"/>
          <w:szCs w:val="24"/>
        </w:rPr>
        <w:t xml:space="preserve"> Ils vivent généralement </w:t>
      </w:r>
      <w:r w:rsidR="007F341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A3C90">
        <w:rPr>
          <w:rFonts w:ascii="Times New Roman" w:hAnsi="Times New Roman" w:cs="Times New Roman"/>
          <w:color w:val="000000"/>
          <w:sz w:val="24"/>
          <w:szCs w:val="24"/>
        </w:rPr>
        <w:t>en milieux aquatiques où ils se nourrissent</w:t>
      </w:r>
      <w:r w:rsidR="007F3415">
        <w:rPr>
          <w:rFonts w:ascii="Times New Roman" w:hAnsi="Times New Roman" w:cs="Times New Roman"/>
          <w:color w:val="000000"/>
        </w:rPr>
        <w:t xml:space="preserve"> </w:t>
      </w:r>
      <w:r w:rsidRPr="00FA3C90">
        <w:rPr>
          <w:rFonts w:ascii="Times New Roman" w:hAnsi="Times New Roman" w:cs="Times New Roman"/>
          <w:color w:val="000000"/>
          <w:sz w:val="24"/>
          <w:szCs w:val="24"/>
        </w:rPr>
        <w:t xml:space="preserve">essentiellement de </w:t>
      </w:r>
      <w:r w:rsidR="007F3415">
        <w:rPr>
          <w:rFonts w:ascii="Times New Roman" w:hAnsi="Times New Roman" w:cs="Times New Roman"/>
          <w:color w:val="000000"/>
          <w:sz w:val="24"/>
          <w:szCs w:val="24"/>
        </w:rPr>
        <w:t>bactéries</w:t>
      </w:r>
      <w:r w:rsidRPr="00FA3C9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034AC" w:rsidRDefault="007F3415" w:rsidP="00E66D8E">
      <w:pPr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>
        <w:rPr>
          <w:color w:val="000000"/>
        </w:rPr>
        <w:t xml:space="preserve"> </w:t>
      </w:r>
      <w:r w:rsidR="00943D5F" w:rsidRPr="00943D5F">
        <w:rPr>
          <w:rFonts w:ascii="Times New Roman" w:hAnsi="Times New Roman" w:cs="Times New Roman"/>
          <w:color w:val="222222"/>
          <w:sz w:val="24"/>
          <w:szCs w:val="24"/>
        </w:rPr>
        <w:t xml:space="preserve">Exemple : </w:t>
      </w:r>
      <w:proofErr w:type="spellStart"/>
      <w:r w:rsidR="00943D5F" w:rsidRPr="00943D5F">
        <w:rPr>
          <w:rFonts w:ascii="Times New Roman" w:hAnsi="Times New Roman" w:cs="Times New Roman"/>
          <w:i/>
          <w:iCs/>
          <w:color w:val="222222"/>
          <w:sz w:val="24"/>
          <w:szCs w:val="24"/>
        </w:rPr>
        <w:t>Vorticella</w:t>
      </w:r>
      <w:proofErr w:type="spellEnd"/>
      <w:r w:rsidR="00943D5F">
        <w:rPr>
          <w:rFonts w:ascii="Times New Roman" w:hAnsi="Times New Roman" w:cs="Times New Roman"/>
          <w:i/>
          <w:iCs/>
          <w:color w:val="222222"/>
          <w:sz w:val="24"/>
          <w:szCs w:val="24"/>
        </w:rPr>
        <w:t> ,</w:t>
      </w:r>
      <w:r w:rsidR="00943D5F" w:rsidRPr="00943D5F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943D5F" w:rsidRPr="00943D5F">
        <w:rPr>
          <w:rFonts w:ascii="Times New Roman" w:hAnsi="Times New Roman" w:cs="Times New Roman"/>
          <w:i/>
          <w:iCs/>
          <w:color w:val="222222"/>
          <w:sz w:val="24"/>
          <w:szCs w:val="24"/>
        </w:rPr>
        <w:t>Paramecium</w:t>
      </w:r>
      <w:proofErr w:type="spellEnd"/>
      <w:r w:rsidR="00943D5F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3D5499" w:rsidRDefault="003D5499" w:rsidP="00E66D8E">
      <w:pPr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</w:p>
    <w:p w:rsidR="003D5499" w:rsidRDefault="009A319D" w:rsidP="009A319D">
      <w:pPr>
        <w:tabs>
          <w:tab w:val="left" w:pos="4665"/>
          <w:tab w:val="right" w:pos="974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t xml:space="preserve"> </w:t>
      </w:r>
      <w:r>
        <w:rPr>
          <w:noProof/>
          <w:lang w:eastAsia="fr-FR"/>
        </w:rPr>
        <w:drawing>
          <wp:inline distT="0" distB="0" distL="0" distR="0" wp14:anchorId="2B2846D3" wp14:editId="4331CDD7">
            <wp:extent cx="2609850" cy="2719070"/>
            <wp:effectExtent l="0" t="0" r="0" b="5080"/>
            <wp:docPr id="15" name="Picture 15" descr="Vorticella sp. - Ciliés. - Mikros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rticella sp. - Ciliés. - Mikroscop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926" cy="273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ab/>
      </w:r>
      <w:r>
        <w:rPr>
          <w:noProof/>
          <w:lang w:eastAsia="fr-FR"/>
        </w:rPr>
        <w:drawing>
          <wp:inline distT="0" distB="0" distL="0" distR="0" wp14:anchorId="150404E2" wp14:editId="563C10F7">
            <wp:extent cx="2814923" cy="2656508"/>
            <wp:effectExtent l="0" t="0" r="5080" b="0"/>
            <wp:docPr id="14" name="Picture 14" descr="Image vectorielle La structure du Paramecium saudatum par  ©corbacserdar.gmail.com - 182568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vectorielle La structure du Paramecium saudatum par  ©corbacserdar.gmail.com - 18256879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765" cy="267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499" w:rsidRPr="00406FFE" w:rsidRDefault="00406FFE" w:rsidP="00406FFE">
      <w:pPr>
        <w:tabs>
          <w:tab w:val="left" w:pos="1650"/>
          <w:tab w:val="left" w:pos="669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06FFE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  <w:t>Vorticella</w:t>
      </w:r>
      <w:proofErr w:type="spellEnd"/>
      <w:r w:rsidRPr="00406FFE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943D5F">
        <w:rPr>
          <w:rFonts w:ascii="Times New Roman" w:hAnsi="Times New Roman" w:cs="Times New Roman"/>
          <w:i/>
          <w:iCs/>
          <w:color w:val="222222"/>
          <w:sz w:val="24"/>
          <w:szCs w:val="24"/>
        </w:rPr>
        <w:t>Paramecium</w:t>
      </w:r>
      <w:proofErr w:type="spellEnd"/>
      <w:r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406FFE" w:rsidRDefault="00406FFE" w:rsidP="003D54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06FFE" w:rsidRDefault="00406FFE" w:rsidP="003D54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06FFE" w:rsidRDefault="00406FFE" w:rsidP="003D54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C6BC3" w:rsidRPr="008F62A2" w:rsidRDefault="00930AA6" w:rsidP="00943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/>
          <w:b/>
          <w:bCs/>
          <w:color w:val="000000"/>
          <w:sz w:val="24"/>
          <w:szCs w:val="24"/>
        </w:rPr>
        <w:lastRenderedPageBreak/>
        <w:t xml:space="preserve">II-3 </w:t>
      </w:r>
      <w:r w:rsidR="007341A7" w:rsidRPr="007341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Embranchement des </w:t>
      </w:r>
      <w:proofErr w:type="spellStart"/>
      <w:r w:rsidR="007341A7" w:rsidRPr="007341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Apicomplexa</w:t>
      </w:r>
      <w:proofErr w:type="spellEnd"/>
      <w:r w:rsidR="007341A7" w:rsidRPr="007341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ou Sporozoaires</w:t>
      </w:r>
    </w:p>
    <w:p w:rsidR="007341A7" w:rsidRPr="00B46DA0" w:rsidRDefault="007341A7" w:rsidP="009C279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6DA0">
        <w:rPr>
          <w:rFonts w:ascii="Times New Roman" w:hAnsi="Times New Roman" w:cs="Times New Roman"/>
          <w:sz w:val="24"/>
          <w:szCs w:val="24"/>
        </w:rPr>
        <w:t>Ils sont tous des parasites de métazoaires. Ils se caractérisent par la présence d’un complexe</w:t>
      </w:r>
      <w:r w:rsidRPr="00B46DA0">
        <w:rPr>
          <w:rFonts w:ascii="Times New Roman" w:hAnsi="Times New Roman" w:cs="Times New Roman"/>
          <w:sz w:val="24"/>
          <w:szCs w:val="24"/>
        </w:rPr>
        <w:br/>
        <w:t>d’organites appelé complexe apical servant à la pénétration dans la cellule hôte. Ils sont</w:t>
      </w:r>
      <w:r w:rsidRPr="00B46DA0">
        <w:rPr>
          <w:rFonts w:ascii="Times New Roman" w:hAnsi="Times New Roman" w:cs="Times New Roman"/>
          <w:sz w:val="24"/>
          <w:szCs w:val="24"/>
        </w:rPr>
        <w:br/>
        <w:t>dépourvus d'organite locomoteur à l’état adulte. Leur cycle de développement comporte une</w:t>
      </w:r>
      <w:r w:rsidRPr="00B46DA0">
        <w:rPr>
          <w:rFonts w:ascii="Times New Roman" w:hAnsi="Times New Roman" w:cs="Times New Roman"/>
          <w:sz w:val="24"/>
          <w:szCs w:val="24"/>
        </w:rPr>
        <w:br/>
        <w:t xml:space="preserve">alternation régulière de générations sexuées et asexuées. </w:t>
      </w:r>
    </w:p>
    <w:p w:rsidR="007341A7" w:rsidRPr="009C2791" w:rsidRDefault="009C2791" w:rsidP="009C27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</w:t>
      </w:r>
      <w:r w:rsidR="003E59D9" w:rsidRPr="009C2791">
        <w:rPr>
          <w:rFonts w:ascii="Times New Roman" w:hAnsi="Times New Roman" w:cs="Times New Roman"/>
          <w:sz w:val="24"/>
          <w:szCs w:val="24"/>
        </w:rPr>
        <w:t xml:space="preserve">porozoaires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3E59D9" w:rsidRPr="009C2791">
        <w:rPr>
          <w:rFonts w:ascii="Times New Roman" w:hAnsi="Times New Roman" w:cs="Times New Roman"/>
          <w:sz w:val="24"/>
          <w:szCs w:val="24"/>
        </w:rPr>
        <w:t>divisent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D9" w:rsidRPr="009C2791">
        <w:rPr>
          <w:rFonts w:ascii="Times New Roman" w:hAnsi="Times New Roman" w:cs="Times New Roman"/>
          <w:sz w:val="24"/>
          <w:szCs w:val="24"/>
        </w:rPr>
        <w:t xml:space="preserve"> en 3</w:t>
      </w:r>
      <w:r>
        <w:rPr>
          <w:rFonts w:ascii="Times New Roman" w:hAnsi="Times New Roman" w:cs="Times New Roman"/>
          <w:sz w:val="24"/>
          <w:szCs w:val="24"/>
        </w:rPr>
        <w:t xml:space="preserve"> classes</w:t>
      </w:r>
      <w:r w:rsidR="003E59D9" w:rsidRPr="009C27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E59D9" w:rsidRPr="009C2791">
        <w:rPr>
          <w:rFonts w:ascii="Times New Roman" w:hAnsi="Times New Roman" w:cs="Times New Roman"/>
          <w:sz w:val="24"/>
          <w:szCs w:val="24"/>
        </w:rPr>
        <w:t>:</w:t>
      </w:r>
      <w:r w:rsidR="003E59D9" w:rsidRPr="009C2791">
        <w:rPr>
          <w:rFonts w:ascii="Times New Roman" w:hAnsi="Times New Roman" w:cs="Times New Roman"/>
          <w:sz w:val="24"/>
          <w:szCs w:val="24"/>
        </w:rPr>
        <w:br/>
      </w:r>
      <w:r w:rsidR="003E59D9" w:rsidRPr="009C2791">
        <w:rPr>
          <w:rFonts w:ascii="Times New Roman" w:hAnsi="Times New Roman" w:cs="Times New Roman"/>
          <w:b/>
          <w:bCs/>
          <w:sz w:val="24"/>
          <w:szCs w:val="24"/>
        </w:rPr>
        <w:t>1. Classe des Grégarines</w:t>
      </w:r>
      <w:r w:rsidR="003E59D9" w:rsidRPr="009C2791">
        <w:rPr>
          <w:rFonts w:ascii="Times New Roman" w:hAnsi="Times New Roman" w:cs="Times New Roman"/>
          <w:sz w:val="24"/>
          <w:szCs w:val="24"/>
        </w:rPr>
        <w:t>: protozoaires mobiles de grande taill</w:t>
      </w:r>
      <w:r>
        <w:rPr>
          <w:rFonts w:ascii="Times New Roman" w:hAnsi="Times New Roman" w:cs="Times New Roman"/>
          <w:sz w:val="24"/>
          <w:szCs w:val="24"/>
        </w:rPr>
        <w:t>e à l’état végétatif, parasites</w:t>
      </w:r>
      <w:r w:rsidR="003E59D9" w:rsidRPr="009C2791">
        <w:rPr>
          <w:rFonts w:ascii="Times New Roman" w:hAnsi="Times New Roman" w:cs="Times New Roman"/>
          <w:sz w:val="24"/>
          <w:szCs w:val="24"/>
        </w:rPr>
        <w:t xml:space="preserve"> du tube digestif ou de la cavité générale des invertébrés où ils se nourrissent par osmose.</w:t>
      </w:r>
      <w:r w:rsidR="003E59D9" w:rsidRPr="009C2791">
        <w:rPr>
          <w:rFonts w:ascii="Times New Roman" w:hAnsi="Times New Roman" w:cs="Times New Roman"/>
          <w:sz w:val="24"/>
          <w:szCs w:val="24"/>
        </w:rPr>
        <w:br/>
      </w:r>
      <w:r w:rsidR="003E59D9" w:rsidRPr="009C2791">
        <w:rPr>
          <w:rFonts w:ascii="Times New Roman" w:hAnsi="Times New Roman" w:cs="Times New Roman"/>
          <w:b/>
          <w:bCs/>
          <w:sz w:val="24"/>
          <w:szCs w:val="24"/>
        </w:rPr>
        <w:t xml:space="preserve">2. Classe des </w:t>
      </w:r>
      <w:proofErr w:type="spellStart"/>
      <w:r w:rsidR="003E59D9" w:rsidRPr="009C2791">
        <w:rPr>
          <w:rFonts w:ascii="Times New Roman" w:hAnsi="Times New Roman" w:cs="Times New Roman"/>
          <w:b/>
          <w:bCs/>
          <w:sz w:val="24"/>
          <w:szCs w:val="24"/>
        </w:rPr>
        <w:t>Sarcosporidés</w:t>
      </w:r>
      <w:proofErr w:type="spellEnd"/>
      <w:r w:rsidR="003E59D9" w:rsidRPr="009C2791">
        <w:rPr>
          <w:rFonts w:ascii="Times New Roman" w:hAnsi="Times New Roman" w:cs="Times New Roman"/>
          <w:sz w:val="24"/>
          <w:szCs w:val="24"/>
        </w:rPr>
        <w:t>: parasites des muscles et des structures nerveuses des Mammifères, oiseaux et Reptiles où ils forment des kystes allongés contenant de nombreux noyaux (plasmodes).</w:t>
      </w:r>
      <w:r w:rsidR="003E59D9" w:rsidRPr="009C2791">
        <w:rPr>
          <w:rFonts w:ascii="Times New Roman" w:hAnsi="Times New Roman" w:cs="Times New Roman"/>
          <w:sz w:val="24"/>
          <w:szCs w:val="24"/>
        </w:rPr>
        <w:br/>
      </w:r>
      <w:r w:rsidR="003E59D9" w:rsidRPr="009C2791">
        <w:rPr>
          <w:rFonts w:ascii="Times New Roman" w:hAnsi="Times New Roman" w:cs="Times New Roman"/>
          <w:b/>
          <w:bCs/>
          <w:sz w:val="24"/>
          <w:szCs w:val="24"/>
        </w:rPr>
        <w:t>3. Classe des</w:t>
      </w:r>
      <w:r w:rsidR="0056465B" w:rsidRPr="0056465B">
        <w:rPr>
          <w:rFonts w:ascii="LiberationSerif" w:hAnsi="LiberationSerif"/>
          <w:color w:val="9BBB59"/>
        </w:rPr>
        <w:t xml:space="preserve"> </w:t>
      </w:r>
      <w:proofErr w:type="gramStart"/>
      <w:r w:rsidR="0056465B" w:rsidRPr="0056465B">
        <w:rPr>
          <w:rFonts w:ascii="Times New Roman" w:hAnsi="Times New Roman" w:cs="Times New Roman"/>
          <w:b/>
          <w:bCs/>
          <w:sz w:val="24"/>
          <w:szCs w:val="24"/>
        </w:rPr>
        <w:t>Coccidies</w:t>
      </w:r>
      <w:r w:rsidR="003E59D9" w:rsidRPr="0056465B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="003E59D9" w:rsidRPr="0056465B">
        <w:rPr>
          <w:rFonts w:ascii="Times New Roman" w:hAnsi="Times New Roman" w:cs="Times New Roman"/>
          <w:sz w:val="24"/>
          <w:szCs w:val="24"/>
        </w:rPr>
        <w:t xml:space="preserve"> </w:t>
      </w:r>
      <w:r w:rsidR="003E59D9" w:rsidRPr="009C2791">
        <w:rPr>
          <w:rFonts w:ascii="Times New Roman" w:hAnsi="Times New Roman" w:cs="Times New Roman"/>
          <w:sz w:val="24"/>
          <w:szCs w:val="24"/>
        </w:rPr>
        <w:t>Sporozoaires de petite taille, immobile</w:t>
      </w:r>
      <w:r>
        <w:rPr>
          <w:rFonts w:ascii="Times New Roman" w:hAnsi="Times New Roman" w:cs="Times New Roman"/>
          <w:sz w:val="24"/>
          <w:szCs w:val="24"/>
        </w:rPr>
        <w:t xml:space="preserve">s à l’état végétatif, parasites </w:t>
      </w:r>
      <w:r w:rsidR="003E59D9" w:rsidRPr="009C2791">
        <w:rPr>
          <w:rFonts w:ascii="Times New Roman" w:hAnsi="Times New Roman" w:cs="Times New Roman"/>
          <w:sz w:val="24"/>
          <w:szCs w:val="24"/>
        </w:rPr>
        <w:t xml:space="preserve">d’Annélides, d’Arthropodes et de </w:t>
      </w:r>
      <w:proofErr w:type="spellStart"/>
      <w:r w:rsidR="003E59D9" w:rsidRPr="009C2791">
        <w:rPr>
          <w:rFonts w:ascii="Times New Roman" w:hAnsi="Times New Roman" w:cs="Times New Roman"/>
          <w:sz w:val="24"/>
          <w:szCs w:val="24"/>
        </w:rPr>
        <w:t>vertébrés.EXP</w:t>
      </w:r>
      <w:proofErr w:type="spellEnd"/>
      <w:r w:rsidR="003E59D9" w:rsidRPr="009C2791">
        <w:rPr>
          <w:rFonts w:ascii="Times New Roman" w:hAnsi="Times New Roman" w:cs="Times New Roman"/>
          <w:sz w:val="24"/>
          <w:szCs w:val="24"/>
        </w:rPr>
        <w:t> :</w:t>
      </w:r>
      <w:r w:rsidR="003E59D9" w:rsidRPr="009C27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E59D9" w:rsidRPr="009C2791">
        <w:rPr>
          <w:rFonts w:ascii="Times New Roman" w:hAnsi="Times New Roman" w:cs="Times New Roman"/>
          <w:i/>
          <w:iCs/>
          <w:sz w:val="24"/>
          <w:szCs w:val="24"/>
        </w:rPr>
        <w:t>Eimeria</w:t>
      </w:r>
      <w:proofErr w:type="spellEnd"/>
      <w:r w:rsidR="003E59D9" w:rsidRPr="009C2791">
        <w:rPr>
          <w:rFonts w:ascii="Times New Roman" w:hAnsi="Times New Roman" w:cs="Times New Roman"/>
          <w:i/>
          <w:iCs/>
          <w:sz w:val="24"/>
          <w:szCs w:val="24"/>
        </w:rPr>
        <w:t>, Plasmodium</w:t>
      </w:r>
      <w:r w:rsidR="0056465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B3548" w:rsidRPr="00B46DA0" w:rsidRDefault="00930AA6" w:rsidP="008F62A2">
      <w:pPr>
        <w:tabs>
          <w:tab w:val="left" w:pos="1029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II-4 </w:t>
      </w:r>
      <w:r w:rsidR="008F62A2" w:rsidRPr="00B46D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Embranchement des </w:t>
      </w:r>
      <w:proofErr w:type="spellStart"/>
      <w:r w:rsidR="008F62A2" w:rsidRPr="00B46D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Cnidosporidies</w:t>
      </w:r>
      <w:proofErr w:type="spellEnd"/>
    </w:p>
    <w:p w:rsidR="008F62A2" w:rsidRPr="009C2791" w:rsidRDefault="008F62A2" w:rsidP="009C2791">
      <w:pPr>
        <w:tabs>
          <w:tab w:val="left" w:pos="102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791">
        <w:rPr>
          <w:rFonts w:ascii="Times New Roman" w:hAnsi="Times New Roman" w:cs="Times New Roman"/>
          <w:sz w:val="24"/>
          <w:szCs w:val="24"/>
        </w:rPr>
        <w:t>Ce sont des Protozoaires parasites de l’intestin et des muscles des invertébrés et des poissons. Leur</w:t>
      </w:r>
      <w:r w:rsidRPr="009C2791">
        <w:rPr>
          <w:rFonts w:ascii="Times New Roman" w:hAnsi="Times New Roman" w:cs="Times New Roman"/>
        </w:rPr>
        <w:br/>
      </w:r>
      <w:r w:rsidRPr="009C2791">
        <w:rPr>
          <w:rFonts w:ascii="Times New Roman" w:hAnsi="Times New Roman" w:cs="Times New Roman"/>
          <w:sz w:val="24"/>
          <w:szCs w:val="24"/>
        </w:rPr>
        <w:t>cycle de développement commence par un germe amiboïde (</w:t>
      </w:r>
      <w:proofErr w:type="spellStart"/>
      <w:r w:rsidRPr="009C2791">
        <w:rPr>
          <w:rFonts w:ascii="Times New Roman" w:hAnsi="Times New Roman" w:cs="Times New Roman"/>
          <w:sz w:val="24"/>
          <w:szCs w:val="24"/>
        </w:rPr>
        <w:t>sporoplasme</w:t>
      </w:r>
      <w:proofErr w:type="spellEnd"/>
      <w:r w:rsidRPr="009C2791">
        <w:rPr>
          <w:rFonts w:ascii="Times New Roman" w:hAnsi="Times New Roman" w:cs="Times New Roman"/>
          <w:sz w:val="24"/>
          <w:szCs w:val="24"/>
        </w:rPr>
        <w:t>) qui s’accroît pour</w:t>
      </w:r>
      <w:r w:rsidRPr="009C2791">
        <w:rPr>
          <w:rFonts w:ascii="Times New Roman" w:hAnsi="Times New Roman" w:cs="Times New Roman"/>
        </w:rPr>
        <w:br/>
      </w:r>
      <w:r w:rsidRPr="009C2791">
        <w:rPr>
          <w:rFonts w:ascii="Times New Roman" w:hAnsi="Times New Roman" w:cs="Times New Roman"/>
          <w:sz w:val="24"/>
          <w:szCs w:val="24"/>
        </w:rPr>
        <w:t>donner de grands sacs plurinucléés (plasmodes) contenant des spores complexes à l’origine de</w:t>
      </w:r>
      <w:r w:rsidRPr="009C2791">
        <w:rPr>
          <w:rFonts w:ascii="Times New Roman" w:hAnsi="Times New Roman" w:cs="Times New Roman"/>
        </w:rPr>
        <w:br/>
      </w:r>
      <w:r w:rsidRPr="009C2791">
        <w:rPr>
          <w:rFonts w:ascii="Times New Roman" w:hAnsi="Times New Roman" w:cs="Times New Roman"/>
          <w:sz w:val="24"/>
          <w:szCs w:val="24"/>
        </w:rPr>
        <w:t>tumeurs chez l’hôte.</w:t>
      </w:r>
    </w:p>
    <w:p w:rsidR="008F62A2" w:rsidRPr="009C2791" w:rsidRDefault="008F62A2" w:rsidP="009C2791">
      <w:pPr>
        <w:tabs>
          <w:tab w:val="left" w:pos="1029"/>
        </w:tabs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C27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2A2" w:rsidRPr="008F62A2" w:rsidRDefault="008F62A2" w:rsidP="008F62A2">
      <w:pPr>
        <w:tabs>
          <w:tab w:val="left" w:pos="1029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8F62A2" w:rsidRPr="008F62A2" w:rsidSect="004B62D9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F06" w:rsidRDefault="00633F06" w:rsidP="00365C3B">
      <w:pPr>
        <w:spacing w:after="0" w:line="240" w:lineRule="auto"/>
      </w:pPr>
      <w:r>
        <w:separator/>
      </w:r>
    </w:p>
  </w:endnote>
  <w:endnote w:type="continuationSeparator" w:id="0">
    <w:p w:rsidR="00633F06" w:rsidRDefault="00633F06" w:rsidP="00365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erif-BoldItalic">
    <w:altName w:val="Times New Roman"/>
    <w:panose1 w:val="00000000000000000000"/>
    <w:charset w:val="00"/>
    <w:family w:val="roman"/>
    <w:notTrueType/>
    <w:pitch w:val="default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9769409"/>
      <w:docPartObj>
        <w:docPartGallery w:val="Page Numbers (Bottom of Page)"/>
        <w:docPartUnique/>
      </w:docPartObj>
    </w:sdtPr>
    <w:sdtEndPr/>
    <w:sdtContent>
      <w:p w:rsidR="00260FD9" w:rsidRDefault="00260FD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CD4">
          <w:rPr>
            <w:noProof/>
          </w:rPr>
          <w:t>5</w:t>
        </w:r>
        <w:r>
          <w:fldChar w:fldCharType="end"/>
        </w:r>
      </w:p>
    </w:sdtContent>
  </w:sdt>
  <w:p w:rsidR="00260FD9" w:rsidRDefault="00260F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F06" w:rsidRDefault="00633F06" w:rsidP="00365C3B">
      <w:pPr>
        <w:spacing w:after="0" w:line="240" w:lineRule="auto"/>
      </w:pPr>
      <w:r>
        <w:separator/>
      </w:r>
    </w:p>
  </w:footnote>
  <w:footnote w:type="continuationSeparator" w:id="0">
    <w:p w:rsidR="00633F06" w:rsidRDefault="00633F06" w:rsidP="00365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FD9" w:rsidRPr="00C40961" w:rsidRDefault="00260FD9" w:rsidP="00A75CD4">
    <w:pPr>
      <w:pStyle w:val="Header"/>
      <w:tabs>
        <w:tab w:val="clear" w:pos="4153"/>
        <w:tab w:val="clear" w:pos="8306"/>
        <w:tab w:val="left" w:pos="3529"/>
      </w:tabs>
      <w:rPr>
        <w:b/>
        <w:bCs/>
        <w:color w:val="C00000"/>
      </w:rPr>
    </w:pPr>
    <w:r w:rsidRPr="00C40961">
      <w:rPr>
        <w:b/>
        <w:bCs/>
        <w:color w:val="C00000"/>
      </w:rPr>
      <w:t>1</w:t>
    </w:r>
    <w:r w:rsidRPr="00C40961">
      <w:rPr>
        <w:b/>
        <w:bCs/>
        <w:color w:val="C00000"/>
        <w:vertAlign w:val="superscript"/>
      </w:rPr>
      <w:t>ère</w:t>
    </w:r>
    <w:r w:rsidR="00A04EE0" w:rsidRPr="00C40961">
      <w:rPr>
        <w:b/>
        <w:bCs/>
        <w:color w:val="C00000"/>
      </w:rPr>
      <w:t xml:space="preserve"> Année ST                                                   </w:t>
    </w:r>
    <w:r w:rsidR="00505CC6" w:rsidRPr="00C40961">
      <w:rPr>
        <w:b/>
        <w:bCs/>
        <w:color w:val="C00000"/>
      </w:rPr>
      <w:t>Chapitre 2</w:t>
    </w:r>
    <w:r w:rsidR="00A04EE0" w:rsidRPr="00C40961">
      <w:rPr>
        <w:b/>
        <w:bCs/>
        <w:color w:val="C00000"/>
      </w:rPr>
      <w:t>/202</w:t>
    </w:r>
    <w:r w:rsidR="00A75CD4">
      <w:rPr>
        <w:b/>
        <w:bCs/>
        <w:color w:val="C00000"/>
      </w:rPr>
      <w:t>5</w:t>
    </w:r>
    <w:r w:rsidR="00A04EE0" w:rsidRPr="00C40961">
      <w:rPr>
        <w:b/>
        <w:bCs/>
        <w:color w:val="C00000"/>
      </w:rPr>
      <w:t>-202</w:t>
    </w:r>
    <w:r w:rsidR="00A75CD4">
      <w:rPr>
        <w:b/>
        <w:bCs/>
        <w:color w:val="C00000"/>
      </w:rPr>
      <w:t>6</w:t>
    </w:r>
    <w:r w:rsidR="00A04EE0" w:rsidRPr="00C40961">
      <w:rPr>
        <w:b/>
        <w:bCs/>
        <w:color w:val="C00000"/>
      </w:rPr>
      <w:t xml:space="preserve">                                   </w:t>
    </w:r>
    <w:r w:rsidRPr="00C40961">
      <w:rPr>
        <w:b/>
        <w:bCs/>
        <w:color w:val="C00000"/>
      </w:rPr>
      <w:t xml:space="preserve">             Cours biologie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595C"/>
    <w:multiLevelType w:val="hybridMultilevel"/>
    <w:tmpl w:val="FA82044A"/>
    <w:lvl w:ilvl="0" w:tplc="46022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56E5D"/>
    <w:multiLevelType w:val="hybridMultilevel"/>
    <w:tmpl w:val="FEC09FF2"/>
    <w:lvl w:ilvl="0" w:tplc="85F232BE">
      <w:start w:val="1"/>
      <w:numFmt w:val="decimal"/>
      <w:lvlText w:val="%1."/>
      <w:lvlJc w:val="left"/>
      <w:pPr>
        <w:ind w:left="5400" w:hanging="360"/>
      </w:pPr>
      <w:rPr>
        <w:rFonts w:ascii="TimesNewRomanPS-BoldMT" w:hAnsi="TimesNewRomanPS-BoldMT" w:cstheme="minorBid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6120" w:hanging="360"/>
      </w:pPr>
    </w:lvl>
    <w:lvl w:ilvl="2" w:tplc="040C001B" w:tentative="1">
      <w:start w:val="1"/>
      <w:numFmt w:val="lowerRoman"/>
      <w:lvlText w:val="%3."/>
      <w:lvlJc w:val="right"/>
      <w:pPr>
        <w:ind w:left="6840" w:hanging="180"/>
      </w:pPr>
    </w:lvl>
    <w:lvl w:ilvl="3" w:tplc="040C000F" w:tentative="1">
      <w:start w:val="1"/>
      <w:numFmt w:val="decimal"/>
      <w:lvlText w:val="%4."/>
      <w:lvlJc w:val="left"/>
      <w:pPr>
        <w:ind w:left="7560" w:hanging="360"/>
      </w:pPr>
    </w:lvl>
    <w:lvl w:ilvl="4" w:tplc="040C0019" w:tentative="1">
      <w:start w:val="1"/>
      <w:numFmt w:val="lowerLetter"/>
      <w:lvlText w:val="%5."/>
      <w:lvlJc w:val="left"/>
      <w:pPr>
        <w:ind w:left="8280" w:hanging="360"/>
      </w:pPr>
    </w:lvl>
    <w:lvl w:ilvl="5" w:tplc="040C001B" w:tentative="1">
      <w:start w:val="1"/>
      <w:numFmt w:val="lowerRoman"/>
      <w:lvlText w:val="%6."/>
      <w:lvlJc w:val="right"/>
      <w:pPr>
        <w:ind w:left="9000" w:hanging="180"/>
      </w:pPr>
    </w:lvl>
    <w:lvl w:ilvl="6" w:tplc="040C000F" w:tentative="1">
      <w:start w:val="1"/>
      <w:numFmt w:val="decimal"/>
      <w:lvlText w:val="%7."/>
      <w:lvlJc w:val="left"/>
      <w:pPr>
        <w:ind w:left="9720" w:hanging="360"/>
      </w:pPr>
    </w:lvl>
    <w:lvl w:ilvl="7" w:tplc="040C0019" w:tentative="1">
      <w:start w:val="1"/>
      <w:numFmt w:val="lowerLetter"/>
      <w:lvlText w:val="%8."/>
      <w:lvlJc w:val="left"/>
      <w:pPr>
        <w:ind w:left="10440" w:hanging="360"/>
      </w:pPr>
    </w:lvl>
    <w:lvl w:ilvl="8" w:tplc="040C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" w15:restartNumberingAfterBreak="0">
    <w:nsid w:val="11B154FD"/>
    <w:multiLevelType w:val="hybridMultilevel"/>
    <w:tmpl w:val="A5EE4E06"/>
    <w:lvl w:ilvl="0" w:tplc="7654D0F4">
      <w:start w:val="5"/>
      <w:numFmt w:val="decimal"/>
      <w:lvlText w:val="%1-"/>
      <w:lvlJc w:val="left"/>
      <w:pPr>
        <w:ind w:left="720" w:hanging="360"/>
      </w:pPr>
      <w:rPr>
        <w:rFonts w:hint="default"/>
        <w:b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778A5"/>
    <w:multiLevelType w:val="hybridMultilevel"/>
    <w:tmpl w:val="AF90CC68"/>
    <w:lvl w:ilvl="0" w:tplc="408CBFCE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677F6"/>
    <w:multiLevelType w:val="hybridMultilevel"/>
    <w:tmpl w:val="D7E4D66C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70171C8"/>
    <w:multiLevelType w:val="hybridMultilevel"/>
    <w:tmpl w:val="16A4191A"/>
    <w:lvl w:ilvl="0" w:tplc="987EAF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D31A9"/>
    <w:multiLevelType w:val="hybridMultilevel"/>
    <w:tmpl w:val="31BEBC04"/>
    <w:lvl w:ilvl="0" w:tplc="52F29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FA"/>
    <w:rsid w:val="00002089"/>
    <w:rsid w:val="00004AC1"/>
    <w:rsid w:val="00020A33"/>
    <w:rsid w:val="00033264"/>
    <w:rsid w:val="00041BC6"/>
    <w:rsid w:val="000471C4"/>
    <w:rsid w:val="00054F03"/>
    <w:rsid w:val="00072DE5"/>
    <w:rsid w:val="00093350"/>
    <w:rsid w:val="00093661"/>
    <w:rsid w:val="000B141B"/>
    <w:rsid w:val="000B2985"/>
    <w:rsid w:val="000B4778"/>
    <w:rsid w:val="000F3E75"/>
    <w:rsid w:val="00110A79"/>
    <w:rsid w:val="00110D56"/>
    <w:rsid w:val="00117F09"/>
    <w:rsid w:val="00136B8A"/>
    <w:rsid w:val="00150371"/>
    <w:rsid w:val="0015729B"/>
    <w:rsid w:val="00161304"/>
    <w:rsid w:val="001646F3"/>
    <w:rsid w:val="001650B3"/>
    <w:rsid w:val="00173D29"/>
    <w:rsid w:val="001A4E64"/>
    <w:rsid w:val="001B626D"/>
    <w:rsid w:val="001C1956"/>
    <w:rsid w:val="001F4757"/>
    <w:rsid w:val="00214D27"/>
    <w:rsid w:val="00226EFE"/>
    <w:rsid w:val="002326FE"/>
    <w:rsid w:val="002336FF"/>
    <w:rsid w:val="00256FA4"/>
    <w:rsid w:val="00260FD9"/>
    <w:rsid w:val="00297F79"/>
    <w:rsid w:val="002A0222"/>
    <w:rsid w:val="002B19D5"/>
    <w:rsid w:val="002C5910"/>
    <w:rsid w:val="002C77BF"/>
    <w:rsid w:val="002D72DB"/>
    <w:rsid w:val="002F6B51"/>
    <w:rsid w:val="002F7011"/>
    <w:rsid w:val="003034AC"/>
    <w:rsid w:val="0032055C"/>
    <w:rsid w:val="00320B01"/>
    <w:rsid w:val="0034724C"/>
    <w:rsid w:val="00351881"/>
    <w:rsid w:val="00365C3B"/>
    <w:rsid w:val="00386385"/>
    <w:rsid w:val="00387173"/>
    <w:rsid w:val="003A32AC"/>
    <w:rsid w:val="003A6EDA"/>
    <w:rsid w:val="003C445C"/>
    <w:rsid w:val="003D5499"/>
    <w:rsid w:val="003E59D9"/>
    <w:rsid w:val="00405809"/>
    <w:rsid w:val="00406FFE"/>
    <w:rsid w:val="00411567"/>
    <w:rsid w:val="0042206F"/>
    <w:rsid w:val="0048090E"/>
    <w:rsid w:val="004A0AFE"/>
    <w:rsid w:val="004B3581"/>
    <w:rsid w:val="004B62D9"/>
    <w:rsid w:val="004B76F8"/>
    <w:rsid w:val="004C1029"/>
    <w:rsid w:val="004D685A"/>
    <w:rsid w:val="004E2F85"/>
    <w:rsid w:val="00505CC6"/>
    <w:rsid w:val="005113AA"/>
    <w:rsid w:val="00516FE2"/>
    <w:rsid w:val="005231D1"/>
    <w:rsid w:val="00530E14"/>
    <w:rsid w:val="0053642D"/>
    <w:rsid w:val="005369C6"/>
    <w:rsid w:val="005427E2"/>
    <w:rsid w:val="005432B1"/>
    <w:rsid w:val="00545065"/>
    <w:rsid w:val="005622F6"/>
    <w:rsid w:val="0056465B"/>
    <w:rsid w:val="0058301A"/>
    <w:rsid w:val="005A79B2"/>
    <w:rsid w:val="005B6121"/>
    <w:rsid w:val="005E0CB8"/>
    <w:rsid w:val="005F36C3"/>
    <w:rsid w:val="005F3D8A"/>
    <w:rsid w:val="005F4FCC"/>
    <w:rsid w:val="005F7EA9"/>
    <w:rsid w:val="006204A8"/>
    <w:rsid w:val="00622699"/>
    <w:rsid w:val="00633F06"/>
    <w:rsid w:val="00674550"/>
    <w:rsid w:val="0068109B"/>
    <w:rsid w:val="00681631"/>
    <w:rsid w:val="006C0FA8"/>
    <w:rsid w:val="006C6BC3"/>
    <w:rsid w:val="006D60F2"/>
    <w:rsid w:val="006E34CF"/>
    <w:rsid w:val="006F3506"/>
    <w:rsid w:val="0070145D"/>
    <w:rsid w:val="00703FBD"/>
    <w:rsid w:val="0071322F"/>
    <w:rsid w:val="007255B7"/>
    <w:rsid w:val="007341A7"/>
    <w:rsid w:val="00746398"/>
    <w:rsid w:val="00756D19"/>
    <w:rsid w:val="00766029"/>
    <w:rsid w:val="00773AC0"/>
    <w:rsid w:val="00783C23"/>
    <w:rsid w:val="007913BA"/>
    <w:rsid w:val="00791A88"/>
    <w:rsid w:val="007A417F"/>
    <w:rsid w:val="007E28E1"/>
    <w:rsid w:val="007F3415"/>
    <w:rsid w:val="00822DC5"/>
    <w:rsid w:val="008326A6"/>
    <w:rsid w:val="00872CD1"/>
    <w:rsid w:val="0089629D"/>
    <w:rsid w:val="008F158B"/>
    <w:rsid w:val="008F62A2"/>
    <w:rsid w:val="00905E2C"/>
    <w:rsid w:val="009172E0"/>
    <w:rsid w:val="009230C7"/>
    <w:rsid w:val="00930AA6"/>
    <w:rsid w:val="00932957"/>
    <w:rsid w:val="009376A6"/>
    <w:rsid w:val="00943D5F"/>
    <w:rsid w:val="00947B12"/>
    <w:rsid w:val="0095086A"/>
    <w:rsid w:val="00962613"/>
    <w:rsid w:val="0096400E"/>
    <w:rsid w:val="0097767C"/>
    <w:rsid w:val="00981E97"/>
    <w:rsid w:val="00986F9B"/>
    <w:rsid w:val="0099585D"/>
    <w:rsid w:val="00997A07"/>
    <w:rsid w:val="009A319D"/>
    <w:rsid w:val="009B5E7D"/>
    <w:rsid w:val="009C2791"/>
    <w:rsid w:val="009D0B91"/>
    <w:rsid w:val="009D5BCC"/>
    <w:rsid w:val="009E4D68"/>
    <w:rsid w:val="009F75CD"/>
    <w:rsid w:val="00A04EE0"/>
    <w:rsid w:val="00A11519"/>
    <w:rsid w:val="00A36667"/>
    <w:rsid w:val="00A446CE"/>
    <w:rsid w:val="00A60E0E"/>
    <w:rsid w:val="00A75CD4"/>
    <w:rsid w:val="00AC3219"/>
    <w:rsid w:val="00B33126"/>
    <w:rsid w:val="00B35D71"/>
    <w:rsid w:val="00B41BB4"/>
    <w:rsid w:val="00B46DA0"/>
    <w:rsid w:val="00B47B1F"/>
    <w:rsid w:val="00B67602"/>
    <w:rsid w:val="00B76E98"/>
    <w:rsid w:val="00C00834"/>
    <w:rsid w:val="00C019F5"/>
    <w:rsid w:val="00C26721"/>
    <w:rsid w:val="00C402A1"/>
    <w:rsid w:val="00C40961"/>
    <w:rsid w:val="00C6686A"/>
    <w:rsid w:val="00C84006"/>
    <w:rsid w:val="00CB03AD"/>
    <w:rsid w:val="00CC1E0D"/>
    <w:rsid w:val="00CC6B01"/>
    <w:rsid w:val="00CF090F"/>
    <w:rsid w:val="00D0221B"/>
    <w:rsid w:val="00D103FA"/>
    <w:rsid w:val="00D147E3"/>
    <w:rsid w:val="00D15E7B"/>
    <w:rsid w:val="00D275C1"/>
    <w:rsid w:val="00D34D0E"/>
    <w:rsid w:val="00D41637"/>
    <w:rsid w:val="00D55439"/>
    <w:rsid w:val="00D824B3"/>
    <w:rsid w:val="00D84532"/>
    <w:rsid w:val="00D84A38"/>
    <w:rsid w:val="00D8540A"/>
    <w:rsid w:val="00DA59F7"/>
    <w:rsid w:val="00DB3548"/>
    <w:rsid w:val="00DB60AB"/>
    <w:rsid w:val="00DC04CB"/>
    <w:rsid w:val="00DD0ACB"/>
    <w:rsid w:val="00DE12E7"/>
    <w:rsid w:val="00DF0092"/>
    <w:rsid w:val="00E019B2"/>
    <w:rsid w:val="00E05424"/>
    <w:rsid w:val="00E31773"/>
    <w:rsid w:val="00E34BBC"/>
    <w:rsid w:val="00E45628"/>
    <w:rsid w:val="00E509CE"/>
    <w:rsid w:val="00E66D8E"/>
    <w:rsid w:val="00E81291"/>
    <w:rsid w:val="00E945CC"/>
    <w:rsid w:val="00E95350"/>
    <w:rsid w:val="00F3554D"/>
    <w:rsid w:val="00F742C6"/>
    <w:rsid w:val="00F81626"/>
    <w:rsid w:val="00FA3C90"/>
    <w:rsid w:val="00FB416C"/>
    <w:rsid w:val="00FE38DB"/>
    <w:rsid w:val="00FF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394E4"/>
  <w15:docId w15:val="{E138F207-EDFC-4E52-87F3-662E6A99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7455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7455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65C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C3B"/>
  </w:style>
  <w:style w:type="paragraph" w:styleId="Footer">
    <w:name w:val="footer"/>
    <w:basedOn w:val="Normal"/>
    <w:link w:val="FooterChar"/>
    <w:uiPriority w:val="99"/>
    <w:unhideWhenUsed/>
    <w:rsid w:val="00365C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C3B"/>
  </w:style>
  <w:style w:type="paragraph" w:styleId="ListParagraph">
    <w:name w:val="List Paragraph"/>
    <w:basedOn w:val="Normal"/>
    <w:uiPriority w:val="34"/>
    <w:qFormat/>
    <w:rsid w:val="004C10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A33"/>
    <w:rPr>
      <w:rFonts w:ascii="Tahoma" w:hAnsi="Tahoma" w:cs="Tahoma"/>
      <w:sz w:val="16"/>
      <w:szCs w:val="16"/>
    </w:rPr>
  </w:style>
  <w:style w:type="character" w:customStyle="1" w:styleId="fontstyle31">
    <w:name w:val="fontstyle31"/>
    <w:basedOn w:val="DefaultParagraphFont"/>
    <w:rsid w:val="00530E14"/>
    <w:rPr>
      <w:rFonts w:ascii="LiberationSerif-BoldItalic" w:hAnsi="LiberationSerif-BoldItalic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4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1127</Words>
  <Characters>6202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SAAID-SAAID</cp:lastModifiedBy>
  <cp:revision>14</cp:revision>
  <dcterms:created xsi:type="dcterms:W3CDTF">2024-09-11T15:55:00Z</dcterms:created>
  <dcterms:modified xsi:type="dcterms:W3CDTF">2025-11-09T06:26:00Z</dcterms:modified>
</cp:coreProperties>
</file>