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5C5" w:rsidRPr="006435C5" w:rsidRDefault="006435C5" w:rsidP="006435C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435C5">
        <w:rPr>
          <w:rFonts w:ascii="Times New Roman" w:eastAsia="Times New Roman" w:hAnsi="Times New Roman" w:cs="Times New Roman"/>
          <w:b/>
          <w:bCs/>
          <w:sz w:val="27"/>
          <w:szCs w:val="27"/>
          <w:lang w:eastAsia="fr-FR"/>
        </w:rPr>
        <w:t>Introduction à la Voirie et Réseaux Divers pour l'Ingénieur en Génie Civil</w:t>
      </w:r>
    </w:p>
    <w:p w:rsidR="006435C5" w:rsidRPr="006435C5" w:rsidRDefault="006435C5" w:rsidP="006435C5">
      <w:pPr>
        <w:spacing w:before="100" w:beforeAutospacing="1" w:after="100" w:afterAutospacing="1" w:line="240" w:lineRule="auto"/>
        <w:rPr>
          <w:rFonts w:ascii="Times New Roman" w:eastAsia="Times New Roman" w:hAnsi="Times New Roman" w:cs="Times New Roman"/>
          <w:sz w:val="24"/>
          <w:szCs w:val="24"/>
          <w:lang w:eastAsia="fr-FR"/>
        </w:rPr>
      </w:pPr>
      <w:r w:rsidRPr="006435C5">
        <w:rPr>
          <w:rFonts w:ascii="Times New Roman" w:eastAsia="Times New Roman" w:hAnsi="Times New Roman" w:cs="Times New Roman"/>
          <w:sz w:val="24"/>
          <w:szCs w:val="24"/>
          <w:lang w:eastAsia="fr-FR"/>
        </w:rPr>
        <w:t>La voirie et les réseaux divers (VRD) constituent un domaine fondamental du génie civil, essentiel au développement des infrastructures urbaines et rurales. Il s'agit de l'ensemble des travaux nécessaires à la réalisation et à l'entretien des voies de circulation (rues, routes, autoroutes) ainsi que des réseaux de distribution d'eau, d'assainissement, d'électricité, de télécommunications et de gaz. Ces infrastructures sont indispensables au bon fonctionnement de la vie quotidienne, au transport des personnes et des biens, ainsi qu'à la gestion des ressources et des déchets dans une commune ou une zone urbaine.</w:t>
      </w:r>
    </w:p>
    <w:p w:rsidR="006435C5" w:rsidRPr="006435C5" w:rsidRDefault="006435C5" w:rsidP="006435C5">
      <w:pPr>
        <w:spacing w:before="100" w:beforeAutospacing="1" w:after="100" w:afterAutospacing="1" w:line="240" w:lineRule="auto"/>
        <w:rPr>
          <w:rFonts w:ascii="Times New Roman" w:eastAsia="Times New Roman" w:hAnsi="Times New Roman" w:cs="Times New Roman"/>
          <w:sz w:val="24"/>
          <w:szCs w:val="24"/>
          <w:lang w:eastAsia="fr-FR"/>
        </w:rPr>
      </w:pPr>
      <w:r w:rsidRPr="006435C5">
        <w:rPr>
          <w:rFonts w:ascii="Times New Roman" w:eastAsia="Times New Roman" w:hAnsi="Times New Roman" w:cs="Times New Roman"/>
          <w:sz w:val="24"/>
          <w:szCs w:val="24"/>
          <w:lang w:eastAsia="fr-FR"/>
        </w:rPr>
        <w:t>L’ingénieur en génie civil, spécialisé dans les VRD, doit maîtriser une large gamme de compétences techniques et de gestion de projet pour concevoir, réaliser, et maintenir ces infrastructures. Il doit s'assurer que les ouvrages répondent aux normes de sécurité, de durabilité et d'accessibilité, tout en prenant en compte les impacts environnementaux et sociaux. La complexité des projets de VRD découle de l'intégration de multiples réseaux dans des espaces souvent restreints, tout en veillant à optimiser la gestion de l'eau, des flux de circulation, et de l'énergie.</w:t>
      </w:r>
    </w:p>
    <w:p w:rsidR="006435C5" w:rsidRPr="006435C5" w:rsidRDefault="006435C5" w:rsidP="006435C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435C5">
        <w:rPr>
          <w:rFonts w:ascii="Times New Roman" w:eastAsia="Times New Roman" w:hAnsi="Times New Roman" w:cs="Times New Roman"/>
          <w:b/>
          <w:bCs/>
          <w:sz w:val="27"/>
          <w:szCs w:val="27"/>
          <w:lang w:eastAsia="fr-FR"/>
        </w:rPr>
        <w:t>1. Objectifs de la Voirie et des Réseaux Divers</w:t>
      </w:r>
    </w:p>
    <w:p w:rsidR="006435C5" w:rsidRPr="006435C5" w:rsidRDefault="006435C5" w:rsidP="006435C5">
      <w:pPr>
        <w:spacing w:before="100" w:beforeAutospacing="1" w:after="100" w:afterAutospacing="1" w:line="240" w:lineRule="auto"/>
        <w:rPr>
          <w:rFonts w:ascii="Times New Roman" w:eastAsia="Times New Roman" w:hAnsi="Times New Roman" w:cs="Times New Roman"/>
          <w:sz w:val="24"/>
          <w:szCs w:val="24"/>
          <w:lang w:eastAsia="fr-FR"/>
        </w:rPr>
      </w:pPr>
      <w:r w:rsidRPr="006435C5">
        <w:rPr>
          <w:rFonts w:ascii="Times New Roman" w:eastAsia="Times New Roman" w:hAnsi="Times New Roman" w:cs="Times New Roman"/>
          <w:sz w:val="24"/>
          <w:szCs w:val="24"/>
          <w:lang w:eastAsia="fr-FR"/>
        </w:rPr>
        <w:t>L'objectif principal des VRD est de fournir des services essentiels aux populations et d’assurer la connectivité entre les différentes zones d'un territoire. Les objectifs spécifiques incluent :</w:t>
      </w:r>
    </w:p>
    <w:p w:rsidR="006435C5" w:rsidRPr="006435C5" w:rsidRDefault="006435C5" w:rsidP="006435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435C5">
        <w:rPr>
          <w:rFonts w:ascii="Times New Roman" w:eastAsia="Times New Roman" w:hAnsi="Times New Roman" w:cs="Times New Roman"/>
          <w:b/>
          <w:bCs/>
          <w:sz w:val="24"/>
          <w:szCs w:val="24"/>
          <w:lang w:eastAsia="fr-FR"/>
        </w:rPr>
        <w:t>Assurer la mobilité et la sécurité</w:t>
      </w:r>
      <w:r w:rsidRPr="006435C5">
        <w:rPr>
          <w:rFonts w:ascii="Times New Roman" w:eastAsia="Times New Roman" w:hAnsi="Times New Roman" w:cs="Times New Roman"/>
          <w:sz w:val="24"/>
          <w:szCs w:val="24"/>
          <w:lang w:eastAsia="fr-FR"/>
        </w:rPr>
        <w:t xml:space="preserve"> : Les infrastructures de voirie permettent un trafic fluide et sécurisé des véhicules, des piétons et des cyclistes, et facilitent l'accès aux zones résidentielles, commerciales et industrielles.</w:t>
      </w:r>
    </w:p>
    <w:p w:rsidR="006435C5" w:rsidRPr="006435C5" w:rsidRDefault="006435C5" w:rsidP="006435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435C5">
        <w:rPr>
          <w:rFonts w:ascii="Times New Roman" w:eastAsia="Times New Roman" w:hAnsi="Times New Roman" w:cs="Times New Roman"/>
          <w:b/>
          <w:bCs/>
          <w:sz w:val="24"/>
          <w:szCs w:val="24"/>
          <w:lang w:eastAsia="fr-FR"/>
        </w:rPr>
        <w:t>Garantir les services de base</w:t>
      </w:r>
      <w:r w:rsidRPr="006435C5">
        <w:rPr>
          <w:rFonts w:ascii="Times New Roman" w:eastAsia="Times New Roman" w:hAnsi="Times New Roman" w:cs="Times New Roman"/>
          <w:sz w:val="24"/>
          <w:szCs w:val="24"/>
          <w:lang w:eastAsia="fr-FR"/>
        </w:rPr>
        <w:t xml:space="preserve"> : Les réseaux d'eau potable, d'assainissement, d'électricité, de gaz et de télécommunications sont essentiels au confort et à la santé des habitants.</w:t>
      </w:r>
    </w:p>
    <w:p w:rsidR="006435C5" w:rsidRPr="006435C5" w:rsidRDefault="006435C5" w:rsidP="006435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435C5">
        <w:rPr>
          <w:rFonts w:ascii="Times New Roman" w:eastAsia="Times New Roman" w:hAnsi="Times New Roman" w:cs="Times New Roman"/>
          <w:b/>
          <w:bCs/>
          <w:sz w:val="24"/>
          <w:szCs w:val="24"/>
          <w:lang w:eastAsia="fr-FR"/>
        </w:rPr>
        <w:t>Améliorer la qualité de vie urbaine</w:t>
      </w:r>
      <w:r w:rsidRPr="006435C5">
        <w:rPr>
          <w:rFonts w:ascii="Times New Roman" w:eastAsia="Times New Roman" w:hAnsi="Times New Roman" w:cs="Times New Roman"/>
          <w:sz w:val="24"/>
          <w:szCs w:val="24"/>
          <w:lang w:eastAsia="fr-FR"/>
        </w:rPr>
        <w:t xml:space="preserve"> : Une bonne gestion des VRD contribue à l’amélioration de l’environnement urbain, à la réduction de la pollution et à l’optimisation de l’espace public.</w:t>
      </w:r>
    </w:p>
    <w:p w:rsidR="006435C5" w:rsidRPr="006435C5" w:rsidRDefault="006435C5" w:rsidP="006435C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435C5">
        <w:rPr>
          <w:rFonts w:ascii="Times New Roman" w:eastAsia="Times New Roman" w:hAnsi="Times New Roman" w:cs="Times New Roman"/>
          <w:b/>
          <w:bCs/>
          <w:sz w:val="24"/>
          <w:szCs w:val="24"/>
          <w:lang w:eastAsia="fr-FR"/>
        </w:rPr>
        <w:t>Préserver l’environnement</w:t>
      </w:r>
      <w:r w:rsidRPr="006435C5">
        <w:rPr>
          <w:rFonts w:ascii="Times New Roman" w:eastAsia="Times New Roman" w:hAnsi="Times New Roman" w:cs="Times New Roman"/>
          <w:sz w:val="24"/>
          <w:szCs w:val="24"/>
          <w:lang w:eastAsia="fr-FR"/>
        </w:rPr>
        <w:t xml:space="preserve"> : L’ingénieur en VRD doit intégrer des solutions durables, comme la gestion des eaux pluviales, l’utilisation de matériaux écologiques et la réduction des nuisances sonores.</w:t>
      </w:r>
    </w:p>
    <w:p w:rsidR="006435C5" w:rsidRPr="006435C5" w:rsidRDefault="006435C5" w:rsidP="006435C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435C5">
        <w:rPr>
          <w:rFonts w:ascii="Times New Roman" w:eastAsia="Times New Roman" w:hAnsi="Times New Roman" w:cs="Times New Roman"/>
          <w:b/>
          <w:bCs/>
          <w:sz w:val="27"/>
          <w:szCs w:val="27"/>
          <w:lang w:eastAsia="fr-FR"/>
        </w:rPr>
        <w:t>2. Les Composantes des VRD</w:t>
      </w:r>
    </w:p>
    <w:p w:rsidR="006435C5" w:rsidRPr="006435C5" w:rsidRDefault="006435C5" w:rsidP="006435C5">
      <w:pPr>
        <w:spacing w:before="100" w:beforeAutospacing="1" w:after="100" w:afterAutospacing="1" w:line="240" w:lineRule="auto"/>
        <w:rPr>
          <w:rFonts w:ascii="Times New Roman" w:eastAsia="Times New Roman" w:hAnsi="Times New Roman" w:cs="Times New Roman"/>
          <w:sz w:val="24"/>
          <w:szCs w:val="24"/>
          <w:lang w:eastAsia="fr-FR"/>
        </w:rPr>
      </w:pPr>
      <w:r w:rsidRPr="006435C5">
        <w:rPr>
          <w:rFonts w:ascii="Times New Roman" w:eastAsia="Times New Roman" w:hAnsi="Times New Roman" w:cs="Times New Roman"/>
          <w:sz w:val="24"/>
          <w:szCs w:val="24"/>
          <w:lang w:eastAsia="fr-FR"/>
        </w:rPr>
        <w:t>Les VRD se composent de plusieurs éléments clés qui nécessitent une conception soignée et une coordination minutieuse entre les différents réseaux et infrastructures :</w:t>
      </w:r>
    </w:p>
    <w:p w:rsidR="006435C5" w:rsidRPr="006435C5" w:rsidRDefault="006435C5" w:rsidP="006435C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435C5">
        <w:rPr>
          <w:rFonts w:ascii="Times New Roman" w:eastAsia="Times New Roman" w:hAnsi="Times New Roman" w:cs="Times New Roman"/>
          <w:b/>
          <w:bCs/>
          <w:sz w:val="24"/>
          <w:szCs w:val="24"/>
          <w:lang w:eastAsia="fr-FR"/>
        </w:rPr>
        <w:t>La voirie</w:t>
      </w:r>
      <w:r w:rsidRPr="006435C5">
        <w:rPr>
          <w:rFonts w:ascii="Times New Roman" w:eastAsia="Times New Roman" w:hAnsi="Times New Roman" w:cs="Times New Roman"/>
          <w:sz w:val="24"/>
          <w:szCs w:val="24"/>
          <w:lang w:eastAsia="fr-FR"/>
        </w:rPr>
        <w:t xml:space="preserve"> : Cela comprend la conception des routes, rues, trottoirs, places, parkings, et autres espaces de circulation. L’ingénieur doit tenir compte de la topographie, du climat, des matériaux, de l’accessibilité, et de la sécurité.</w:t>
      </w:r>
    </w:p>
    <w:p w:rsidR="006435C5" w:rsidRPr="006435C5" w:rsidRDefault="006435C5" w:rsidP="006435C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435C5">
        <w:rPr>
          <w:rFonts w:ascii="Times New Roman" w:eastAsia="Times New Roman" w:hAnsi="Times New Roman" w:cs="Times New Roman"/>
          <w:b/>
          <w:bCs/>
          <w:sz w:val="24"/>
          <w:szCs w:val="24"/>
          <w:lang w:eastAsia="fr-FR"/>
        </w:rPr>
        <w:t>Les réseaux d’assainissement</w:t>
      </w:r>
      <w:r w:rsidRPr="006435C5">
        <w:rPr>
          <w:rFonts w:ascii="Times New Roman" w:eastAsia="Times New Roman" w:hAnsi="Times New Roman" w:cs="Times New Roman"/>
          <w:sz w:val="24"/>
          <w:szCs w:val="24"/>
          <w:lang w:eastAsia="fr-FR"/>
        </w:rPr>
        <w:t xml:space="preserve"> : Les réseaux d’eaux usées et pluviales permettent de gérer les eaux domestiques et les eaux de pluie. L’ingénieur en VRD doit concevoir des systèmes efficaces pour éviter les inondations et les risques sanitaires.</w:t>
      </w:r>
    </w:p>
    <w:p w:rsidR="006435C5" w:rsidRPr="006435C5" w:rsidRDefault="006435C5" w:rsidP="006435C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435C5">
        <w:rPr>
          <w:rFonts w:ascii="Times New Roman" w:eastAsia="Times New Roman" w:hAnsi="Times New Roman" w:cs="Times New Roman"/>
          <w:b/>
          <w:bCs/>
          <w:sz w:val="24"/>
          <w:szCs w:val="24"/>
          <w:lang w:eastAsia="fr-FR"/>
        </w:rPr>
        <w:lastRenderedPageBreak/>
        <w:t>Les réseaux d’eau potable</w:t>
      </w:r>
      <w:r w:rsidRPr="006435C5">
        <w:rPr>
          <w:rFonts w:ascii="Times New Roman" w:eastAsia="Times New Roman" w:hAnsi="Times New Roman" w:cs="Times New Roman"/>
          <w:sz w:val="24"/>
          <w:szCs w:val="24"/>
          <w:lang w:eastAsia="fr-FR"/>
        </w:rPr>
        <w:t xml:space="preserve"> : Ce réseau assure l’approvisionnement en eau potable pour les habitants. Sa conception doit garantir la qualité et la quantité d'eau nécessaires, tout en minimisant les pertes et les coûts d'entretien.</w:t>
      </w:r>
    </w:p>
    <w:p w:rsidR="006435C5" w:rsidRPr="006435C5" w:rsidRDefault="006435C5" w:rsidP="006435C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435C5">
        <w:rPr>
          <w:rFonts w:ascii="Times New Roman" w:eastAsia="Times New Roman" w:hAnsi="Times New Roman" w:cs="Times New Roman"/>
          <w:b/>
          <w:bCs/>
          <w:sz w:val="24"/>
          <w:szCs w:val="24"/>
          <w:lang w:eastAsia="fr-FR"/>
        </w:rPr>
        <w:t>Les réseaux d’électricité, gaz et télécommunications</w:t>
      </w:r>
      <w:r w:rsidRPr="006435C5">
        <w:rPr>
          <w:rFonts w:ascii="Times New Roman" w:eastAsia="Times New Roman" w:hAnsi="Times New Roman" w:cs="Times New Roman"/>
          <w:sz w:val="24"/>
          <w:szCs w:val="24"/>
          <w:lang w:eastAsia="fr-FR"/>
        </w:rPr>
        <w:t xml:space="preserve"> : Ces réseaux sont essentiels pour l'approvisionnement en énergie et la communication. Ils doivent être conçus pour éviter les interférences et garantir un service fiable et durable.</w:t>
      </w:r>
    </w:p>
    <w:p w:rsidR="006435C5" w:rsidRPr="006435C5" w:rsidRDefault="006435C5" w:rsidP="006435C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435C5">
        <w:rPr>
          <w:rFonts w:ascii="Times New Roman" w:eastAsia="Times New Roman" w:hAnsi="Times New Roman" w:cs="Times New Roman"/>
          <w:b/>
          <w:bCs/>
          <w:sz w:val="24"/>
          <w:szCs w:val="24"/>
          <w:lang w:eastAsia="fr-FR"/>
        </w:rPr>
        <w:t>L’éclairage public</w:t>
      </w:r>
      <w:r w:rsidRPr="006435C5">
        <w:rPr>
          <w:rFonts w:ascii="Times New Roman" w:eastAsia="Times New Roman" w:hAnsi="Times New Roman" w:cs="Times New Roman"/>
          <w:sz w:val="24"/>
          <w:szCs w:val="24"/>
          <w:lang w:eastAsia="fr-FR"/>
        </w:rPr>
        <w:t xml:space="preserve"> : Une bonne conception de l’éclairage des voiries et des espaces publics est cruciale pour la sécurité et le confort des usagers, tout en étant économe en énergie.</w:t>
      </w:r>
    </w:p>
    <w:p w:rsidR="006435C5" w:rsidRPr="006435C5" w:rsidRDefault="006435C5" w:rsidP="006435C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435C5">
        <w:rPr>
          <w:rFonts w:ascii="Times New Roman" w:eastAsia="Times New Roman" w:hAnsi="Times New Roman" w:cs="Times New Roman"/>
          <w:b/>
          <w:bCs/>
          <w:sz w:val="27"/>
          <w:szCs w:val="27"/>
          <w:lang w:eastAsia="fr-FR"/>
        </w:rPr>
        <w:t>3. Les Défis pour l'Ingénieur en VRD</w:t>
      </w:r>
    </w:p>
    <w:p w:rsidR="006435C5" w:rsidRPr="006435C5" w:rsidRDefault="006435C5" w:rsidP="006435C5">
      <w:pPr>
        <w:spacing w:before="100" w:beforeAutospacing="1" w:after="100" w:afterAutospacing="1" w:line="240" w:lineRule="auto"/>
        <w:rPr>
          <w:rFonts w:ascii="Times New Roman" w:eastAsia="Times New Roman" w:hAnsi="Times New Roman" w:cs="Times New Roman"/>
          <w:sz w:val="24"/>
          <w:szCs w:val="24"/>
          <w:lang w:eastAsia="fr-FR"/>
        </w:rPr>
      </w:pPr>
      <w:r w:rsidRPr="006435C5">
        <w:rPr>
          <w:rFonts w:ascii="Times New Roman" w:eastAsia="Times New Roman" w:hAnsi="Times New Roman" w:cs="Times New Roman"/>
          <w:sz w:val="24"/>
          <w:szCs w:val="24"/>
          <w:lang w:eastAsia="fr-FR"/>
        </w:rPr>
        <w:t>L’ingénieur en génie civil spécialisé dans les VRD rencontre plusieurs défis dans la conception et la gestion de ces infrastructures :</w:t>
      </w:r>
    </w:p>
    <w:p w:rsidR="006435C5" w:rsidRPr="006435C5" w:rsidRDefault="006435C5" w:rsidP="006435C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435C5">
        <w:rPr>
          <w:rFonts w:ascii="Times New Roman" w:eastAsia="Times New Roman" w:hAnsi="Times New Roman" w:cs="Times New Roman"/>
          <w:b/>
          <w:bCs/>
          <w:sz w:val="24"/>
          <w:szCs w:val="24"/>
          <w:lang w:eastAsia="fr-FR"/>
        </w:rPr>
        <w:t>La gestion de l'espace</w:t>
      </w:r>
      <w:r w:rsidRPr="006435C5">
        <w:rPr>
          <w:rFonts w:ascii="Times New Roman" w:eastAsia="Times New Roman" w:hAnsi="Times New Roman" w:cs="Times New Roman"/>
          <w:sz w:val="24"/>
          <w:szCs w:val="24"/>
          <w:lang w:eastAsia="fr-FR"/>
        </w:rPr>
        <w:t xml:space="preserve"> : Dans les zones urbaines denses, l’espace disponible pour les voiries et les réseaux est souvent limité, ce qui rend la coordination entre les différents réseaux particulièrement complexe.</w:t>
      </w:r>
    </w:p>
    <w:p w:rsidR="006435C5" w:rsidRPr="006435C5" w:rsidRDefault="006435C5" w:rsidP="006435C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435C5">
        <w:rPr>
          <w:rFonts w:ascii="Times New Roman" w:eastAsia="Times New Roman" w:hAnsi="Times New Roman" w:cs="Times New Roman"/>
          <w:b/>
          <w:bCs/>
          <w:sz w:val="24"/>
          <w:szCs w:val="24"/>
          <w:lang w:eastAsia="fr-FR"/>
        </w:rPr>
        <w:t>Les contraintes techniques</w:t>
      </w:r>
      <w:r w:rsidRPr="006435C5">
        <w:rPr>
          <w:rFonts w:ascii="Times New Roman" w:eastAsia="Times New Roman" w:hAnsi="Times New Roman" w:cs="Times New Roman"/>
          <w:sz w:val="24"/>
          <w:szCs w:val="24"/>
          <w:lang w:eastAsia="fr-FR"/>
        </w:rPr>
        <w:t xml:space="preserve"> : Les réseaux doivent être conçus pour répondre à des normes strictes de sécurité et de durabilité. Par exemple, les réseaux d’assainissement doivent être capables de supporter les débits d’eau pluviale lors de fortes pluies.</w:t>
      </w:r>
    </w:p>
    <w:p w:rsidR="006435C5" w:rsidRPr="006435C5" w:rsidRDefault="006435C5" w:rsidP="006435C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435C5">
        <w:rPr>
          <w:rFonts w:ascii="Times New Roman" w:eastAsia="Times New Roman" w:hAnsi="Times New Roman" w:cs="Times New Roman"/>
          <w:b/>
          <w:bCs/>
          <w:sz w:val="24"/>
          <w:szCs w:val="24"/>
          <w:lang w:eastAsia="fr-FR"/>
        </w:rPr>
        <w:t>L’intégration environnementale</w:t>
      </w:r>
      <w:r w:rsidRPr="006435C5">
        <w:rPr>
          <w:rFonts w:ascii="Times New Roman" w:eastAsia="Times New Roman" w:hAnsi="Times New Roman" w:cs="Times New Roman"/>
          <w:sz w:val="24"/>
          <w:szCs w:val="24"/>
          <w:lang w:eastAsia="fr-FR"/>
        </w:rPr>
        <w:t xml:space="preserve"> : L’ingénieur doit prendre en compte les impacts environnementaux de ses projets, en mettant en œuvre des solutions écologiques comme le recyclage de l’eau, l’aménagement de zones vertes ou la gestion durable des eaux pluviales.</w:t>
      </w:r>
    </w:p>
    <w:p w:rsidR="006435C5" w:rsidRPr="006435C5" w:rsidRDefault="006435C5" w:rsidP="006435C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435C5">
        <w:rPr>
          <w:rFonts w:ascii="Times New Roman" w:eastAsia="Times New Roman" w:hAnsi="Times New Roman" w:cs="Times New Roman"/>
          <w:b/>
          <w:bCs/>
          <w:sz w:val="24"/>
          <w:szCs w:val="24"/>
          <w:lang w:eastAsia="fr-FR"/>
        </w:rPr>
        <w:t>L’accessibilité et la sécurité</w:t>
      </w:r>
      <w:r w:rsidRPr="006435C5">
        <w:rPr>
          <w:rFonts w:ascii="Times New Roman" w:eastAsia="Times New Roman" w:hAnsi="Times New Roman" w:cs="Times New Roman"/>
          <w:sz w:val="24"/>
          <w:szCs w:val="24"/>
          <w:lang w:eastAsia="fr-FR"/>
        </w:rPr>
        <w:t xml:space="preserve"> : L’accessibilité pour les personnes à mobilité réduite, la sécurité des usagers de la route, ainsi que la gestion des risques d'accidents sont des aspects cruciaux à intégrer dans la conception des VRD.</w:t>
      </w:r>
    </w:p>
    <w:p w:rsidR="006435C5" w:rsidRPr="006435C5" w:rsidRDefault="006435C5" w:rsidP="006435C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435C5">
        <w:rPr>
          <w:rFonts w:ascii="Times New Roman" w:eastAsia="Times New Roman" w:hAnsi="Times New Roman" w:cs="Times New Roman"/>
          <w:b/>
          <w:bCs/>
          <w:sz w:val="24"/>
          <w:szCs w:val="24"/>
          <w:lang w:eastAsia="fr-FR"/>
        </w:rPr>
        <w:t>Les contraintes économiques</w:t>
      </w:r>
      <w:r w:rsidRPr="006435C5">
        <w:rPr>
          <w:rFonts w:ascii="Times New Roman" w:eastAsia="Times New Roman" w:hAnsi="Times New Roman" w:cs="Times New Roman"/>
          <w:sz w:val="24"/>
          <w:szCs w:val="24"/>
          <w:lang w:eastAsia="fr-FR"/>
        </w:rPr>
        <w:t xml:space="preserve"> : La gestion du budget et le respect des délais sont également des facteurs essentiels. L’ingénieur en VRD doit trouver un équilibre entre la qualité des infrastructures et les coûts d’investissement et d’entretien.</w:t>
      </w:r>
    </w:p>
    <w:p w:rsidR="006435C5" w:rsidRPr="006435C5" w:rsidRDefault="006435C5" w:rsidP="006435C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435C5">
        <w:rPr>
          <w:rFonts w:ascii="Times New Roman" w:eastAsia="Times New Roman" w:hAnsi="Times New Roman" w:cs="Times New Roman"/>
          <w:b/>
          <w:bCs/>
          <w:sz w:val="27"/>
          <w:szCs w:val="27"/>
          <w:lang w:eastAsia="fr-FR"/>
        </w:rPr>
        <w:t>4. Les Innovations et Perspectives en VRD</w:t>
      </w:r>
    </w:p>
    <w:p w:rsidR="006435C5" w:rsidRPr="006435C5" w:rsidRDefault="006435C5" w:rsidP="006435C5">
      <w:pPr>
        <w:spacing w:before="100" w:beforeAutospacing="1" w:after="100" w:afterAutospacing="1" w:line="240" w:lineRule="auto"/>
        <w:rPr>
          <w:rFonts w:ascii="Times New Roman" w:eastAsia="Times New Roman" w:hAnsi="Times New Roman" w:cs="Times New Roman"/>
          <w:sz w:val="24"/>
          <w:szCs w:val="24"/>
          <w:lang w:eastAsia="fr-FR"/>
        </w:rPr>
      </w:pPr>
      <w:r w:rsidRPr="006435C5">
        <w:rPr>
          <w:rFonts w:ascii="Times New Roman" w:eastAsia="Times New Roman" w:hAnsi="Times New Roman" w:cs="Times New Roman"/>
          <w:sz w:val="24"/>
          <w:szCs w:val="24"/>
          <w:lang w:eastAsia="fr-FR"/>
        </w:rPr>
        <w:t>Avec l'évolution rapide des technologies, l’ingénieur en génie civil doit se tenir informé des dernières innovations en matière de VRD :</w:t>
      </w:r>
    </w:p>
    <w:p w:rsidR="006435C5" w:rsidRPr="006435C5" w:rsidRDefault="00A335A2" w:rsidP="006435C5">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Les</w:t>
      </w:r>
      <w:r w:rsidR="006435C5" w:rsidRPr="006435C5">
        <w:rPr>
          <w:rFonts w:ascii="Times New Roman" w:eastAsia="Times New Roman" w:hAnsi="Times New Roman" w:cs="Times New Roman"/>
          <w:b/>
          <w:bCs/>
          <w:sz w:val="24"/>
          <w:szCs w:val="24"/>
          <w:lang w:eastAsia="fr-FR"/>
        </w:rPr>
        <w:t>t réseaux intelligents</w:t>
      </w:r>
      <w:r w:rsidR="006435C5" w:rsidRPr="006435C5">
        <w:rPr>
          <w:rFonts w:ascii="Times New Roman" w:eastAsia="Times New Roman" w:hAnsi="Times New Roman" w:cs="Times New Roman"/>
          <w:sz w:val="24"/>
          <w:szCs w:val="24"/>
          <w:lang w:eastAsia="fr-FR"/>
        </w:rPr>
        <w:t xml:space="preserve"> : L’intégration de la technologie dans la gestion des réseaux (énergie, eau, télécommunications) permet une gestion optimisée des ressources et une réponse en temps réel aux besoins des utilisateurs.</w:t>
      </w:r>
    </w:p>
    <w:p w:rsidR="006435C5" w:rsidRPr="006435C5" w:rsidRDefault="006435C5" w:rsidP="006435C5">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435C5">
        <w:rPr>
          <w:rFonts w:ascii="Times New Roman" w:eastAsia="Times New Roman" w:hAnsi="Times New Roman" w:cs="Times New Roman"/>
          <w:b/>
          <w:bCs/>
          <w:sz w:val="24"/>
          <w:szCs w:val="24"/>
          <w:lang w:eastAsia="fr-FR"/>
        </w:rPr>
        <w:t>L’urbanisme durable</w:t>
      </w:r>
      <w:r w:rsidRPr="006435C5">
        <w:rPr>
          <w:rFonts w:ascii="Times New Roman" w:eastAsia="Times New Roman" w:hAnsi="Times New Roman" w:cs="Times New Roman"/>
          <w:sz w:val="24"/>
          <w:szCs w:val="24"/>
          <w:lang w:eastAsia="fr-FR"/>
        </w:rPr>
        <w:t xml:space="preserve"> : La planification urbaine moderne intègre de plus en plus des critères écologiques, comme la gestion des eaux pluviales par des infrastructures vertes (jardins de pluie, bassins de rétention, etc.) et la réduction de l’empreinte carbone des réseaux.</w:t>
      </w:r>
    </w:p>
    <w:p w:rsidR="006435C5" w:rsidRPr="006435C5" w:rsidRDefault="006435C5" w:rsidP="006435C5">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435C5">
        <w:rPr>
          <w:rFonts w:ascii="Times New Roman" w:eastAsia="Times New Roman" w:hAnsi="Times New Roman" w:cs="Times New Roman"/>
          <w:b/>
          <w:bCs/>
          <w:sz w:val="24"/>
          <w:szCs w:val="24"/>
          <w:lang w:eastAsia="fr-FR"/>
        </w:rPr>
        <w:t>Les matériaux innovants</w:t>
      </w:r>
      <w:r w:rsidRPr="006435C5">
        <w:rPr>
          <w:rFonts w:ascii="Times New Roman" w:eastAsia="Times New Roman" w:hAnsi="Times New Roman" w:cs="Times New Roman"/>
          <w:sz w:val="24"/>
          <w:szCs w:val="24"/>
          <w:lang w:eastAsia="fr-FR"/>
        </w:rPr>
        <w:t xml:space="preserve"> : L’utilisation de matériaux durables, comme les pavés perméables ou les enrobés recyclés, permet de rendre les infrastructures plus écologiques et de prolonger leur durée de vie.</w:t>
      </w:r>
    </w:p>
    <w:p w:rsidR="007E0E83" w:rsidRPr="006435C5" w:rsidRDefault="00A335A2" w:rsidP="006435C5">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La conception </w:t>
      </w:r>
      <w:r w:rsidR="006435C5" w:rsidRPr="006435C5">
        <w:rPr>
          <w:rFonts w:ascii="Times New Roman" w:eastAsia="Times New Roman" w:hAnsi="Times New Roman" w:cs="Times New Roman"/>
          <w:sz w:val="24"/>
          <w:szCs w:val="24"/>
          <w:lang w:eastAsia="fr-FR"/>
        </w:rPr>
        <w:t>: Les solutions modulaires e</w:t>
      </w:r>
      <w:bookmarkStart w:id="0" w:name="_GoBack"/>
      <w:bookmarkEnd w:id="0"/>
      <w:r w:rsidR="006435C5" w:rsidRPr="006435C5">
        <w:rPr>
          <w:rFonts w:ascii="Times New Roman" w:eastAsia="Times New Roman" w:hAnsi="Times New Roman" w:cs="Times New Roman"/>
          <w:sz w:val="24"/>
          <w:szCs w:val="24"/>
          <w:lang w:eastAsia="fr-FR"/>
        </w:rPr>
        <w:t>t préfabriquées permettent d’accélérer la mise en œuvre des projets de VRD tout en réduisant les coûts et l'impact sur l'environnement.</w:t>
      </w:r>
    </w:p>
    <w:sectPr w:rsidR="007E0E83" w:rsidRPr="006435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4606F"/>
    <w:multiLevelType w:val="multilevel"/>
    <w:tmpl w:val="B5AC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A52333"/>
    <w:multiLevelType w:val="multilevel"/>
    <w:tmpl w:val="3BBC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6600F9"/>
    <w:multiLevelType w:val="multilevel"/>
    <w:tmpl w:val="EA4E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1F619B"/>
    <w:multiLevelType w:val="multilevel"/>
    <w:tmpl w:val="98DA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794"/>
    <w:rsid w:val="006435C5"/>
    <w:rsid w:val="006A7794"/>
    <w:rsid w:val="007E0E83"/>
    <w:rsid w:val="00A335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6435C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435C5"/>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6435C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435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6435C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435C5"/>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6435C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435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41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933</Words>
  <Characters>5132</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poste01</dc:creator>
  <cp:lastModifiedBy>poste01</cp:lastModifiedBy>
  <cp:revision>3</cp:revision>
  <dcterms:created xsi:type="dcterms:W3CDTF">2024-12-15T11:00:00Z</dcterms:created>
  <dcterms:modified xsi:type="dcterms:W3CDTF">2024-12-15T11:01:00Z</dcterms:modified>
</cp:coreProperties>
</file>