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36" w:rsidRPr="00A75936" w:rsidRDefault="00A75936" w:rsidP="00A75936">
      <w:pPr>
        <w:rPr>
          <w:rFonts w:asciiTheme="majorBidi" w:hAnsiTheme="majorBidi" w:cstheme="majorBidi"/>
          <w:b/>
          <w:bCs/>
          <w:sz w:val="28"/>
          <w:szCs w:val="28"/>
          <w:rtl/>
        </w:rPr>
      </w:pPr>
      <w:bookmarkStart w:id="0" w:name="_GoBack"/>
      <w:bookmarkEnd w:id="0"/>
      <w:r>
        <w:rPr>
          <w:rFonts w:asciiTheme="majorBidi" w:hAnsiTheme="majorBidi" w:cstheme="majorBidi"/>
          <w:b/>
          <w:bCs/>
          <w:sz w:val="28"/>
          <w:szCs w:val="28"/>
        </w:rPr>
        <w:t>Chapter 6</w:t>
      </w:r>
    </w:p>
    <w:p w:rsidR="00A75936" w:rsidRPr="00A75936" w:rsidRDefault="00A75936" w:rsidP="00A75936">
      <w:pPr>
        <w:pStyle w:val="Paragraphedeliste"/>
        <w:numPr>
          <w:ilvl w:val="0"/>
          <w:numId w:val="2"/>
        </w:numPr>
        <w:rPr>
          <w:rFonts w:asciiTheme="majorBidi" w:hAnsiTheme="majorBidi" w:cstheme="majorBidi"/>
          <w:b/>
          <w:bCs/>
          <w:sz w:val="28"/>
          <w:szCs w:val="28"/>
          <w:lang w:val="en-US"/>
        </w:rPr>
      </w:pPr>
      <w:r w:rsidRPr="00A75936">
        <w:rPr>
          <w:rFonts w:asciiTheme="majorBidi" w:hAnsiTheme="majorBidi" w:cstheme="majorBidi"/>
          <w:b/>
          <w:bCs/>
          <w:sz w:val="28"/>
          <w:szCs w:val="28"/>
          <w:lang w:val="en-US"/>
        </w:rPr>
        <w:t>Text comprehension</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What is radio?</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Was radio used in World War I?</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Where are radio waves located on the electromagnetic spectrum?</w:t>
      </w:r>
    </w:p>
    <w:p w:rsidR="00A75936" w:rsidRPr="00A75936" w:rsidRDefault="00A75936" w:rsidP="00A75936">
      <w:pPr>
        <w:pStyle w:val="Paragraphedeliste"/>
        <w:numPr>
          <w:ilvl w:val="0"/>
          <w:numId w:val="1"/>
        </w:numPr>
        <w:rPr>
          <w:rFonts w:asciiTheme="majorBidi" w:hAnsiTheme="majorBidi" w:cstheme="majorBidi"/>
          <w:sz w:val="28"/>
          <w:szCs w:val="28"/>
        </w:rPr>
      </w:pPr>
      <w:r w:rsidRPr="00A75936">
        <w:rPr>
          <w:rFonts w:asciiTheme="majorBidi" w:hAnsiTheme="majorBidi" w:cstheme="majorBidi"/>
          <w:sz w:val="28"/>
          <w:szCs w:val="28"/>
        </w:rPr>
        <w:t>Where was radio invented?</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Give 5 keywords of the thext?</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What are the related topics related to radio?</w:t>
      </w:r>
    </w:p>
    <w:p w:rsidR="00A75936" w:rsidRPr="00A75936" w:rsidRDefault="00A75936" w:rsidP="00A75936">
      <w:pPr>
        <w:pStyle w:val="Paragraphedeliste"/>
        <w:numPr>
          <w:ilvl w:val="0"/>
          <w:numId w:val="2"/>
        </w:numPr>
        <w:rPr>
          <w:rFonts w:asciiTheme="majorBidi" w:hAnsiTheme="majorBidi" w:cstheme="majorBidi"/>
          <w:b/>
          <w:bCs/>
          <w:sz w:val="28"/>
          <w:szCs w:val="28"/>
          <w:lang w:val="en-US"/>
        </w:rPr>
      </w:pPr>
      <w:r w:rsidRPr="00A75936">
        <w:rPr>
          <w:rFonts w:asciiTheme="majorBidi" w:hAnsiTheme="majorBidi" w:cstheme="majorBidi"/>
          <w:b/>
          <w:bCs/>
          <w:sz w:val="28"/>
          <w:szCs w:val="28"/>
          <w:lang w:val="en-US"/>
        </w:rPr>
        <w:t>Translation</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Translate the words in bold to Arabic?</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 xml:space="preserve">Translate these words to English: </w:t>
      </w:r>
    </w:p>
    <w:p w:rsidR="00A75936" w:rsidRPr="00A75936" w:rsidRDefault="00A75936" w:rsidP="00A75936">
      <w:pPr>
        <w:pStyle w:val="Paragraphedeliste"/>
        <w:rPr>
          <w:rFonts w:asciiTheme="majorBidi" w:hAnsiTheme="majorBidi" w:cstheme="majorBidi"/>
          <w:sz w:val="28"/>
          <w:szCs w:val="28"/>
          <w:rtl/>
          <w:lang w:val="en-US"/>
        </w:rPr>
      </w:pPr>
      <w:r w:rsidRPr="00A75936">
        <w:rPr>
          <w:rFonts w:asciiTheme="majorBidi" w:hAnsiTheme="majorBidi" w:cstheme="majorBidi"/>
          <w:sz w:val="28"/>
          <w:szCs w:val="28"/>
          <w:rtl/>
          <w:lang w:val="en-US"/>
        </w:rPr>
        <w:t>المؤثرات الصوتية- البرمجة- البث</w:t>
      </w:r>
    </w:p>
    <w:p w:rsidR="00A75936" w:rsidRPr="00A75936" w:rsidRDefault="00A75936" w:rsidP="00A75936">
      <w:pPr>
        <w:pStyle w:val="Paragraphedeliste"/>
        <w:numPr>
          <w:ilvl w:val="0"/>
          <w:numId w:val="2"/>
        </w:numPr>
        <w:rPr>
          <w:rFonts w:asciiTheme="majorBidi" w:hAnsiTheme="majorBidi" w:cstheme="majorBidi"/>
          <w:b/>
          <w:bCs/>
          <w:sz w:val="28"/>
          <w:szCs w:val="28"/>
        </w:rPr>
      </w:pPr>
      <w:r w:rsidRPr="00A75936">
        <w:rPr>
          <w:rFonts w:asciiTheme="majorBidi" w:hAnsiTheme="majorBidi" w:cstheme="majorBidi"/>
          <w:b/>
          <w:bCs/>
          <w:sz w:val="28"/>
          <w:szCs w:val="28"/>
        </w:rPr>
        <w:t>Summary</w:t>
      </w:r>
    </w:p>
    <w:p w:rsidR="00A75936" w:rsidRPr="00A75936" w:rsidRDefault="00A75936" w:rsidP="00A75936">
      <w:pPr>
        <w:pStyle w:val="Paragraphedeliste"/>
        <w:numPr>
          <w:ilvl w:val="0"/>
          <w:numId w:val="1"/>
        </w:numPr>
        <w:rPr>
          <w:rFonts w:asciiTheme="majorBidi" w:hAnsiTheme="majorBidi" w:cstheme="majorBidi"/>
          <w:sz w:val="28"/>
          <w:szCs w:val="28"/>
          <w:lang w:val="en-US"/>
        </w:rPr>
      </w:pPr>
      <w:r w:rsidRPr="00A75936">
        <w:rPr>
          <w:rFonts w:asciiTheme="majorBidi" w:hAnsiTheme="majorBidi" w:cstheme="majorBidi"/>
          <w:sz w:val="28"/>
          <w:szCs w:val="28"/>
          <w:lang w:val="en-US"/>
        </w:rPr>
        <w:t>Summarise the text in 5-6 line ?</w:t>
      </w:r>
    </w:p>
    <w:p w:rsidR="00A75936" w:rsidRPr="00A75936" w:rsidRDefault="00A75936" w:rsidP="00A75936">
      <w:pPr>
        <w:pStyle w:val="Paragraphedeliste"/>
        <w:rPr>
          <w:rFonts w:asciiTheme="majorBidi" w:hAnsiTheme="majorBidi" w:cstheme="majorBidi"/>
          <w:sz w:val="28"/>
          <w:szCs w:val="28"/>
          <w:lang w:val="en-US"/>
        </w:rPr>
      </w:pPr>
      <w:r w:rsidRPr="00A75936">
        <w:rPr>
          <w:rFonts w:asciiTheme="majorBidi" w:hAnsiTheme="majorBidi" w:cstheme="majorBidi"/>
          <w:sz w:val="28"/>
          <w:szCs w:val="28"/>
          <w:rtl/>
          <w:lang w:val="en-US"/>
        </w:rPr>
        <w:t>....................................................................................................................................................................................................................................</w:t>
      </w:r>
    </w:p>
    <w:p w:rsidR="00A75936" w:rsidRPr="00A75936" w:rsidRDefault="00A75936" w:rsidP="00A75936">
      <w:pPr>
        <w:pStyle w:val="Paragraphedeliste"/>
        <w:numPr>
          <w:ilvl w:val="0"/>
          <w:numId w:val="2"/>
        </w:numPr>
        <w:rPr>
          <w:rFonts w:asciiTheme="majorBidi" w:hAnsiTheme="majorBidi" w:cstheme="majorBidi"/>
          <w:sz w:val="28"/>
          <w:szCs w:val="28"/>
          <w:lang w:val="en-US"/>
        </w:rPr>
      </w:pPr>
      <w:r w:rsidRPr="00A75936">
        <w:rPr>
          <w:rFonts w:asciiTheme="majorBidi" w:hAnsiTheme="majorBidi" w:cstheme="majorBidi"/>
          <w:sz w:val="28"/>
          <w:szCs w:val="28"/>
          <w:lang w:val="en-US"/>
        </w:rPr>
        <w:t>Complete the text and fill in the blanks with appropriate words</w:t>
      </w:r>
    </w:p>
    <w:p w:rsidR="00A75936" w:rsidRPr="00A75936" w:rsidRDefault="00A75936" w:rsidP="00A75936">
      <w:pPr>
        <w:pStyle w:val="Paragraphedeliste"/>
        <w:rPr>
          <w:rFonts w:asciiTheme="majorBidi" w:hAnsiTheme="majorBidi" w:cstheme="majorBidi"/>
          <w:sz w:val="28"/>
          <w:szCs w:val="28"/>
          <w:lang w:val="en-US"/>
        </w:rPr>
      </w:pPr>
      <w:r w:rsidRPr="00A75936">
        <w:rPr>
          <w:rFonts w:asciiTheme="majorBidi" w:hAnsiTheme="majorBidi" w:cstheme="majorBidi"/>
          <w:sz w:val="28"/>
          <w:szCs w:val="28"/>
          <w:lang w:val="en-US"/>
        </w:rPr>
        <w:t xml:space="preserve">radio’s Golden Age- </w:t>
      </w:r>
      <w:hyperlink r:id="rId5" w:history="1">
        <w:r w:rsidRPr="00A75936">
          <w:rPr>
            <w:rStyle w:val="Lienhypertexte"/>
            <w:rFonts w:asciiTheme="majorBidi" w:hAnsiTheme="majorBidi" w:cstheme="majorBidi"/>
            <w:color w:val="auto"/>
            <w:sz w:val="28"/>
            <w:szCs w:val="28"/>
            <w:u w:val="none"/>
            <w:lang w:val="en-US"/>
          </w:rPr>
          <w:t>television</w:t>
        </w:r>
      </w:hyperlink>
      <w:r w:rsidRPr="00A75936">
        <w:rPr>
          <w:rFonts w:asciiTheme="majorBidi" w:hAnsiTheme="majorBidi" w:cstheme="majorBidi"/>
          <w:sz w:val="28"/>
          <w:szCs w:val="28"/>
          <w:lang w:val="en-US"/>
        </w:rPr>
        <w:t xml:space="preserve">- </w:t>
      </w:r>
      <w:hyperlink r:id="rId6" w:history="1">
        <w:r w:rsidRPr="00A75936">
          <w:rPr>
            <w:rStyle w:val="Lienhypertexte"/>
            <w:rFonts w:asciiTheme="majorBidi" w:hAnsiTheme="majorBidi" w:cstheme="majorBidi"/>
            <w:color w:val="auto"/>
            <w:sz w:val="28"/>
            <w:szCs w:val="28"/>
            <w:u w:val="none"/>
            <w:lang w:val="en-US"/>
          </w:rPr>
          <w:t>broadcasting</w:t>
        </w:r>
      </w:hyperlink>
      <w:r w:rsidRPr="00A75936">
        <w:rPr>
          <w:rFonts w:asciiTheme="majorBidi" w:hAnsiTheme="majorBidi" w:cstheme="majorBidi"/>
          <w:sz w:val="28"/>
          <w:szCs w:val="28"/>
          <w:lang w:val="en-US"/>
        </w:rPr>
        <w:t>- radio policy.</w:t>
      </w:r>
    </w:p>
    <w:p w:rsidR="00434852" w:rsidRPr="00A75936" w:rsidRDefault="00A75936" w:rsidP="00A75936">
      <w:pPr>
        <w:rPr>
          <w:rFonts w:asciiTheme="majorBidi" w:hAnsiTheme="majorBidi" w:cstheme="majorBidi"/>
          <w:sz w:val="28"/>
          <w:szCs w:val="28"/>
          <w:lang w:val="en-US"/>
        </w:rPr>
      </w:pPr>
      <w:r w:rsidRPr="00A75936">
        <w:rPr>
          <w:rFonts w:asciiTheme="majorBidi" w:hAnsiTheme="majorBidi" w:cstheme="majorBidi"/>
          <w:sz w:val="28"/>
          <w:szCs w:val="28"/>
          <w:lang w:val="en-US"/>
        </w:rPr>
        <w:t>The quarter century to about 1950 was also ………………………. in most industrial countries, where, despite wartime setbacks, radio flowered before the advent of ……………. Commercial broadcast programming from the </w:t>
      </w:r>
      <w:hyperlink r:id="rId7" w:history="1">
        <w:r w:rsidRPr="00A75936">
          <w:rPr>
            <w:rStyle w:val="Lienhypertexte"/>
            <w:rFonts w:asciiTheme="majorBidi" w:hAnsiTheme="majorBidi" w:cstheme="majorBidi"/>
            <w:color w:val="auto"/>
            <w:sz w:val="28"/>
            <w:szCs w:val="28"/>
            <w:u w:val="none"/>
            <w:lang w:val="en-US"/>
          </w:rPr>
          <w:t>United States</w:t>
        </w:r>
      </w:hyperlink>
      <w:r w:rsidRPr="00A75936">
        <w:rPr>
          <w:rFonts w:asciiTheme="majorBidi" w:hAnsiTheme="majorBidi" w:cstheme="majorBidi"/>
          <w:sz w:val="28"/>
          <w:szCs w:val="28"/>
          <w:lang w:val="en-US"/>
        </w:rPr>
        <w:t> influenced ……………… around the world; some countries emulated it, and others </w:t>
      </w:r>
      <w:hyperlink r:id="rId8" w:history="1">
        <w:r w:rsidRPr="00A75936">
          <w:rPr>
            <w:rStyle w:val="Lienhypertexte"/>
            <w:rFonts w:asciiTheme="majorBidi" w:hAnsiTheme="majorBidi" w:cstheme="majorBidi"/>
            <w:color w:val="auto"/>
            <w:sz w:val="28"/>
            <w:szCs w:val="28"/>
            <w:u w:val="none"/>
            <w:lang w:val="en-US"/>
          </w:rPr>
          <w:t>abhorred</w:t>
        </w:r>
      </w:hyperlink>
      <w:r w:rsidRPr="00A75936">
        <w:rPr>
          <w:rFonts w:asciiTheme="majorBidi" w:hAnsiTheme="majorBidi" w:cstheme="majorBidi"/>
          <w:sz w:val="28"/>
          <w:szCs w:val="28"/>
          <w:lang w:val="en-US"/>
        </w:rPr>
        <w:t> it. In either case, most countries were slow to define their………………., and the pattern of industry development was initially not clear. Several European countries decided early on that radio’s educational and political potential required that it become a monopoly service provided by government, growing out of their experience with existing state </w:t>
      </w:r>
      <w:hyperlink r:id="rId9" w:history="1">
        <w:r w:rsidRPr="00A75936">
          <w:rPr>
            <w:rStyle w:val="Lienhypertexte"/>
            <w:rFonts w:asciiTheme="majorBidi" w:hAnsiTheme="majorBidi" w:cstheme="majorBidi"/>
            <w:color w:val="auto"/>
            <w:sz w:val="28"/>
            <w:szCs w:val="28"/>
            <w:u w:val="none"/>
            <w:lang w:val="en-US"/>
          </w:rPr>
          <w:t>telegraph</w:t>
        </w:r>
      </w:hyperlink>
      <w:r w:rsidRPr="00A75936">
        <w:rPr>
          <w:rFonts w:asciiTheme="majorBidi" w:hAnsiTheme="majorBidi" w:cstheme="majorBidi"/>
          <w:sz w:val="28"/>
          <w:szCs w:val="28"/>
          <w:lang w:val="en-US"/>
        </w:rPr>
        <w:t> and </w:t>
      </w:r>
      <w:hyperlink r:id="rId10" w:history="1">
        <w:r w:rsidRPr="00A75936">
          <w:rPr>
            <w:rStyle w:val="Lienhypertexte"/>
            <w:rFonts w:asciiTheme="majorBidi" w:hAnsiTheme="majorBidi" w:cstheme="majorBidi"/>
            <w:color w:val="auto"/>
            <w:sz w:val="28"/>
            <w:szCs w:val="28"/>
            <w:u w:val="none"/>
            <w:lang w:val="en-US"/>
          </w:rPr>
          <w:t>telephone</w:t>
        </w:r>
      </w:hyperlink>
      <w:r w:rsidRPr="00A75936">
        <w:rPr>
          <w:rFonts w:asciiTheme="majorBidi" w:hAnsiTheme="majorBidi" w:cstheme="majorBidi"/>
          <w:sz w:val="28"/>
          <w:szCs w:val="28"/>
          <w:lang w:val="en-US"/>
        </w:rPr>
        <w:t> services.</w:t>
      </w:r>
    </w:p>
    <w:sectPr w:rsidR="00434852" w:rsidRPr="00A759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B4CFF"/>
    <w:multiLevelType w:val="hybridMultilevel"/>
    <w:tmpl w:val="8870D3F4"/>
    <w:lvl w:ilvl="0" w:tplc="070242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8B28A9"/>
    <w:multiLevelType w:val="hybridMultilevel"/>
    <w:tmpl w:val="80BE83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36"/>
    <w:rsid w:val="00434852"/>
    <w:rsid w:val="00A75936"/>
    <w:rsid w:val="00B20A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0D1F7-0E81-47A0-A0A5-41D1FEA6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9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5936"/>
    <w:rPr>
      <w:color w:val="0563C1" w:themeColor="hyperlink"/>
      <w:u w:val="single"/>
    </w:rPr>
  </w:style>
  <w:style w:type="paragraph" w:styleId="Paragraphedeliste">
    <w:name w:val="List Paragraph"/>
    <w:basedOn w:val="Normal"/>
    <w:uiPriority w:val="34"/>
    <w:qFormat/>
    <w:rsid w:val="00A75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abhorred" TargetMode="External"/><Relationship Id="rId3" Type="http://schemas.openxmlformats.org/officeDocument/2006/relationships/settings" Target="settings.xml"/><Relationship Id="rId7" Type="http://schemas.openxmlformats.org/officeDocument/2006/relationships/hyperlink" Target="https://www.britannica.com/place/United-St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echnology/broadcasting" TargetMode="External"/><Relationship Id="rId11" Type="http://schemas.openxmlformats.org/officeDocument/2006/relationships/fontTable" Target="fontTable.xml"/><Relationship Id="rId5" Type="http://schemas.openxmlformats.org/officeDocument/2006/relationships/hyperlink" Target="https://www.britannica.com/art/television-in-the-United-States" TargetMode="External"/><Relationship Id="rId10" Type="http://schemas.openxmlformats.org/officeDocument/2006/relationships/hyperlink" Target="https://www.britannica.com/technology/telephone" TargetMode="External"/><Relationship Id="rId4" Type="http://schemas.openxmlformats.org/officeDocument/2006/relationships/webSettings" Target="webSettings.xml"/><Relationship Id="rId9" Type="http://schemas.openxmlformats.org/officeDocument/2006/relationships/hyperlink" Target="https://www.britannica.com/technology/telegrap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dc:creator>
  <cp:keywords/>
  <dc:description/>
  <cp:lastModifiedBy>INFOTEC</cp:lastModifiedBy>
  <cp:revision>2</cp:revision>
  <dcterms:created xsi:type="dcterms:W3CDTF">2025-02-10T11:59:00Z</dcterms:created>
  <dcterms:modified xsi:type="dcterms:W3CDTF">2025-02-10T11:59:00Z</dcterms:modified>
</cp:coreProperties>
</file>