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82" w:rsidRDefault="003449CA" w:rsidP="006A00C3">
      <w:pPr>
        <w:spacing w:after="0" w:line="240" w:lineRule="auto"/>
        <w:jc w:val="center"/>
        <w:rPr>
          <w:rStyle w:val="rynqvb"/>
          <w:rFonts w:asciiTheme="majorBidi" w:hAnsiTheme="majorBidi" w:cstheme="majorBidi"/>
          <w:b/>
          <w:bCs/>
          <w:sz w:val="28"/>
          <w:szCs w:val="28"/>
          <w:u w:val="single"/>
        </w:rPr>
      </w:pPr>
      <w:r>
        <w:rPr>
          <w:rStyle w:val="rynqvb"/>
          <w:rFonts w:asciiTheme="majorBidi" w:hAnsiTheme="majorBidi" w:cstheme="majorBidi"/>
          <w:b/>
          <w:bCs/>
          <w:sz w:val="28"/>
          <w:szCs w:val="28"/>
          <w:u w:val="single"/>
        </w:rPr>
        <w:t>The first axis</w:t>
      </w:r>
      <w:r w:rsidR="004E40BB">
        <w:rPr>
          <w:rStyle w:val="rynqvb"/>
          <w:rFonts w:asciiTheme="majorBidi" w:hAnsiTheme="majorBidi" w:cstheme="majorBidi"/>
          <w:b/>
          <w:bCs/>
          <w:sz w:val="28"/>
          <w:szCs w:val="28"/>
          <w:u w:val="single"/>
        </w:rPr>
        <w:t>:Definition of Great power</w:t>
      </w:r>
      <w:r w:rsidR="006E3482" w:rsidRPr="00B8127F">
        <w:rPr>
          <w:rStyle w:val="rynqvb"/>
          <w:rFonts w:asciiTheme="majorBidi" w:hAnsiTheme="majorBidi" w:cstheme="majorBidi"/>
          <w:b/>
          <w:bCs/>
          <w:sz w:val="28"/>
          <w:szCs w:val="28"/>
          <w:u w:val="single"/>
        </w:rPr>
        <w:t xml:space="preserve"> concept</w:t>
      </w:r>
    </w:p>
    <w:p w:rsidR="006A00C3" w:rsidRDefault="006A00C3" w:rsidP="006A00C3">
      <w:pPr>
        <w:spacing w:after="0" w:line="240" w:lineRule="auto"/>
        <w:jc w:val="center"/>
        <w:rPr>
          <w:rStyle w:val="rynqvb"/>
          <w:rFonts w:asciiTheme="majorBidi" w:hAnsiTheme="majorBidi" w:cstheme="majorBidi"/>
          <w:b/>
          <w:bCs/>
          <w:sz w:val="28"/>
          <w:szCs w:val="28"/>
          <w:u w:val="single"/>
        </w:rPr>
      </w:pPr>
    </w:p>
    <w:p w:rsidR="00CE76CB" w:rsidRPr="00CE76CB" w:rsidRDefault="00CE76CB" w:rsidP="00CE76CB">
      <w:pPr>
        <w:spacing w:after="0" w:line="240" w:lineRule="auto"/>
        <w:jc w:val="both"/>
        <w:rPr>
          <w:rStyle w:val="rynqvb"/>
          <w:rFonts w:asciiTheme="majorBidi" w:hAnsiTheme="majorBidi" w:cstheme="majorBidi"/>
          <w:sz w:val="28"/>
          <w:szCs w:val="28"/>
        </w:rPr>
      </w:pPr>
      <w:r w:rsidRPr="00CE76CB">
        <w:rPr>
          <w:rStyle w:val="rynqvb"/>
          <w:rFonts w:asciiTheme="majorBidi" w:hAnsiTheme="majorBidi" w:cstheme="majorBidi"/>
          <w:sz w:val="28"/>
          <w:szCs w:val="28"/>
        </w:rPr>
        <w:t>Great powers are often considered more active in their foreign policy than other international system states, with studies often controlling for their status. This is because great powers are more likely to utilize foreign policy tools, such as disbursing foreign aid, creating alliances, and conflict involvement. However, when considering relevant dyads in quantitative studies, states must be contiguous, but an exception is made for dyads containing at least one major power, as they can project their power beyond their borders.</w:t>
      </w:r>
    </w:p>
    <w:p w:rsidR="00CE76CB" w:rsidRPr="00CE76CB" w:rsidRDefault="00CE76CB" w:rsidP="00CE76CB">
      <w:pPr>
        <w:spacing w:after="0" w:line="240" w:lineRule="auto"/>
        <w:jc w:val="both"/>
        <w:rPr>
          <w:rStyle w:val="rynqvb"/>
          <w:rFonts w:asciiTheme="majorBidi" w:hAnsiTheme="majorBidi" w:cstheme="majorBidi"/>
          <w:sz w:val="28"/>
          <w:szCs w:val="28"/>
        </w:rPr>
      </w:pPr>
      <w:r w:rsidRPr="00CE76CB">
        <w:rPr>
          <w:rStyle w:val="rynqvb"/>
          <w:rFonts w:asciiTheme="majorBidi" w:hAnsiTheme="majorBidi" w:cstheme="majorBidi"/>
          <w:sz w:val="28"/>
          <w:szCs w:val="28"/>
        </w:rPr>
        <w:t>The debate over defining great power status has focused on whether a great power should be defined solely on its physical capabilities, intangible factors, military capabilities, or economic superiority. Regional powers, which are military, economic, and political leaders within a limited geographic region, should also be considered great powers.</w:t>
      </w:r>
    </w:p>
    <w:p w:rsidR="00CE76CB" w:rsidRPr="00CE76CB" w:rsidRDefault="00CE76CB" w:rsidP="000678FF">
      <w:pPr>
        <w:spacing w:after="0" w:line="240" w:lineRule="auto"/>
        <w:jc w:val="both"/>
        <w:rPr>
          <w:rStyle w:val="rynqvb"/>
          <w:rFonts w:asciiTheme="majorBidi" w:hAnsiTheme="majorBidi" w:cstheme="majorBidi"/>
          <w:sz w:val="28"/>
          <w:szCs w:val="28"/>
        </w:rPr>
      </w:pPr>
      <w:r w:rsidRPr="00CE76CB">
        <w:rPr>
          <w:rStyle w:val="rynqvb"/>
          <w:rFonts w:asciiTheme="majorBidi" w:hAnsiTheme="majorBidi" w:cstheme="majorBidi"/>
          <w:sz w:val="28"/>
          <w:szCs w:val="28"/>
        </w:rPr>
        <w:t>The literature on great-power foreign policy also discusses cooperative and conflictual behaviors of great powers in the international system. It addresses great power war, focusing on how they are more conflict prone than minor powers. It reviews the issues that drive great powers to engage in conflict, such as positional issues and the intent to shape the international system to their liking.</w:t>
      </w:r>
    </w:p>
    <w:p w:rsidR="006A00C3" w:rsidRPr="00B8127F" w:rsidRDefault="00CE76CB" w:rsidP="00CE76CB">
      <w:pPr>
        <w:spacing w:after="0" w:line="240" w:lineRule="auto"/>
        <w:jc w:val="both"/>
        <w:rPr>
          <w:rStyle w:val="rynqvb"/>
          <w:rFonts w:asciiTheme="majorBidi" w:hAnsiTheme="majorBidi" w:cstheme="majorBidi"/>
          <w:b/>
          <w:bCs/>
          <w:sz w:val="28"/>
          <w:szCs w:val="28"/>
          <w:u w:val="single"/>
          <w:rtl/>
        </w:rPr>
      </w:pPr>
      <w:r w:rsidRPr="00CE76CB">
        <w:rPr>
          <w:rStyle w:val="rynqvb"/>
          <w:rFonts w:asciiTheme="majorBidi" w:hAnsiTheme="majorBidi" w:cstheme="majorBidi"/>
          <w:sz w:val="28"/>
          <w:szCs w:val="28"/>
        </w:rPr>
        <w:t>There is also much work done on the relationships between great powers and minor powers, stressing the competitive nature of major-power interactions and the trade-off between economic and military security and policy concessions that defines major-minor power interactions</w:t>
      </w:r>
      <w:r w:rsidRPr="000678FF">
        <w:rPr>
          <w:rStyle w:val="rynqvb"/>
          <w:rFonts w:asciiTheme="majorBidi" w:hAnsiTheme="majorBidi" w:cstheme="majorBidi"/>
          <w:sz w:val="28"/>
          <w:szCs w:val="28"/>
        </w:rPr>
        <w:t>.</w:t>
      </w:r>
    </w:p>
    <w:p w:rsidR="006E3482" w:rsidRPr="00B8127F"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t>The distribution of power among states is a fundamental characterist</w:t>
      </w:r>
      <w:r w:rsidR="00CE76CB">
        <w:rPr>
          <w:rFonts w:asciiTheme="majorBidi" w:hAnsiTheme="majorBidi" w:cstheme="majorBidi"/>
          <w:sz w:val="28"/>
          <w:szCs w:val="28"/>
        </w:rPr>
        <w:t>ic of any international system,</w:t>
      </w:r>
      <w:r w:rsidRPr="00B8127F">
        <w:rPr>
          <w:rFonts w:asciiTheme="majorBidi" w:hAnsiTheme="majorBidi" w:cstheme="majorBidi"/>
          <w:sz w:val="28"/>
          <w:szCs w:val="28"/>
        </w:rPr>
        <w:t>im</w:t>
      </w:r>
      <w:r>
        <w:rPr>
          <w:rFonts w:asciiTheme="majorBidi" w:hAnsiTheme="majorBidi" w:cstheme="majorBidi"/>
          <w:sz w:val="28"/>
          <w:szCs w:val="28"/>
        </w:rPr>
        <w:t>pacting international politics.</w:t>
      </w:r>
      <w:r w:rsidRPr="00B8127F">
        <w:rPr>
          <w:rFonts w:asciiTheme="majorBidi" w:hAnsiTheme="majorBidi" w:cstheme="majorBidi"/>
          <w:sz w:val="28"/>
          <w:szCs w:val="28"/>
        </w:rPr>
        <w:t xml:space="preserve">The demands of strong states often </w:t>
      </w:r>
      <w:r>
        <w:rPr>
          <w:rFonts w:asciiTheme="majorBidi" w:hAnsiTheme="majorBidi" w:cstheme="majorBidi"/>
          <w:sz w:val="28"/>
          <w:szCs w:val="28"/>
        </w:rPr>
        <w:t>shape the international agenda,</w:t>
      </w:r>
      <w:r w:rsidRPr="00B8127F">
        <w:rPr>
          <w:rFonts w:asciiTheme="majorBidi" w:hAnsiTheme="majorBidi" w:cstheme="majorBidi"/>
          <w:sz w:val="28"/>
          <w:szCs w:val="28"/>
        </w:rPr>
        <w:t>and relations among them significantly affect patte</w:t>
      </w:r>
      <w:r w:rsidR="00CE76CB">
        <w:rPr>
          <w:rFonts w:asciiTheme="majorBidi" w:hAnsiTheme="majorBidi" w:cstheme="majorBidi"/>
          <w:sz w:val="28"/>
          <w:szCs w:val="28"/>
        </w:rPr>
        <w:t>rns of international stability,order,and change.</w:t>
      </w:r>
      <w:r w:rsidRPr="00B8127F">
        <w:rPr>
          <w:rFonts w:asciiTheme="majorBidi" w:hAnsiTheme="majorBidi" w:cstheme="majorBidi"/>
          <w:sz w:val="28"/>
          <w:szCs w:val="28"/>
        </w:rPr>
        <w:t>To understand the dynamics of international affairs, one should ask simple ques</w:t>
      </w:r>
      <w:r w:rsidR="00CE76CB">
        <w:rPr>
          <w:rFonts w:asciiTheme="majorBidi" w:hAnsiTheme="majorBidi" w:cstheme="majorBidi"/>
          <w:sz w:val="28"/>
          <w:szCs w:val="28"/>
        </w:rPr>
        <w:t>tions about power distribution,strong states,</w:t>
      </w:r>
      <w:r w:rsidRPr="00B8127F">
        <w:rPr>
          <w:rFonts w:asciiTheme="majorBidi" w:hAnsiTheme="majorBidi" w:cstheme="majorBidi"/>
          <w:sz w:val="28"/>
          <w:szCs w:val="28"/>
        </w:rPr>
        <w:t>and their relations to each other. While the relationship of forces is not</w:t>
      </w:r>
      <w:r w:rsidR="00CE76CB">
        <w:rPr>
          <w:rFonts w:asciiTheme="majorBidi" w:hAnsiTheme="majorBidi" w:cstheme="majorBidi"/>
          <w:sz w:val="28"/>
          <w:szCs w:val="28"/>
        </w:rPr>
        <w:t xml:space="preserve"> the only explanatory variable,</w:t>
      </w:r>
      <w:r w:rsidRPr="00B8127F">
        <w:rPr>
          <w:rFonts w:asciiTheme="majorBidi" w:hAnsiTheme="majorBidi" w:cstheme="majorBidi"/>
          <w:sz w:val="28"/>
          <w:szCs w:val="28"/>
        </w:rPr>
        <w:t>it often helps determine who gets what, when, and how on the international stage.</w:t>
      </w:r>
    </w:p>
    <w:p w:rsidR="006A00C3" w:rsidRDefault="006A00C3" w:rsidP="006A00C3">
      <w:pPr>
        <w:spacing w:after="0" w:line="240" w:lineRule="auto"/>
        <w:jc w:val="both"/>
        <w:rPr>
          <w:rFonts w:asciiTheme="majorBidi" w:hAnsiTheme="majorBidi" w:cstheme="majorBidi"/>
          <w:b/>
          <w:bCs/>
          <w:sz w:val="28"/>
          <w:szCs w:val="28"/>
          <w:u w:val="single"/>
        </w:rPr>
      </w:pPr>
    </w:p>
    <w:p w:rsidR="006A00C3" w:rsidRPr="006A00C3" w:rsidRDefault="006A00C3" w:rsidP="006A00C3">
      <w:pPr>
        <w:spacing w:after="0" w:line="240" w:lineRule="auto"/>
        <w:jc w:val="both"/>
        <w:rPr>
          <w:rFonts w:asciiTheme="majorBidi" w:hAnsiTheme="majorBidi" w:cstheme="majorBidi"/>
          <w:b/>
          <w:bCs/>
          <w:sz w:val="28"/>
          <w:szCs w:val="28"/>
          <w:u w:val="single"/>
        </w:rPr>
      </w:pPr>
      <w:r w:rsidRPr="006A00C3">
        <w:rPr>
          <w:rFonts w:asciiTheme="majorBidi" w:hAnsiTheme="majorBidi" w:cstheme="majorBidi"/>
          <w:b/>
          <w:bCs/>
          <w:sz w:val="28"/>
          <w:szCs w:val="28"/>
          <w:u w:val="single"/>
        </w:rPr>
        <w:t>The theoretical and conceptual framework of great powers</w:t>
      </w:r>
    </w:p>
    <w:p w:rsidR="006A00C3" w:rsidRDefault="006A00C3" w:rsidP="006A00C3">
      <w:pPr>
        <w:spacing w:after="0" w:line="240" w:lineRule="auto"/>
        <w:jc w:val="both"/>
        <w:rPr>
          <w:rFonts w:asciiTheme="majorBidi" w:hAnsiTheme="majorBidi" w:cstheme="majorBidi"/>
          <w:b/>
          <w:bCs/>
          <w:sz w:val="28"/>
          <w:szCs w:val="28"/>
          <w:u w:val="single"/>
        </w:rPr>
      </w:pPr>
    </w:p>
    <w:p w:rsidR="006E3482" w:rsidRPr="00B8127F" w:rsidRDefault="006A00C3" w:rsidP="006A00C3">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6E3482" w:rsidRPr="00B8127F">
        <w:rPr>
          <w:rFonts w:asciiTheme="majorBidi" w:hAnsiTheme="majorBidi" w:cstheme="majorBidi"/>
          <w:sz w:val="28"/>
          <w:szCs w:val="28"/>
        </w:rPr>
        <w:t xml:space="preserve"> Power in social sciences refers to the relationship between an individual and a group, where a power is exerted when a group influences another to act in a specific way. In international politics, power is influenced by factors such as population size, resource endowment, economic capability, military strength, political stability, technological development, national character, and morale. French sociologist Raymond Aron identifies three main categories of power: the power of a collectivity depends on its action theater and its capacity to use available resources. To assess a state's power, one must consider factors such as </w:t>
      </w:r>
      <w:r w:rsidR="006E3482" w:rsidRPr="00B8127F">
        <w:rPr>
          <w:rFonts w:asciiTheme="majorBidi" w:hAnsiTheme="majorBidi" w:cstheme="majorBidi"/>
          <w:sz w:val="28"/>
          <w:szCs w:val="28"/>
        </w:rPr>
        <w:lastRenderedPageBreak/>
        <w:t>its space, the quantity and quality of implements and combatants, the organization of the armed forces, the quality of military and civilian leadership, and the reactions of citizens to war.</w:t>
      </w:r>
    </w:p>
    <w:p w:rsidR="006E3482"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t>The multidimensional nature of power is crucial to remember, as great powers do not achieve and maintain their rank by scoring high on a sin</w:t>
      </w:r>
      <w:r w:rsidR="006A00C3">
        <w:rPr>
          <w:rFonts w:asciiTheme="majorBidi" w:hAnsiTheme="majorBidi" w:cstheme="majorBidi"/>
          <w:sz w:val="28"/>
          <w:szCs w:val="28"/>
        </w:rPr>
        <w:t>gle item. Australia and Canada,</w:t>
      </w:r>
      <w:r w:rsidRPr="00B8127F">
        <w:rPr>
          <w:rFonts w:asciiTheme="majorBidi" w:hAnsiTheme="majorBidi" w:cstheme="majorBidi"/>
          <w:sz w:val="28"/>
          <w:szCs w:val="28"/>
        </w:rPr>
        <w:t>with large territories, do not qualify as great powers, while Japan's GDP does not translate into a commensurate political weight. Military potential is often considered the single most important indicator of great power status, as many definitions of great power refer to its war capabilities. However, the relevance of sheer military strength should not be exaggerated, as there must be a connection between economic resources and military resources. For example, during the Cold War, the Soviet Union was a lopsided great power that compensated for its economic weakness with military might, discipline, and territory. Austria and Japan could rely on remarkable military forces, but their economic essentials could not sustain a large military effort. Britain and the United States, on the other hand, managed to work out a better combination of military and economic power, allowing them to remain at the top of the international hierarchy for decades.</w:t>
      </w:r>
    </w:p>
    <w:p w:rsidR="00265AFA" w:rsidRPr="00265AFA" w:rsidRDefault="00265AFA" w:rsidP="00265AFA">
      <w:pPr>
        <w:spacing w:after="0" w:line="240" w:lineRule="auto"/>
        <w:jc w:val="both"/>
        <w:rPr>
          <w:rFonts w:asciiTheme="majorBidi" w:hAnsiTheme="majorBidi" w:cstheme="majorBidi"/>
          <w:sz w:val="28"/>
          <w:szCs w:val="28"/>
        </w:rPr>
      </w:pPr>
      <w:r w:rsidRPr="00265AFA">
        <w:rPr>
          <w:rFonts w:asciiTheme="majorBidi" w:hAnsiTheme="majorBidi" w:cstheme="majorBidi"/>
          <w:sz w:val="28"/>
          <w:szCs w:val="28"/>
        </w:rPr>
        <w:t>The concept of great powers is a complex one, with traditional definitions focusing on wealthy states with economic powe</w:t>
      </w:r>
      <w:r w:rsidR="00EB37A4">
        <w:rPr>
          <w:rFonts w:asciiTheme="majorBidi" w:hAnsiTheme="majorBidi" w:cstheme="majorBidi"/>
          <w:sz w:val="28"/>
          <w:szCs w:val="28"/>
        </w:rPr>
        <w:t>r,</w:t>
      </w:r>
      <w:r w:rsidRPr="00265AFA">
        <w:rPr>
          <w:rFonts w:asciiTheme="majorBidi" w:hAnsiTheme="majorBidi" w:cstheme="majorBidi"/>
          <w:sz w:val="28"/>
          <w:szCs w:val="28"/>
        </w:rPr>
        <w:t>large military capabilities, and involvement in the international system's economic</w:t>
      </w:r>
      <w:r w:rsidR="00EB37A4">
        <w:rPr>
          <w:rFonts w:asciiTheme="majorBidi" w:hAnsiTheme="majorBidi" w:cstheme="majorBidi"/>
          <w:sz w:val="28"/>
          <w:szCs w:val="28"/>
        </w:rPr>
        <w:t xml:space="preserve"> and security matters. However,</w:t>
      </w:r>
      <w:r w:rsidRPr="00265AFA">
        <w:rPr>
          <w:rFonts w:asciiTheme="majorBidi" w:hAnsiTheme="majorBidi" w:cstheme="majorBidi"/>
          <w:sz w:val="28"/>
          <w:szCs w:val="28"/>
        </w:rPr>
        <w:t>the study of great powers has been influenced by the realist tradition, which defines them in terms of their relative power to other state</w:t>
      </w:r>
      <w:r w:rsidR="00EB37A4">
        <w:rPr>
          <w:rFonts w:asciiTheme="majorBidi" w:hAnsiTheme="majorBidi" w:cstheme="majorBidi"/>
          <w:sz w:val="28"/>
          <w:szCs w:val="28"/>
        </w:rPr>
        <w:t>s.</w:t>
      </w:r>
      <w:r w:rsidRPr="00265AFA">
        <w:rPr>
          <w:rFonts w:asciiTheme="majorBidi" w:hAnsiTheme="majorBidi" w:cstheme="majorBidi"/>
          <w:sz w:val="28"/>
          <w:szCs w:val="28"/>
        </w:rPr>
        <w:t>This means that maintaining a great power's relative power advantage is a major concern for maintaining security. Power is measured in terms of relative m</w:t>
      </w:r>
      <w:r w:rsidR="00EB37A4">
        <w:rPr>
          <w:rFonts w:asciiTheme="majorBidi" w:hAnsiTheme="majorBidi" w:cstheme="majorBidi"/>
          <w:sz w:val="28"/>
          <w:szCs w:val="28"/>
        </w:rPr>
        <w:t>ilitary powers, economic power,</w:t>
      </w:r>
      <w:r w:rsidRPr="00265AFA">
        <w:rPr>
          <w:rFonts w:asciiTheme="majorBidi" w:hAnsiTheme="majorBidi" w:cstheme="majorBidi"/>
          <w:sz w:val="28"/>
          <w:szCs w:val="28"/>
        </w:rPr>
        <w:t>and potential power, including f</w:t>
      </w:r>
      <w:r w:rsidR="00EB37A4">
        <w:rPr>
          <w:rFonts w:asciiTheme="majorBidi" w:hAnsiTheme="majorBidi" w:cstheme="majorBidi"/>
          <w:sz w:val="28"/>
          <w:szCs w:val="28"/>
        </w:rPr>
        <w:t>actors such as population size,</w:t>
      </w:r>
      <w:r w:rsidRPr="00265AFA">
        <w:rPr>
          <w:rFonts w:asciiTheme="majorBidi" w:hAnsiTheme="majorBidi" w:cstheme="majorBidi"/>
          <w:sz w:val="28"/>
          <w:szCs w:val="28"/>
        </w:rPr>
        <w:t>raw</w:t>
      </w:r>
      <w:r w:rsidR="00EB37A4">
        <w:rPr>
          <w:rFonts w:asciiTheme="majorBidi" w:hAnsiTheme="majorBidi" w:cstheme="majorBidi"/>
          <w:sz w:val="28"/>
          <w:szCs w:val="28"/>
        </w:rPr>
        <w:t xml:space="preserve"> materials reserves,technological levels,educational development,</w:t>
      </w:r>
      <w:r w:rsidRPr="00265AFA">
        <w:rPr>
          <w:rFonts w:asciiTheme="majorBidi" w:hAnsiTheme="majorBidi" w:cstheme="majorBidi"/>
          <w:sz w:val="28"/>
          <w:szCs w:val="28"/>
        </w:rPr>
        <w:t>and unused fertile territory.</w:t>
      </w:r>
    </w:p>
    <w:p w:rsidR="00265AFA" w:rsidRDefault="00265AFA" w:rsidP="00265AFA">
      <w:pPr>
        <w:spacing w:after="0" w:line="240" w:lineRule="auto"/>
        <w:jc w:val="both"/>
        <w:rPr>
          <w:rFonts w:asciiTheme="majorBidi" w:hAnsiTheme="majorBidi" w:cstheme="majorBidi"/>
          <w:sz w:val="28"/>
          <w:szCs w:val="28"/>
        </w:rPr>
      </w:pPr>
      <w:r w:rsidRPr="00265AFA">
        <w:rPr>
          <w:rFonts w:asciiTheme="majorBidi" w:hAnsiTheme="majorBidi" w:cstheme="majorBidi"/>
          <w:sz w:val="28"/>
          <w:szCs w:val="28"/>
        </w:rPr>
        <w:t>The possession of nuclear weapons has also played a significant role in determining which states are major powers during the World War II era. Nuclear weapons have become a status symbol that implies a state's status as a great power in the international system. This status and prestige increase a state's desirability, particularly for states who believe their standing in the international hierarchy is not representative of their actual power and resources. The possession of nuclear weapons by major powers has been accepted by international norms and codified in the Treaty on the Non-Proliferation of Nuclear Weapons (NPT). Nuclear proliferation by minor powers is viewed as a threat to international security, while the possession of nuclear weapons by major powers is rarely questioned and allowed by the NPT. The international community generally distrusts minor powers pursuing nuclear weapons.</w:t>
      </w:r>
    </w:p>
    <w:p w:rsidR="006E3482" w:rsidRPr="00B8127F" w:rsidRDefault="006E3482" w:rsidP="006A00C3">
      <w:pPr>
        <w:spacing w:after="0" w:line="240" w:lineRule="auto"/>
        <w:jc w:val="both"/>
        <w:rPr>
          <w:rFonts w:asciiTheme="majorBidi" w:hAnsiTheme="majorBidi" w:cstheme="majorBidi"/>
          <w:sz w:val="28"/>
          <w:szCs w:val="28"/>
        </w:rPr>
      </w:pPr>
      <w:r w:rsidRPr="009F10A9">
        <w:rPr>
          <w:rFonts w:asciiTheme="majorBidi" w:hAnsiTheme="majorBidi" w:cstheme="majorBidi"/>
          <w:sz w:val="28"/>
          <w:szCs w:val="28"/>
        </w:rPr>
        <w:t xml:space="preserve">Hedley Bull's definition of Great Powers includes three conditions: comparative status in capability, supremacy in ranked military strength, and recognition by other states and their populations as having special rights and duties. Although </w:t>
      </w:r>
      <w:r w:rsidRPr="009F10A9">
        <w:rPr>
          <w:rFonts w:asciiTheme="majorBidi" w:hAnsiTheme="majorBidi" w:cstheme="majorBidi"/>
          <w:sz w:val="28"/>
          <w:szCs w:val="28"/>
        </w:rPr>
        <w:lastRenderedPageBreak/>
        <w:t>even small powers may consider themselves GreatPowers, the military dimension of a Great Power is almost universal. Great powers possess offensive military capability, which allows them to hurt and possibly destroy each other. Growth and change in both economic and military capabilities cause the distribution of these capabilities over time, leading to the rise of Great Powers. In the post-Cold War era, other dimensions of power are contributing to the debate on capabilities and the status of a Great Power.</w:t>
      </w:r>
    </w:p>
    <w:p w:rsidR="006E3482" w:rsidRPr="00B8127F"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t>Great powers can be found in any historical age, such as the rivalries of classical antiquity and the Roman hegemony over Europe and the Mediterranean world. During the Middle Ages, Europe was fragmented into decentralized political entities, but some hierarchy existed among them. However, historians and political scientists usually reserve the term "great power" for political units active in the modern and contemporary state-system. An established system of states allows for the full appreciation of the role of great powers. The European continent at the beginning of the modern age was historically met with economic growth, military effectiveness,and political organization reaching levels unmatched across the globe. The evolution of the European state-system can be interpreted as a succession of struggles among great powers for expansion, influence, and security. Spain, France, and Germany repeatedly tried to reach control over most of the continent, but their attempts were often defeated by coalitions made up of those that refused to submit.</w:t>
      </w:r>
    </w:p>
    <w:p w:rsidR="006E3482" w:rsidRPr="00B8127F"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t>Great powers play a crucial role in creating and preserving international order by m</w:t>
      </w:r>
      <w:r w:rsidR="00CE76CB">
        <w:rPr>
          <w:rFonts w:asciiTheme="majorBidi" w:hAnsiTheme="majorBidi" w:cstheme="majorBidi"/>
          <w:sz w:val="28"/>
          <w:szCs w:val="28"/>
        </w:rPr>
        <w:t>anaging security and stability.</w:t>
      </w:r>
      <w:r w:rsidRPr="00B8127F">
        <w:rPr>
          <w:rFonts w:asciiTheme="majorBidi" w:hAnsiTheme="majorBidi" w:cstheme="majorBidi"/>
          <w:sz w:val="28"/>
          <w:szCs w:val="28"/>
        </w:rPr>
        <w:t>They can achieve this by managing their relations with one another and exploiting their superiority against other nations. They are the main actors in implementing the balance of power, engaging in crisis prevention and management when relations become tense, and limiting war escalation. They can exercise preponderance over weaker nations in various forms, such as dominance, heg</w:t>
      </w:r>
      <w:r w:rsidR="00CE76CB">
        <w:rPr>
          <w:rFonts w:asciiTheme="majorBidi" w:hAnsiTheme="majorBidi" w:cstheme="majorBidi"/>
          <w:sz w:val="28"/>
          <w:szCs w:val="28"/>
        </w:rPr>
        <w:t>emony,or spheres of influence.</w:t>
      </w:r>
      <w:r w:rsidRPr="00B8127F">
        <w:rPr>
          <w:rFonts w:asciiTheme="majorBidi" w:hAnsiTheme="majorBidi" w:cstheme="majorBidi"/>
          <w:sz w:val="28"/>
          <w:szCs w:val="28"/>
        </w:rPr>
        <w:t>These measures restrain other nations' policies and prevent unsettling initiatives, while strengthening the stability of the international system.</w:t>
      </w:r>
    </w:p>
    <w:p w:rsidR="006E3482" w:rsidRPr="00B8127F"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t xml:space="preserve">Great powers are influential entities that shape international order and play a significant role in shaping the global community. The theoretical literature in international relations proposes three main ways of identifying great powers: </w:t>
      </w:r>
    </w:p>
    <w:p w:rsidR="006E3482" w:rsidRPr="00B8127F"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t>1) based on their material capabilities</w:t>
      </w:r>
    </w:p>
    <w:p w:rsidR="006E3482" w:rsidRPr="00B8127F"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t>2) based on the nature of their interests</w:t>
      </w:r>
    </w:p>
    <w:p w:rsidR="006E3482" w:rsidRPr="00B8127F"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t>3) as authoritative or managerial players on the international stage.</w:t>
      </w:r>
    </w:p>
    <w:p w:rsidR="006E3482" w:rsidRPr="00B8127F"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t>The most common approach to conceptualizing great powers focuses on their preponderance of material power, as states at the top of the military tree are of interest not only because of their weight but also because the distribution of power is considered fundamentally important to the international system. Leopold von Ranke's famous essay "The Great Powers" highlights the unfolding of world history and the naturalization of great powers as a part of the evolution of international systems.</w:t>
      </w:r>
    </w:p>
    <w:p w:rsidR="006E3482" w:rsidRDefault="006E3482" w:rsidP="006A00C3">
      <w:pPr>
        <w:spacing w:after="0" w:line="240" w:lineRule="auto"/>
        <w:jc w:val="both"/>
        <w:rPr>
          <w:rFonts w:asciiTheme="majorBidi" w:hAnsiTheme="majorBidi" w:cstheme="majorBidi"/>
          <w:sz w:val="28"/>
          <w:szCs w:val="28"/>
        </w:rPr>
      </w:pPr>
      <w:r w:rsidRPr="00B8127F">
        <w:rPr>
          <w:rFonts w:asciiTheme="majorBidi" w:hAnsiTheme="majorBidi" w:cstheme="majorBidi"/>
          <w:sz w:val="28"/>
          <w:szCs w:val="28"/>
        </w:rPr>
        <w:lastRenderedPageBreak/>
        <w:t>Another approach to identifying great powers is based on their material power attributes and the character of their interests. Arnold Toynbee, a British historian, asserts that a great power may be defined as a political force exerting an effect co-extensive with the widest range of society in which it operates. He argues that the historically distinctive character of great powers emerged in the aftermath of the 1417 Council of Constance, which brought about the end of the great papal schism.</w:t>
      </w:r>
    </w:p>
    <w:p w:rsidR="006A00C3" w:rsidRPr="00FE0F08" w:rsidRDefault="006A00C3" w:rsidP="006A00C3">
      <w:pPr>
        <w:spacing w:after="0" w:line="240" w:lineRule="auto"/>
        <w:jc w:val="both"/>
        <w:rPr>
          <w:rFonts w:asciiTheme="majorBidi" w:hAnsiTheme="majorBidi" w:cstheme="majorBidi"/>
          <w:sz w:val="28"/>
          <w:szCs w:val="28"/>
        </w:rPr>
      </w:pPr>
      <w:r w:rsidRPr="00FE0F08">
        <w:rPr>
          <w:rFonts w:asciiTheme="majorBidi" w:hAnsiTheme="majorBidi" w:cstheme="majorBidi"/>
          <w:sz w:val="28"/>
          <w:szCs w:val="28"/>
        </w:rPr>
        <w:t>Assessing the power of a state involves considering factors such as its active space, the quality of its military and civilian leadership, and the public's reaction to war. These factors are influenced by historical contingencies and the environment, such as terrain and technology. For example, British, Russian, and American powers have struggled to pacify Afghanistan since the 19th century. However, with advancements in technology, insular powers like Britain and the US have become more vulnerable. The air and sea provide new communication lanes, and the geographical context in which action takes place is also crucial. Power projection capabilities have been limited to regions or continents for most of human history, but since the sixteenth century, major international actors have had world-wide interests and the means to protect them. This broad geographical context allows for a more comprehensive understanding of power dynamics and the role of states in global conflicts.</w:t>
      </w:r>
    </w:p>
    <w:p w:rsidR="006A00C3" w:rsidRPr="006A00C3" w:rsidRDefault="006A00C3" w:rsidP="006A00C3">
      <w:pPr>
        <w:spacing w:after="0" w:line="240" w:lineRule="auto"/>
        <w:jc w:val="both"/>
        <w:rPr>
          <w:rFonts w:asciiTheme="majorBidi" w:hAnsiTheme="majorBidi" w:cstheme="majorBidi"/>
          <w:color w:val="000000" w:themeColor="text1"/>
          <w:sz w:val="28"/>
          <w:szCs w:val="28"/>
        </w:rPr>
      </w:pPr>
      <w:r w:rsidRPr="00FE0F08">
        <w:rPr>
          <w:rFonts w:asciiTheme="majorBidi" w:hAnsiTheme="majorBidi" w:cstheme="majorBidi"/>
          <w:sz w:val="28"/>
          <w:szCs w:val="28"/>
        </w:rPr>
        <w:t xml:space="preserve">Great powers are not achieved by scoring high on a single item, but rather by combining military and economic resources. Australia and Canada, with large territories, do not qualify as great powers, while Japan's GDP is the world's second or third largest. Military potential is often considered the most important indicator of great power status, as it allows a country to incur a war. However, the relevance of military strength should not be overstated.There must be a connection between economic resources and military resources.For example, during the Cold War, the USSR was a lopsided great power that compensated for economic weakness with military might, discipline,and vast territory. Austria </w:t>
      </w:r>
      <w:r w:rsidRPr="006A00C3">
        <w:rPr>
          <w:rFonts w:asciiTheme="majorBidi" w:hAnsiTheme="majorBidi" w:cstheme="majorBidi"/>
          <w:color w:val="000000" w:themeColor="text1"/>
          <w:sz w:val="28"/>
          <w:szCs w:val="28"/>
        </w:rPr>
        <w:t>and Japan could rely on remarkable military forces,but their economic essentials could not sustain a large military effort. Britain and the US,on the other hand, managed to work out a better combination of military and economic power, allowing them to remain at the top of the international hierarchy for decades.In general, a better symbiosis between the military and economic arms of power is more likely to prolong a Great Power's tenure.</w:t>
      </w:r>
    </w:p>
    <w:p w:rsidR="006A00C3" w:rsidRPr="006A00C3" w:rsidRDefault="006A00C3" w:rsidP="006A00C3">
      <w:pPr>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Great powers can be found in any historical age,such as the rivalries of classical antiquity and the Roman hegemony over Europe and the Mediterranean world. However, historians and political scientists usually reserve the term "great power" to political units active in the modern and contemporary statesystem, which are solid, centralised states with constant relations. The role of great powers can only be fully appreciated when there is an established system of states.</w:t>
      </w:r>
    </w:p>
    <w:p w:rsidR="006A00C3" w:rsidRPr="006A00C3" w:rsidRDefault="006A00C3" w:rsidP="006A00C3">
      <w:pPr>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lastRenderedPageBreak/>
        <w:t>The European continent at the beginning of the modern age met these conditions,with economic growth,military effectiveness,and political organization reaching levels unmatched in the rest of the globe.The evolution of the European state-system from its origins to its end, possibly in 1945, can be interpreted as a succession of struggles among great powers for expansion, influence, and security.</w:t>
      </w:r>
    </w:p>
    <w:p w:rsidR="006A00C3" w:rsidRPr="006A00C3" w:rsidRDefault="006A00C3" w:rsidP="006A00C3">
      <w:pPr>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Spain, France,and Germany,each twice,tried to reach control over most of the continent,but were defeated by coalitions made up of those that refused to submit. This serves as the best historical illustration of the balance of power in the modern era.</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From the 16th century to the Peace of Westphalia (1648), a dynastic and religious bloc led by Habsburg rulers aimed for a "universal monarchy," leading to opposition from other great powers like France and the Ottoman Empire. The European state-system gained a more stable and familiar physiognomy in the following century. By the middle of the eighteenth century, the decline of the Netherlands, Sweden, and Spain was evident, with Russia, Britain, and Prussia following. The rise of eighteenth-century great powers was seen as a safe barrier against France's hegemonic designs, implemented by Louis XIV and later by Napoleon. According to German historian Leopold von Ranke, the existence of several great powers and their balance-of-power policies guaranteed the freedom and development of all.</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The great powers play a crucial role in the creation and preservation of an international order. They claim special rights and responsibilities in managing security and stability, which they can achieve through their relations with one another and exploiting their superiority. They are the main actors behind the balance of power, engaging in crisis prevention and management when relations become tense and limiting war escalation.</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The great powers exercise preponderance over weaker nations, ranging from outright dominance to hegemony or milder techniques like spheres of influence. They restrain the policies of other nations and prevent them from taking unsettling initiatives. These measures of coercion and persuasion may impose costs on the weak but also strengthen the stability of the international system as a whole.</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The Concert of Europe illustrates how great powers can promote joint policies that affect the entire international system after finding a collective modus vivendi. During the Cold War, the two superpowers kept each other in check, managed their respective spheres of influence, and enforced common policies, such as nuclear non-proliferation.</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 xml:space="preserve">Management is a key function in international systems, and the conditions that make it more or less likely depend on the number of great powers. Scholars have compared and contrasted two types of international systems: multipolar systems, based on the classical European state-system, and bipolar systems, resulting from World War II. Multipolar systems are considered more reliable due to their </w:t>
      </w:r>
      <w:r w:rsidRPr="006A00C3">
        <w:rPr>
          <w:rFonts w:asciiTheme="majorBidi" w:hAnsiTheme="majorBidi" w:cstheme="majorBidi"/>
          <w:color w:val="000000" w:themeColor="text1"/>
          <w:sz w:val="28"/>
          <w:szCs w:val="28"/>
        </w:rPr>
        <w:lastRenderedPageBreak/>
        <w:t>flexibility and ability to adjust to changes in force relations. However, Kenneth Waltz argues that these systems can lead to two serious mistakes: chainganging and buck-passing.</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In multipolar systems, friendships and rivalries are often ambiguous, and it is uncertain who will take leadership. This systemic complexity can lead to two serious mistakes: tying themselves too tightly to an adventurous ally or being encouraged to behave as free riders. The crisis leading to World War I and Germany's aggressiveness in the late 1930s illustrate the consequences of this.</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Bipolar systems, on the other hand, are not afflicted with such problems, as the Big Two are well-known friends and foes. While alliances in multipolar systems are flexible, they can induce the great powers to adopt rigid strategies in times of crisis. For example, in the 1914 Europe crisis, Germany encouraged Vienna's bellicose posture, leading to the collective loss of control over events. In the 1956 Suez crisis, the US knew its own allies had no credible realignment option and the power gap between the Big Two was too wide. These systemic conditions allowed the US to restrain France, Britain, and Israel, and the crisis was over in a matter of days.</w:t>
      </w:r>
    </w:p>
    <w:p w:rsidR="006A00C3" w:rsidRPr="006A00C3" w:rsidRDefault="006A00C3" w:rsidP="004942E9">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Great power politics refers to the competition among powerful states to influence international politics, pursue their national interests, and shape the content of international law. Power relationships among great powers play a significant role in explaining state behavior, and the presence of competing great powers is a constraint on state decision-making. In a multipolar world with four great powers of comparable military and economic strength—Countries A, B, and C, and the United States—these great powers pursue their national interests, such as security, democracy, human rights, and developing international law.</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In a world with tremendous heterogeneity among states, finite resources, and competing national interests, friction may occur as great powers interact in pursuit of their respective foreign policy goals. The United States may not be able to realize a particular foreign policy goal due to the recognition of strong competing interests between countries. This can lead to the United States deciding that the benefits from achieving a foreign policy goal may be outweighed by the costs that countries A and B could impose.</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External constraints serve as external constraints on a state's foreign relations law decision-making. For example, the United States' executive would operate under a system of internal foreign relations law constraints and external great power politics constraints. Even if internal constraints are weak, executive authority is still limited by the strength of external constraints.</w:t>
      </w:r>
    </w:p>
    <w:p w:rsidR="006A00C3" w:rsidRPr="006A00C3" w:rsidRDefault="006A00C3" w:rsidP="004942E9">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 xml:space="preserve">The United States' growth in material power, which far outpaces that of the other competing great powers, has made it a superpower. As the new hegemon, the United States has a much greater capacity to pursue its national interests and expand its foreign policy goals. The potential for friction with competing great powers and attendant costs dissipate in a unipolar world, and the benefits from </w:t>
      </w:r>
      <w:r w:rsidRPr="006A00C3">
        <w:rPr>
          <w:rFonts w:asciiTheme="majorBidi" w:hAnsiTheme="majorBidi" w:cstheme="majorBidi"/>
          <w:color w:val="000000" w:themeColor="text1"/>
          <w:sz w:val="28"/>
          <w:szCs w:val="28"/>
        </w:rPr>
        <w:lastRenderedPageBreak/>
        <w:t>realizing a particular foreign policy goal might now outweigh the potential costs of friction with weaker great powers.</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The weak internal constraints on the executive are compounded by the weak external constraints from great power politics, suggesting that the executive has much greater freedom from both types of constraints on its decision-making authority.</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Foreign relations law is a set of internal constraints on executive authority, but great power politics also generate external constraints. To determine the overall level of constraint accurately, courts must include both types of constraints in their calculus. The "optimal" allocation of authority likely reflects a combination of internal and external factors.</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In bipolar and multipolar worlds, there is no single hegemon and great powers will inevitably compete to pursue their interests. External constraints on great powers are stronger as each great power must compete with other great powers to achieve its national interests. This makes the achievement of foreign policy goals more difficult in these environments. In resolving foreign relations law questions about the internal allocation decisionmaking authority, courts should consider the strength of external constraints on executive authority.</w:t>
      </w:r>
    </w:p>
    <w:p w:rsidR="006A00C3" w:rsidRPr="006A00C3" w:rsidRDefault="006A00C3" w:rsidP="006A00C3">
      <w:pPr>
        <w:autoSpaceDE w:val="0"/>
        <w:autoSpaceDN w:val="0"/>
        <w:adjustRightInd w:val="0"/>
        <w:spacing w:after="0" w:line="240" w:lineRule="auto"/>
        <w:jc w:val="both"/>
        <w:rPr>
          <w:rFonts w:asciiTheme="majorBidi" w:hAnsiTheme="majorBidi" w:cstheme="majorBidi"/>
          <w:color w:val="000000" w:themeColor="text1"/>
          <w:sz w:val="28"/>
          <w:szCs w:val="28"/>
        </w:rPr>
      </w:pPr>
      <w:r w:rsidRPr="006A00C3">
        <w:rPr>
          <w:rFonts w:asciiTheme="majorBidi" w:hAnsiTheme="majorBidi" w:cstheme="majorBidi"/>
          <w:color w:val="000000" w:themeColor="text1"/>
          <w:sz w:val="28"/>
          <w:szCs w:val="28"/>
        </w:rPr>
        <w:t>The theory suggests that the optimal allocation of foreign relations law power, whether it consists of high levels of judicial deference or increased judicial review of executive decisionmaking, probably cannot be determined solely by examining the internal cons</w:t>
      </w:r>
      <w:r w:rsidR="00877B14">
        <w:rPr>
          <w:rFonts w:asciiTheme="majorBidi" w:hAnsiTheme="majorBidi" w:cstheme="majorBidi"/>
          <w:color w:val="000000" w:themeColor="text1"/>
          <w:sz w:val="28"/>
          <w:szCs w:val="28"/>
        </w:rPr>
        <w:t>traints within a state. Rather,</w:t>
      </w:r>
      <w:r w:rsidRPr="006A00C3">
        <w:rPr>
          <w:rFonts w:asciiTheme="majorBidi" w:hAnsiTheme="majorBidi" w:cstheme="majorBidi"/>
          <w:color w:val="000000" w:themeColor="text1"/>
          <w:sz w:val="28"/>
          <w:szCs w:val="28"/>
        </w:rPr>
        <w:t>determining the optimal level also requires conside</w:t>
      </w:r>
      <w:r w:rsidR="00877B14">
        <w:rPr>
          <w:rFonts w:asciiTheme="majorBidi" w:hAnsiTheme="majorBidi" w:cstheme="majorBidi"/>
          <w:color w:val="000000" w:themeColor="text1"/>
          <w:sz w:val="28"/>
          <w:szCs w:val="28"/>
        </w:rPr>
        <w:t>ration of external constraints.</w:t>
      </w:r>
      <w:r w:rsidRPr="006A00C3">
        <w:rPr>
          <w:rFonts w:asciiTheme="majorBidi" w:hAnsiTheme="majorBidi" w:cstheme="majorBidi"/>
          <w:color w:val="000000" w:themeColor="text1"/>
          <w:sz w:val="28"/>
          <w:szCs w:val="28"/>
        </w:rPr>
        <w:t>The theory leads to the conclusion that the optimal overall level of constraint should vary across time as the strength of external constraints varies.</w:t>
      </w:r>
    </w:p>
    <w:p w:rsidR="0028736B" w:rsidRDefault="0028736B" w:rsidP="006A00C3">
      <w:pPr>
        <w:spacing w:after="0" w:line="240" w:lineRule="auto"/>
      </w:pPr>
    </w:p>
    <w:p w:rsidR="000678FF" w:rsidRDefault="00E25456" w:rsidP="006A00C3">
      <w:pPr>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books</w:t>
      </w:r>
      <w:r w:rsidR="000678FF" w:rsidRPr="000678FF">
        <w:rPr>
          <w:rFonts w:asciiTheme="majorBidi" w:hAnsiTheme="majorBidi" w:cstheme="majorBidi"/>
          <w:b/>
          <w:bCs/>
          <w:sz w:val="28"/>
          <w:szCs w:val="28"/>
          <w:u w:val="single"/>
        </w:rPr>
        <w:t>:</w:t>
      </w:r>
    </w:p>
    <w:p w:rsidR="00AC6768" w:rsidRPr="00226B44" w:rsidRDefault="00AC6768" w:rsidP="0066451C">
      <w:pPr>
        <w:pStyle w:val="Titre"/>
        <w:spacing w:before="0" w:line="230" w:lineRule="auto"/>
        <w:ind w:left="0"/>
        <w:jc w:val="both"/>
        <w:rPr>
          <w:rFonts w:asciiTheme="majorBidi" w:hAnsiTheme="majorBidi" w:cstheme="majorBidi"/>
          <w:color w:val="2B2A29"/>
          <w:sz w:val="22"/>
          <w:szCs w:val="22"/>
        </w:rPr>
      </w:pPr>
      <w:r w:rsidRPr="00226B44">
        <w:rPr>
          <w:rFonts w:asciiTheme="majorBidi" w:hAnsiTheme="majorBidi" w:cstheme="majorBidi"/>
          <w:color w:val="2B2A29"/>
          <w:sz w:val="22"/>
          <w:szCs w:val="22"/>
        </w:rPr>
        <w:t>1-</w:t>
      </w:r>
      <w:r w:rsidR="00F50842" w:rsidRPr="00226B44">
        <w:rPr>
          <w:rFonts w:asciiTheme="majorBidi" w:hAnsiTheme="majorBidi" w:cstheme="majorBidi"/>
          <w:color w:val="2B2A29"/>
          <w:sz w:val="22"/>
          <w:szCs w:val="22"/>
        </w:rPr>
        <w:t>StephenM.</w:t>
      </w:r>
      <w:r w:rsidR="00F50842" w:rsidRPr="00226B44">
        <w:rPr>
          <w:rFonts w:asciiTheme="majorBidi" w:hAnsiTheme="majorBidi" w:cstheme="majorBidi"/>
          <w:color w:val="2B2A29"/>
          <w:spacing w:val="-4"/>
          <w:sz w:val="22"/>
          <w:szCs w:val="22"/>
        </w:rPr>
        <w:t>Magu</w:t>
      </w:r>
      <w:r w:rsidRPr="00226B44">
        <w:rPr>
          <w:rFonts w:asciiTheme="majorBidi" w:hAnsiTheme="majorBidi" w:cstheme="majorBidi"/>
          <w:color w:val="2B2A29"/>
          <w:spacing w:val="-4"/>
          <w:sz w:val="22"/>
          <w:szCs w:val="22"/>
        </w:rPr>
        <w:t>n,</w:t>
      </w:r>
      <w:r w:rsidRPr="00226B44">
        <w:rPr>
          <w:rFonts w:asciiTheme="majorBidi" w:hAnsiTheme="majorBidi" w:cstheme="majorBidi"/>
          <w:b/>
          <w:bCs/>
          <w:color w:val="2B2A29"/>
          <w:sz w:val="22"/>
          <w:szCs w:val="22"/>
        </w:rPr>
        <w:t>Great Powers and US Foreign Policy towards Africa</w:t>
      </w:r>
      <w:r w:rsidRPr="00226B44">
        <w:rPr>
          <w:rFonts w:asciiTheme="majorBidi" w:hAnsiTheme="majorBidi" w:cstheme="majorBidi"/>
          <w:color w:val="2B2A29"/>
          <w:sz w:val="22"/>
          <w:szCs w:val="22"/>
        </w:rPr>
        <w:t>.Palgrave Macmillan,2019.</w:t>
      </w:r>
    </w:p>
    <w:p w:rsidR="00AC6768" w:rsidRPr="00226B44" w:rsidRDefault="00AC6768" w:rsidP="00AC6768">
      <w:pPr>
        <w:pStyle w:val="Sansinterligne"/>
        <w:jc w:val="both"/>
        <w:rPr>
          <w:rFonts w:asciiTheme="majorBidi" w:hAnsiTheme="majorBidi" w:cstheme="majorBidi"/>
        </w:rPr>
      </w:pPr>
      <w:r w:rsidRPr="00226B44">
        <w:rPr>
          <w:rFonts w:asciiTheme="majorBidi" w:hAnsiTheme="majorBidi" w:cstheme="majorBidi"/>
          <w:color w:val="2B2A29"/>
        </w:rPr>
        <w:t>2-</w:t>
      </w:r>
      <w:r w:rsidRPr="00226B44">
        <w:rPr>
          <w:rFonts w:asciiTheme="majorBidi" w:hAnsiTheme="majorBidi" w:cstheme="majorBidi"/>
        </w:rPr>
        <w:t>Nick</w:t>
      </w:r>
      <w:r w:rsidRPr="00226B44">
        <w:rPr>
          <w:rFonts w:asciiTheme="majorBidi" w:hAnsiTheme="majorBidi" w:cstheme="majorBidi"/>
          <w:spacing w:val="44"/>
        </w:rPr>
        <w:t xml:space="preserve"> </w:t>
      </w:r>
      <w:r w:rsidRPr="00226B44">
        <w:rPr>
          <w:rFonts w:asciiTheme="majorBidi" w:hAnsiTheme="majorBidi" w:cstheme="majorBidi"/>
        </w:rPr>
        <w:t>Bisley,</w:t>
      </w:r>
      <w:r w:rsidRPr="00226B44">
        <w:rPr>
          <w:rFonts w:asciiTheme="majorBidi" w:hAnsiTheme="majorBidi" w:cstheme="majorBidi"/>
          <w:b/>
          <w:bCs/>
        </w:rPr>
        <w:t>Great</w:t>
      </w:r>
      <w:r w:rsidRPr="00226B44">
        <w:rPr>
          <w:rFonts w:asciiTheme="majorBidi" w:hAnsiTheme="majorBidi" w:cstheme="majorBidi"/>
          <w:b/>
          <w:bCs/>
          <w:spacing w:val="1"/>
        </w:rPr>
        <w:t xml:space="preserve"> </w:t>
      </w:r>
      <w:r w:rsidRPr="00226B44">
        <w:rPr>
          <w:rFonts w:asciiTheme="majorBidi" w:hAnsiTheme="majorBidi" w:cstheme="majorBidi"/>
          <w:b/>
          <w:bCs/>
        </w:rPr>
        <w:t>powers</w:t>
      </w:r>
      <w:r w:rsidRPr="00226B44">
        <w:rPr>
          <w:rFonts w:asciiTheme="majorBidi" w:hAnsiTheme="majorBidi" w:cstheme="majorBidi"/>
          <w:b/>
          <w:bCs/>
          <w:spacing w:val="2"/>
        </w:rPr>
        <w:t xml:space="preserve"> </w:t>
      </w:r>
      <w:r w:rsidRPr="00226B44">
        <w:rPr>
          <w:rFonts w:asciiTheme="majorBidi" w:hAnsiTheme="majorBidi" w:cstheme="majorBidi"/>
          <w:b/>
          <w:bCs/>
        </w:rPr>
        <w:t>in</w:t>
      </w:r>
      <w:r w:rsidRPr="00226B44">
        <w:rPr>
          <w:rFonts w:asciiTheme="majorBidi" w:hAnsiTheme="majorBidi" w:cstheme="majorBidi"/>
          <w:b/>
          <w:bCs/>
          <w:spacing w:val="3"/>
        </w:rPr>
        <w:t xml:space="preserve"> </w:t>
      </w:r>
      <w:r w:rsidRPr="00226B44">
        <w:rPr>
          <w:rFonts w:asciiTheme="majorBidi" w:hAnsiTheme="majorBidi" w:cstheme="majorBidi"/>
          <w:b/>
          <w:bCs/>
        </w:rPr>
        <w:t>the</w:t>
      </w:r>
      <w:r w:rsidRPr="00226B44">
        <w:rPr>
          <w:rFonts w:asciiTheme="majorBidi" w:hAnsiTheme="majorBidi" w:cstheme="majorBidi"/>
          <w:b/>
          <w:bCs/>
          <w:spacing w:val="3"/>
        </w:rPr>
        <w:t xml:space="preserve"> </w:t>
      </w:r>
      <w:r w:rsidRPr="00226B44">
        <w:rPr>
          <w:rFonts w:asciiTheme="majorBidi" w:hAnsiTheme="majorBidi" w:cstheme="majorBidi"/>
          <w:b/>
          <w:bCs/>
        </w:rPr>
        <w:t>changing</w:t>
      </w:r>
      <w:r w:rsidRPr="00226B44">
        <w:rPr>
          <w:rFonts w:asciiTheme="majorBidi" w:hAnsiTheme="majorBidi" w:cstheme="majorBidi"/>
          <w:b/>
          <w:bCs/>
          <w:spacing w:val="2"/>
        </w:rPr>
        <w:t xml:space="preserve"> </w:t>
      </w:r>
      <w:r w:rsidRPr="00226B44">
        <w:rPr>
          <w:rFonts w:asciiTheme="majorBidi" w:hAnsiTheme="majorBidi" w:cstheme="majorBidi"/>
          <w:b/>
          <w:bCs/>
        </w:rPr>
        <w:t>international</w:t>
      </w:r>
      <w:r w:rsidRPr="00226B44">
        <w:rPr>
          <w:rFonts w:asciiTheme="majorBidi" w:hAnsiTheme="majorBidi" w:cstheme="majorBidi"/>
          <w:b/>
          <w:bCs/>
          <w:spacing w:val="2"/>
        </w:rPr>
        <w:t xml:space="preserve"> </w:t>
      </w:r>
      <w:r w:rsidRPr="00226B44">
        <w:rPr>
          <w:rFonts w:asciiTheme="majorBidi" w:hAnsiTheme="majorBidi" w:cstheme="majorBidi"/>
          <w:b/>
          <w:bCs/>
        </w:rPr>
        <w:t>order.</w:t>
      </w:r>
      <w:r w:rsidRPr="00226B44">
        <w:rPr>
          <w:rFonts w:asciiTheme="majorBidi" w:hAnsiTheme="majorBidi" w:cstheme="majorBidi"/>
        </w:rPr>
        <w:t>Lynne</w:t>
      </w:r>
      <w:r w:rsidRPr="00226B44">
        <w:rPr>
          <w:rFonts w:asciiTheme="majorBidi" w:hAnsiTheme="majorBidi" w:cstheme="majorBidi"/>
          <w:spacing w:val="3"/>
        </w:rPr>
        <w:t xml:space="preserve"> </w:t>
      </w:r>
      <w:r w:rsidRPr="00226B44">
        <w:rPr>
          <w:rFonts w:asciiTheme="majorBidi" w:hAnsiTheme="majorBidi" w:cstheme="majorBidi"/>
        </w:rPr>
        <w:t>Rienner</w:t>
      </w:r>
      <w:r w:rsidRPr="00226B44">
        <w:rPr>
          <w:rFonts w:asciiTheme="majorBidi" w:hAnsiTheme="majorBidi" w:cstheme="majorBidi"/>
          <w:spacing w:val="3"/>
        </w:rPr>
        <w:t xml:space="preserve"> </w:t>
      </w:r>
      <w:r w:rsidRPr="00226B44">
        <w:rPr>
          <w:rFonts w:asciiTheme="majorBidi" w:hAnsiTheme="majorBidi" w:cstheme="majorBidi"/>
        </w:rPr>
        <w:t>Publishers,2012.</w:t>
      </w:r>
    </w:p>
    <w:p w:rsidR="0066451C" w:rsidRPr="00226B44" w:rsidRDefault="00AC6768" w:rsidP="0066451C">
      <w:pPr>
        <w:pStyle w:val="Sansinterligne"/>
        <w:jc w:val="both"/>
        <w:rPr>
          <w:rFonts w:asciiTheme="majorBidi" w:hAnsiTheme="majorBidi" w:cstheme="majorBidi"/>
        </w:rPr>
      </w:pPr>
      <w:r w:rsidRPr="00226B44">
        <w:rPr>
          <w:rFonts w:asciiTheme="majorBidi" w:hAnsiTheme="majorBidi" w:cstheme="majorBidi"/>
        </w:rPr>
        <w:t>3-</w:t>
      </w:r>
      <w:r w:rsidR="003226AD" w:rsidRPr="00226B44">
        <w:rPr>
          <w:rFonts w:asciiTheme="majorBidi" w:hAnsiTheme="majorBidi" w:cstheme="majorBidi"/>
        </w:rPr>
        <w:t>Carla Martinez Machain,Rebecca Kaye,and Jared Oestman,</w:t>
      </w:r>
      <w:r w:rsidR="003226AD" w:rsidRPr="00226B44">
        <w:rPr>
          <w:rFonts w:asciiTheme="majorBidi" w:hAnsiTheme="majorBidi" w:cstheme="majorBidi"/>
          <w:b/>
          <w:bCs/>
        </w:rPr>
        <w:t>Great Power and Foreign Policy.</w:t>
      </w:r>
      <w:r w:rsidR="003226AD" w:rsidRPr="00226B44">
        <w:rPr>
          <w:rFonts w:asciiTheme="majorBidi" w:hAnsiTheme="majorBidi" w:cstheme="majorBidi"/>
        </w:rPr>
        <w:t>Oxford Research Encyclopedia of Politics,2017.</w:t>
      </w:r>
    </w:p>
    <w:p w:rsidR="0066451C" w:rsidRPr="0066451C" w:rsidRDefault="0066451C" w:rsidP="0066451C">
      <w:pPr>
        <w:pStyle w:val="Heading1"/>
        <w:spacing w:before="0"/>
        <w:ind w:left="0" w:right="467"/>
        <w:jc w:val="left"/>
        <w:rPr>
          <w:rFonts w:asciiTheme="majorBidi" w:hAnsiTheme="majorBidi" w:cstheme="majorBidi"/>
          <w:sz w:val="24"/>
          <w:szCs w:val="24"/>
        </w:rPr>
      </w:pPr>
      <w:r w:rsidRPr="0066451C">
        <w:rPr>
          <w:rFonts w:asciiTheme="majorBidi" w:hAnsiTheme="majorBidi" w:cstheme="majorBidi"/>
          <w:sz w:val="24"/>
          <w:szCs w:val="24"/>
        </w:rPr>
        <w:t>4-Alexadra  Gheciu and William  Wohlforth,</w:t>
      </w:r>
      <w:r w:rsidRPr="0066451C">
        <w:rPr>
          <w:rFonts w:asciiTheme="majorBidi" w:hAnsiTheme="majorBidi" w:cstheme="majorBidi"/>
          <w:b/>
          <w:bCs/>
          <w:sz w:val="24"/>
          <w:szCs w:val="24"/>
        </w:rPr>
        <w:t>The oxford handbook of international security</w:t>
      </w:r>
      <w:r w:rsidRPr="0066451C">
        <w:rPr>
          <w:rFonts w:asciiTheme="majorBidi" w:hAnsiTheme="majorBidi" w:cstheme="majorBidi"/>
          <w:sz w:val="24"/>
          <w:szCs w:val="24"/>
        </w:rPr>
        <w:t>.Oxford University Press,2018.</w:t>
      </w:r>
    </w:p>
    <w:p w:rsidR="000678FF" w:rsidRPr="000678FF" w:rsidRDefault="000678FF" w:rsidP="0066451C">
      <w:pPr>
        <w:pStyle w:val="Heading1"/>
        <w:spacing w:before="0"/>
        <w:ind w:right="467"/>
        <w:rPr>
          <w:rFonts w:asciiTheme="majorBidi" w:hAnsiTheme="majorBidi" w:cstheme="majorBidi"/>
          <w:b/>
          <w:bCs/>
          <w:sz w:val="28"/>
          <w:szCs w:val="28"/>
          <w:u w:val="single"/>
        </w:rPr>
      </w:pPr>
    </w:p>
    <w:p w:rsidR="000678FF" w:rsidRDefault="000678FF" w:rsidP="006A00C3">
      <w:pPr>
        <w:spacing w:after="0" w:line="240" w:lineRule="auto"/>
      </w:pPr>
    </w:p>
    <w:sectPr w:rsidR="000678FF" w:rsidSect="0028736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424" w:rsidRDefault="00464424" w:rsidP="003449CA">
      <w:pPr>
        <w:spacing w:after="0" w:line="240" w:lineRule="auto"/>
      </w:pPr>
      <w:r>
        <w:separator/>
      </w:r>
    </w:p>
  </w:endnote>
  <w:endnote w:type="continuationSeparator" w:id="1">
    <w:p w:rsidR="00464424" w:rsidRDefault="00464424" w:rsidP="00344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CA" w:rsidRPr="003449CA" w:rsidRDefault="003449CA">
    <w:pPr>
      <w:pStyle w:val="Pieddepage"/>
      <w:rPr>
        <w:rFonts w:asciiTheme="majorBidi" w:hAnsiTheme="majorBidi" w:cstheme="majorBidi"/>
        <w:b/>
        <w:bCs/>
        <w:u w:val="single"/>
      </w:rPr>
    </w:pPr>
    <w:r w:rsidRPr="003449CA">
      <w:rPr>
        <w:rFonts w:asciiTheme="majorBidi" w:hAnsiTheme="majorBidi" w:cstheme="majorBidi"/>
        <w:b/>
        <w:bCs/>
        <w:u w:val="single"/>
      </w:rPr>
      <w:t>International relations third year…………………………………………………………2024-2025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424" w:rsidRDefault="00464424" w:rsidP="003449CA">
      <w:pPr>
        <w:spacing w:after="0" w:line="240" w:lineRule="auto"/>
      </w:pPr>
      <w:r>
        <w:separator/>
      </w:r>
    </w:p>
  </w:footnote>
  <w:footnote w:type="continuationSeparator" w:id="1">
    <w:p w:rsidR="00464424" w:rsidRDefault="00464424" w:rsidP="003449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CA" w:rsidRPr="003449CA" w:rsidRDefault="003449CA">
    <w:pPr>
      <w:pStyle w:val="En-tte"/>
      <w:rPr>
        <w:rFonts w:asciiTheme="majorBidi" w:hAnsiTheme="majorBidi" w:cstheme="majorBidi"/>
        <w:b/>
        <w:bCs/>
        <w:u w:val="single"/>
      </w:rPr>
    </w:pPr>
    <w:r w:rsidRPr="003449CA">
      <w:rPr>
        <w:rFonts w:asciiTheme="majorBidi" w:hAnsiTheme="majorBidi" w:cstheme="majorBidi"/>
        <w:b/>
        <w:bCs/>
        <w:u w:val="single"/>
      </w:rPr>
      <w:t>Dr Khadidja Bour</w:t>
    </w:r>
    <w:r>
      <w:rPr>
        <w:rFonts w:asciiTheme="majorBidi" w:hAnsiTheme="majorBidi" w:cstheme="majorBidi"/>
        <w:b/>
        <w:bCs/>
        <w:u w:val="single"/>
      </w:rPr>
      <w:t>ib..</w:t>
    </w:r>
    <w:r w:rsidRPr="003449CA">
      <w:rPr>
        <w:rFonts w:asciiTheme="majorBidi" w:hAnsiTheme="majorBidi" w:cstheme="majorBidi"/>
        <w:b/>
        <w:bCs/>
        <w:u w:val="single"/>
      </w:rPr>
      <w:t>…………………………………………………Foreign policy of great powers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6E3482"/>
    <w:rsid w:val="000678FF"/>
    <w:rsid w:val="00226B44"/>
    <w:rsid w:val="00265479"/>
    <w:rsid w:val="00265AFA"/>
    <w:rsid w:val="0028736B"/>
    <w:rsid w:val="003226AD"/>
    <w:rsid w:val="003449CA"/>
    <w:rsid w:val="00367349"/>
    <w:rsid w:val="00464424"/>
    <w:rsid w:val="004942E9"/>
    <w:rsid w:val="004E40BB"/>
    <w:rsid w:val="0052006D"/>
    <w:rsid w:val="0066451C"/>
    <w:rsid w:val="006A00C3"/>
    <w:rsid w:val="006E3482"/>
    <w:rsid w:val="00877B14"/>
    <w:rsid w:val="009F004F"/>
    <w:rsid w:val="00AC6768"/>
    <w:rsid w:val="00CE76CB"/>
    <w:rsid w:val="00D279C6"/>
    <w:rsid w:val="00D84C3E"/>
    <w:rsid w:val="00D87FCD"/>
    <w:rsid w:val="00DE0A55"/>
    <w:rsid w:val="00E25456"/>
    <w:rsid w:val="00EB37A4"/>
    <w:rsid w:val="00F307C0"/>
    <w:rsid w:val="00F508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4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ynqvb">
    <w:name w:val="rynqvb"/>
    <w:basedOn w:val="Policepardfaut"/>
    <w:rsid w:val="006E3482"/>
  </w:style>
  <w:style w:type="paragraph" w:styleId="En-tte">
    <w:name w:val="header"/>
    <w:basedOn w:val="Normal"/>
    <w:link w:val="En-tteCar"/>
    <w:uiPriority w:val="99"/>
    <w:semiHidden/>
    <w:unhideWhenUsed/>
    <w:rsid w:val="003449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49CA"/>
  </w:style>
  <w:style w:type="paragraph" w:styleId="Pieddepage">
    <w:name w:val="footer"/>
    <w:basedOn w:val="Normal"/>
    <w:link w:val="PieddepageCar"/>
    <w:uiPriority w:val="99"/>
    <w:semiHidden/>
    <w:unhideWhenUsed/>
    <w:rsid w:val="003449C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449CA"/>
  </w:style>
  <w:style w:type="paragraph" w:customStyle="1" w:styleId="Heading1">
    <w:name w:val="Heading 1"/>
    <w:basedOn w:val="Normal"/>
    <w:uiPriority w:val="1"/>
    <w:qFormat/>
    <w:rsid w:val="00F50842"/>
    <w:pPr>
      <w:widowControl w:val="0"/>
      <w:autoSpaceDE w:val="0"/>
      <w:autoSpaceDN w:val="0"/>
      <w:spacing w:before="1" w:after="0" w:line="240" w:lineRule="auto"/>
      <w:ind w:left="467" w:right="465"/>
      <w:jc w:val="center"/>
      <w:outlineLvl w:val="1"/>
    </w:pPr>
    <w:rPr>
      <w:rFonts w:ascii="Cambria" w:eastAsia="Cambria" w:hAnsi="Cambria" w:cs="Cambria"/>
      <w:sz w:val="32"/>
      <w:szCs w:val="32"/>
      <w:lang w:val="en-US"/>
    </w:rPr>
  </w:style>
  <w:style w:type="paragraph" w:styleId="Titre">
    <w:name w:val="Title"/>
    <w:basedOn w:val="Normal"/>
    <w:link w:val="TitreCar"/>
    <w:uiPriority w:val="1"/>
    <w:qFormat/>
    <w:rsid w:val="00AC6768"/>
    <w:pPr>
      <w:widowControl w:val="0"/>
      <w:autoSpaceDE w:val="0"/>
      <w:autoSpaceDN w:val="0"/>
      <w:spacing w:before="305" w:after="0" w:line="240" w:lineRule="auto"/>
      <w:ind w:left="467" w:right="465"/>
      <w:jc w:val="center"/>
    </w:pPr>
    <w:rPr>
      <w:rFonts w:ascii="Cambria" w:eastAsia="Cambria" w:hAnsi="Cambria" w:cs="Cambria"/>
      <w:sz w:val="64"/>
      <w:szCs w:val="64"/>
      <w:lang w:val="en-US"/>
    </w:rPr>
  </w:style>
  <w:style w:type="character" w:customStyle="1" w:styleId="TitreCar">
    <w:name w:val="Titre Car"/>
    <w:basedOn w:val="Policepardfaut"/>
    <w:link w:val="Titre"/>
    <w:uiPriority w:val="1"/>
    <w:rsid w:val="00AC6768"/>
    <w:rPr>
      <w:rFonts w:ascii="Cambria" w:eastAsia="Cambria" w:hAnsi="Cambria" w:cs="Cambria"/>
      <w:sz w:val="64"/>
      <w:szCs w:val="64"/>
      <w:lang w:val="en-US"/>
    </w:rPr>
  </w:style>
  <w:style w:type="paragraph" w:styleId="Sansinterligne">
    <w:name w:val="No Spacing"/>
    <w:uiPriority w:val="1"/>
    <w:qFormat/>
    <w:rsid w:val="00AC676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3192</Words>
  <Characters>17561</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7</cp:revision>
  <dcterms:created xsi:type="dcterms:W3CDTF">2025-02-23T13:11:00Z</dcterms:created>
  <dcterms:modified xsi:type="dcterms:W3CDTF">2025-02-23T16:50:00Z</dcterms:modified>
</cp:coreProperties>
</file>