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391" w:rsidRDefault="000576C3" w:rsidP="000576C3">
      <w:pPr>
        <w:spacing w:after="0"/>
        <w:jc w:val="center"/>
        <w:rPr>
          <w:rStyle w:val="rynqvb"/>
          <w:rFonts w:asciiTheme="majorBidi" w:hAnsiTheme="majorBidi" w:cstheme="majorBidi"/>
          <w:b/>
          <w:bCs/>
          <w:sz w:val="28"/>
          <w:szCs w:val="28"/>
          <w:u w:val="single"/>
        </w:rPr>
      </w:pPr>
      <w:r>
        <w:rPr>
          <w:rStyle w:val="rynqvb"/>
          <w:rFonts w:asciiTheme="majorBidi" w:hAnsiTheme="majorBidi" w:cstheme="majorBidi"/>
          <w:b/>
          <w:bCs/>
          <w:sz w:val="28"/>
          <w:szCs w:val="28"/>
          <w:u w:val="single"/>
        </w:rPr>
        <w:t>The second axis</w:t>
      </w:r>
      <w:r w:rsidR="0035229A">
        <w:rPr>
          <w:rStyle w:val="rynqvb"/>
          <w:rFonts w:asciiTheme="majorBidi" w:hAnsiTheme="majorBidi" w:cstheme="majorBidi"/>
          <w:b/>
          <w:bCs/>
          <w:sz w:val="28"/>
          <w:szCs w:val="28"/>
          <w:u w:val="single"/>
        </w:rPr>
        <w:t>:The great powers</w:t>
      </w:r>
      <w:r w:rsidR="00064391" w:rsidRPr="00B8127F">
        <w:rPr>
          <w:rStyle w:val="rynqvb"/>
          <w:rFonts w:asciiTheme="majorBidi" w:hAnsiTheme="majorBidi" w:cstheme="majorBidi"/>
          <w:b/>
          <w:bCs/>
          <w:sz w:val="28"/>
          <w:szCs w:val="28"/>
          <w:u w:val="single"/>
        </w:rPr>
        <w:t xml:space="preserve"> in international system</w:t>
      </w:r>
    </w:p>
    <w:p w:rsidR="004F4174" w:rsidRDefault="004F4174" w:rsidP="000576C3">
      <w:pPr>
        <w:spacing w:after="0"/>
        <w:jc w:val="center"/>
        <w:rPr>
          <w:rStyle w:val="rynqvb"/>
          <w:rFonts w:asciiTheme="majorBidi" w:hAnsiTheme="majorBidi" w:cstheme="majorBidi"/>
          <w:b/>
          <w:bCs/>
          <w:sz w:val="28"/>
          <w:szCs w:val="28"/>
          <w:u w:val="single"/>
        </w:rPr>
      </w:pPr>
    </w:p>
    <w:p w:rsidR="00064391" w:rsidRDefault="00064391" w:rsidP="000576C3">
      <w:pPr>
        <w:spacing w:after="0"/>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     </w:t>
      </w:r>
      <w:r w:rsidRPr="00B8127F">
        <w:rPr>
          <w:rStyle w:val="rynqvb"/>
          <w:rFonts w:asciiTheme="majorBidi" w:hAnsiTheme="majorBidi" w:cstheme="majorBidi"/>
          <w:sz w:val="28"/>
          <w:szCs w:val="28"/>
        </w:rPr>
        <w:t xml:space="preserve">The concept of great powers playing a distinct role in the modern international system and holding the key to international peace and stability can be traced back to the early period of modern </w:t>
      </w:r>
      <w:r w:rsidR="004F4174">
        <w:rPr>
          <w:rStyle w:val="rynqvb"/>
          <w:rFonts w:asciiTheme="majorBidi" w:hAnsiTheme="majorBidi" w:cstheme="majorBidi"/>
          <w:sz w:val="28"/>
          <w:szCs w:val="28"/>
        </w:rPr>
        <w:t>European history.</w:t>
      </w:r>
      <w:r w:rsidRPr="00B8127F">
        <w:rPr>
          <w:rStyle w:val="rynqvb"/>
          <w:rFonts w:asciiTheme="majorBidi" w:hAnsiTheme="majorBidi" w:cstheme="majorBidi"/>
          <w:sz w:val="28"/>
          <w:szCs w:val="28"/>
        </w:rPr>
        <w:t>The practice of great power management emerge</w:t>
      </w:r>
      <w:r w:rsidR="004F4174">
        <w:rPr>
          <w:rStyle w:val="rynqvb"/>
          <w:rFonts w:asciiTheme="majorBidi" w:hAnsiTheme="majorBidi" w:cstheme="majorBidi"/>
          <w:sz w:val="28"/>
          <w:szCs w:val="28"/>
        </w:rPr>
        <w:t>d in response to the political,moral,</w:t>
      </w:r>
      <w:r w:rsidRPr="00B8127F">
        <w:rPr>
          <w:rStyle w:val="rynqvb"/>
          <w:rFonts w:asciiTheme="majorBidi" w:hAnsiTheme="majorBidi" w:cstheme="majorBidi"/>
          <w:sz w:val="28"/>
          <w:szCs w:val="28"/>
        </w:rPr>
        <w:t>and strate</w:t>
      </w:r>
      <w:r w:rsidR="004F4174">
        <w:rPr>
          <w:rStyle w:val="rynqvb"/>
          <w:rFonts w:asciiTheme="majorBidi" w:hAnsiTheme="majorBidi" w:cstheme="majorBidi"/>
          <w:sz w:val="28"/>
          <w:szCs w:val="28"/>
        </w:rPr>
        <w:t>gic circumstances of that time.</w:t>
      </w:r>
      <w:r w:rsidR="009058E6">
        <w:rPr>
          <w:rStyle w:val="rynqvb"/>
          <w:rFonts w:asciiTheme="majorBidi" w:hAnsiTheme="majorBidi" w:cstheme="majorBidi"/>
          <w:sz w:val="28"/>
          <w:szCs w:val="28"/>
        </w:rPr>
        <w:t>The Vienna settlement,</w:t>
      </w:r>
      <w:r w:rsidRPr="00B8127F">
        <w:rPr>
          <w:rStyle w:val="rynqvb"/>
          <w:rFonts w:asciiTheme="majorBidi" w:hAnsiTheme="majorBidi" w:cstheme="majorBidi"/>
          <w:sz w:val="28"/>
          <w:szCs w:val="28"/>
        </w:rPr>
        <w:t>which w</w:t>
      </w:r>
      <w:r w:rsidR="009058E6">
        <w:rPr>
          <w:rStyle w:val="rynqvb"/>
          <w:rFonts w:asciiTheme="majorBidi" w:hAnsiTheme="majorBidi" w:cstheme="majorBidi"/>
          <w:sz w:val="28"/>
          <w:szCs w:val="28"/>
        </w:rPr>
        <w:t>as the best example of an inter</w:t>
      </w:r>
      <w:r w:rsidRPr="00B8127F">
        <w:rPr>
          <w:rStyle w:val="rynqvb"/>
          <w:rFonts w:asciiTheme="majorBidi" w:hAnsiTheme="majorBidi" w:cstheme="majorBidi"/>
          <w:sz w:val="28"/>
          <w:szCs w:val="28"/>
        </w:rPr>
        <w:t>national system capable of creating lasting conditions of peace, was based on the consensus on the moral purpose of international society and the sense of obligation to the order it promoted.</w:t>
      </w:r>
    </w:p>
    <w:p w:rsidR="009058E6" w:rsidRPr="009058E6" w:rsidRDefault="009058E6" w:rsidP="009058E6">
      <w:pPr>
        <w:spacing w:after="0"/>
        <w:jc w:val="center"/>
        <w:rPr>
          <w:rStyle w:val="rynqvb"/>
          <w:rFonts w:asciiTheme="majorBidi" w:hAnsiTheme="majorBidi" w:cstheme="majorBidi"/>
          <w:b/>
          <w:bCs/>
          <w:sz w:val="28"/>
          <w:szCs w:val="28"/>
          <w:u w:val="single"/>
        </w:rPr>
      </w:pPr>
      <w:r>
        <w:rPr>
          <w:rStyle w:val="rynqvb"/>
          <w:rFonts w:asciiTheme="majorBidi" w:hAnsiTheme="majorBidi" w:cstheme="majorBidi"/>
          <w:b/>
          <w:bCs/>
          <w:sz w:val="28"/>
          <w:szCs w:val="28"/>
          <w:u w:val="single"/>
        </w:rPr>
        <w:t>The role of great powers in international system</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The Vienna settlement was not just a smart division of power but also served a particular moral and political purpose. Great power management is not a universal attribute of international systems, but a particular artifact of Europe's remarkab</w:t>
      </w:r>
      <w:r w:rsidR="004F4174">
        <w:rPr>
          <w:rStyle w:val="rynqvb"/>
          <w:rFonts w:asciiTheme="majorBidi" w:hAnsiTheme="majorBidi" w:cstheme="majorBidi"/>
          <w:sz w:val="28"/>
          <w:szCs w:val="28"/>
        </w:rPr>
        <w:t>ly peaceful nineteenth century.</w:t>
      </w:r>
      <w:r w:rsidRPr="00B8127F">
        <w:rPr>
          <w:rStyle w:val="rynqvb"/>
          <w:rFonts w:asciiTheme="majorBidi" w:hAnsiTheme="majorBidi" w:cstheme="majorBidi"/>
          <w:sz w:val="28"/>
          <w:szCs w:val="28"/>
        </w:rPr>
        <w:t>The blood of World War I was thought to result from a deviat</w:t>
      </w:r>
      <w:r w:rsidR="004F4174">
        <w:rPr>
          <w:rStyle w:val="rynqvb"/>
          <w:rFonts w:asciiTheme="majorBidi" w:hAnsiTheme="majorBidi" w:cstheme="majorBidi"/>
          <w:sz w:val="28"/>
          <w:szCs w:val="28"/>
        </w:rPr>
        <w:t>ion from the appropriate logic,</w:t>
      </w:r>
      <w:r w:rsidRPr="00B8127F">
        <w:rPr>
          <w:rStyle w:val="rynqvb"/>
          <w:rFonts w:asciiTheme="majorBidi" w:hAnsiTheme="majorBidi" w:cstheme="majorBidi"/>
          <w:sz w:val="28"/>
          <w:szCs w:val="28"/>
        </w:rPr>
        <w:t>but this takes one important part of the story, great power privilege, and isolates it from its historical context.</w:t>
      </w:r>
      <w:r w:rsidR="004F4174">
        <w:rPr>
          <w:rStyle w:val="rynqvb"/>
          <w:rFonts w:asciiTheme="majorBidi" w:hAnsiTheme="majorBidi" w:cstheme="majorBidi"/>
          <w:sz w:val="28"/>
          <w:szCs w:val="28"/>
        </w:rPr>
        <w:t xml:space="preserve"> The aristocratic dictatorship,</w:t>
      </w:r>
      <w:r w:rsidRPr="00B8127F">
        <w:rPr>
          <w:rStyle w:val="rynqvb"/>
          <w:rFonts w:asciiTheme="majorBidi" w:hAnsiTheme="majorBidi" w:cstheme="majorBidi"/>
          <w:sz w:val="28"/>
          <w:szCs w:val="28"/>
        </w:rPr>
        <w:t>the largely absolutist structure of power in Europe, and the new global system forged by colonialism provided the circumstances in which great power tutelage could be effective.</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Great power management canno</w:t>
      </w:r>
      <w:r w:rsidR="004F4174">
        <w:rPr>
          <w:rStyle w:val="rynqvb"/>
          <w:rFonts w:asciiTheme="majorBidi" w:hAnsiTheme="majorBidi" w:cstheme="majorBidi"/>
          <w:sz w:val="28"/>
          <w:szCs w:val="28"/>
        </w:rPr>
        <w:t>t work in different conditions,</w:t>
      </w:r>
      <w:r w:rsidRPr="00B8127F">
        <w:rPr>
          <w:rStyle w:val="rynqvb"/>
          <w:rFonts w:asciiTheme="majorBidi" w:hAnsiTheme="majorBidi" w:cstheme="majorBidi"/>
          <w:sz w:val="28"/>
          <w:szCs w:val="28"/>
        </w:rPr>
        <w:t>but it is essential to recognize the h</w:t>
      </w:r>
      <w:r w:rsidR="004F4174">
        <w:rPr>
          <w:rStyle w:val="rynqvb"/>
          <w:rFonts w:asciiTheme="majorBidi" w:hAnsiTheme="majorBidi" w:cstheme="majorBidi"/>
          <w:sz w:val="28"/>
          <w:szCs w:val="28"/>
        </w:rPr>
        <w:t>istorical context of the order,</w:t>
      </w:r>
      <w:r w:rsidRPr="00B8127F">
        <w:rPr>
          <w:rStyle w:val="rynqvb"/>
          <w:rFonts w:asciiTheme="majorBidi" w:hAnsiTheme="majorBidi" w:cstheme="majorBidi"/>
          <w:sz w:val="28"/>
          <w:szCs w:val="28"/>
        </w:rPr>
        <w:t>particularly its social foundation, and pay attention to how it shaped the efficacy of the institutional structure.</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The co</w:t>
      </w:r>
      <w:r w:rsidR="004F4174">
        <w:rPr>
          <w:rStyle w:val="rynqvb"/>
          <w:rFonts w:asciiTheme="majorBidi" w:hAnsiTheme="majorBidi" w:cstheme="majorBidi"/>
          <w:sz w:val="28"/>
          <w:szCs w:val="28"/>
        </w:rPr>
        <w:t>ntemporary international order,</w:t>
      </w:r>
      <w:r w:rsidRPr="00B8127F">
        <w:rPr>
          <w:rStyle w:val="rynqvb"/>
          <w:rFonts w:asciiTheme="majorBidi" w:hAnsiTheme="majorBidi" w:cstheme="majorBidi"/>
          <w:sz w:val="28"/>
          <w:szCs w:val="28"/>
        </w:rPr>
        <w:t>established at the end of World War II, has a managerial conception of the role played by a nominated group of great</w:t>
      </w:r>
      <w:r w:rsidR="004F4174">
        <w:rPr>
          <w:rStyle w:val="rynqvb"/>
          <w:rFonts w:asciiTheme="majorBidi" w:hAnsiTheme="majorBidi" w:cstheme="majorBidi"/>
          <w:sz w:val="28"/>
          <w:szCs w:val="28"/>
        </w:rPr>
        <w:t xml:space="preserve"> powers as a central component.</w:t>
      </w:r>
      <w:r w:rsidRPr="00B8127F">
        <w:rPr>
          <w:rStyle w:val="rynqvb"/>
          <w:rFonts w:asciiTheme="majorBidi" w:hAnsiTheme="majorBidi" w:cstheme="majorBidi"/>
          <w:sz w:val="28"/>
          <w:szCs w:val="28"/>
        </w:rPr>
        <w:t>This idea of great power privilege, which rests on an a</w:t>
      </w:r>
      <w:r w:rsidR="004F4174">
        <w:rPr>
          <w:rStyle w:val="rynqvb"/>
          <w:rFonts w:asciiTheme="majorBidi" w:hAnsiTheme="majorBidi" w:cstheme="majorBidi"/>
          <w:sz w:val="28"/>
          <w:szCs w:val="28"/>
        </w:rPr>
        <w:t>ssumption of active management,</w:t>
      </w:r>
      <w:r w:rsidRPr="00B8127F">
        <w:rPr>
          <w:rStyle w:val="rynqvb"/>
          <w:rFonts w:asciiTheme="majorBidi" w:hAnsiTheme="majorBidi" w:cstheme="majorBidi"/>
          <w:sz w:val="28"/>
          <w:szCs w:val="28"/>
        </w:rPr>
        <w:t>is a key part of the existing order, articulated in the structure and provisions of the UN Security Council.</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During the negotiations to establish the United Nations, the primary tasks that the great powers were expected to perform related to the maintenance of in</w:t>
      </w:r>
      <w:r w:rsidR="004F4174">
        <w:rPr>
          <w:rStyle w:val="rynqvb"/>
          <w:rFonts w:asciiTheme="majorBidi" w:hAnsiTheme="majorBidi" w:cstheme="majorBidi"/>
          <w:sz w:val="28"/>
          <w:szCs w:val="28"/>
        </w:rPr>
        <w:t>ternational peace and security.</w:t>
      </w:r>
      <w:r w:rsidRPr="00B8127F">
        <w:rPr>
          <w:rStyle w:val="rynqvb"/>
          <w:rFonts w:asciiTheme="majorBidi" w:hAnsiTheme="majorBidi" w:cstheme="majorBidi"/>
          <w:sz w:val="28"/>
          <w:szCs w:val="28"/>
        </w:rPr>
        <w:t>Although socioeconomic stabilization and military security were recognized as important concerns for the great power role, precise expectations of oversight were never made explicit when the order was first established.</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Great power managerialism entails four core contributi</w:t>
      </w:r>
      <w:r w:rsidR="004F4174">
        <w:rPr>
          <w:rStyle w:val="rynqvb"/>
          <w:rFonts w:asciiTheme="majorBidi" w:hAnsiTheme="majorBidi" w:cstheme="majorBidi"/>
          <w:sz w:val="28"/>
          <w:szCs w:val="28"/>
        </w:rPr>
        <w:t>ons to the international order:</w:t>
      </w:r>
      <w:r w:rsidRPr="00B8127F">
        <w:rPr>
          <w:rStyle w:val="rynqvb"/>
          <w:rFonts w:asciiTheme="majorBidi" w:hAnsiTheme="majorBidi" w:cstheme="majorBidi"/>
          <w:sz w:val="28"/>
          <w:szCs w:val="28"/>
        </w:rPr>
        <w:t xml:space="preserve">responsible </w:t>
      </w:r>
      <w:r w:rsidR="004F4174">
        <w:rPr>
          <w:rStyle w:val="rynqvb"/>
          <w:rFonts w:asciiTheme="majorBidi" w:hAnsiTheme="majorBidi" w:cstheme="majorBidi"/>
          <w:sz w:val="28"/>
          <w:szCs w:val="28"/>
        </w:rPr>
        <w:t>management of mutual relations,</w:t>
      </w:r>
      <w:r w:rsidRPr="00B8127F">
        <w:rPr>
          <w:rStyle w:val="rynqvb"/>
          <w:rFonts w:asciiTheme="majorBidi" w:hAnsiTheme="majorBidi" w:cstheme="majorBidi"/>
          <w:sz w:val="28"/>
          <w:szCs w:val="28"/>
        </w:rPr>
        <w:t>exercise of restraint in policies towards one anot</w:t>
      </w:r>
      <w:r w:rsidR="004F4174">
        <w:rPr>
          <w:rStyle w:val="rynqvb"/>
          <w:rFonts w:asciiTheme="majorBidi" w:hAnsiTheme="majorBidi" w:cstheme="majorBidi"/>
          <w:sz w:val="28"/>
          <w:szCs w:val="28"/>
        </w:rPr>
        <w:t>her,</w:t>
      </w:r>
      <w:r w:rsidRPr="00B8127F">
        <w:rPr>
          <w:rStyle w:val="rynqvb"/>
          <w:rFonts w:asciiTheme="majorBidi" w:hAnsiTheme="majorBidi" w:cstheme="majorBidi"/>
          <w:sz w:val="28"/>
          <w:szCs w:val="28"/>
        </w:rPr>
        <w:t xml:space="preserve">management of crises among themselves, and limit </w:t>
      </w:r>
      <w:r w:rsidRPr="00B8127F">
        <w:rPr>
          <w:rStyle w:val="rynqvb"/>
          <w:rFonts w:asciiTheme="majorBidi" w:hAnsiTheme="majorBidi" w:cstheme="majorBidi"/>
          <w:sz w:val="28"/>
          <w:szCs w:val="28"/>
        </w:rPr>
        <w:lastRenderedPageBreak/>
        <w:t>of great power conflict. However, this passive form of managerialism is not suited to current circumstances.</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 xml:space="preserve">The first contribution is to ensure that crises and conflicts at the margins do not escalate </w:t>
      </w:r>
      <w:r w:rsidR="004F4174">
        <w:rPr>
          <w:rStyle w:val="rynqvb"/>
          <w:rFonts w:asciiTheme="majorBidi" w:hAnsiTheme="majorBidi" w:cstheme="majorBidi"/>
          <w:sz w:val="28"/>
          <w:szCs w:val="28"/>
        </w:rPr>
        <w:t>to destabilize the system.</w:t>
      </w:r>
      <w:r w:rsidRPr="00B8127F">
        <w:rPr>
          <w:rStyle w:val="rynqvb"/>
          <w:rFonts w:asciiTheme="majorBidi" w:hAnsiTheme="majorBidi" w:cstheme="majorBidi"/>
          <w:sz w:val="28"/>
          <w:szCs w:val="28"/>
        </w:rPr>
        <w:t>The Vienna system was remarkably effective at preventing smaller disputes from spiraling out of control and engulfing the system as a whole. The way in which the relatively minor crises of 1914 turned into systemic conflagration due to complex alliance commitments is a singular example of what can happen when great power management fails.</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Great power management is essential for effective global governance, as it involves protecting the foundations of the order and the values it represents. Powers not only police shifting geopolitical configurations but also act to protect the values that international society advances, such as a liberal conception of rights vested in individuals or maintaining illiberal political systems. They coordinate their policies and work together to achieve these broader functions.</w:t>
      </w:r>
    </w:p>
    <w:p w:rsidR="00064391" w:rsidRPr="00B8127F" w:rsidRDefault="004F4174" w:rsidP="000576C3">
      <w:pPr>
        <w:spacing w:after="0"/>
        <w:jc w:val="both"/>
        <w:rPr>
          <w:rStyle w:val="rynqvb"/>
          <w:rFonts w:asciiTheme="majorBidi" w:hAnsiTheme="majorBidi" w:cstheme="majorBidi"/>
          <w:sz w:val="28"/>
          <w:szCs w:val="28"/>
        </w:rPr>
      </w:pPr>
      <w:r>
        <w:rPr>
          <w:rStyle w:val="rynqvb"/>
          <w:rFonts w:asciiTheme="majorBidi" w:hAnsiTheme="majorBidi" w:cstheme="majorBidi"/>
          <w:sz w:val="28"/>
          <w:szCs w:val="28"/>
        </w:rPr>
        <w:t>During the Cold War</w:t>
      </w:r>
      <w:r w:rsidR="00064391" w:rsidRPr="00B8127F">
        <w:rPr>
          <w:rStyle w:val="rynqvb"/>
          <w:rFonts w:asciiTheme="majorBidi" w:hAnsiTheme="majorBidi" w:cstheme="majorBidi"/>
          <w:sz w:val="28"/>
          <w:szCs w:val="28"/>
        </w:rPr>
        <w:t xml:space="preserve"> bloc management or bloc discipline was an important pa</w:t>
      </w:r>
      <w:r>
        <w:rPr>
          <w:rStyle w:val="rynqvb"/>
          <w:rFonts w:asciiTheme="majorBidi" w:hAnsiTheme="majorBidi" w:cstheme="majorBidi"/>
          <w:sz w:val="28"/>
          <w:szCs w:val="28"/>
        </w:rPr>
        <w:t>rt of the geopolitical contest,</w:t>
      </w:r>
      <w:r w:rsidR="00064391" w:rsidRPr="00B8127F">
        <w:rPr>
          <w:rStyle w:val="rynqvb"/>
          <w:rFonts w:asciiTheme="majorBidi" w:hAnsiTheme="majorBidi" w:cstheme="majorBidi"/>
          <w:sz w:val="28"/>
          <w:szCs w:val="28"/>
        </w:rPr>
        <w:t>but it was not anticipated or seen as a central part of the great power r</w:t>
      </w:r>
      <w:r>
        <w:rPr>
          <w:rStyle w:val="rynqvb"/>
          <w:rFonts w:asciiTheme="majorBidi" w:hAnsiTheme="majorBidi" w:cstheme="majorBidi"/>
          <w:sz w:val="28"/>
          <w:szCs w:val="28"/>
        </w:rPr>
        <w:t>ole.</w:t>
      </w:r>
      <w:r w:rsidR="00064391" w:rsidRPr="00B8127F">
        <w:rPr>
          <w:rStyle w:val="rynqvb"/>
          <w:rFonts w:asciiTheme="majorBidi" w:hAnsiTheme="majorBidi" w:cstheme="majorBidi"/>
          <w:sz w:val="28"/>
          <w:szCs w:val="28"/>
        </w:rPr>
        <w:t>Instead, the expectation was of concerted global action by great powers operating in and t</w:t>
      </w:r>
      <w:r>
        <w:rPr>
          <w:rStyle w:val="rynqvb"/>
          <w:rFonts w:asciiTheme="majorBidi" w:hAnsiTheme="majorBidi" w:cstheme="majorBidi"/>
          <w:sz w:val="28"/>
          <w:szCs w:val="28"/>
        </w:rPr>
        <w:t>hrough the UN Security Council.</w:t>
      </w:r>
      <w:r w:rsidR="00064391" w:rsidRPr="00B8127F">
        <w:rPr>
          <w:rStyle w:val="rynqvb"/>
          <w:rFonts w:asciiTheme="majorBidi" w:hAnsiTheme="majorBidi" w:cstheme="majorBidi"/>
          <w:sz w:val="28"/>
          <w:szCs w:val="28"/>
        </w:rPr>
        <w:t>This set of expectations required an activist foreign policy from the great powers, imposing considerable costs on them and attempting to harness their interests to the broader value of systemic stability.</w:t>
      </w:r>
    </w:p>
    <w:p w:rsidR="00064391" w:rsidRPr="00B8127F"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Great power management was thought to be isolated from the economic realm, focusing on geopolitical and strategic matters and seeing international policy as a distinct arena distinct from th</w:t>
      </w:r>
      <w:r w:rsidR="004F4174">
        <w:rPr>
          <w:rStyle w:val="rynqvb"/>
          <w:rFonts w:asciiTheme="majorBidi" w:hAnsiTheme="majorBidi" w:cstheme="majorBidi"/>
          <w:sz w:val="28"/>
          <w:szCs w:val="28"/>
        </w:rPr>
        <w:t>e domestic political, economic,</w:t>
      </w:r>
      <w:r w:rsidRPr="00B8127F">
        <w:rPr>
          <w:rStyle w:val="rynqvb"/>
          <w:rFonts w:asciiTheme="majorBidi" w:hAnsiTheme="majorBidi" w:cstheme="majorBidi"/>
          <w:sz w:val="28"/>
          <w:szCs w:val="28"/>
        </w:rPr>
        <w:t>and social c</w:t>
      </w:r>
      <w:r w:rsidR="004F4174">
        <w:rPr>
          <w:rStyle w:val="rynqvb"/>
          <w:rFonts w:asciiTheme="majorBidi" w:hAnsiTheme="majorBidi" w:cstheme="majorBidi"/>
          <w:sz w:val="28"/>
          <w:szCs w:val="28"/>
        </w:rPr>
        <w:t>ontext of states and societies.</w:t>
      </w:r>
      <w:r w:rsidRPr="00B8127F">
        <w:rPr>
          <w:rStyle w:val="rynqvb"/>
          <w:rFonts w:asciiTheme="majorBidi" w:hAnsiTheme="majorBidi" w:cstheme="majorBidi"/>
          <w:sz w:val="28"/>
          <w:szCs w:val="28"/>
        </w:rPr>
        <w:t>It is important to note that there is no one inherent or natural role played by powerful states that is valid i</w:t>
      </w:r>
      <w:r w:rsidR="004F4174">
        <w:rPr>
          <w:rStyle w:val="rynqvb"/>
          <w:rFonts w:asciiTheme="majorBidi" w:hAnsiTheme="majorBidi" w:cstheme="majorBidi"/>
          <w:sz w:val="28"/>
          <w:szCs w:val="28"/>
        </w:rPr>
        <w:t>n all historical circumstances.</w:t>
      </w:r>
      <w:r w:rsidRPr="00B8127F">
        <w:rPr>
          <w:rStyle w:val="rynqvb"/>
          <w:rFonts w:asciiTheme="majorBidi" w:hAnsiTheme="majorBidi" w:cstheme="majorBidi"/>
          <w:sz w:val="28"/>
          <w:szCs w:val="28"/>
        </w:rPr>
        <w:t>Instead, the role built into the constitutional structures of the current international system reflects a particular view held by scholars and practitioner</w:t>
      </w:r>
      <w:r w:rsidR="004F4174">
        <w:rPr>
          <w:rStyle w:val="rynqvb"/>
          <w:rFonts w:asciiTheme="majorBidi" w:hAnsiTheme="majorBidi" w:cstheme="majorBidi"/>
          <w:sz w:val="28"/>
          <w:szCs w:val="28"/>
        </w:rPr>
        <w:t>s in the mid-twentieth century,</w:t>
      </w:r>
      <w:r w:rsidRPr="00B8127F">
        <w:rPr>
          <w:rStyle w:val="rynqvb"/>
          <w:rFonts w:asciiTheme="majorBidi" w:hAnsiTheme="majorBidi" w:cstheme="majorBidi"/>
          <w:sz w:val="28"/>
          <w:szCs w:val="28"/>
        </w:rPr>
        <w:t>influenced by a particular understanding of international history and the experiences of the Vienna settlement and Europe's subsequent international history.</w:t>
      </w:r>
    </w:p>
    <w:p w:rsidR="000576C3"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great power management alone is not the only mechanism thought</w:t>
      </w:r>
      <w:r w:rsidR="007E60F3">
        <w:rPr>
          <w:rStyle w:val="rynqvb"/>
          <w:rFonts w:asciiTheme="majorBidi" w:hAnsiTheme="majorBidi" w:cstheme="majorBidi"/>
          <w:sz w:val="28"/>
          <w:szCs w:val="28"/>
        </w:rPr>
        <w:t xml:space="preserve"> to impart international order;rather,</w:t>
      </w:r>
      <w:r w:rsidRPr="00B8127F">
        <w:rPr>
          <w:rStyle w:val="rynqvb"/>
          <w:rFonts w:asciiTheme="majorBidi" w:hAnsiTheme="majorBidi" w:cstheme="majorBidi"/>
          <w:sz w:val="28"/>
          <w:szCs w:val="28"/>
        </w:rPr>
        <w:t xml:space="preserve">it is one part </w:t>
      </w:r>
      <w:r w:rsidR="007E60F3">
        <w:rPr>
          <w:rStyle w:val="rynqvb"/>
          <w:rFonts w:asciiTheme="majorBidi" w:hAnsiTheme="majorBidi" w:cstheme="majorBidi"/>
          <w:sz w:val="28"/>
          <w:szCs w:val="28"/>
        </w:rPr>
        <w:t>of a broader set of processes.</w:t>
      </w:r>
      <w:r w:rsidRPr="00B8127F">
        <w:rPr>
          <w:rStyle w:val="rynqvb"/>
          <w:rFonts w:asciiTheme="majorBidi" w:hAnsiTheme="majorBidi" w:cstheme="majorBidi"/>
          <w:sz w:val="28"/>
          <w:szCs w:val="28"/>
        </w:rPr>
        <w:t>But the idea set out in the UN Charter builds a very particular understanding of how great powers act into the constitutional structure of the con</w:t>
      </w:r>
      <w:r w:rsidR="007E60F3">
        <w:rPr>
          <w:rStyle w:val="rynqvb"/>
          <w:rFonts w:asciiTheme="majorBidi" w:hAnsiTheme="majorBidi" w:cstheme="majorBidi"/>
          <w:sz w:val="28"/>
          <w:szCs w:val="28"/>
        </w:rPr>
        <w:t>temporary international system.</w:t>
      </w:r>
      <w:r w:rsidRPr="00B8127F">
        <w:rPr>
          <w:rStyle w:val="rynqvb"/>
          <w:rFonts w:asciiTheme="majorBidi" w:hAnsiTheme="majorBidi" w:cstheme="majorBidi"/>
          <w:sz w:val="28"/>
          <w:szCs w:val="28"/>
        </w:rPr>
        <w:t xml:space="preserve">Yet it is not clear that the architects of the charter recognized just how </w:t>
      </w:r>
      <w:r w:rsidRPr="00B8127F">
        <w:rPr>
          <w:rStyle w:val="rynqvb"/>
          <w:rFonts w:asciiTheme="majorBidi" w:hAnsiTheme="majorBidi" w:cstheme="majorBidi"/>
          <w:sz w:val="28"/>
          <w:szCs w:val="28"/>
        </w:rPr>
        <w:lastRenderedPageBreak/>
        <w:t xml:space="preserve">unusually demanding the social and political </w:t>
      </w:r>
      <w:r w:rsidR="007E60F3">
        <w:rPr>
          <w:rStyle w:val="rynqvb"/>
          <w:rFonts w:asciiTheme="majorBidi" w:hAnsiTheme="majorBidi" w:cstheme="majorBidi"/>
          <w:sz w:val="28"/>
          <w:szCs w:val="28"/>
        </w:rPr>
        <w:t>cir</w:t>
      </w:r>
      <w:r w:rsidRPr="00B8127F">
        <w:rPr>
          <w:rStyle w:val="rynqvb"/>
          <w:rFonts w:asciiTheme="majorBidi" w:hAnsiTheme="majorBidi" w:cstheme="majorBidi"/>
          <w:sz w:val="28"/>
          <w:szCs w:val="28"/>
        </w:rPr>
        <w:t>cumstances were that would allow great power managerialism to function. For it to work the system needs</w:t>
      </w:r>
      <w:r w:rsidR="000576C3">
        <w:rPr>
          <w:rStyle w:val="rynqvb"/>
          <w:rFonts w:asciiTheme="majorBidi" w:hAnsiTheme="majorBidi" w:cstheme="majorBidi"/>
          <w:sz w:val="28"/>
          <w:szCs w:val="28"/>
        </w:rPr>
        <w:t>:</w:t>
      </w:r>
    </w:p>
    <w:p w:rsidR="000576C3" w:rsidRDefault="000576C3" w:rsidP="000576C3">
      <w:pPr>
        <w:spacing w:after="0"/>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 (1)</w:t>
      </w:r>
      <w:r w:rsidR="00064391" w:rsidRPr="00B8127F">
        <w:rPr>
          <w:rStyle w:val="rynqvb"/>
          <w:rFonts w:asciiTheme="majorBidi" w:hAnsiTheme="majorBidi" w:cstheme="majorBidi"/>
          <w:sz w:val="28"/>
          <w:szCs w:val="28"/>
        </w:rPr>
        <w:t xml:space="preserve">a set of powers that are accepted by others as fit for this purpose; </w:t>
      </w:r>
    </w:p>
    <w:p w:rsidR="004F4174"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(2) those powers must see themselves as having a shared role in the system; and (3) they must share t</w:t>
      </w:r>
      <w:r w:rsidR="000576C3">
        <w:rPr>
          <w:rStyle w:val="rynqvb"/>
          <w:rFonts w:asciiTheme="majorBidi" w:hAnsiTheme="majorBidi" w:cstheme="majorBidi"/>
          <w:sz w:val="28"/>
          <w:szCs w:val="28"/>
        </w:rPr>
        <w:t>he fundamental values and inter</w:t>
      </w:r>
      <w:r w:rsidRPr="00B8127F">
        <w:rPr>
          <w:rStyle w:val="rynqvb"/>
          <w:rFonts w:asciiTheme="majorBidi" w:hAnsiTheme="majorBidi" w:cstheme="majorBidi"/>
          <w:sz w:val="28"/>
          <w:szCs w:val="28"/>
        </w:rPr>
        <w:t>ests th</w:t>
      </w:r>
      <w:r w:rsidR="000576C3">
        <w:rPr>
          <w:rStyle w:val="rynqvb"/>
          <w:rFonts w:asciiTheme="majorBidi" w:hAnsiTheme="majorBidi" w:cstheme="majorBidi"/>
          <w:sz w:val="28"/>
          <w:szCs w:val="28"/>
        </w:rPr>
        <w:t>at the system seeks to protect.</w:t>
      </w:r>
    </w:p>
    <w:p w:rsidR="00064391" w:rsidRDefault="00064391" w:rsidP="000576C3">
      <w:pPr>
        <w:spacing w:after="0"/>
        <w:jc w:val="both"/>
        <w:rPr>
          <w:rStyle w:val="rynqvb"/>
          <w:rFonts w:asciiTheme="majorBidi" w:hAnsiTheme="majorBidi" w:cstheme="majorBidi"/>
          <w:sz w:val="28"/>
          <w:szCs w:val="28"/>
        </w:rPr>
      </w:pPr>
      <w:r w:rsidRPr="00B8127F">
        <w:rPr>
          <w:rStyle w:val="rynqvb"/>
          <w:rFonts w:asciiTheme="majorBidi" w:hAnsiTheme="majorBidi" w:cstheme="majorBidi"/>
          <w:sz w:val="28"/>
          <w:szCs w:val="28"/>
        </w:rPr>
        <w:t>The creation of the United Nations was an act of towering ambition. International peace and security in the atomic age was to be managed by the most powerful states acting col</w:t>
      </w:r>
      <w:r w:rsidR="000576C3">
        <w:rPr>
          <w:rStyle w:val="rynqvb"/>
          <w:rFonts w:asciiTheme="majorBidi" w:hAnsiTheme="majorBidi" w:cstheme="majorBidi"/>
          <w:sz w:val="28"/>
          <w:szCs w:val="28"/>
        </w:rPr>
        <w:t xml:space="preserve">lectively under the rule of law </w:t>
      </w:r>
      <w:r w:rsidRPr="00B8127F">
        <w:rPr>
          <w:rStyle w:val="rynqvb"/>
          <w:rFonts w:asciiTheme="majorBidi" w:hAnsiTheme="majorBidi" w:cstheme="majorBidi"/>
          <w:sz w:val="28"/>
          <w:szCs w:val="28"/>
        </w:rPr>
        <w:t>a breathtaking departure from history, notwithstanding th</w:t>
      </w:r>
      <w:r w:rsidR="004F4174">
        <w:rPr>
          <w:rStyle w:val="rynqvb"/>
          <w:rFonts w:asciiTheme="majorBidi" w:hAnsiTheme="majorBidi" w:cstheme="majorBidi"/>
          <w:sz w:val="28"/>
          <w:szCs w:val="28"/>
        </w:rPr>
        <w:t>e privi</w:t>
      </w:r>
      <w:r w:rsidR="000576C3">
        <w:rPr>
          <w:rStyle w:val="rynqvb"/>
          <w:rFonts w:asciiTheme="majorBidi" w:hAnsiTheme="majorBidi" w:cstheme="majorBidi"/>
          <w:sz w:val="28"/>
          <w:szCs w:val="28"/>
        </w:rPr>
        <w:t>leges granted the few.</w:t>
      </w:r>
      <w:r w:rsidRPr="00B8127F">
        <w:rPr>
          <w:rStyle w:val="rynqvb"/>
          <w:rFonts w:asciiTheme="majorBidi" w:hAnsiTheme="majorBidi" w:cstheme="majorBidi"/>
          <w:sz w:val="28"/>
          <w:szCs w:val="28"/>
        </w:rPr>
        <w:t>While some realized that the political circumstances that had brought the powerful together were not going to last, few recognized just how demanding the social conditions necessary for great power management to function had become. From its inception, the great power role was always fraught with difficulties. Yet as the years have passed, to these initial structural challenges have been added a raft of developments that increasingly limit the extent to which great power managerialism can</w:t>
      </w:r>
      <w:r w:rsidR="004F4174">
        <w:rPr>
          <w:rStyle w:val="rynqvb"/>
          <w:rFonts w:asciiTheme="majorBidi" w:hAnsiTheme="majorBidi" w:cstheme="majorBidi"/>
          <w:sz w:val="28"/>
          <w:szCs w:val="28"/>
        </w:rPr>
        <w:t xml:space="preserve"> help bring about orderly rela</w:t>
      </w:r>
      <w:r w:rsidRPr="00B8127F">
        <w:rPr>
          <w:rStyle w:val="rynqvb"/>
          <w:rFonts w:asciiTheme="majorBidi" w:hAnsiTheme="majorBidi" w:cstheme="majorBidi"/>
          <w:sz w:val="28"/>
          <w:szCs w:val="28"/>
        </w:rPr>
        <w:t>tions in contemporary world politics.</w:t>
      </w:r>
    </w:p>
    <w:p w:rsidR="0028736B" w:rsidRDefault="0028736B" w:rsidP="000576C3">
      <w:pPr>
        <w:spacing w:after="0"/>
      </w:pPr>
    </w:p>
    <w:p w:rsidR="00871BE3" w:rsidRPr="00871BE3" w:rsidRDefault="00871BE3" w:rsidP="000576C3">
      <w:pPr>
        <w:spacing w:after="0"/>
        <w:rPr>
          <w:rFonts w:asciiTheme="majorBidi" w:hAnsiTheme="majorBidi" w:cstheme="majorBidi"/>
          <w:b/>
          <w:bCs/>
          <w:sz w:val="28"/>
          <w:szCs w:val="28"/>
          <w:u w:val="single"/>
        </w:rPr>
      </w:pPr>
      <w:r w:rsidRPr="00871BE3">
        <w:rPr>
          <w:rFonts w:asciiTheme="majorBidi" w:hAnsiTheme="majorBidi" w:cstheme="majorBidi"/>
          <w:b/>
          <w:bCs/>
          <w:sz w:val="28"/>
          <w:szCs w:val="28"/>
          <w:u w:val="single"/>
        </w:rPr>
        <w:t>Book :</w:t>
      </w:r>
    </w:p>
    <w:p w:rsidR="00871BE3" w:rsidRDefault="00871BE3" w:rsidP="000576C3">
      <w:pPr>
        <w:spacing w:after="0"/>
        <w:rPr>
          <w:rFonts w:asciiTheme="majorBidi" w:hAnsiTheme="majorBidi" w:cstheme="majorBidi"/>
        </w:rPr>
      </w:pPr>
      <w:r>
        <w:rPr>
          <w:rFonts w:asciiTheme="majorBidi" w:hAnsiTheme="majorBidi" w:cstheme="majorBidi"/>
          <w:color w:val="2B2A29"/>
        </w:rPr>
        <w:t>-</w:t>
      </w:r>
      <w:r>
        <w:rPr>
          <w:rFonts w:asciiTheme="majorBidi" w:hAnsiTheme="majorBidi" w:cstheme="majorBidi"/>
        </w:rPr>
        <w:t>Nick</w:t>
      </w:r>
      <w:r>
        <w:rPr>
          <w:rFonts w:asciiTheme="majorBidi" w:hAnsiTheme="majorBidi" w:cstheme="majorBidi"/>
          <w:spacing w:val="44"/>
        </w:rPr>
        <w:t xml:space="preserve"> </w:t>
      </w:r>
      <w:r>
        <w:rPr>
          <w:rFonts w:asciiTheme="majorBidi" w:hAnsiTheme="majorBidi" w:cstheme="majorBidi"/>
        </w:rPr>
        <w:t>Bisley,</w:t>
      </w:r>
      <w:r>
        <w:rPr>
          <w:rFonts w:asciiTheme="majorBidi" w:hAnsiTheme="majorBidi" w:cstheme="majorBidi"/>
          <w:b/>
          <w:bCs/>
        </w:rPr>
        <w:t>Great</w:t>
      </w:r>
      <w:r>
        <w:rPr>
          <w:rFonts w:asciiTheme="majorBidi" w:hAnsiTheme="majorBidi" w:cstheme="majorBidi"/>
          <w:b/>
          <w:bCs/>
          <w:spacing w:val="1"/>
        </w:rPr>
        <w:t xml:space="preserve"> </w:t>
      </w:r>
      <w:r>
        <w:rPr>
          <w:rFonts w:asciiTheme="majorBidi" w:hAnsiTheme="majorBidi" w:cstheme="majorBidi"/>
          <w:b/>
          <w:bCs/>
        </w:rPr>
        <w:t>powers</w:t>
      </w:r>
      <w:r>
        <w:rPr>
          <w:rFonts w:asciiTheme="majorBidi" w:hAnsiTheme="majorBidi" w:cstheme="majorBidi"/>
          <w:b/>
          <w:bCs/>
          <w:spacing w:val="2"/>
        </w:rPr>
        <w:t xml:space="preserve"> </w:t>
      </w:r>
      <w:r>
        <w:rPr>
          <w:rFonts w:asciiTheme="majorBidi" w:hAnsiTheme="majorBidi" w:cstheme="majorBidi"/>
          <w:b/>
          <w:bCs/>
        </w:rPr>
        <w:t>in</w:t>
      </w:r>
      <w:r>
        <w:rPr>
          <w:rFonts w:asciiTheme="majorBidi" w:hAnsiTheme="majorBidi" w:cstheme="majorBidi"/>
          <w:b/>
          <w:bCs/>
          <w:spacing w:val="3"/>
        </w:rPr>
        <w:t xml:space="preserve"> </w:t>
      </w:r>
      <w:r>
        <w:rPr>
          <w:rFonts w:asciiTheme="majorBidi" w:hAnsiTheme="majorBidi" w:cstheme="majorBidi"/>
          <w:b/>
          <w:bCs/>
        </w:rPr>
        <w:t>the</w:t>
      </w:r>
      <w:r>
        <w:rPr>
          <w:rFonts w:asciiTheme="majorBidi" w:hAnsiTheme="majorBidi" w:cstheme="majorBidi"/>
          <w:b/>
          <w:bCs/>
          <w:spacing w:val="3"/>
        </w:rPr>
        <w:t xml:space="preserve"> </w:t>
      </w:r>
      <w:r>
        <w:rPr>
          <w:rFonts w:asciiTheme="majorBidi" w:hAnsiTheme="majorBidi" w:cstheme="majorBidi"/>
          <w:b/>
          <w:bCs/>
        </w:rPr>
        <w:t>changing</w:t>
      </w:r>
      <w:r>
        <w:rPr>
          <w:rFonts w:asciiTheme="majorBidi" w:hAnsiTheme="majorBidi" w:cstheme="majorBidi"/>
          <w:b/>
          <w:bCs/>
          <w:spacing w:val="2"/>
        </w:rPr>
        <w:t xml:space="preserve"> </w:t>
      </w:r>
      <w:r>
        <w:rPr>
          <w:rFonts w:asciiTheme="majorBidi" w:hAnsiTheme="majorBidi" w:cstheme="majorBidi"/>
          <w:b/>
          <w:bCs/>
        </w:rPr>
        <w:t>international</w:t>
      </w:r>
      <w:r>
        <w:rPr>
          <w:rFonts w:asciiTheme="majorBidi" w:hAnsiTheme="majorBidi" w:cstheme="majorBidi"/>
          <w:b/>
          <w:bCs/>
          <w:spacing w:val="2"/>
        </w:rPr>
        <w:t xml:space="preserve"> </w:t>
      </w:r>
      <w:r>
        <w:rPr>
          <w:rFonts w:asciiTheme="majorBidi" w:hAnsiTheme="majorBidi" w:cstheme="majorBidi"/>
          <w:b/>
          <w:bCs/>
        </w:rPr>
        <w:t>order.</w:t>
      </w:r>
      <w:r>
        <w:rPr>
          <w:rFonts w:asciiTheme="majorBidi" w:hAnsiTheme="majorBidi" w:cstheme="majorBidi"/>
        </w:rPr>
        <w:t>Lynne</w:t>
      </w:r>
      <w:r>
        <w:rPr>
          <w:rFonts w:asciiTheme="majorBidi" w:hAnsiTheme="majorBidi" w:cstheme="majorBidi"/>
          <w:spacing w:val="3"/>
        </w:rPr>
        <w:t xml:space="preserve"> </w:t>
      </w:r>
      <w:r>
        <w:rPr>
          <w:rFonts w:asciiTheme="majorBidi" w:hAnsiTheme="majorBidi" w:cstheme="majorBidi"/>
        </w:rPr>
        <w:t>Rienner</w:t>
      </w:r>
      <w:r>
        <w:rPr>
          <w:rFonts w:asciiTheme="majorBidi" w:hAnsiTheme="majorBidi" w:cstheme="majorBidi"/>
          <w:spacing w:val="3"/>
        </w:rPr>
        <w:t xml:space="preserve"> </w:t>
      </w:r>
      <w:r>
        <w:rPr>
          <w:rFonts w:asciiTheme="majorBidi" w:hAnsiTheme="majorBidi" w:cstheme="majorBidi"/>
        </w:rPr>
        <w:t>Publishers,2012.</w:t>
      </w:r>
    </w:p>
    <w:p w:rsidR="00560F10" w:rsidRDefault="00560F10" w:rsidP="000576C3">
      <w:pPr>
        <w:spacing w:after="0"/>
      </w:pPr>
    </w:p>
    <w:sectPr w:rsidR="00560F10" w:rsidSect="0028736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C3A" w:rsidRDefault="00E65C3A" w:rsidP="0035229A">
      <w:pPr>
        <w:spacing w:after="0" w:line="240" w:lineRule="auto"/>
      </w:pPr>
      <w:r>
        <w:separator/>
      </w:r>
    </w:p>
  </w:endnote>
  <w:endnote w:type="continuationSeparator" w:id="1">
    <w:p w:rsidR="00E65C3A" w:rsidRDefault="00E65C3A" w:rsidP="003522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A" w:rsidRPr="003449CA" w:rsidRDefault="0035229A" w:rsidP="0035229A">
    <w:pPr>
      <w:pStyle w:val="Pieddepage"/>
      <w:rPr>
        <w:rFonts w:asciiTheme="majorBidi" w:hAnsiTheme="majorBidi" w:cstheme="majorBidi"/>
        <w:b/>
        <w:bCs/>
        <w:u w:val="single"/>
      </w:rPr>
    </w:pPr>
    <w:r w:rsidRPr="003449CA">
      <w:rPr>
        <w:rFonts w:asciiTheme="majorBidi" w:hAnsiTheme="majorBidi" w:cstheme="majorBidi"/>
        <w:b/>
        <w:bCs/>
        <w:u w:val="single"/>
      </w:rPr>
      <w:t>International relations third year…………………………………………………………2024-2025</w:t>
    </w:r>
  </w:p>
  <w:p w:rsidR="0035229A" w:rsidRDefault="0035229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C3A" w:rsidRDefault="00E65C3A" w:rsidP="0035229A">
      <w:pPr>
        <w:spacing w:after="0" w:line="240" w:lineRule="auto"/>
      </w:pPr>
      <w:r>
        <w:separator/>
      </w:r>
    </w:p>
  </w:footnote>
  <w:footnote w:type="continuationSeparator" w:id="1">
    <w:p w:rsidR="00E65C3A" w:rsidRDefault="00E65C3A" w:rsidP="003522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29A" w:rsidRPr="003449CA" w:rsidRDefault="0035229A" w:rsidP="0035229A">
    <w:pPr>
      <w:pStyle w:val="En-tte"/>
      <w:rPr>
        <w:rFonts w:asciiTheme="majorBidi" w:hAnsiTheme="majorBidi" w:cstheme="majorBidi"/>
        <w:b/>
        <w:bCs/>
        <w:u w:val="single"/>
      </w:rPr>
    </w:pPr>
    <w:r w:rsidRPr="003449CA">
      <w:rPr>
        <w:rFonts w:asciiTheme="majorBidi" w:hAnsiTheme="majorBidi" w:cstheme="majorBidi"/>
        <w:b/>
        <w:bCs/>
        <w:u w:val="single"/>
      </w:rPr>
      <w:t>Dr Khadidja Bour</w:t>
    </w:r>
    <w:r>
      <w:rPr>
        <w:rFonts w:asciiTheme="majorBidi" w:hAnsiTheme="majorBidi" w:cstheme="majorBidi"/>
        <w:b/>
        <w:bCs/>
        <w:u w:val="single"/>
      </w:rPr>
      <w:t>ib..</w:t>
    </w:r>
    <w:r w:rsidRPr="003449CA">
      <w:rPr>
        <w:rFonts w:asciiTheme="majorBidi" w:hAnsiTheme="majorBidi" w:cstheme="majorBidi"/>
        <w:b/>
        <w:bCs/>
        <w:u w:val="single"/>
      </w:rPr>
      <w:t>…………………………………………………Foreign policy of great powers</w:t>
    </w:r>
  </w:p>
  <w:p w:rsidR="0035229A" w:rsidRPr="0035229A" w:rsidRDefault="0035229A" w:rsidP="0035229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064391"/>
    <w:rsid w:val="000576C3"/>
    <w:rsid w:val="00064391"/>
    <w:rsid w:val="0028736B"/>
    <w:rsid w:val="0032509E"/>
    <w:rsid w:val="0035229A"/>
    <w:rsid w:val="00444BAC"/>
    <w:rsid w:val="004F4174"/>
    <w:rsid w:val="00560F10"/>
    <w:rsid w:val="007E60F3"/>
    <w:rsid w:val="00871BE3"/>
    <w:rsid w:val="00877FFB"/>
    <w:rsid w:val="009058E6"/>
    <w:rsid w:val="009511FA"/>
    <w:rsid w:val="00A73C26"/>
    <w:rsid w:val="00B00FC9"/>
    <w:rsid w:val="00B3555B"/>
    <w:rsid w:val="00E61A1C"/>
    <w:rsid w:val="00E65C3A"/>
    <w:rsid w:val="00FE6A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3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064391"/>
  </w:style>
  <w:style w:type="paragraph" w:styleId="En-tte">
    <w:name w:val="header"/>
    <w:basedOn w:val="Normal"/>
    <w:link w:val="En-tteCar"/>
    <w:uiPriority w:val="99"/>
    <w:semiHidden/>
    <w:unhideWhenUsed/>
    <w:rsid w:val="0035229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5229A"/>
  </w:style>
  <w:style w:type="paragraph" w:styleId="Pieddepage">
    <w:name w:val="footer"/>
    <w:basedOn w:val="Normal"/>
    <w:link w:val="PieddepageCar"/>
    <w:uiPriority w:val="99"/>
    <w:semiHidden/>
    <w:unhideWhenUsed/>
    <w:rsid w:val="003522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5229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1030</Words>
  <Characters>5670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2025-02-23T19:32:00Z</dcterms:created>
  <dcterms:modified xsi:type="dcterms:W3CDTF">2025-02-23T19:32:00Z</dcterms:modified>
</cp:coreProperties>
</file>