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B" w:rsidRDefault="00D755EB" w:rsidP="00D755EB">
      <w:pPr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Introduction to Drama</w:t>
      </w:r>
    </w:p>
    <w:p w:rsidR="009931A5" w:rsidRPr="00D755EB" w:rsidRDefault="009931A5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proofErr w:type="spellStart"/>
      <w:r w:rsidRPr="00D755E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Definition</w:t>
      </w:r>
      <w:proofErr w:type="spellEnd"/>
      <w:r w:rsidRPr="00D755E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of </w:t>
      </w:r>
      <w:proofErr w:type="spellStart"/>
      <w:r w:rsidRPr="00D755E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drama</w:t>
      </w:r>
      <w:proofErr w:type="spellEnd"/>
      <w:r w:rsidRPr="00D755EB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 :</w:t>
      </w:r>
    </w:p>
    <w:p w:rsidR="00AC155E" w:rsidRPr="00D755EB" w:rsidRDefault="009931A5">
      <w:p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A 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begin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instrText xml:space="preserve"> HYPERLINK "https://dictionary.cambridge.org/dictionary/english/play" \o "play" </w:instrText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separate"/>
      </w:r>
      <w:r w:rsidRPr="00D755EB">
        <w:rPr>
          <w:rStyle w:val="Lienhypertexte"/>
          <w:rFonts w:asciiTheme="majorBidi" w:hAnsiTheme="majorBidi" w:cstheme="majorBidi"/>
          <w:color w:val="000000" w:themeColor="text1"/>
          <w:sz w:val="26"/>
          <w:szCs w:val="26"/>
          <w:u w:val="none"/>
        </w:rPr>
        <w:t>play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end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, </w:t>
      </w:r>
      <w:hyperlink r:id="rId5" w:tooltip="esp" w:history="1">
        <w:r w:rsidRPr="00D755EB">
          <w:rPr>
            <w:rStyle w:val="Lienhypertexte"/>
            <w:rFonts w:asciiTheme="majorBidi" w:hAnsiTheme="majorBidi" w:cstheme="majorBidi"/>
            <w:color w:val="000000" w:themeColor="text1"/>
            <w:sz w:val="26"/>
            <w:szCs w:val="26"/>
            <w:u w:val="none"/>
          </w:rPr>
          <w:t>esp</w:t>
        </w:r>
      </w:hyperlink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. a 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begin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instrText xml:space="preserve"> HYPERLINK "https://dictionary.cambridge.org/dictionary/english/serious" \o "serious" </w:instrText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separate"/>
      </w:r>
      <w:r w:rsidRPr="00D755EB">
        <w:rPr>
          <w:rStyle w:val="Lienhypertexte"/>
          <w:rFonts w:asciiTheme="majorBidi" w:hAnsiTheme="majorBidi" w:cstheme="majorBidi"/>
          <w:color w:val="000000" w:themeColor="text1"/>
          <w:sz w:val="26"/>
          <w:szCs w:val="26"/>
          <w:u w:val="none"/>
        </w:rPr>
        <w:t>serious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end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 one,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written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to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be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 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begin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instrText xml:space="preserve"> HYPERLINK "https://dictionary.cambridge.org/dictionary/english/perform" \o "performed" </w:instrText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separate"/>
      </w:r>
      <w:r w:rsidRPr="00D755EB">
        <w:rPr>
          <w:rStyle w:val="Lienhypertexte"/>
          <w:rFonts w:asciiTheme="majorBidi" w:hAnsiTheme="majorBidi" w:cstheme="majorBidi"/>
          <w:color w:val="000000" w:themeColor="text1"/>
          <w:sz w:val="26"/>
          <w:szCs w:val="26"/>
          <w:u w:val="none"/>
        </w:rPr>
        <w:t>performed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end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 by 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begin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instrText xml:space="preserve"> HYPERLINK "https://dictionary.cambridge.org/dictionary/english/actor" \o "actors" </w:instrText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separate"/>
      </w:r>
      <w:r w:rsidRPr="00D755EB">
        <w:rPr>
          <w:rStyle w:val="Lienhypertexte"/>
          <w:rFonts w:asciiTheme="majorBidi" w:hAnsiTheme="majorBidi" w:cstheme="majorBidi"/>
          <w:color w:val="000000" w:themeColor="text1"/>
          <w:sz w:val="26"/>
          <w:szCs w:val="26"/>
          <w:u w:val="none"/>
        </w:rPr>
        <w:t>actors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end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writing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 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begin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instrText xml:space="preserve"> HYPERLINK "https://dictionary.cambridge.org/dictionary/english/play" \o "plays" </w:instrText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separate"/>
      </w:r>
      <w:r w:rsidRPr="00D755EB">
        <w:rPr>
          <w:rStyle w:val="Lienhypertexte"/>
          <w:rFonts w:asciiTheme="majorBidi" w:hAnsiTheme="majorBidi" w:cstheme="majorBidi"/>
          <w:color w:val="000000" w:themeColor="text1"/>
          <w:sz w:val="26"/>
          <w:szCs w:val="26"/>
          <w:u w:val="none"/>
        </w:rPr>
        <w:t>plays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end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, or the </w:t>
      </w:r>
      <w:hyperlink r:id="rId6" w:tooltip="art" w:history="1">
        <w:r w:rsidRPr="00D755EB">
          <w:rPr>
            <w:rStyle w:val="Lienhypertexte"/>
            <w:rFonts w:asciiTheme="majorBidi" w:hAnsiTheme="majorBidi" w:cstheme="majorBidi"/>
            <w:color w:val="000000" w:themeColor="text1"/>
            <w:sz w:val="26"/>
            <w:szCs w:val="26"/>
            <w:u w:val="none"/>
          </w:rPr>
          <w:t>art</w:t>
        </w:r>
      </w:hyperlink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 of 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begin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instrText xml:space="preserve"> HYPERLINK "https://dictionary.cambridge.org/dictionary/english/showing" \o "showing" </w:instrText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separate"/>
      </w:r>
      <w:r w:rsidRPr="00D755EB">
        <w:rPr>
          <w:rStyle w:val="Lienhypertexte"/>
          <w:rFonts w:asciiTheme="majorBidi" w:hAnsiTheme="majorBidi" w:cstheme="majorBidi"/>
          <w:color w:val="000000" w:themeColor="text1"/>
          <w:sz w:val="26"/>
          <w:szCs w:val="26"/>
        </w:rPr>
        <w:t>showing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end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 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begin"/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instrText xml:space="preserve"> HYPERLINK "https://dictionary.cambridge.org/dictionary/english/play" \o "plays" </w:instrText>
      </w: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separate"/>
      </w:r>
      <w:r w:rsidRPr="00D755EB">
        <w:rPr>
          <w:rStyle w:val="Lienhypertexte"/>
          <w:rFonts w:asciiTheme="majorBidi" w:hAnsiTheme="majorBidi" w:cstheme="majorBidi"/>
          <w:color w:val="000000" w:themeColor="text1"/>
          <w:sz w:val="26"/>
          <w:szCs w:val="26"/>
          <w:u w:val="none"/>
        </w:rPr>
        <w:t>plays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fldChar w:fldCharType="end"/>
      </w:r>
    </w:p>
    <w:p w:rsidR="009931A5" w:rsidRPr="00D755EB" w:rsidRDefault="009931A5" w:rsidP="00D755EB">
      <w:pPr>
        <w:shd w:val="clear" w:color="auto" w:fill="FFFFFF" w:themeFill="background1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Drama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is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 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creation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,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development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,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resolution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 of tension in an audience. 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artist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 (the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dramatist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)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produces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 tension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through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 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creation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,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development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,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resolution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 of a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>conflict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CCCC"/>
        </w:rPr>
        <w:t xml:space="preserve"> of forces.</w:t>
      </w:r>
    </w:p>
    <w:p w:rsidR="009931A5" w:rsidRPr="00D755EB" w:rsidRDefault="009931A5" w:rsidP="009931A5">
      <w:pPr>
        <w:pStyle w:val="NormalWeb"/>
        <w:shd w:val="clear" w:color="auto" w:fill="FFFFCC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Ancient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Greeks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took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their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entertainment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very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seriously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 used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drama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as a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way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investigating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world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they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lived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in,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what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it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meant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to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be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human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9931A5" w:rsidRPr="00D755EB" w:rsidRDefault="009931A5" w:rsidP="009931A5">
      <w:pPr>
        <w:pStyle w:val="NormalWeb"/>
        <w:shd w:val="clear" w:color="auto" w:fill="FFFFCC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three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genres of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drama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were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comedy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satyr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plays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most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important of all,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tragedy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9931A5" w:rsidRPr="00D755EB" w:rsidRDefault="009931A5" w:rsidP="009931A5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Comedy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: The first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comedies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were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mainly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satirical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mocked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men in power for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their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vanity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foolishness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The first master of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comedy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was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playwright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Aristophanes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Much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later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Menander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wrote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comedies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about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ordinary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people and made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his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plays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more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like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sit-coms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</w:p>
    <w:p w:rsidR="009931A5" w:rsidRPr="00D755EB" w:rsidRDefault="009931A5" w:rsidP="00D755E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</w:pPr>
      <w:r w:rsidRPr="00D755EB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.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Comedy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focuses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on the fortunes of a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community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,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rather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than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on an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individual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.</w:t>
      </w:r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  <w:t xml:space="preserve">•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Heroes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in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comedy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often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come in pairs (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lovers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, for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example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).</w:t>
      </w:r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br/>
        <w:t xml:space="preserve">•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Comedy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aims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at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showing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a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remaking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, a </w:t>
      </w:r>
      <w:proofErr w:type="spellStart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>broader</w:t>
      </w:r>
      <w:proofErr w:type="spellEnd"/>
      <w:r w:rsidRPr="009931A5">
        <w:rPr>
          <w:rFonts w:asciiTheme="majorBidi" w:eastAsia="Times New Roman" w:hAnsiTheme="majorBidi" w:cstheme="majorBidi"/>
          <w:color w:val="000000" w:themeColor="text1"/>
          <w:sz w:val="26"/>
          <w:szCs w:val="26"/>
          <w:lang w:eastAsia="fr-FR"/>
        </w:rPr>
        <w:t xml:space="preserve"> reforming, of society.</w:t>
      </w:r>
    </w:p>
    <w:p w:rsidR="009931A5" w:rsidRPr="00D755EB" w:rsidRDefault="009931A5" w:rsidP="009931A5">
      <w:pPr>
        <w:pStyle w:val="NormalWeb"/>
        <w:shd w:val="clear" w:color="auto" w:fill="FFFFCC"/>
        <w:rPr>
          <w:rFonts w:asciiTheme="majorBidi" w:hAnsiTheme="majorBidi" w:cstheme="majorBidi"/>
          <w:color w:val="000000" w:themeColor="text1"/>
          <w:sz w:val="26"/>
          <w:szCs w:val="26"/>
        </w:rPr>
      </w:pP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Tragedy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: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Tragedy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dealt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with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big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themes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love,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loss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pride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the abuse of power and 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fraught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relationships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between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men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gods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Typically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main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protagonist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a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tragedy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commits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some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terrible crime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without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realizing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how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foolish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 arrogant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he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has been.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Then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as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he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slowly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realizes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his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error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the world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crumbles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around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him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three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great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playwrights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tragedy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were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Aeschylus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Sophocles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Euripides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9931A5" w:rsidRPr="00D755EB" w:rsidRDefault="009931A5" w:rsidP="009931A5">
      <w:pPr>
        <w:pStyle w:val="NormalWeb"/>
        <w:shd w:val="clear" w:color="auto" w:fill="FFFFCC"/>
        <w:rPr>
          <w:rFonts w:asciiTheme="majorBidi" w:hAnsiTheme="majorBidi" w:cstheme="majorBidi"/>
          <w:color w:val="000000" w:themeColor="text1"/>
          <w:sz w:val="26"/>
          <w:szCs w:val="26"/>
        </w:rPr>
      </w:pP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Aristotle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argued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that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tragedy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cleansed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heart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through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pity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terror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purging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us of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our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petty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concerns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and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worries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by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making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us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aware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that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there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can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be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nobility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suffering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He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called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this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proofErr w:type="spellStart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>experience</w:t>
      </w:r>
      <w:proofErr w:type="spellEnd"/>
      <w:r w:rsidRPr="00D755E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'catharsis'.</w:t>
      </w:r>
    </w:p>
    <w:p w:rsidR="009931A5" w:rsidRPr="00D755EB" w:rsidRDefault="009931A5" w:rsidP="009931A5">
      <w:pPr>
        <w:pStyle w:val="NormalWeb"/>
        <w:shd w:val="clear" w:color="auto" w:fill="FFFFCC"/>
        <w:rPr>
          <w:rFonts w:ascii="Tahoma" w:hAnsi="Tahoma" w:cs="Tahoma"/>
          <w:color w:val="000000" w:themeColor="text1"/>
          <w:sz w:val="26"/>
          <w:szCs w:val="26"/>
        </w:rPr>
      </w:pPr>
      <w:proofErr w:type="spellStart"/>
      <w:r w:rsidRPr="009931A5">
        <w:rPr>
          <w:color w:val="000000" w:themeColor="text1"/>
          <w:sz w:val="26"/>
          <w:szCs w:val="26"/>
        </w:rPr>
        <w:t>Tragedy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concerns</w:t>
      </w:r>
      <w:proofErr w:type="spellEnd"/>
      <w:r w:rsidRPr="009931A5">
        <w:rPr>
          <w:color w:val="000000" w:themeColor="text1"/>
          <w:sz w:val="26"/>
          <w:szCs w:val="26"/>
        </w:rPr>
        <w:t xml:space="preserve"> the </w:t>
      </w:r>
      <w:proofErr w:type="spellStart"/>
      <w:r w:rsidRPr="009931A5">
        <w:rPr>
          <w:color w:val="000000" w:themeColor="text1"/>
          <w:sz w:val="26"/>
          <w:szCs w:val="26"/>
        </w:rPr>
        <w:t>fate</w:t>
      </w:r>
      <w:proofErr w:type="spellEnd"/>
      <w:r w:rsidRPr="009931A5">
        <w:rPr>
          <w:color w:val="000000" w:themeColor="text1"/>
          <w:sz w:val="26"/>
          <w:szCs w:val="26"/>
        </w:rPr>
        <w:t xml:space="preserve"> of an </w:t>
      </w:r>
      <w:proofErr w:type="spellStart"/>
      <w:r w:rsidRPr="009931A5">
        <w:rPr>
          <w:color w:val="000000" w:themeColor="text1"/>
          <w:sz w:val="26"/>
          <w:szCs w:val="26"/>
        </w:rPr>
        <w:t>individual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hero</w:t>
      </w:r>
      <w:proofErr w:type="spellEnd"/>
      <w:r w:rsidRPr="009931A5">
        <w:rPr>
          <w:color w:val="000000" w:themeColor="text1"/>
          <w:sz w:val="26"/>
          <w:szCs w:val="26"/>
        </w:rPr>
        <w:t xml:space="preserve">, </w:t>
      </w:r>
      <w:proofErr w:type="spellStart"/>
      <w:r w:rsidRPr="009931A5">
        <w:rPr>
          <w:color w:val="000000" w:themeColor="text1"/>
          <w:sz w:val="26"/>
          <w:szCs w:val="26"/>
        </w:rPr>
        <w:t>singled</w:t>
      </w:r>
      <w:proofErr w:type="spellEnd"/>
      <w:r w:rsidRPr="009931A5">
        <w:rPr>
          <w:color w:val="000000" w:themeColor="text1"/>
          <w:sz w:val="26"/>
          <w:szCs w:val="26"/>
        </w:rPr>
        <w:t xml:space="preserve"> out </w:t>
      </w:r>
      <w:proofErr w:type="spellStart"/>
      <w:r w:rsidRPr="009931A5">
        <w:rPr>
          <w:color w:val="000000" w:themeColor="text1"/>
          <w:sz w:val="26"/>
          <w:szCs w:val="26"/>
        </w:rPr>
        <w:t>from</w:t>
      </w:r>
      <w:proofErr w:type="spellEnd"/>
      <w:r w:rsidRPr="009931A5">
        <w:rPr>
          <w:color w:val="000000" w:themeColor="text1"/>
          <w:sz w:val="26"/>
          <w:szCs w:val="26"/>
        </w:rPr>
        <w:t xml:space="preserve"> the </w:t>
      </w:r>
      <w:proofErr w:type="spellStart"/>
      <w:r w:rsidRPr="009931A5">
        <w:rPr>
          <w:color w:val="000000" w:themeColor="text1"/>
          <w:sz w:val="26"/>
          <w:szCs w:val="26"/>
        </w:rPr>
        <w:t>community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through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circumstances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beyond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his</w:t>
      </w:r>
      <w:proofErr w:type="spellEnd"/>
      <w:r w:rsidRPr="009931A5">
        <w:rPr>
          <w:color w:val="000000" w:themeColor="text1"/>
          <w:sz w:val="26"/>
          <w:szCs w:val="26"/>
        </w:rPr>
        <w:t xml:space="preserve"> control and </w:t>
      </w:r>
      <w:proofErr w:type="spellStart"/>
      <w:r w:rsidRPr="009931A5">
        <w:rPr>
          <w:color w:val="000000" w:themeColor="text1"/>
          <w:sz w:val="26"/>
          <w:szCs w:val="26"/>
        </w:rPr>
        <w:t>through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his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own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choices</w:t>
      </w:r>
      <w:proofErr w:type="spellEnd"/>
      <w:r w:rsidRPr="009931A5">
        <w:rPr>
          <w:color w:val="000000" w:themeColor="text1"/>
          <w:sz w:val="26"/>
          <w:szCs w:val="26"/>
        </w:rPr>
        <w:t xml:space="preserve"> and actions.</w:t>
      </w:r>
      <w:r w:rsidRPr="009931A5">
        <w:rPr>
          <w:color w:val="000000" w:themeColor="text1"/>
          <w:sz w:val="26"/>
          <w:szCs w:val="26"/>
        </w:rPr>
        <w:br/>
        <w:t xml:space="preserve">• As the </w:t>
      </w:r>
      <w:proofErr w:type="spellStart"/>
      <w:r w:rsidRPr="009931A5">
        <w:rPr>
          <w:color w:val="000000" w:themeColor="text1"/>
          <w:sz w:val="26"/>
          <w:szCs w:val="26"/>
        </w:rPr>
        <w:t>drama</w:t>
      </w:r>
      <w:proofErr w:type="spellEnd"/>
      <w:r w:rsidRPr="009931A5">
        <w:rPr>
          <w:color w:val="000000" w:themeColor="text1"/>
          <w:sz w:val="26"/>
          <w:szCs w:val="26"/>
        </w:rPr>
        <w:t xml:space="preserve"> progresses, the </w:t>
      </w:r>
      <w:proofErr w:type="spellStart"/>
      <w:r w:rsidRPr="009931A5">
        <w:rPr>
          <w:color w:val="000000" w:themeColor="text1"/>
          <w:sz w:val="26"/>
          <w:szCs w:val="26"/>
        </w:rPr>
        <w:t>hero’s</w:t>
      </w:r>
      <w:proofErr w:type="spellEnd"/>
      <w:r w:rsidRPr="009931A5">
        <w:rPr>
          <w:color w:val="000000" w:themeColor="text1"/>
          <w:sz w:val="26"/>
          <w:szCs w:val="26"/>
        </w:rPr>
        <w:t xml:space="preserve"> course of action </w:t>
      </w:r>
      <w:proofErr w:type="spellStart"/>
      <w:r w:rsidRPr="009931A5">
        <w:rPr>
          <w:color w:val="000000" w:themeColor="text1"/>
          <w:sz w:val="26"/>
          <w:szCs w:val="26"/>
        </w:rPr>
        <w:t>entwines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with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events</w:t>
      </w:r>
      <w:proofErr w:type="spellEnd"/>
      <w:r w:rsidRPr="009931A5">
        <w:rPr>
          <w:color w:val="000000" w:themeColor="text1"/>
          <w:sz w:val="26"/>
          <w:szCs w:val="26"/>
        </w:rPr>
        <w:t xml:space="preserve"> and </w:t>
      </w:r>
      <w:proofErr w:type="spellStart"/>
      <w:r w:rsidRPr="009931A5">
        <w:rPr>
          <w:color w:val="000000" w:themeColor="text1"/>
          <w:sz w:val="26"/>
          <w:szCs w:val="26"/>
        </w:rPr>
        <w:t>circumstances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beyond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his</w:t>
      </w:r>
      <w:proofErr w:type="spellEnd"/>
      <w:r w:rsidRPr="009931A5">
        <w:rPr>
          <w:color w:val="000000" w:themeColor="text1"/>
          <w:sz w:val="26"/>
          <w:szCs w:val="26"/>
        </w:rPr>
        <w:t xml:space="preserve"> control.</w:t>
      </w:r>
      <w:r w:rsidRPr="009931A5">
        <w:rPr>
          <w:color w:val="000000" w:themeColor="text1"/>
          <w:sz w:val="26"/>
          <w:szCs w:val="26"/>
        </w:rPr>
        <w:br/>
        <w:t xml:space="preserve">• The </w:t>
      </w:r>
      <w:proofErr w:type="spellStart"/>
      <w:r w:rsidRPr="009931A5">
        <w:rPr>
          <w:color w:val="000000" w:themeColor="text1"/>
          <w:sz w:val="26"/>
          <w:szCs w:val="26"/>
        </w:rPr>
        <w:t>hero’s</w:t>
      </w:r>
      <w:proofErr w:type="spellEnd"/>
      <w:r w:rsidRPr="009931A5">
        <w:rPr>
          <w:color w:val="000000" w:themeColor="text1"/>
          <w:sz w:val="26"/>
          <w:szCs w:val="26"/>
        </w:rPr>
        <w:t xml:space="preserve"> final </w:t>
      </w:r>
      <w:proofErr w:type="spellStart"/>
      <w:r w:rsidRPr="009931A5">
        <w:rPr>
          <w:color w:val="000000" w:themeColor="text1"/>
          <w:sz w:val="26"/>
          <w:szCs w:val="26"/>
        </w:rPr>
        <w:t>downfall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is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seen</w:t>
      </w:r>
      <w:proofErr w:type="spellEnd"/>
      <w:r w:rsidRPr="009931A5">
        <w:rPr>
          <w:color w:val="000000" w:themeColor="text1"/>
          <w:sz w:val="26"/>
          <w:szCs w:val="26"/>
        </w:rPr>
        <w:t xml:space="preserve">, </w:t>
      </w:r>
      <w:proofErr w:type="spellStart"/>
      <w:r w:rsidRPr="009931A5">
        <w:rPr>
          <w:color w:val="000000" w:themeColor="text1"/>
          <w:sz w:val="26"/>
          <w:szCs w:val="26"/>
        </w:rPr>
        <w:t>paradoxically</w:t>
      </w:r>
      <w:proofErr w:type="spellEnd"/>
      <w:r w:rsidRPr="009931A5">
        <w:rPr>
          <w:color w:val="000000" w:themeColor="text1"/>
          <w:sz w:val="26"/>
          <w:szCs w:val="26"/>
        </w:rPr>
        <w:t xml:space="preserve">, as </w:t>
      </w:r>
      <w:proofErr w:type="spellStart"/>
      <w:r w:rsidRPr="009931A5">
        <w:rPr>
          <w:color w:val="000000" w:themeColor="text1"/>
          <w:sz w:val="26"/>
          <w:szCs w:val="26"/>
        </w:rPr>
        <w:t>both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chosen</w:t>
      </w:r>
      <w:proofErr w:type="spellEnd"/>
      <w:r w:rsidRPr="009931A5">
        <w:rPr>
          <w:color w:val="000000" w:themeColor="text1"/>
          <w:sz w:val="26"/>
          <w:szCs w:val="26"/>
        </w:rPr>
        <w:t xml:space="preserve"> and </w:t>
      </w:r>
      <w:proofErr w:type="spellStart"/>
      <w:r w:rsidRPr="009931A5">
        <w:rPr>
          <w:color w:val="000000" w:themeColor="text1"/>
          <w:sz w:val="26"/>
          <w:szCs w:val="26"/>
        </w:rPr>
        <w:t>inevitable</w:t>
      </w:r>
      <w:proofErr w:type="spellEnd"/>
      <w:r w:rsidRPr="009931A5">
        <w:rPr>
          <w:color w:val="000000" w:themeColor="text1"/>
          <w:sz w:val="26"/>
          <w:szCs w:val="26"/>
        </w:rPr>
        <w:t>.</w:t>
      </w:r>
      <w:r w:rsidRPr="009931A5">
        <w:rPr>
          <w:color w:val="000000" w:themeColor="text1"/>
          <w:sz w:val="26"/>
          <w:szCs w:val="26"/>
        </w:rPr>
        <w:br/>
        <w:t xml:space="preserve">• </w:t>
      </w:r>
      <w:proofErr w:type="spellStart"/>
      <w:r w:rsidRPr="009931A5">
        <w:rPr>
          <w:color w:val="000000" w:themeColor="text1"/>
          <w:sz w:val="26"/>
          <w:szCs w:val="26"/>
        </w:rPr>
        <w:t>Character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dries</w:t>
      </w:r>
      <w:proofErr w:type="spellEnd"/>
      <w:r w:rsidRPr="009931A5">
        <w:rPr>
          <w:color w:val="000000" w:themeColor="text1"/>
          <w:sz w:val="26"/>
          <w:szCs w:val="26"/>
        </w:rPr>
        <w:t xml:space="preserve"> the plot in </w:t>
      </w:r>
      <w:proofErr w:type="spellStart"/>
      <w:r w:rsidRPr="009931A5">
        <w:rPr>
          <w:color w:val="000000" w:themeColor="text1"/>
          <w:sz w:val="26"/>
          <w:szCs w:val="26"/>
        </w:rPr>
        <w:t>tragedy</w:t>
      </w:r>
      <w:proofErr w:type="spellEnd"/>
      <w:r w:rsidRPr="009931A5">
        <w:rPr>
          <w:color w:val="000000" w:themeColor="text1"/>
          <w:sz w:val="26"/>
          <w:szCs w:val="26"/>
        </w:rPr>
        <w:t xml:space="preserve">; the </w:t>
      </w:r>
      <w:proofErr w:type="spellStart"/>
      <w:r w:rsidRPr="009931A5">
        <w:rPr>
          <w:color w:val="000000" w:themeColor="text1"/>
          <w:sz w:val="26"/>
          <w:szCs w:val="26"/>
        </w:rPr>
        <w:t>hero’s</w:t>
      </w:r>
      <w:proofErr w:type="spellEnd"/>
      <w:r w:rsidRPr="009931A5">
        <w:rPr>
          <w:color w:val="000000" w:themeColor="text1"/>
          <w:sz w:val="26"/>
          <w:szCs w:val="26"/>
        </w:rPr>
        <w:t xml:space="preserve"> </w:t>
      </w:r>
      <w:proofErr w:type="spellStart"/>
      <w:r w:rsidRPr="009931A5">
        <w:rPr>
          <w:color w:val="000000" w:themeColor="text1"/>
          <w:sz w:val="26"/>
          <w:szCs w:val="26"/>
        </w:rPr>
        <w:t>decisions</w:t>
      </w:r>
      <w:proofErr w:type="spellEnd"/>
      <w:r w:rsidRPr="009931A5">
        <w:rPr>
          <w:color w:val="000000" w:themeColor="text1"/>
          <w:sz w:val="26"/>
          <w:szCs w:val="26"/>
        </w:rPr>
        <w:t xml:space="preserve"> and actions </w:t>
      </w:r>
      <w:proofErr w:type="spellStart"/>
      <w:r w:rsidRPr="009931A5">
        <w:rPr>
          <w:color w:val="000000" w:themeColor="text1"/>
          <w:sz w:val="26"/>
          <w:szCs w:val="26"/>
        </w:rPr>
        <w:t>will</w:t>
      </w:r>
      <w:proofErr w:type="spellEnd"/>
      <w:r w:rsidRPr="009931A5">
        <w:rPr>
          <w:color w:val="000000" w:themeColor="text1"/>
          <w:sz w:val="26"/>
          <w:szCs w:val="26"/>
        </w:rPr>
        <w:t xml:space="preserve"> change the situation.</w:t>
      </w:r>
    </w:p>
    <w:p w:rsidR="009931A5" w:rsidRPr="009931A5" w:rsidRDefault="009931A5" w:rsidP="00D75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</w:pPr>
      <w:proofErr w:type="spellStart"/>
      <w:r w:rsidRPr="009931A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fr-FR"/>
        </w:rPr>
        <w:t>Aristotle’s</w:t>
      </w:r>
      <w:proofErr w:type="spellEnd"/>
      <w:r w:rsidRPr="009931A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fr-FR"/>
        </w:rPr>
        <w:t xml:space="preserve"> </w:t>
      </w:r>
      <w:proofErr w:type="spellStart"/>
      <w:r w:rsidRPr="009931A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fr-FR"/>
        </w:rPr>
        <w:t>definition</w:t>
      </w:r>
      <w:proofErr w:type="spellEnd"/>
      <w:r w:rsidRPr="009931A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fr-FR"/>
        </w:rPr>
        <w:t xml:space="preserve"> of </w:t>
      </w:r>
      <w:proofErr w:type="spellStart"/>
      <w:r w:rsidRPr="009931A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fr-FR"/>
        </w:rPr>
        <w:t>tragedy</w:t>
      </w:r>
      <w:proofErr w:type="spellEnd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:</w:t>
      </w:r>
      <w:r w:rsidR="00D755EB" w:rsidRPr="00D755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 xml:space="preserve"> </w:t>
      </w:r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 xml:space="preserve">“The </w:t>
      </w:r>
      <w:proofErr w:type="spellStart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function</w:t>
      </w:r>
      <w:proofErr w:type="spellEnd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 xml:space="preserve"> of </w:t>
      </w:r>
      <w:proofErr w:type="spellStart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tragedy</w:t>
      </w:r>
      <w:proofErr w:type="spellEnd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 xml:space="preserve"> </w:t>
      </w:r>
      <w:proofErr w:type="spellStart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is</w:t>
      </w:r>
      <w:proofErr w:type="spellEnd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 xml:space="preserve"> to </w:t>
      </w:r>
      <w:proofErr w:type="spellStart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effect</w:t>
      </w:r>
      <w:proofErr w:type="spellEnd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 xml:space="preserve"> a </w:t>
      </w:r>
      <w:proofErr w:type="spellStart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pleasurab</w:t>
      </w:r>
      <w:r w:rsidR="00D755EB" w:rsidRPr="00D755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le</w:t>
      </w:r>
      <w:proofErr w:type="spellEnd"/>
      <w:r w:rsidR="00D755EB" w:rsidRPr="00D755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 xml:space="preserve"> catharsis of the </w:t>
      </w:r>
      <w:proofErr w:type="spellStart"/>
      <w:r w:rsidR="00D755EB" w:rsidRPr="00D755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emotions</w:t>
      </w:r>
      <w:proofErr w:type="spellEnd"/>
      <w:r w:rsidR="00D755EB" w:rsidRPr="00D755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 xml:space="preserve"> of </w:t>
      </w:r>
      <w:proofErr w:type="spellStart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pity</w:t>
      </w:r>
      <w:proofErr w:type="spellEnd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 xml:space="preserve"> and </w:t>
      </w:r>
      <w:proofErr w:type="spellStart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terror</w:t>
      </w:r>
      <w:proofErr w:type="spellEnd"/>
      <w:r w:rsidRPr="009931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fr-FR"/>
        </w:rPr>
        <w:t>.”</w:t>
      </w:r>
    </w:p>
    <w:p w:rsidR="00D755EB" w:rsidRPr="00D755EB" w:rsidRDefault="00D755EB" w:rsidP="00D755EB">
      <w:pPr>
        <w:shd w:val="clear" w:color="auto" w:fill="FFFFFF"/>
        <w:spacing w:after="240" w:line="240" w:lineRule="auto"/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</w:pPr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lastRenderedPageBreak/>
        <w:t>Importance of Drama</w:t>
      </w:r>
    </w:p>
    <w:p w:rsidR="00D755EB" w:rsidRPr="00D755EB" w:rsidRDefault="00D755EB" w:rsidP="00D755EB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</w:pPr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 xml:space="preserve">Cultural </w:t>
      </w:r>
      <w:proofErr w:type="spellStart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>Reflection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: Drama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often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reflects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societal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values,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norms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and issues,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providing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insight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into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the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human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condition. It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can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address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social,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political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personal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themes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allowing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audiences to engage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with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reflect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on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their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own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lives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societies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.</w:t>
      </w:r>
    </w:p>
    <w:p w:rsidR="00D755EB" w:rsidRPr="00D755EB" w:rsidRDefault="00D755EB" w:rsidP="00D755EB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</w:pPr>
      <w:proofErr w:type="spellStart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>Emotional</w:t>
      </w:r>
      <w:proofErr w:type="spellEnd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 xml:space="preserve"> Engagement</w:t>
      </w:r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: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Through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its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characters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and narratives,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drama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evokes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emotions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such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as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joy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sadness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anger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empathy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. This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emotional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engagement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helps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audiences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connect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with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the story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its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characters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on a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personal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level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.</w:t>
      </w:r>
    </w:p>
    <w:p w:rsidR="00D755EB" w:rsidRPr="00D755EB" w:rsidRDefault="00D755EB" w:rsidP="00D755EB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</w:pPr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 xml:space="preserve">Communication of </w:t>
      </w:r>
      <w:proofErr w:type="spellStart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>Ideas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: Drama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can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effectively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communicate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complex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ideas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themes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often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exploring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moral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dilemmas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existential questions,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human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relationships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in a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way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that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resonates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with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audiences.</w:t>
      </w:r>
    </w:p>
    <w:p w:rsidR="00D755EB" w:rsidRPr="00D755EB" w:rsidRDefault="00D755EB" w:rsidP="00D755EB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</w:pPr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>Entertainment</w:t>
      </w:r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: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At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its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core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drama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serves to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entertain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.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Whether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through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comedy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tragedy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or a mix of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both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it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captivates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audiences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provides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an escape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from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everyday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life.</w:t>
      </w:r>
    </w:p>
    <w:p w:rsidR="00D755EB" w:rsidRPr="00D755EB" w:rsidRDefault="00D755EB" w:rsidP="00D755EB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</w:pPr>
      <w:proofErr w:type="spellStart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>Educational</w:t>
      </w:r>
      <w:proofErr w:type="spellEnd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 xml:space="preserve"> Value</w:t>
      </w:r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: Drama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can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be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powerful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educational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tool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teaching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audiences about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history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culture,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human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behavior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. It encourages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critical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thinking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can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spark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discussions about important issues.</w:t>
      </w:r>
    </w:p>
    <w:p w:rsidR="00D755EB" w:rsidRPr="00D755EB" w:rsidRDefault="00D755EB" w:rsidP="00D755EB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</w:pPr>
      <w:proofErr w:type="spellStart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>Development</w:t>
      </w:r>
      <w:proofErr w:type="spellEnd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 xml:space="preserve"> of </w:t>
      </w:r>
      <w:proofErr w:type="spellStart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>Skills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: For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those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involved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in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creating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or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performing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drama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it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fosters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skills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such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as collaboration,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creativity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public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speaking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emotional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intelligence.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These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skills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are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valuable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not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only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in the arts but in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various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aspects of life.</w:t>
      </w:r>
    </w:p>
    <w:p w:rsidR="009931A5" w:rsidRPr="00D755EB" w:rsidRDefault="00D755EB" w:rsidP="00D755EB">
      <w:pPr>
        <w:numPr>
          <w:ilvl w:val="0"/>
          <w:numId w:val="2"/>
        </w:numPr>
        <w:shd w:val="clear" w:color="auto" w:fill="FFFFFF"/>
        <w:spacing w:after="0" w:line="240" w:lineRule="auto"/>
        <w:ind w:left="480" w:right="480"/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</w:pPr>
      <w:proofErr w:type="spellStart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>Therapeutic</w:t>
      </w:r>
      <w:proofErr w:type="spellEnd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b/>
          <w:bCs/>
          <w:color w:val="282829"/>
          <w:sz w:val="26"/>
          <w:szCs w:val="26"/>
          <w:lang w:eastAsia="fr-FR"/>
        </w:rPr>
        <w:t>Benefits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: Drama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therapy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a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recognized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approach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that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uses performance arts to help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individuals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express feelings,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process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experiences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, and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improve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 xml:space="preserve"> mental </w:t>
      </w:r>
      <w:proofErr w:type="spellStart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health</w:t>
      </w:r>
      <w:proofErr w:type="spellEnd"/>
      <w:r w:rsidRPr="00D755EB">
        <w:rPr>
          <w:rFonts w:asciiTheme="majorBidi" w:eastAsia="Times New Roman" w:hAnsiTheme="majorBidi" w:cstheme="majorBidi"/>
          <w:color w:val="282829"/>
          <w:sz w:val="26"/>
          <w:szCs w:val="26"/>
          <w:lang w:eastAsia="fr-FR"/>
        </w:rPr>
        <w:t>.</w:t>
      </w:r>
    </w:p>
    <w:p w:rsidR="009931A5" w:rsidRPr="00D755EB" w:rsidRDefault="009931A5">
      <w:pPr>
        <w:rPr>
          <w:color w:val="000000" w:themeColor="text1"/>
          <w:sz w:val="26"/>
          <w:szCs w:val="26"/>
        </w:rPr>
      </w:pPr>
    </w:p>
    <w:sectPr w:rsidR="009931A5" w:rsidRPr="00D755EB" w:rsidSect="00AC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5D51"/>
    <w:multiLevelType w:val="multilevel"/>
    <w:tmpl w:val="520C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132F1"/>
    <w:multiLevelType w:val="multilevel"/>
    <w:tmpl w:val="2EEA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931A5"/>
    <w:rsid w:val="009931A5"/>
    <w:rsid w:val="00AC155E"/>
    <w:rsid w:val="00D7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931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-text">
    <w:name w:val="q-text"/>
    <w:basedOn w:val="Normal"/>
    <w:rsid w:val="00D7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art" TargetMode="External"/><Relationship Id="rId5" Type="http://schemas.openxmlformats.org/officeDocument/2006/relationships/hyperlink" Target="https://dictionary.cambridge.org/dictionary/english/e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2025-03-04T05:04:00Z</dcterms:created>
  <dcterms:modified xsi:type="dcterms:W3CDTF">2025-03-04T05:20:00Z</dcterms:modified>
</cp:coreProperties>
</file>