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96" w:rsidRDefault="00874F96" w:rsidP="00420BCA">
      <w:pPr>
        <w:bidi/>
        <w:jc w:val="both"/>
        <w:rPr>
          <w:rFonts w:ascii="Simplified Arabic" w:eastAsiaTheme="minorHAnsi" w:hAnsi="Simplified Arabic" w:cs="Simplified Arabic"/>
          <w:b/>
          <w:bCs/>
          <w:sz w:val="28"/>
          <w:szCs w:val="28"/>
          <w:rtl/>
          <w:lang w:eastAsia="en-US"/>
        </w:rPr>
      </w:pPr>
      <w:proofErr w:type="gramStart"/>
      <w:r>
        <w:rPr>
          <w:rFonts w:ascii="Simplified Arabic" w:eastAsiaTheme="minorHAnsi" w:hAnsi="Simplified Arabic" w:cs="Simplified Arabic" w:hint="cs"/>
          <w:b/>
          <w:bCs/>
          <w:sz w:val="28"/>
          <w:szCs w:val="28"/>
          <w:rtl/>
          <w:lang w:eastAsia="en-US"/>
        </w:rPr>
        <w:t>المحاضرة</w:t>
      </w:r>
      <w:proofErr w:type="gramEnd"/>
      <w:r>
        <w:rPr>
          <w:rFonts w:ascii="Simplified Arabic" w:eastAsiaTheme="minorHAnsi" w:hAnsi="Simplified Arabic" w:cs="Simplified Arabic" w:hint="cs"/>
          <w:b/>
          <w:bCs/>
          <w:sz w:val="28"/>
          <w:szCs w:val="28"/>
          <w:rtl/>
          <w:lang w:eastAsia="en-US"/>
        </w:rPr>
        <w:t xml:space="preserve"> الخامسة:</w:t>
      </w:r>
      <w:bookmarkStart w:id="0" w:name="_GoBack"/>
      <w:bookmarkEnd w:id="0"/>
    </w:p>
    <w:p w:rsidR="00420BCA" w:rsidRPr="00C8771A" w:rsidRDefault="00420BCA" w:rsidP="00874F96">
      <w:pPr>
        <w:bidi/>
        <w:jc w:val="both"/>
        <w:rPr>
          <w:rFonts w:ascii="Simplified Arabic" w:eastAsiaTheme="minorHAnsi" w:hAnsi="Simplified Arabic" w:cs="Simplified Arabic"/>
          <w:b/>
          <w:bCs/>
          <w:sz w:val="28"/>
          <w:szCs w:val="28"/>
          <w:rtl/>
          <w:lang w:eastAsia="en-US"/>
        </w:rPr>
      </w:pPr>
      <w:r w:rsidRPr="00C8771A">
        <w:rPr>
          <w:rFonts w:ascii="Simplified Arabic" w:eastAsiaTheme="minorHAnsi" w:hAnsi="Simplified Arabic" w:cs="Simplified Arabic" w:hint="cs"/>
          <w:b/>
          <w:bCs/>
          <w:sz w:val="28"/>
          <w:szCs w:val="28"/>
          <w:rtl/>
          <w:lang w:eastAsia="en-US"/>
        </w:rPr>
        <w:t>ثانيا</w:t>
      </w:r>
      <w:r>
        <w:rPr>
          <w:rFonts w:ascii="Simplified Arabic" w:eastAsiaTheme="minorHAnsi" w:hAnsi="Simplified Arabic" w:cs="Simplified Arabic" w:hint="cs"/>
          <w:b/>
          <w:bCs/>
          <w:sz w:val="28"/>
          <w:szCs w:val="28"/>
          <w:rtl/>
          <w:lang w:eastAsia="en-US"/>
        </w:rPr>
        <w:t>/</w:t>
      </w:r>
      <w:r w:rsidRPr="00C8771A">
        <w:rPr>
          <w:rFonts w:ascii="Simplified Arabic" w:eastAsiaTheme="minorHAnsi" w:hAnsi="Simplified Arabic" w:cs="Simplified Arabic"/>
          <w:b/>
          <w:bCs/>
          <w:sz w:val="28"/>
          <w:szCs w:val="28"/>
          <w:rtl/>
          <w:lang w:eastAsia="en-US"/>
        </w:rPr>
        <w:t>التعاون</w:t>
      </w:r>
      <w:r w:rsidRPr="00C8771A">
        <w:rPr>
          <w:rFonts w:ascii="Simplified Arabic" w:eastAsiaTheme="minorHAnsi" w:hAnsi="Simplified Arabic" w:cs="Simplified Arabic" w:hint="cs"/>
          <w:b/>
          <w:bCs/>
          <w:sz w:val="28"/>
          <w:szCs w:val="28"/>
          <w:rtl/>
          <w:lang w:eastAsia="en-US"/>
        </w:rPr>
        <w:t xml:space="preserve"> الدولي عند المدرسة</w:t>
      </w:r>
      <w:r w:rsidRPr="00C8771A">
        <w:rPr>
          <w:rFonts w:ascii="Simplified Arabic" w:eastAsiaTheme="minorHAnsi" w:hAnsi="Simplified Arabic" w:cs="Simplified Arabic"/>
          <w:b/>
          <w:bCs/>
          <w:sz w:val="28"/>
          <w:szCs w:val="28"/>
          <w:rtl/>
          <w:lang w:eastAsia="en-US"/>
        </w:rPr>
        <w:t xml:space="preserve"> الليبرالي</w:t>
      </w:r>
      <w:r w:rsidRPr="00C8771A">
        <w:rPr>
          <w:rFonts w:ascii="Simplified Arabic" w:eastAsiaTheme="minorHAnsi" w:hAnsi="Simplified Arabic" w:cs="Simplified Arabic" w:hint="cs"/>
          <w:b/>
          <w:bCs/>
          <w:sz w:val="28"/>
          <w:szCs w:val="28"/>
          <w:rtl/>
          <w:lang w:eastAsia="en-US"/>
        </w:rPr>
        <w:t>ة</w:t>
      </w:r>
    </w:p>
    <w:p w:rsidR="00420BCA" w:rsidRPr="00C8771A" w:rsidRDefault="00420BCA" w:rsidP="00420BCA">
      <w:pPr>
        <w:numPr>
          <w:ilvl w:val="0"/>
          <w:numId w:val="1"/>
        </w:numPr>
        <w:tabs>
          <w:tab w:val="right" w:pos="424"/>
        </w:tabs>
        <w:bidi/>
        <w:spacing w:after="200" w:line="276" w:lineRule="auto"/>
        <w:ind w:left="-1" w:firstLine="0"/>
        <w:contextualSpacing/>
        <w:jc w:val="both"/>
        <w:rPr>
          <w:rFonts w:ascii="Simplified Arabic" w:eastAsiaTheme="minorHAnsi" w:hAnsi="Simplified Arabic" w:cs="Simplified Arabic"/>
          <w:b/>
          <w:bCs/>
          <w:sz w:val="28"/>
          <w:szCs w:val="28"/>
          <w:rtl/>
          <w:lang w:eastAsia="en-US"/>
        </w:rPr>
      </w:pPr>
      <w:r w:rsidRPr="00C8771A">
        <w:rPr>
          <w:rFonts w:ascii="Simplified Arabic" w:eastAsiaTheme="minorHAnsi" w:hAnsi="Simplified Arabic" w:cs="Simplified Arabic" w:hint="cs"/>
          <w:b/>
          <w:bCs/>
          <w:sz w:val="28"/>
          <w:szCs w:val="28"/>
          <w:rtl/>
          <w:lang w:eastAsia="en-US"/>
        </w:rPr>
        <w:t>الليبرالية التقليدية (الكلاسيكية)</w:t>
      </w:r>
    </w:p>
    <w:p w:rsidR="00420BCA" w:rsidRPr="00C8771A" w:rsidRDefault="00420BCA" w:rsidP="00420BCA">
      <w:pPr>
        <w:shd w:val="clear" w:color="auto" w:fill="FFFFFF"/>
        <w:bidi/>
        <w:jc w:val="both"/>
        <w:rPr>
          <w:rFonts w:ascii="Open Sans" w:eastAsia="Times New Roman" w:hAnsi="Open Sans"/>
          <w:color w:val="333333"/>
          <w:sz w:val="25"/>
          <w:szCs w:val="25"/>
          <w:rtl/>
          <w:lang w:eastAsia="fr-FR"/>
        </w:rPr>
      </w:pPr>
      <w:r w:rsidRPr="00C8771A">
        <w:rPr>
          <w:rFonts w:ascii="Simplified Arabic" w:eastAsia="Times New Roman" w:hAnsi="Simplified Arabic" w:cs="Simplified Arabic"/>
          <w:sz w:val="28"/>
          <w:szCs w:val="28"/>
          <w:rtl/>
          <w:lang w:eastAsia="fr-FR"/>
        </w:rPr>
        <w:t>تفترض الفرضية الأساسية للنموذج الليبرالي وجود انسجام أساسي في المصالح بين الدول</w:t>
      </w:r>
      <w:r w:rsidRPr="00C8771A">
        <w:rPr>
          <w:rFonts w:ascii="Simplified Arabic" w:eastAsia="Times New Roman" w:hAnsi="Simplified Arabic" w:cs="Simplified Arabic" w:hint="cs"/>
          <w:sz w:val="28"/>
          <w:szCs w:val="28"/>
          <w:rtl/>
          <w:lang w:eastAsia="fr-FR"/>
        </w:rPr>
        <w:t>،</w:t>
      </w:r>
      <w:r w:rsidRPr="00C8771A">
        <w:rPr>
          <w:rFonts w:ascii="Simplified Arabic" w:eastAsia="Times New Roman" w:hAnsi="Simplified Arabic" w:cs="Simplified Arabic"/>
          <w:sz w:val="28"/>
          <w:szCs w:val="28"/>
          <w:rtl/>
          <w:lang w:eastAsia="fr-FR"/>
        </w:rPr>
        <w:t xml:space="preserve"> ووفقا للنظرية الاقتصاديةالليبرالية فإن الأسواق ستؤدي تلقائيا إلى النتائج المثلى من خلال تحقيق المزايا النسبية</w:t>
      </w:r>
      <w:r w:rsidRPr="00C8771A">
        <w:rPr>
          <w:rFonts w:ascii="Simplified Arabic" w:eastAsiaTheme="minorHAnsi" w:hAnsi="Simplified Arabic" w:cs="Simplified Arabic" w:hint="cs"/>
          <w:sz w:val="28"/>
          <w:szCs w:val="28"/>
          <w:rtl/>
          <w:lang w:eastAsia="en-US"/>
        </w:rPr>
        <w:t>، ف</w:t>
      </w:r>
      <w:r w:rsidRPr="00C8771A">
        <w:rPr>
          <w:rFonts w:ascii="Simplified Arabic" w:eastAsiaTheme="minorHAnsi" w:hAnsi="Simplified Arabic" w:cs="Simplified Arabic"/>
          <w:sz w:val="28"/>
          <w:szCs w:val="28"/>
          <w:rtl/>
          <w:lang w:eastAsia="en-US"/>
        </w:rPr>
        <w:t>التجارة الحرة التي تقوم على مفهوم الميزة النسبية، </w:t>
      </w:r>
      <w:r w:rsidRPr="002A1569">
        <w:rPr>
          <w:rFonts w:ascii="Simplified Arabic" w:eastAsiaTheme="minorHAnsi" w:hAnsi="Simplified Arabic" w:cs="Simplified Arabic" w:hint="cs"/>
          <w:i/>
          <w:iCs/>
          <w:sz w:val="28"/>
          <w:szCs w:val="28"/>
          <w:rtl/>
          <w:lang w:eastAsia="en-US"/>
        </w:rPr>
        <w:t>أين</w:t>
      </w:r>
      <w:r w:rsidRPr="002A1569">
        <w:rPr>
          <w:rFonts w:ascii="Simplified Arabic" w:eastAsiaTheme="minorHAnsi" w:hAnsi="Simplified Arabic" w:cs="Simplified Arabic"/>
          <w:i/>
          <w:iCs/>
          <w:sz w:val="28"/>
          <w:szCs w:val="28"/>
          <w:rtl/>
          <w:lang w:eastAsia="en-US"/>
        </w:rPr>
        <w:t xml:space="preserve"> تتخصص كل دولة في إنتاج وتصدير السلع والخدمات التي تتمتع فيها بميزة نسبية مقارنة بالدولالأخرى وتقوم باستيراد السلع والخدمات التي لا تتمتع فيها بالميزة النسبية</w:t>
      </w:r>
      <w:r>
        <w:rPr>
          <w:rFonts w:ascii="Simplified Arabic" w:eastAsiaTheme="minorHAnsi" w:hAnsi="Simplified Arabic" w:cs="Simplified Arabic"/>
          <w:sz w:val="28"/>
          <w:szCs w:val="28"/>
          <w:rtl/>
          <w:lang w:eastAsia="en-US"/>
        </w:rPr>
        <w:t xml:space="preserve">، </w:t>
      </w:r>
      <w:r>
        <w:rPr>
          <w:rFonts w:ascii="Simplified Arabic" w:eastAsiaTheme="minorHAnsi" w:hAnsi="Simplified Arabic" w:cs="Simplified Arabic" w:hint="cs"/>
          <w:sz w:val="28"/>
          <w:szCs w:val="28"/>
          <w:rtl/>
          <w:lang w:eastAsia="en-US"/>
        </w:rPr>
        <w:t>ست</w:t>
      </w:r>
      <w:r>
        <w:rPr>
          <w:rFonts w:ascii="Simplified Arabic" w:eastAsiaTheme="minorHAnsi" w:hAnsi="Simplified Arabic" w:cs="Simplified Arabic"/>
          <w:sz w:val="28"/>
          <w:szCs w:val="28"/>
          <w:rtl/>
          <w:lang w:eastAsia="en-US"/>
        </w:rPr>
        <w:t xml:space="preserve">ؤدي إلى </w:t>
      </w:r>
      <w:r>
        <w:rPr>
          <w:rFonts w:ascii="Simplified Arabic" w:eastAsiaTheme="minorHAnsi" w:hAnsi="Simplified Arabic" w:cs="Simplified Arabic" w:hint="cs"/>
          <w:sz w:val="28"/>
          <w:szCs w:val="28"/>
          <w:rtl/>
          <w:lang w:eastAsia="en-US"/>
        </w:rPr>
        <w:t>نشوء</w:t>
      </w:r>
      <w:r w:rsidRPr="00C8771A">
        <w:rPr>
          <w:rFonts w:ascii="Simplified Arabic" w:eastAsiaTheme="minorHAnsi" w:hAnsi="Simplified Arabic" w:cs="Simplified Arabic"/>
          <w:sz w:val="28"/>
          <w:szCs w:val="28"/>
          <w:rtl/>
          <w:lang w:eastAsia="en-US"/>
        </w:rPr>
        <w:t xml:space="preserve"> الاعتماد المتبادل بين الدول وتشابك للمصالح</w:t>
      </w:r>
      <w:r>
        <w:rPr>
          <w:rFonts w:ascii="Simplified Arabic" w:eastAsiaTheme="minorHAnsi" w:hAnsi="Simplified Arabic" w:cs="Simplified Arabic" w:hint="cs"/>
          <w:sz w:val="28"/>
          <w:szCs w:val="28"/>
          <w:rtl/>
          <w:lang w:eastAsia="en-US"/>
        </w:rPr>
        <w:t xml:space="preserve">،ما </w:t>
      </w:r>
      <w:r w:rsidRPr="00C8771A">
        <w:rPr>
          <w:rFonts w:ascii="Simplified Arabic" w:eastAsiaTheme="minorHAnsi" w:hAnsi="Simplified Arabic" w:cs="Simplified Arabic"/>
          <w:sz w:val="28"/>
          <w:szCs w:val="28"/>
          <w:rtl/>
          <w:lang w:eastAsia="en-US"/>
        </w:rPr>
        <w:t xml:space="preserve">يجعل من تكلفة الحرب الاقتصادية شديدة الارتفاع </w:t>
      </w:r>
      <w:r>
        <w:rPr>
          <w:rFonts w:ascii="Simplified Arabic" w:eastAsiaTheme="minorHAnsi" w:hAnsi="Simplified Arabic" w:cs="Simplified Arabic" w:hint="cs"/>
          <w:sz w:val="28"/>
          <w:szCs w:val="28"/>
          <w:rtl/>
          <w:lang w:eastAsia="en-US"/>
        </w:rPr>
        <w:t>و</w:t>
      </w:r>
      <w:r w:rsidRPr="00C8771A">
        <w:rPr>
          <w:rFonts w:ascii="Simplified Arabic" w:eastAsiaTheme="minorHAnsi" w:hAnsi="Simplified Arabic" w:cs="Simplified Arabic"/>
          <w:sz w:val="28"/>
          <w:szCs w:val="28"/>
          <w:rtl/>
          <w:lang w:eastAsia="en-US"/>
        </w:rPr>
        <w:t xml:space="preserve">يكبح جماح الدول عن خوض الحروب ويجعلها أكثر رغبة في </w:t>
      </w:r>
      <w:r w:rsidRPr="00C8771A">
        <w:rPr>
          <w:rFonts w:ascii="Simplified Arabic" w:eastAsiaTheme="minorHAnsi" w:hAnsi="Simplified Arabic" w:cs="Simplified Arabic" w:hint="cs"/>
          <w:sz w:val="28"/>
          <w:szCs w:val="28"/>
          <w:rtl/>
          <w:lang w:eastAsia="en-US"/>
        </w:rPr>
        <w:t>التعاون و</w:t>
      </w:r>
      <w:r w:rsidRPr="00C8771A">
        <w:rPr>
          <w:rFonts w:ascii="Simplified Arabic" w:eastAsiaTheme="minorHAnsi" w:hAnsi="Simplified Arabic" w:cs="Simplified Arabic"/>
          <w:sz w:val="28"/>
          <w:szCs w:val="28"/>
          <w:rtl/>
          <w:lang w:eastAsia="en-US"/>
        </w:rPr>
        <w:t>الحوار</w:t>
      </w:r>
      <w:r>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 xml:space="preserve"> وحل المشكلات بالطرق الدبلوماسية والتفاهم المشترك للوصول لحلول يربح فيها جميع الأطرا</w:t>
      </w:r>
      <w:r w:rsidRPr="00C8771A">
        <w:rPr>
          <w:rFonts w:ascii="Simplified Arabic" w:eastAsiaTheme="minorHAnsi" w:hAnsi="Simplified Arabic" w:cs="Simplified Arabic" w:hint="cs"/>
          <w:sz w:val="28"/>
          <w:szCs w:val="28"/>
          <w:rtl/>
          <w:lang w:eastAsia="en-US"/>
        </w:rPr>
        <w:t xml:space="preserve">ف، كما أن </w:t>
      </w:r>
      <w:r w:rsidRPr="00C8771A">
        <w:rPr>
          <w:rFonts w:ascii="Simplified Arabic" w:eastAsiaTheme="minorHAnsi" w:hAnsi="Simplified Arabic" w:cs="Simplified Arabic"/>
          <w:sz w:val="28"/>
          <w:szCs w:val="28"/>
          <w:rtl/>
          <w:lang w:eastAsia="en-US"/>
        </w:rPr>
        <w:t xml:space="preserve">روح التجارة الحرة وروح الحرب لا يتفقان فحركة التجارة تقتضي وجود طرق آمنة تنتقل عبرها هذه التجارة كما </w:t>
      </w:r>
      <w:r>
        <w:rPr>
          <w:rFonts w:ascii="Simplified Arabic" w:eastAsiaTheme="minorHAnsi" w:hAnsi="Simplified Arabic" w:cs="Simplified Arabic" w:hint="cs"/>
          <w:sz w:val="28"/>
          <w:szCs w:val="28"/>
          <w:rtl/>
          <w:lang w:eastAsia="en-US"/>
        </w:rPr>
        <w:t>تعمل</w:t>
      </w:r>
      <w:r>
        <w:rPr>
          <w:rFonts w:ascii="Simplified Arabic" w:eastAsiaTheme="minorHAnsi" w:hAnsi="Simplified Arabic" w:cs="Simplified Arabic"/>
          <w:sz w:val="28"/>
          <w:szCs w:val="28"/>
          <w:rtl/>
          <w:lang w:eastAsia="en-US"/>
        </w:rPr>
        <w:t xml:space="preserve"> التجارة الحرة </w:t>
      </w:r>
      <w:r w:rsidRPr="00C8771A">
        <w:rPr>
          <w:rFonts w:ascii="Simplified Arabic" w:eastAsiaTheme="minorHAnsi" w:hAnsi="Simplified Arabic" w:cs="Simplified Arabic"/>
          <w:sz w:val="28"/>
          <w:szCs w:val="28"/>
          <w:rtl/>
          <w:lang w:eastAsia="en-US"/>
        </w:rPr>
        <w:t>على توسيع الاتصالات وترفع مستوى التف</w:t>
      </w:r>
      <w:r w:rsidRPr="00C8771A">
        <w:rPr>
          <w:rFonts w:ascii="Simplified Arabic" w:eastAsiaTheme="minorHAnsi" w:hAnsi="Simplified Arabic" w:cs="Simplified Arabic" w:hint="cs"/>
          <w:sz w:val="28"/>
          <w:szCs w:val="28"/>
          <w:rtl/>
          <w:lang w:eastAsia="en-US"/>
        </w:rPr>
        <w:t>اهم والتعاون</w:t>
      </w:r>
      <w:r w:rsidRPr="00C8771A">
        <w:rPr>
          <w:rFonts w:ascii="Simplified Arabic" w:eastAsiaTheme="minorHAnsi" w:hAnsi="Simplified Arabic" w:cs="Simplified Arabic"/>
          <w:sz w:val="28"/>
          <w:szCs w:val="28"/>
          <w:rtl/>
          <w:lang w:eastAsia="en-US"/>
        </w:rPr>
        <w:t xml:space="preserve"> بين شعوب العالم وتشجع الصداقة والت</w:t>
      </w:r>
      <w:r w:rsidRPr="00C8771A">
        <w:rPr>
          <w:rFonts w:ascii="Simplified Arabic" w:eastAsiaTheme="minorHAnsi" w:hAnsi="Simplified Arabic" w:cs="Simplified Arabic" w:hint="cs"/>
          <w:sz w:val="28"/>
          <w:szCs w:val="28"/>
          <w:rtl/>
          <w:lang w:eastAsia="en-US"/>
        </w:rPr>
        <w:t>عاون</w:t>
      </w:r>
      <w:r w:rsidRPr="00C8771A">
        <w:rPr>
          <w:rFonts w:ascii="Simplified Arabic" w:eastAsiaTheme="minorHAnsi" w:hAnsi="Simplified Arabic" w:cs="Simplified Arabic"/>
          <w:sz w:val="28"/>
          <w:szCs w:val="28"/>
          <w:rtl/>
          <w:lang w:eastAsia="en-US"/>
        </w:rPr>
        <w:t xml:space="preserve"> الدولي</w:t>
      </w:r>
      <w:r w:rsidRPr="00C8771A">
        <w:rPr>
          <w:rFonts w:ascii="Simplified Arabic" w:eastAsiaTheme="minorHAnsi" w:hAnsi="Simplified Arabic" w:cs="Simplified Arabic"/>
          <w:sz w:val="28"/>
          <w:szCs w:val="28"/>
          <w:lang w:eastAsia="en-US"/>
        </w:rPr>
        <w:t>.</w:t>
      </w:r>
      <w:r w:rsidRPr="00C8771A">
        <w:rPr>
          <w:rFonts w:ascii="Simplified Arabic" w:eastAsia="Times New Roman" w:hAnsi="Simplified Arabic" w:cs="Simplified Arabic"/>
          <w:sz w:val="28"/>
          <w:szCs w:val="28"/>
          <w:rtl/>
          <w:lang w:eastAsia="fr-FR"/>
        </w:rPr>
        <w:t>ولذلك فإن الليبراليين ملتزمون بالأسواق الح</w:t>
      </w:r>
      <w:r>
        <w:rPr>
          <w:rFonts w:ascii="Simplified Arabic" w:eastAsia="Times New Roman" w:hAnsi="Simplified Arabic" w:cs="Simplified Arabic"/>
          <w:sz w:val="28"/>
          <w:szCs w:val="28"/>
          <w:rtl/>
          <w:lang w:eastAsia="fr-FR"/>
        </w:rPr>
        <w:t>رة والحد الأدنى من تدخل الدولة</w:t>
      </w:r>
      <w:r w:rsidRPr="00C8771A">
        <w:rPr>
          <w:rFonts w:ascii="Simplified Arabic" w:eastAsia="Times New Roman" w:hAnsi="Simplified Arabic" w:cs="Simplified Arabic" w:hint="cs"/>
          <w:sz w:val="28"/>
          <w:szCs w:val="28"/>
          <w:rtl/>
          <w:lang w:eastAsia="fr-FR"/>
        </w:rPr>
        <w:t>،</w:t>
      </w:r>
      <w:r w:rsidRPr="00C8771A">
        <w:rPr>
          <w:rFonts w:ascii="Simplified Arabic" w:eastAsia="Times New Roman" w:hAnsi="Simplified Arabic" w:cs="Simplified Arabic"/>
          <w:sz w:val="28"/>
          <w:szCs w:val="28"/>
          <w:rtl/>
          <w:lang w:eastAsia="fr-FR"/>
        </w:rPr>
        <w:t xml:space="preserve"> ويتمثل دور الدولة في</w:t>
      </w:r>
      <w:r>
        <w:rPr>
          <w:rFonts w:ascii="Simplified Arabic" w:eastAsia="Times New Roman" w:hAnsi="Simplified Arabic" w:cs="Simplified Arabic"/>
          <w:sz w:val="28"/>
          <w:szCs w:val="28"/>
          <w:rtl/>
          <w:lang w:eastAsia="fr-FR"/>
        </w:rPr>
        <w:t xml:space="preserve"> حماية السوق والحرية الاقتصادية</w:t>
      </w:r>
      <w:r w:rsidRPr="00C8771A">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sz w:val="28"/>
          <w:szCs w:val="28"/>
          <w:rtl/>
          <w:lang w:eastAsia="fr-FR"/>
        </w:rPr>
        <w:t xml:space="preserve"> ومع ذلك في الاقتصاد الدولي</w:t>
      </w:r>
      <w:r>
        <w:rPr>
          <w:rFonts w:ascii="Simplified Arabic" w:eastAsia="Times New Roman" w:hAnsi="Simplified Arabic" w:cs="Simplified Arabic" w:hint="cs"/>
          <w:sz w:val="28"/>
          <w:szCs w:val="28"/>
          <w:rtl/>
          <w:lang w:eastAsia="fr-FR"/>
        </w:rPr>
        <w:t xml:space="preserve"> ومع غياب</w:t>
      </w:r>
      <w:r w:rsidRPr="00C8771A">
        <w:rPr>
          <w:rFonts w:ascii="Simplified Arabic" w:eastAsia="Times New Roman" w:hAnsi="Simplified Arabic" w:cs="Simplified Arabic"/>
          <w:sz w:val="28"/>
          <w:szCs w:val="28"/>
          <w:rtl/>
          <w:lang w:eastAsia="fr-FR"/>
        </w:rPr>
        <w:t xml:space="preserve"> إطار رسمي لحماية السوق، يجب على الدول أن تتعاون مع بعضها البعض من أجل تشكيل مثل هذا الإطار</w:t>
      </w:r>
      <w:r w:rsidRPr="00C8771A">
        <w:rPr>
          <w:rFonts w:ascii="Simplified Arabic" w:eastAsia="Times New Roman" w:hAnsi="Simplified Arabic" w:cs="Simplified Arabic" w:hint="cs"/>
          <w:sz w:val="28"/>
          <w:szCs w:val="28"/>
          <w:rtl/>
          <w:lang w:eastAsia="fr-FR"/>
        </w:rPr>
        <w:t xml:space="preserve">، </w:t>
      </w:r>
      <w:r w:rsidRPr="00C8771A">
        <w:rPr>
          <w:rFonts w:ascii="Simplified Arabic" w:eastAsia="Times New Roman" w:hAnsi="Simplified Arabic" w:cs="Simplified Arabic"/>
          <w:sz w:val="28"/>
          <w:szCs w:val="28"/>
          <w:rtl/>
          <w:lang w:eastAsia="fr-FR"/>
        </w:rPr>
        <w:t xml:space="preserve">تماشيا مع النموذج </w:t>
      </w:r>
      <w:proofErr w:type="spellStart"/>
      <w:r w:rsidRPr="00C8771A">
        <w:rPr>
          <w:rFonts w:ascii="Simplified Arabic" w:eastAsia="Times New Roman" w:hAnsi="Simplified Arabic" w:cs="Simplified Arabic"/>
          <w:sz w:val="28"/>
          <w:szCs w:val="28"/>
          <w:rtl/>
          <w:lang w:eastAsia="fr-FR"/>
        </w:rPr>
        <w:t>الغروتي</w:t>
      </w:r>
      <w:proofErr w:type="spellEnd"/>
      <w:r w:rsidRPr="00C8771A">
        <w:rPr>
          <w:rFonts w:ascii="Simplified Arabic" w:eastAsia="Times New Roman" w:hAnsi="Simplified Arabic" w:cs="Simplified Arabic"/>
          <w:sz w:val="28"/>
          <w:szCs w:val="28"/>
          <w:rtl/>
          <w:lang w:eastAsia="fr-FR"/>
        </w:rPr>
        <w:t xml:space="preserve"> الذي </w:t>
      </w:r>
      <w:proofErr w:type="spellStart"/>
      <w:r w:rsidRPr="00C8771A">
        <w:rPr>
          <w:rFonts w:ascii="Simplified Arabic" w:eastAsia="Times New Roman" w:hAnsi="Simplified Arabic" w:cs="Simplified Arabic"/>
          <w:sz w:val="28"/>
          <w:szCs w:val="28"/>
          <w:rtl/>
          <w:lang w:eastAsia="fr-FR"/>
        </w:rPr>
        <w:t>يعترف</w:t>
      </w:r>
      <w:proofErr w:type="spellEnd"/>
      <w:r w:rsidRPr="00C8771A">
        <w:rPr>
          <w:rFonts w:ascii="Simplified Arabic" w:eastAsia="Times New Roman" w:hAnsi="Simplified Arabic" w:cs="Simplified Arabic"/>
          <w:sz w:val="28"/>
          <w:szCs w:val="28"/>
          <w:rtl/>
          <w:lang w:eastAsia="fr-FR"/>
        </w:rPr>
        <w:t xml:space="preserve"> باستقلال وسيادة الدول، ولكنه يهدف إلى بناء فوقي من المبادئ القانونية والأخلاقية التي من شأنها أن تحكم العلاقات الدولية، </w:t>
      </w:r>
      <w:r w:rsidRPr="00C8771A">
        <w:rPr>
          <w:rFonts w:ascii="Simplified Arabic" w:eastAsia="Times New Roman" w:hAnsi="Simplified Arabic" w:cs="Simplified Arabic" w:hint="cs"/>
          <w:sz w:val="28"/>
          <w:szCs w:val="28"/>
          <w:rtl/>
          <w:lang w:eastAsia="fr-FR"/>
        </w:rPr>
        <w:t>و</w:t>
      </w:r>
      <w:r w:rsidRPr="00C8771A">
        <w:rPr>
          <w:rFonts w:ascii="Simplified Arabic" w:eastAsia="Times New Roman" w:hAnsi="Simplified Arabic" w:cs="Simplified Arabic"/>
          <w:sz w:val="28"/>
          <w:szCs w:val="28"/>
          <w:rtl/>
          <w:lang w:eastAsia="fr-FR"/>
        </w:rPr>
        <w:t xml:space="preserve">يسعى النموذج الدولي الليبرالي إلى نظام اقتصادي دولي </w:t>
      </w:r>
      <w:r w:rsidRPr="00C8771A">
        <w:rPr>
          <w:rFonts w:ascii="Simplified Arabic" w:eastAsia="Times New Roman" w:hAnsi="Simplified Arabic" w:cs="Simplified Arabic" w:hint="cs"/>
          <w:sz w:val="28"/>
          <w:szCs w:val="28"/>
          <w:rtl/>
          <w:lang w:eastAsia="fr-FR"/>
        </w:rPr>
        <w:t xml:space="preserve">أين </w:t>
      </w:r>
      <w:r w:rsidRPr="00C8771A">
        <w:rPr>
          <w:rFonts w:ascii="Simplified Arabic" w:eastAsia="Times New Roman" w:hAnsi="Simplified Arabic" w:cs="Simplified Arabic"/>
          <w:sz w:val="28"/>
          <w:szCs w:val="28"/>
          <w:rtl/>
          <w:lang w:eastAsia="fr-FR"/>
        </w:rPr>
        <w:t xml:space="preserve">يتبلور مثل هذا النظام في المنظمات الاقتصادية الدولية الرئيسية الثلاث، </w:t>
      </w:r>
      <w:r>
        <w:rPr>
          <w:rFonts w:ascii="Simplified Arabic" w:eastAsia="Times New Roman" w:hAnsi="Simplified Arabic" w:cs="Simplified Arabic" w:hint="cs"/>
          <w:sz w:val="28"/>
          <w:szCs w:val="28"/>
          <w:rtl/>
          <w:lang w:eastAsia="fr-FR"/>
        </w:rPr>
        <w:t>منظمة التجارة العالمية (ألغاء التعريفات الجمركية)</w:t>
      </w:r>
      <w:r w:rsidRPr="00C8771A">
        <w:rPr>
          <w:rFonts w:ascii="Simplified Arabic" w:eastAsia="Times New Roman" w:hAnsi="Simplified Arabic" w:cs="Simplified Arabic"/>
          <w:sz w:val="28"/>
          <w:szCs w:val="28"/>
          <w:rtl/>
          <w:lang w:eastAsia="fr-FR"/>
        </w:rPr>
        <w:t xml:space="preserve"> صندوق النقد الدولي</w:t>
      </w:r>
      <w:r w:rsidRPr="00C8771A">
        <w:rPr>
          <w:rFonts w:ascii="Simplified Arabic" w:eastAsia="Times New Roman" w:hAnsi="Simplified Arabic" w:cs="Simplified Arabic"/>
          <w:sz w:val="28"/>
          <w:szCs w:val="28"/>
          <w:lang w:eastAsia="fr-FR"/>
        </w:rPr>
        <w:t xml:space="preserve"> IMF</w:t>
      </w:r>
      <w:r w:rsidRPr="00C8771A">
        <w:rPr>
          <w:rFonts w:ascii="Simplified Arabic" w:eastAsia="Times New Roman" w:hAnsi="Simplified Arabic" w:cs="Simplified Arabic"/>
          <w:sz w:val="28"/>
          <w:szCs w:val="28"/>
          <w:rtl/>
          <w:lang w:eastAsia="fr-FR"/>
        </w:rPr>
        <w:t>الذي يخفف مشاكل ميزان المدفوعات بحيث لا يت</w:t>
      </w:r>
      <w:r>
        <w:rPr>
          <w:rFonts w:ascii="Simplified Arabic" w:eastAsia="Times New Roman" w:hAnsi="Simplified Arabic" w:cs="Simplified Arabic"/>
          <w:sz w:val="28"/>
          <w:szCs w:val="28"/>
          <w:rtl/>
          <w:lang w:eastAsia="fr-FR"/>
        </w:rPr>
        <w:t>م تقييد التجارة، والبنك الدولي</w:t>
      </w:r>
      <w:r w:rsidRPr="00C8771A">
        <w:rPr>
          <w:rFonts w:ascii="Simplified Arabic" w:eastAsia="Times New Roman" w:hAnsi="Simplified Arabic" w:cs="Simplified Arabic"/>
          <w:sz w:val="28"/>
          <w:szCs w:val="28"/>
          <w:rtl/>
          <w:lang w:eastAsia="fr-FR"/>
        </w:rPr>
        <w:t xml:space="preserve">الذي يوفر </w:t>
      </w:r>
      <w:r w:rsidRPr="00C8771A">
        <w:rPr>
          <w:rFonts w:ascii="Simplified Arabic" w:eastAsia="Times New Roman" w:hAnsi="Simplified Arabic" w:cs="Simplified Arabic" w:hint="cs"/>
          <w:sz w:val="28"/>
          <w:szCs w:val="28"/>
          <w:rtl/>
          <w:lang w:eastAsia="fr-FR"/>
        </w:rPr>
        <w:t>ال</w:t>
      </w:r>
      <w:r w:rsidRPr="00C8771A">
        <w:rPr>
          <w:rFonts w:ascii="Simplified Arabic" w:eastAsia="Times New Roman" w:hAnsi="Simplified Arabic" w:cs="Simplified Arabic"/>
          <w:sz w:val="28"/>
          <w:szCs w:val="28"/>
          <w:rtl/>
          <w:lang w:eastAsia="fr-FR"/>
        </w:rPr>
        <w:t>تمويل الاستثمار</w:t>
      </w:r>
      <w:r w:rsidRPr="00C8771A">
        <w:rPr>
          <w:rFonts w:ascii="Simplified Arabic" w:eastAsia="Times New Roman" w:hAnsi="Simplified Arabic" w:cs="Simplified Arabic" w:hint="cs"/>
          <w:sz w:val="28"/>
          <w:szCs w:val="28"/>
          <w:rtl/>
          <w:lang w:eastAsia="fr-FR"/>
        </w:rPr>
        <w:t>ي</w:t>
      </w:r>
      <w:r w:rsidRPr="00C8771A">
        <w:rPr>
          <w:rFonts w:ascii="Simplified Arabic" w:eastAsia="Times New Roman" w:hAnsi="Simplified Arabic" w:cs="Simplified Arabic"/>
          <w:sz w:val="28"/>
          <w:szCs w:val="28"/>
          <w:rtl/>
          <w:lang w:eastAsia="fr-FR"/>
        </w:rPr>
        <w:t xml:space="preserve">. </w:t>
      </w:r>
    </w:p>
    <w:p w:rsidR="00420BCA" w:rsidRPr="00C8771A" w:rsidRDefault="00420BCA" w:rsidP="00420BCA">
      <w:pPr>
        <w:bidi/>
        <w:jc w:val="both"/>
        <w:rPr>
          <w:rFonts w:ascii="Simplified Arabic" w:eastAsiaTheme="minorHAnsi" w:hAnsi="Simplified Arabic" w:cs="Simplified Arabic"/>
          <w:sz w:val="28"/>
          <w:szCs w:val="28"/>
          <w:rtl/>
          <w:lang w:eastAsia="en-US"/>
        </w:rPr>
      </w:pPr>
      <w:r w:rsidRPr="00C8771A">
        <w:rPr>
          <w:rFonts w:ascii="Simplified Arabic" w:eastAsiaTheme="minorHAnsi" w:hAnsi="Simplified Arabic" w:cs="Simplified Arabic" w:hint="cs"/>
          <w:sz w:val="28"/>
          <w:szCs w:val="28"/>
          <w:rtl/>
          <w:lang w:eastAsia="en-US"/>
        </w:rPr>
        <w:t xml:space="preserve">ومن الناحية المثالية فإن الاقتصاد العالمي الرأسمالي </w:t>
      </w:r>
      <w:r w:rsidRPr="00C8771A">
        <w:rPr>
          <w:rFonts w:ascii="Simplified Arabic" w:eastAsiaTheme="minorHAnsi" w:hAnsi="Simplified Arabic" w:cs="Simplified Arabic"/>
          <w:sz w:val="28"/>
          <w:szCs w:val="28"/>
          <w:rtl/>
          <w:lang w:eastAsia="en-US"/>
        </w:rPr>
        <w:t xml:space="preserve">هو نظام اقتصادي دولي ليبرالي حقيقي، </w:t>
      </w:r>
      <w:r w:rsidRPr="00C8771A">
        <w:rPr>
          <w:rFonts w:ascii="Simplified Arabic" w:eastAsiaTheme="minorHAnsi" w:hAnsi="Simplified Arabic" w:cs="Simplified Arabic" w:hint="cs"/>
          <w:sz w:val="28"/>
          <w:szCs w:val="28"/>
          <w:rtl/>
          <w:lang w:eastAsia="en-US"/>
        </w:rPr>
        <w:t xml:space="preserve">فالاقتصاد العالميهو </w:t>
      </w:r>
      <w:r w:rsidRPr="00C8771A">
        <w:rPr>
          <w:rFonts w:ascii="Simplified Arabic" w:eastAsiaTheme="minorHAnsi" w:hAnsi="Simplified Arabic" w:cs="Simplified Arabic"/>
          <w:sz w:val="28"/>
          <w:szCs w:val="28"/>
          <w:rtl/>
          <w:lang w:eastAsia="en-US"/>
        </w:rPr>
        <w:t>نظام لتقسيم العمل والتجارة الحرة، حيث تشكل أفعال الأفراد</w:t>
      </w:r>
      <w:r w:rsidRPr="00C8771A">
        <w:rPr>
          <w:rFonts w:ascii="Simplified Arabic" w:eastAsiaTheme="minorHAnsi" w:hAnsi="Simplified Arabic" w:cs="Simplified Arabic" w:hint="cs"/>
          <w:sz w:val="28"/>
          <w:szCs w:val="28"/>
          <w:rtl/>
          <w:lang w:eastAsia="en-US"/>
        </w:rPr>
        <w:t xml:space="preserve"> (الانسان كائن عقلاني ونفعي وهذا يدفعه للتعاون مع الاخرين بدلا من التصادم)</w:t>
      </w:r>
      <w:r w:rsidRPr="00C8771A">
        <w:rPr>
          <w:rFonts w:ascii="Simplified Arabic" w:eastAsiaTheme="minorHAnsi" w:hAnsi="Simplified Arabic" w:cs="Simplified Arabic"/>
          <w:sz w:val="28"/>
          <w:szCs w:val="28"/>
          <w:rtl/>
          <w:lang w:eastAsia="en-US"/>
        </w:rPr>
        <w:t xml:space="preserve"> وليس الحكومات</w:t>
      </w:r>
      <w:r w:rsidRPr="00C8771A">
        <w:rPr>
          <w:rFonts w:ascii="Simplified Arabic" w:eastAsiaTheme="minorHAnsi" w:hAnsi="Simplified Arabic" w:cs="Simplified Arabic" w:hint="cs"/>
          <w:sz w:val="28"/>
          <w:szCs w:val="28"/>
          <w:rtl/>
          <w:lang w:eastAsia="en-US"/>
        </w:rPr>
        <w:t xml:space="preserve"> (لا تعير أي اهتمام بالدولة الدولة غائبة تماما ولا تتدخل</w:t>
      </w:r>
      <w:r w:rsidRPr="00C8771A">
        <w:rPr>
          <w:rFonts w:ascii="Simplified Arabic" w:eastAsiaTheme="minorHAnsi" w:hAnsi="Simplified Arabic" w:cs="Simplified Arabic"/>
          <w:sz w:val="28"/>
          <w:szCs w:val="28"/>
          <w:rtl/>
          <w:lang w:eastAsia="en-US"/>
        </w:rPr>
        <w:t>الحكومة يجب أن تخرج من حياة الناس حتى يتمكنوا من التمتع بالحرية وتكوين حياتهم دون تدخل حكومي) العامل الأساسي بين وحدات النظا</w:t>
      </w:r>
      <w:r w:rsidRPr="00C8771A">
        <w:rPr>
          <w:rFonts w:ascii="Simplified Arabic" w:eastAsiaTheme="minorHAnsi" w:hAnsi="Simplified Arabic" w:cs="Simplified Arabic" w:hint="cs"/>
          <w:sz w:val="28"/>
          <w:szCs w:val="28"/>
          <w:rtl/>
          <w:lang w:eastAsia="en-US"/>
        </w:rPr>
        <w:t>م</w:t>
      </w:r>
      <w:r w:rsidRPr="00C8771A">
        <w:rPr>
          <w:rFonts w:ascii="Simplified Arabic" w:eastAsiaTheme="minorHAnsi" w:hAnsi="Simplified Arabic" w:cs="Simplified Arabic"/>
          <w:sz w:val="28"/>
          <w:szCs w:val="28"/>
          <w:lang w:eastAsia="en-US"/>
        </w:rPr>
        <w:t>.</w:t>
      </w:r>
    </w:p>
    <w:p w:rsidR="00420BCA" w:rsidRPr="00C8771A" w:rsidRDefault="00420BCA" w:rsidP="00420BCA">
      <w:pPr>
        <w:bidi/>
        <w:jc w:val="both"/>
        <w:rPr>
          <w:rFonts w:ascii="Simplified Arabic" w:eastAsiaTheme="minorHAnsi" w:hAnsi="Simplified Arabic" w:cs="Simplified Arabic"/>
          <w:sz w:val="28"/>
          <w:szCs w:val="28"/>
          <w:lang w:eastAsia="en-US"/>
        </w:rPr>
      </w:pPr>
      <w:r w:rsidRPr="00C8771A">
        <w:rPr>
          <w:rFonts w:ascii="Simplified Arabic" w:eastAsiaTheme="minorHAnsi" w:hAnsi="Simplified Arabic" w:cs="Simplified Arabic"/>
          <w:sz w:val="28"/>
          <w:szCs w:val="28"/>
          <w:rtl/>
          <w:lang w:eastAsia="en-US"/>
        </w:rPr>
        <w:t>ووفقا لليبرالية</w:t>
      </w:r>
      <w:r w:rsidRPr="00C8771A">
        <w:rPr>
          <w:rFonts w:ascii="Simplified Arabic" w:eastAsiaTheme="minorHAnsi" w:hAnsi="Simplified Arabic" w:cs="Simplified Arabic" w:hint="cs"/>
          <w:sz w:val="28"/>
          <w:szCs w:val="28"/>
          <w:rtl/>
          <w:lang w:eastAsia="en-US"/>
        </w:rPr>
        <w:t xml:space="preserve"> التقليدية</w:t>
      </w:r>
      <w:r>
        <w:rPr>
          <w:rFonts w:ascii="Simplified Arabic" w:eastAsiaTheme="minorHAnsi" w:hAnsi="Simplified Arabic" w:cs="Simplified Arabic"/>
          <w:sz w:val="28"/>
          <w:szCs w:val="28"/>
          <w:rtl/>
          <w:lang w:eastAsia="en-US"/>
        </w:rPr>
        <w:t>، ف</w:t>
      </w:r>
      <w:r w:rsidRPr="00C8771A">
        <w:rPr>
          <w:rFonts w:ascii="Simplified Arabic" w:eastAsiaTheme="minorHAnsi" w:hAnsi="Simplified Arabic" w:cs="Simplified Arabic"/>
          <w:sz w:val="28"/>
          <w:szCs w:val="28"/>
          <w:rtl/>
          <w:lang w:eastAsia="en-US"/>
        </w:rPr>
        <w:t>المؤسسات الاقتصادية الدولية موجودة من أجل الحفاظ على "قواعد اللعبة"، في حين ينبغي ترك اللعبة نفسها لقوى السوق</w:t>
      </w:r>
      <w:r w:rsidRPr="00C8771A">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 xml:space="preserve"> وتتعاون الدول بشكل أساسي بسبب وجود مثل هذه المهام التي لا يمكن الوفاء بها عن طريق السوق</w:t>
      </w:r>
      <w:r w:rsidRPr="00C8771A">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 xml:space="preserve"> وبالتالي يركز الاقتصاد السياسي الليبرالي على الدور الوظيفي لمؤسسات التعاون الدولي</w:t>
      </w:r>
      <w:r w:rsidRPr="00C8771A">
        <w:rPr>
          <w:rFonts w:ascii="Simplified Arabic" w:eastAsiaTheme="minorHAnsi" w:hAnsi="Simplified Arabic" w:cs="Simplified Arabic" w:hint="cs"/>
          <w:sz w:val="28"/>
          <w:szCs w:val="28"/>
          <w:rtl/>
          <w:lang w:eastAsia="en-US"/>
        </w:rPr>
        <w:t xml:space="preserve">،وبمعنى آخر </w:t>
      </w:r>
      <w:r w:rsidRPr="00C8771A">
        <w:rPr>
          <w:rFonts w:asciiTheme="minorHAnsi" w:eastAsiaTheme="minorHAnsi" w:hAnsiTheme="minorHAnsi" w:cs="Arial"/>
          <w:sz w:val="28"/>
          <w:szCs w:val="28"/>
          <w:rtl/>
          <w:lang w:eastAsia="en-US" w:bidi="ar-DZ"/>
        </w:rPr>
        <w:t xml:space="preserve">ووفقا لوجهات النظر الليبرالية التقليدية، يمكن للمؤسسات أن </w:t>
      </w:r>
      <w:r w:rsidRPr="00C8771A">
        <w:rPr>
          <w:rFonts w:asciiTheme="minorHAnsi" w:eastAsiaTheme="minorHAnsi" w:hAnsiTheme="minorHAnsi" w:cs="Arial"/>
          <w:sz w:val="28"/>
          <w:szCs w:val="28"/>
          <w:rtl/>
          <w:lang w:eastAsia="en-US" w:bidi="ar-DZ"/>
        </w:rPr>
        <w:lastRenderedPageBreak/>
        <w:t>تساعد الدول على العمل معا</w:t>
      </w:r>
      <w:r w:rsidRPr="00C8771A">
        <w:rPr>
          <w:rFonts w:asciiTheme="minorHAnsi" w:eastAsiaTheme="minorHAnsi" w:hAnsiTheme="minorHAnsi" w:cs="Arial" w:hint="cs"/>
          <w:sz w:val="28"/>
          <w:szCs w:val="28"/>
          <w:rtl/>
          <w:lang w:eastAsia="en-US" w:bidi="ar-DZ"/>
        </w:rPr>
        <w:t>،</w:t>
      </w:r>
      <w:r w:rsidRPr="00C8771A">
        <w:rPr>
          <w:rFonts w:ascii="Simplified Arabic" w:eastAsiaTheme="minorHAnsi" w:hAnsi="Simplified Arabic" w:cs="Simplified Arabic"/>
          <w:sz w:val="28"/>
          <w:szCs w:val="28"/>
          <w:rtl/>
          <w:lang w:eastAsia="en-US"/>
        </w:rPr>
        <w:t xml:space="preserve"> وعلى هذا النحو فإن التقليد هو الأقوى في تفسير التعاون السلمي بين الدول الرأسمالية الصناعية.</w:t>
      </w:r>
    </w:p>
    <w:p w:rsidR="00420BCA" w:rsidRPr="00C8771A" w:rsidRDefault="00420BCA" w:rsidP="00420BCA">
      <w:pPr>
        <w:bidi/>
        <w:jc w:val="both"/>
        <w:rPr>
          <w:rFonts w:ascii="Simplified Arabic" w:eastAsiaTheme="minorHAnsi" w:hAnsi="Simplified Arabic" w:cs="Simplified Arabic"/>
          <w:sz w:val="28"/>
          <w:szCs w:val="28"/>
          <w:rtl/>
          <w:lang w:eastAsia="en-US"/>
        </w:rPr>
      </w:pPr>
      <w:r w:rsidRPr="00C8771A">
        <w:rPr>
          <w:rFonts w:ascii="Simplified Arabic" w:eastAsiaTheme="minorHAnsi" w:hAnsi="Simplified Arabic" w:cs="Simplified Arabic"/>
          <w:sz w:val="28"/>
          <w:szCs w:val="28"/>
          <w:rtl/>
          <w:lang w:eastAsia="en-US"/>
        </w:rPr>
        <w:t xml:space="preserve">وفيما يتعلق بالتعاون بين "الشمال" الصناعي و"الجنوب" </w:t>
      </w:r>
      <w:r w:rsidRPr="00C8771A">
        <w:rPr>
          <w:rFonts w:ascii="Simplified Arabic" w:eastAsiaTheme="minorHAnsi" w:hAnsi="Simplified Arabic" w:cs="Simplified Arabic" w:hint="cs"/>
          <w:sz w:val="28"/>
          <w:szCs w:val="28"/>
          <w:rtl/>
          <w:lang w:eastAsia="en-US"/>
        </w:rPr>
        <w:t xml:space="preserve">الذي يحاول الانطلاق في عملية </w:t>
      </w:r>
      <w:r w:rsidRPr="00C8771A">
        <w:rPr>
          <w:rFonts w:ascii="Simplified Arabic" w:eastAsiaTheme="minorHAnsi" w:hAnsi="Simplified Arabic" w:cs="Simplified Arabic"/>
          <w:sz w:val="28"/>
          <w:szCs w:val="28"/>
          <w:rtl/>
          <w:lang w:eastAsia="en-US"/>
        </w:rPr>
        <w:t>ال</w:t>
      </w:r>
      <w:r w:rsidRPr="00C8771A">
        <w:rPr>
          <w:rFonts w:ascii="Simplified Arabic" w:eastAsiaTheme="minorHAnsi" w:hAnsi="Simplified Arabic" w:cs="Simplified Arabic" w:hint="cs"/>
          <w:sz w:val="28"/>
          <w:szCs w:val="28"/>
          <w:rtl/>
          <w:lang w:eastAsia="en-US"/>
        </w:rPr>
        <w:t>ت</w:t>
      </w:r>
      <w:r w:rsidRPr="00C8771A">
        <w:rPr>
          <w:rFonts w:ascii="Simplified Arabic" w:eastAsiaTheme="minorHAnsi" w:hAnsi="Simplified Arabic" w:cs="Simplified Arabic"/>
          <w:sz w:val="28"/>
          <w:szCs w:val="28"/>
          <w:rtl/>
          <w:lang w:eastAsia="en-US"/>
        </w:rPr>
        <w:t>صن</w:t>
      </w:r>
      <w:r w:rsidRPr="00C8771A">
        <w:rPr>
          <w:rFonts w:ascii="Simplified Arabic" w:eastAsiaTheme="minorHAnsi" w:hAnsi="Simplified Arabic" w:cs="Simplified Arabic" w:hint="cs"/>
          <w:sz w:val="28"/>
          <w:szCs w:val="28"/>
          <w:rtl/>
          <w:lang w:eastAsia="en-US"/>
        </w:rPr>
        <w:t>يع</w:t>
      </w:r>
      <w:r w:rsidRPr="00C8771A">
        <w:rPr>
          <w:rFonts w:ascii="Simplified Arabic" w:eastAsiaTheme="minorHAnsi" w:hAnsi="Simplified Arabic" w:cs="Simplified Arabic"/>
          <w:sz w:val="28"/>
          <w:szCs w:val="28"/>
          <w:rtl/>
          <w:lang w:eastAsia="en-US"/>
        </w:rPr>
        <w:t>، فقد أكد النهج الليبرالي على "الشراكة" و"المكاسب المتبادلة" في التعاون</w:t>
      </w:r>
      <w:r w:rsidRPr="00C8771A">
        <w:rPr>
          <w:rFonts w:ascii="Simplified Arabic" w:eastAsiaTheme="minorHAnsi" w:hAnsi="Simplified Arabic" w:cs="Simplified Arabic" w:hint="cs"/>
          <w:sz w:val="28"/>
          <w:szCs w:val="28"/>
          <w:rtl/>
          <w:lang w:eastAsia="en-US"/>
        </w:rPr>
        <w:t xml:space="preserve">،حيث </w:t>
      </w:r>
      <w:r w:rsidRPr="00C8771A">
        <w:rPr>
          <w:rFonts w:ascii="Simplified Arabic" w:eastAsiaTheme="minorHAnsi" w:hAnsi="Simplified Arabic" w:cs="Simplified Arabic"/>
          <w:sz w:val="28"/>
          <w:szCs w:val="28"/>
          <w:rtl/>
          <w:lang w:eastAsia="en-US"/>
        </w:rPr>
        <w:t xml:space="preserve">يؤكد المنظور الليبرالي للتنمية الاقتصادية على أن </w:t>
      </w:r>
      <w:r w:rsidRPr="00C8771A">
        <w:rPr>
          <w:rFonts w:ascii="Simplified Arabic" w:eastAsiaTheme="minorHAnsi" w:hAnsi="Simplified Arabic" w:cs="Simplified Arabic" w:hint="cs"/>
          <w:sz w:val="28"/>
          <w:szCs w:val="28"/>
          <w:rtl/>
          <w:lang w:eastAsia="en-US"/>
        </w:rPr>
        <w:t>ال</w:t>
      </w:r>
      <w:r w:rsidRPr="00C8771A">
        <w:rPr>
          <w:rFonts w:ascii="Simplified Arabic" w:eastAsiaTheme="minorHAnsi" w:hAnsi="Simplified Arabic" w:cs="Simplified Arabic"/>
          <w:sz w:val="28"/>
          <w:szCs w:val="28"/>
          <w:rtl/>
          <w:lang w:eastAsia="en-US"/>
        </w:rPr>
        <w:t>ازدواجية الاقتصاد</w:t>
      </w:r>
      <w:r w:rsidRPr="00C8771A">
        <w:rPr>
          <w:rFonts w:ascii="Simplified Arabic" w:eastAsiaTheme="minorHAnsi" w:hAnsi="Simplified Arabic" w:cs="Simplified Arabic" w:hint="cs"/>
          <w:sz w:val="28"/>
          <w:szCs w:val="28"/>
          <w:rtl/>
          <w:lang w:eastAsia="en-US"/>
        </w:rPr>
        <w:t>ية</w:t>
      </w:r>
      <w:r w:rsidRPr="00C8771A">
        <w:rPr>
          <w:rFonts w:ascii="Simplified Arabic" w:eastAsiaTheme="minorHAnsi" w:hAnsi="Simplified Arabic" w:cs="Simplified Arabic"/>
          <w:sz w:val="28"/>
          <w:szCs w:val="28"/>
          <w:rtl/>
          <w:lang w:eastAsia="en-US"/>
        </w:rPr>
        <w:t xml:space="preserve"> (بين القطاعين "الحديث" و"التقليدي") في البلدان الأقل نموا هي المسؤولة عن التخلف</w:t>
      </w:r>
      <w:r w:rsidRPr="00C8771A">
        <w:rPr>
          <w:rFonts w:ascii="Simplified Arabic" w:eastAsiaTheme="minorHAnsi" w:hAnsi="Simplified Arabic" w:cs="Simplified Arabic" w:hint="cs"/>
          <w:sz w:val="28"/>
          <w:szCs w:val="28"/>
          <w:rtl/>
          <w:lang w:eastAsia="en-US"/>
        </w:rPr>
        <w:t>، وعليهف</w:t>
      </w:r>
      <w:r w:rsidRPr="00C8771A">
        <w:rPr>
          <w:rFonts w:ascii="Simplified Arabic" w:eastAsiaTheme="minorHAnsi" w:hAnsi="Simplified Arabic" w:cs="Simplified Arabic"/>
          <w:sz w:val="28"/>
          <w:szCs w:val="28"/>
          <w:rtl/>
          <w:lang w:eastAsia="en-US"/>
        </w:rPr>
        <w:t>التنمية الاقتصادية</w:t>
      </w:r>
      <w:r w:rsidRPr="00C8771A">
        <w:rPr>
          <w:rFonts w:ascii="Simplified Arabic" w:eastAsiaTheme="minorHAnsi" w:hAnsi="Simplified Arabic" w:cs="Simplified Arabic" w:hint="cs"/>
          <w:sz w:val="28"/>
          <w:szCs w:val="28"/>
          <w:rtl/>
          <w:lang w:eastAsia="en-US"/>
        </w:rPr>
        <w:t xml:space="preserve"> تتطلب</w:t>
      </w:r>
      <w:r w:rsidRPr="00C8771A">
        <w:rPr>
          <w:rFonts w:ascii="Simplified Arabic" w:eastAsiaTheme="minorHAnsi" w:hAnsi="Simplified Arabic" w:cs="Simplified Arabic"/>
          <w:sz w:val="28"/>
          <w:szCs w:val="28"/>
          <w:rtl/>
          <w:lang w:eastAsia="en-US"/>
        </w:rPr>
        <w:t xml:space="preserve"> إزالة العوائق السياسية والاجتماعية (السائدة في القطاع "التقليدي") التي تحول دون عمل وفعالية نظام السوق (في القطاع "الحديث")</w:t>
      </w:r>
      <w:r w:rsidRPr="00C8771A">
        <w:rPr>
          <w:rFonts w:ascii="Simplified Arabic" w:eastAsiaTheme="minorHAnsi" w:hAnsi="Simplified Arabic" w:cs="Simplified Arabic" w:hint="cs"/>
          <w:sz w:val="28"/>
          <w:szCs w:val="28"/>
          <w:rtl/>
          <w:lang w:eastAsia="en-US"/>
        </w:rPr>
        <w:t>،و</w:t>
      </w:r>
      <w:r w:rsidRPr="00C8771A">
        <w:rPr>
          <w:rFonts w:ascii="Simplified Arabic" w:eastAsiaTheme="minorHAnsi" w:hAnsi="Simplified Arabic" w:cs="Simplified Arabic"/>
          <w:sz w:val="28"/>
          <w:szCs w:val="28"/>
          <w:rtl/>
          <w:lang w:eastAsia="en-US"/>
        </w:rPr>
        <w:t>على الرغم من أن تنظيم الاقتصاد المحلي هو العامل الأكثر أهمية الذي يؤثر على التنمية الاقتصادية، إلا أن التعاون الإنمائي يمكن أن يساعد في عملية الانتشار</w:t>
      </w:r>
      <w:r w:rsidRPr="00C8771A">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 xml:space="preserve"> ومن خلال اعتمادات التنمية والتجارة والاستثمار الأجنبي والمساعدات، ستتمكن البلدان الأقل نموا من الحصول على أسواق التصدير ورأس المال والتكنولوجيا اللازمة للتنمية الاقتصادية. </w:t>
      </w:r>
    </w:p>
    <w:p w:rsidR="00420BCA" w:rsidRPr="00C8771A" w:rsidRDefault="00420BCA" w:rsidP="00420BCA">
      <w:pPr>
        <w:bidi/>
        <w:jc w:val="both"/>
        <w:rPr>
          <w:rFonts w:ascii="Simplified Arabic" w:eastAsiaTheme="minorHAnsi" w:hAnsi="Simplified Arabic" w:cs="Simplified Arabic"/>
          <w:sz w:val="28"/>
          <w:szCs w:val="28"/>
          <w:rtl/>
          <w:lang w:eastAsia="en-US"/>
        </w:rPr>
      </w:pPr>
      <w:r w:rsidRPr="00C8771A">
        <w:rPr>
          <w:rFonts w:ascii="Simplified Arabic" w:eastAsiaTheme="minorHAnsi" w:hAnsi="Simplified Arabic" w:cs="Simplified Arabic"/>
          <w:sz w:val="28"/>
          <w:szCs w:val="28"/>
          <w:rtl/>
          <w:lang w:eastAsia="en-US"/>
        </w:rPr>
        <w:t>وإجمالا ووفقا لل</w:t>
      </w:r>
      <w:r w:rsidRPr="00C8771A">
        <w:rPr>
          <w:rFonts w:ascii="Simplified Arabic" w:eastAsiaTheme="minorHAnsi" w:hAnsi="Simplified Arabic" w:cs="Simplified Arabic" w:hint="cs"/>
          <w:sz w:val="28"/>
          <w:szCs w:val="28"/>
          <w:rtl/>
          <w:lang w:eastAsia="en-US"/>
        </w:rPr>
        <w:t>مقاربة</w:t>
      </w:r>
      <w:r w:rsidRPr="00C8771A">
        <w:rPr>
          <w:rFonts w:ascii="Simplified Arabic" w:eastAsiaTheme="minorHAnsi" w:hAnsi="Simplified Arabic" w:cs="Simplified Arabic"/>
          <w:sz w:val="28"/>
          <w:szCs w:val="28"/>
          <w:rtl/>
          <w:lang w:eastAsia="en-US"/>
        </w:rPr>
        <w:t xml:space="preserve"> الليبرالي</w:t>
      </w:r>
      <w:r w:rsidRPr="00C8771A">
        <w:rPr>
          <w:rFonts w:ascii="Simplified Arabic" w:eastAsiaTheme="minorHAnsi" w:hAnsi="Simplified Arabic" w:cs="Simplified Arabic" w:hint="cs"/>
          <w:sz w:val="28"/>
          <w:szCs w:val="28"/>
          <w:rtl/>
          <w:lang w:eastAsia="en-US"/>
        </w:rPr>
        <w:t>ة الكلاسيكية</w:t>
      </w:r>
      <w:r w:rsidRPr="00C8771A">
        <w:rPr>
          <w:rFonts w:ascii="Simplified Arabic" w:eastAsiaTheme="minorHAnsi" w:hAnsi="Simplified Arabic" w:cs="Simplified Arabic"/>
          <w:sz w:val="28"/>
          <w:szCs w:val="28"/>
          <w:rtl/>
          <w:lang w:eastAsia="en-US"/>
        </w:rPr>
        <w:t xml:space="preserve">، فإن التعاون الاقتصادي مع البلدان النامية </w:t>
      </w:r>
      <w:r w:rsidRPr="00C8771A">
        <w:rPr>
          <w:rFonts w:ascii="Simplified Arabic" w:eastAsiaTheme="minorHAnsi" w:hAnsi="Simplified Arabic" w:cs="Simplified Arabic" w:hint="cs"/>
          <w:sz w:val="28"/>
          <w:szCs w:val="28"/>
          <w:rtl/>
          <w:lang w:eastAsia="en-US"/>
        </w:rPr>
        <w:t xml:space="preserve">(المتطورة والنامية) </w:t>
      </w:r>
      <w:r w:rsidRPr="00C8771A">
        <w:rPr>
          <w:rFonts w:ascii="Simplified Arabic" w:eastAsiaTheme="minorHAnsi" w:hAnsi="Simplified Arabic" w:cs="Simplified Arabic"/>
          <w:sz w:val="28"/>
          <w:szCs w:val="28"/>
          <w:rtl/>
          <w:lang w:eastAsia="en-US"/>
        </w:rPr>
        <w:t>وفيما بينها</w:t>
      </w:r>
      <w:r w:rsidRPr="00C8771A">
        <w:rPr>
          <w:rFonts w:ascii="Simplified Arabic" w:eastAsiaTheme="minorHAnsi" w:hAnsi="Simplified Arabic" w:cs="Simplified Arabic" w:hint="cs"/>
          <w:sz w:val="28"/>
          <w:szCs w:val="28"/>
          <w:rtl/>
          <w:lang w:eastAsia="en-US"/>
        </w:rPr>
        <w:t xml:space="preserve"> (بين الدول النامية)</w:t>
      </w:r>
      <w:r w:rsidRPr="00C8771A">
        <w:rPr>
          <w:rFonts w:ascii="Simplified Arabic" w:eastAsiaTheme="minorHAnsi" w:hAnsi="Simplified Arabic" w:cs="Simplified Arabic"/>
          <w:sz w:val="28"/>
          <w:szCs w:val="28"/>
          <w:rtl/>
          <w:lang w:eastAsia="en-US"/>
        </w:rPr>
        <w:t xml:space="preserve"> هو في مصلحة البلدان الصناعية أيضا</w:t>
      </w:r>
      <w:r w:rsidRPr="00C8771A">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 xml:space="preserve"> ومع ذلك فإن السؤال حول توزيع المكاسب لا يزال دون إجابة إلى حد كبير</w:t>
      </w:r>
      <w:r w:rsidRPr="00C8771A">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 xml:space="preserve"> أو يتم تجاهل السؤال بسبب الإهمال المتأصل فيهالتقليد الليبرالي للإطار السياسي الذي تتم ضمنه التنمية الاقتصادية: </w:t>
      </w:r>
      <w:r w:rsidRPr="00C8771A">
        <w:rPr>
          <w:rFonts w:ascii="Simplified Arabic" w:eastAsiaTheme="minorHAnsi" w:hAnsi="Simplified Arabic" w:cs="Simplified Arabic" w:hint="cs"/>
          <w:sz w:val="28"/>
          <w:szCs w:val="28"/>
          <w:rtl/>
          <w:lang w:eastAsia="en-US" w:bidi="ar-DZ"/>
        </w:rPr>
        <w:t>ال</w:t>
      </w:r>
      <w:r w:rsidRPr="00C8771A">
        <w:rPr>
          <w:rFonts w:ascii="Simplified Arabic" w:eastAsiaTheme="minorHAnsi" w:hAnsi="Simplified Arabic" w:cs="Simplified Arabic"/>
          <w:sz w:val="28"/>
          <w:szCs w:val="28"/>
          <w:rtl/>
          <w:lang w:eastAsia="en-US"/>
        </w:rPr>
        <w:t>هياكل</w:t>
      </w:r>
      <w:r w:rsidRPr="00C8771A">
        <w:rPr>
          <w:rFonts w:ascii="Simplified Arabic" w:eastAsiaTheme="minorHAnsi" w:hAnsi="Simplified Arabic" w:cs="Simplified Arabic" w:hint="cs"/>
          <w:sz w:val="28"/>
          <w:szCs w:val="28"/>
          <w:rtl/>
          <w:lang w:eastAsia="en-US"/>
        </w:rPr>
        <w:t xml:space="preserve"> الاقتصادية الدوليةهي ل</w:t>
      </w:r>
      <w:r w:rsidRPr="00C8771A">
        <w:rPr>
          <w:rFonts w:ascii="Simplified Arabic" w:eastAsiaTheme="minorHAnsi" w:hAnsi="Simplified Arabic" w:cs="Simplified Arabic"/>
          <w:sz w:val="28"/>
          <w:szCs w:val="28"/>
          <w:rtl/>
          <w:lang w:eastAsia="en-US"/>
        </w:rPr>
        <w:t>هيمنة الأغنياء على الفقراء</w:t>
      </w:r>
      <w:r w:rsidRPr="00C8771A">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 xml:space="preserve"> هذه هي نقطة البداية للحجج </w:t>
      </w:r>
      <w:r w:rsidRPr="00C8771A">
        <w:rPr>
          <w:rFonts w:ascii="Simplified Arabic" w:eastAsiaTheme="minorHAnsi" w:hAnsi="Simplified Arabic" w:cs="Simplified Arabic" w:hint="cs"/>
          <w:sz w:val="28"/>
          <w:szCs w:val="28"/>
          <w:rtl/>
          <w:lang w:eastAsia="en-US"/>
        </w:rPr>
        <w:t>للماركسية.</w:t>
      </w:r>
    </w:p>
    <w:p w:rsidR="00420BCA" w:rsidRPr="00C8771A" w:rsidRDefault="00420BCA" w:rsidP="00420BCA">
      <w:pPr>
        <w:numPr>
          <w:ilvl w:val="0"/>
          <w:numId w:val="1"/>
        </w:numPr>
        <w:tabs>
          <w:tab w:val="right" w:pos="424"/>
        </w:tabs>
        <w:autoSpaceDE w:val="0"/>
        <w:autoSpaceDN w:val="0"/>
        <w:bidi/>
        <w:adjustRightInd w:val="0"/>
        <w:spacing w:after="200" w:line="276" w:lineRule="auto"/>
        <w:ind w:left="-1" w:firstLine="0"/>
        <w:contextualSpacing/>
        <w:jc w:val="both"/>
        <w:rPr>
          <w:rFonts w:ascii="Simplified Arabic" w:eastAsiaTheme="minorHAnsi" w:hAnsi="Simplified Arabic" w:cs="Simplified Arabic"/>
          <w:sz w:val="28"/>
          <w:szCs w:val="28"/>
          <w:rtl/>
          <w:lang w:eastAsia="en-US"/>
        </w:rPr>
      </w:pPr>
      <w:r w:rsidRPr="00C8771A">
        <w:rPr>
          <w:rFonts w:ascii="Simplified Arabic" w:eastAsiaTheme="minorHAnsi" w:hAnsi="Simplified Arabic" w:cs="Simplified Arabic"/>
          <w:b/>
          <w:bCs/>
          <w:sz w:val="28"/>
          <w:szCs w:val="28"/>
          <w:rtl/>
          <w:lang w:eastAsia="en-US"/>
        </w:rPr>
        <w:t>الل</w:t>
      </w:r>
      <w:r w:rsidRPr="00C8771A">
        <w:rPr>
          <w:rFonts w:ascii="Simplified Arabic" w:eastAsiaTheme="minorHAnsi" w:hAnsi="Simplified Arabic" w:cs="Simplified Arabic" w:hint="cs"/>
          <w:b/>
          <w:bCs/>
          <w:sz w:val="28"/>
          <w:szCs w:val="28"/>
          <w:rtl/>
          <w:lang w:eastAsia="en-US"/>
        </w:rPr>
        <w:t>يبرا</w:t>
      </w:r>
      <w:r w:rsidRPr="00C8771A">
        <w:rPr>
          <w:rFonts w:ascii="Simplified Arabic" w:eastAsiaTheme="minorHAnsi" w:hAnsi="Simplified Arabic" w:cs="Simplified Arabic"/>
          <w:b/>
          <w:bCs/>
          <w:sz w:val="28"/>
          <w:szCs w:val="28"/>
          <w:rtl/>
          <w:lang w:eastAsia="en-US"/>
        </w:rPr>
        <w:t>ل</w:t>
      </w:r>
      <w:r w:rsidRPr="00C8771A">
        <w:rPr>
          <w:rFonts w:ascii="Simplified Arabic" w:eastAsiaTheme="minorHAnsi" w:hAnsi="Simplified Arabic" w:cs="Simplified Arabic" w:hint="cs"/>
          <w:b/>
          <w:bCs/>
          <w:sz w:val="28"/>
          <w:szCs w:val="28"/>
          <w:rtl/>
          <w:lang w:eastAsia="en-US"/>
        </w:rPr>
        <w:t>ي</w:t>
      </w:r>
      <w:r w:rsidRPr="00C8771A">
        <w:rPr>
          <w:rFonts w:ascii="Simplified Arabic" w:eastAsiaTheme="minorHAnsi" w:hAnsi="Simplified Arabic" w:cs="Simplified Arabic"/>
          <w:b/>
          <w:bCs/>
          <w:sz w:val="28"/>
          <w:szCs w:val="28"/>
          <w:rtl/>
          <w:lang w:eastAsia="en-US"/>
        </w:rPr>
        <w:t>ة</w:t>
      </w:r>
      <w:r w:rsidRPr="00C8771A">
        <w:rPr>
          <w:rFonts w:ascii="Simplified Arabic" w:eastAsiaTheme="minorHAnsi" w:hAnsi="Simplified Arabic" w:cs="Simplified Arabic" w:hint="cs"/>
          <w:b/>
          <w:bCs/>
          <w:sz w:val="28"/>
          <w:szCs w:val="28"/>
          <w:rtl/>
          <w:lang w:eastAsia="en-US"/>
        </w:rPr>
        <w:t xml:space="preserve"> الجديدة/</w:t>
      </w:r>
      <w:r w:rsidR="00203AD5">
        <w:rPr>
          <w:rFonts w:ascii="Simplified Arabic" w:eastAsiaTheme="minorHAnsi" w:hAnsi="Simplified Arabic" w:cs="Simplified Arabic" w:hint="cs"/>
          <w:b/>
          <w:bCs/>
          <w:sz w:val="28"/>
          <w:szCs w:val="28"/>
          <w:rtl/>
          <w:lang w:eastAsia="en-US"/>
        </w:rPr>
        <w:t xml:space="preserve"> </w:t>
      </w:r>
      <w:r w:rsidRPr="00C8771A">
        <w:rPr>
          <w:rFonts w:ascii="Simplified Arabic" w:eastAsiaTheme="minorHAnsi" w:hAnsi="Simplified Arabic" w:cs="Simplified Arabic"/>
          <w:sz w:val="28"/>
          <w:szCs w:val="28"/>
          <w:rtl/>
          <w:lang w:eastAsia="en-US"/>
        </w:rPr>
        <w:t>تتلخص</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أهم</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الفرض</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الأساس</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لل</w:t>
      </w:r>
      <w:r w:rsidRPr="00C8771A">
        <w:rPr>
          <w:rFonts w:ascii="Simplified Arabic" w:eastAsiaTheme="minorHAnsi" w:hAnsi="Simplified Arabic" w:cs="Simplified Arabic" w:hint="cs"/>
          <w:sz w:val="28"/>
          <w:szCs w:val="28"/>
          <w:rtl/>
          <w:lang w:eastAsia="en-US"/>
        </w:rPr>
        <w:t>يب</w:t>
      </w:r>
      <w:r w:rsidRPr="00C8771A">
        <w:rPr>
          <w:rFonts w:ascii="Simplified Arabic" w:eastAsiaTheme="minorHAnsi" w:hAnsi="Simplified Arabic" w:cs="Simplified Arabic"/>
          <w:sz w:val="28"/>
          <w:szCs w:val="28"/>
          <w:rtl/>
          <w:lang w:eastAsia="en-US"/>
        </w:rPr>
        <w:t>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الجد</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دة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الأفر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د</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والدول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بناء</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العقلان</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hint="cs"/>
          <w:sz w:val="28"/>
          <w:szCs w:val="28"/>
          <w:rtl/>
          <w:lang w:eastAsia="en-US"/>
        </w:rPr>
        <w:t>(</w:t>
      </w:r>
      <w:r w:rsidRPr="00C8771A">
        <w:rPr>
          <w:rFonts w:ascii="Simplified Arabic" w:eastAsiaTheme="minorHAnsi" w:hAnsi="Simplified Arabic" w:cs="Simplified Arabic"/>
          <w:sz w:val="28"/>
          <w:szCs w:val="28"/>
          <w:rtl/>
          <w:lang w:eastAsia="en-US"/>
        </w:rPr>
        <w:t>التي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تنعكس في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قدرة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الأطر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ف</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ترت</w:t>
      </w:r>
      <w:r w:rsidRPr="00C8771A">
        <w:rPr>
          <w:rFonts w:ascii="Simplified Arabic" w:eastAsiaTheme="minorHAnsi" w:hAnsi="Simplified Arabic" w:cs="Simplified Arabic" w:hint="cs"/>
          <w:sz w:val="28"/>
          <w:szCs w:val="28"/>
          <w:rtl/>
          <w:lang w:eastAsia="en-US"/>
        </w:rPr>
        <w:t>يب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درجة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أفضل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اتهم</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واخت</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ار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أحسن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أمثلة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متاحة</w:t>
      </w:r>
      <w:r w:rsidRPr="00C8771A">
        <w:rPr>
          <w:rFonts w:ascii="Simplified Arabic" w:eastAsiaTheme="minorHAnsi" w:hAnsi="Simplified Arabic" w:cs="Simplified Arabic" w:hint="cs"/>
          <w:sz w:val="28"/>
          <w:szCs w:val="28"/>
          <w:rtl/>
          <w:lang w:eastAsia="en-US"/>
        </w:rPr>
        <w:t>) ي</w:t>
      </w:r>
      <w:r w:rsidRPr="00C8771A">
        <w:rPr>
          <w:rFonts w:ascii="Simplified Arabic" w:eastAsiaTheme="minorHAnsi" w:hAnsi="Simplified Arabic" w:cs="Simplified Arabic"/>
          <w:sz w:val="28"/>
          <w:szCs w:val="28"/>
          <w:rtl/>
          <w:lang w:eastAsia="en-US"/>
        </w:rPr>
        <w:t>ملكون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القدرة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حل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المشاكل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خلال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العمل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الجماعي،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وأن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التعاون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أجل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الاستفادة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المتبادلة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هو</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مرغوب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وممكن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الوقت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نفسه،</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وهناك</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دور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للفاعل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الآخر</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غ</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والدولة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ست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مركز</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ه</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بس</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ط</w:t>
      </w:r>
      <w:r w:rsidRPr="00C8771A">
        <w:rPr>
          <w:rFonts w:ascii="Simplified Arabic" w:eastAsiaTheme="minorHAnsi" w:hAnsi="Simplified Arabic" w:cs="Simplified Arabic" w:hint="cs"/>
          <w:sz w:val="28"/>
          <w:szCs w:val="28"/>
          <w:rtl/>
          <w:lang w:eastAsia="en-US"/>
        </w:rPr>
        <w:t>ة</w:t>
      </w:r>
      <w:r w:rsidRPr="00C8771A">
        <w:rPr>
          <w:rFonts w:ascii="Simplified Arabic" w:eastAsiaTheme="minorHAnsi" w:hAnsi="Simplified Arabic" w:cs="Simplified Arabic"/>
          <w:sz w:val="28"/>
          <w:szCs w:val="28"/>
          <w:rtl/>
          <w:lang w:eastAsia="en-US"/>
        </w:rPr>
        <w:t>،</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هي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متعددة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كز</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والقضا</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تماش</w:t>
      </w:r>
      <w:r w:rsidRPr="00C8771A">
        <w:rPr>
          <w:rFonts w:ascii="Simplified Arabic" w:eastAsiaTheme="minorHAnsi" w:hAnsi="Simplified Arabic" w:cs="Simplified Arabic" w:hint="cs"/>
          <w:sz w:val="28"/>
          <w:szCs w:val="28"/>
          <w:rtl/>
          <w:lang w:eastAsia="en-US"/>
        </w:rPr>
        <w:t>يا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مع</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التنافس</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الضغوط</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الداخل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والدول</w:t>
      </w:r>
      <w:r w:rsidRPr="00C8771A">
        <w:rPr>
          <w:rFonts w:ascii="Simplified Arabic" w:eastAsiaTheme="minorHAnsi" w:hAnsi="Simplified Arabic" w:cs="Simplified Arabic" w:hint="cs"/>
          <w:sz w:val="28"/>
          <w:szCs w:val="28"/>
          <w:rtl/>
          <w:lang w:eastAsia="en-US"/>
        </w:rPr>
        <w:t>ية،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فضلا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ترك</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ز</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الل</w:t>
      </w:r>
      <w:r w:rsidRPr="00C8771A">
        <w:rPr>
          <w:rFonts w:ascii="Simplified Arabic" w:eastAsiaTheme="minorHAnsi" w:hAnsi="Simplified Arabic" w:cs="Simplified Arabic" w:hint="cs"/>
          <w:sz w:val="28"/>
          <w:szCs w:val="28"/>
          <w:rtl/>
          <w:lang w:eastAsia="en-US"/>
        </w:rPr>
        <w:t>يبرا</w:t>
      </w:r>
      <w:r w:rsidRPr="00C8771A">
        <w:rPr>
          <w:rFonts w:ascii="Simplified Arabic" w:eastAsiaTheme="minorHAnsi" w:hAnsi="Simplified Arabic" w:cs="Simplified Arabic"/>
          <w:sz w:val="28"/>
          <w:szCs w:val="28"/>
          <w:rtl/>
          <w:lang w:eastAsia="en-US"/>
        </w:rPr>
        <w:t>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الجد</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دة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السلام</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مقر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طي،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والمكاسب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النسب</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مقابل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المكاسب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المطلق</w:t>
      </w:r>
      <w:r w:rsidRPr="00C8771A">
        <w:rPr>
          <w:rFonts w:ascii="Simplified Arabic" w:eastAsiaTheme="minorHAnsi" w:hAnsi="Simplified Arabic" w:cs="Simplified Arabic" w:hint="cs"/>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وتؤكد</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كذلك</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ق</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ام</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hint="cs"/>
          <w:sz w:val="28"/>
          <w:szCs w:val="28"/>
          <w:rtl/>
          <w:lang w:eastAsia="en-US"/>
        </w:rPr>
        <w:t>ب</w:t>
      </w:r>
      <w:r w:rsidRPr="00C8771A">
        <w:rPr>
          <w:rFonts w:ascii="Simplified Arabic" w:eastAsiaTheme="minorHAnsi" w:hAnsi="Simplified Arabic" w:cs="Simplified Arabic"/>
          <w:sz w:val="28"/>
          <w:szCs w:val="28"/>
          <w:rtl/>
          <w:lang w:eastAsia="en-US"/>
        </w:rPr>
        <w:t>تشك</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أنظمة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دول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فعالة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للحصول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مكاسب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مشتركة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ولتكون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وس</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فعالة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للتعاون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الدولي</w:t>
      </w:r>
      <w:r w:rsidRPr="00C8771A">
        <w:rPr>
          <w:rFonts w:ascii="Simplified Arabic" w:eastAsiaTheme="minorHAnsi" w:hAnsi="Simplified Arabic" w:cs="Simplified Arabic" w:hint="cs"/>
          <w:sz w:val="28"/>
          <w:szCs w:val="28"/>
          <w:rtl/>
          <w:lang w:eastAsia="en-US"/>
        </w:rPr>
        <w:t>، و</w:t>
      </w:r>
      <w:r w:rsidRPr="00C8771A">
        <w:rPr>
          <w:rFonts w:ascii="Simplified Arabic" w:eastAsiaTheme="minorHAnsi" w:hAnsi="Simplified Arabic" w:cs="Simplified Arabic"/>
          <w:sz w:val="28"/>
          <w:szCs w:val="28"/>
          <w:rtl/>
          <w:lang w:eastAsia="en-US"/>
        </w:rPr>
        <w:t>هذا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hint="cs"/>
          <w:sz w:val="28"/>
          <w:szCs w:val="28"/>
          <w:rtl/>
          <w:lang w:eastAsia="en-US"/>
        </w:rPr>
        <w:t>فضلا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محاولتها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تجاوز</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الإطار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الض</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ق</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للس</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ادة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الوطن</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لتصل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إلى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وضع</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لَبِنات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للتعاون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غر</w:t>
      </w:r>
      <w:r w:rsidRPr="00C8771A">
        <w:rPr>
          <w:rFonts w:ascii="Simplified Arabic" w:eastAsiaTheme="minorHAnsi" w:hAnsi="Simplified Arabic" w:cs="Simplified Arabic" w:hint="cs"/>
          <w:sz w:val="28"/>
          <w:szCs w:val="28"/>
          <w:rtl/>
          <w:lang w:eastAsia="en-US"/>
        </w:rPr>
        <w:t>ار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دعم</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المنظمات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والمؤسسات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الإقل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م</w:t>
      </w:r>
      <w:r w:rsidRPr="00C8771A">
        <w:rPr>
          <w:rFonts w:ascii="Simplified Arabic" w:eastAsiaTheme="minorHAnsi" w:hAnsi="Simplified Arabic" w:cs="Simplified Arabic" w:hint="cs"/>
          <w:sz w:val="28"/>
          <w:szCs w:val="28"/>
          <w:rtl/>
          <w:lang w:eastAsia="en-US"/>
        </w:rPr>
        <w:t>ية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والدول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التي</w:t>
      </w:r>
      <w:r w:rsidR="00203AD5">
        <w:rPr>
          <w:rFonts w:ascii="Simplified Arabic" w:eastAsiaTheme="minorHAnsi" w:hAnsi="Simplified Arabic" w:cs="Simplified Arabic" w:hint="cs"/>
          <w:sz w:val="28"/>
          <w:szCs w:val="28"/>
          <w:rtl/>
          <w:lang w:eastAsia="en-US"/>
        </w:rPr>
        <w:t xml:space="preserve"> </w:t>
      </w:r>
      <w:proofErr w:type="spellStart"/>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تنامى</w:t>
      </w:r>
      <w:proofErr w:type="spellEnd"/>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دورها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بشكل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كب</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ر</w:t>
      </w:r>
      <w:r w:rsidRPr="00C8771A">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عدا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ذلك</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فقد</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اعتبر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الل</w:t>
      </w:r>
      <w:r w:rsidRPr="00C8771A">
        <w:rPr>
          <w:rFonts w:ascii="Simplified Arabic" w:eastAsiaTheme="minorHAnsi" w:hAnsi="Simplified Arabic" w:cs="Simplified Arabic" w:hint="cs"/>
          <w:sz w:val="28"/>
          <w:szCs w:val="28"/>
          <w:rtl/>
          <w:lang w:eastAsia="en-US"/>
        </w:rPr>
        <w:t>يبرا</w:t>
      </w:r>
      <w:r w:rsidRPr="00C8771A">
        <w:rPr>
          <w:rFonts w:ascii="Simplified Arabic" w:eastAsiaTheme="minorHAnsi" w:hAnsi="Simplified Arabic" w:cs="Simplified Arabic"/>
          <w:sz w:val="28"/>
          <w:szCs w:val="28"/>
          <w:rtl/>
          <w:lang w:eastAsia="en-US"/>
        </w:rPr>
        <w:t>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الجدد</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إقر</w:t>
      </w:r>
      <w:r w:rsidRPr="00C8771A">
        <w:rPr>
          <w:rFonts w:ascii="Simplified Arabic" w:eastAsiaTheme="minorHAnsi" w:hAnsi="Simplified Arabic" w:cs="Simplified Arabic" w:hint="cs"/>
          <w:sz w:val="28"/>
          <w:szCs w:val="28"/>
          <w:rtl/>
          <w:lang w:eastAsia="en-US"/>
        </w:rPr>
        <w:t>ار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الشفاف</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والوضوح</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مسلسل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صناعة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القر</w:t>
      </w:r>
      <w:r w:rsidRPr="00C8771A">
        <w:rPr>
          <w:rFonts w:ascii="Simplified Arabic" w:eastAsiaTheme="minorHAnsi" w:hAnsi="Simplified Arabic" w:cs="Simplified Arabic" w:hint="cs"/>
          <w:sz w:val="28"/>
          <w:szCs w:val="28"/>
          <w:rtl/>
          <w:lang w:eastAsia="en-US"/>
        </w:rPr>
        <w:t>ار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الخارجي،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وتوس</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عه</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شمل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فاعلون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جدد،</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جملة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عوامل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مكن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اعتمادها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أجل</w:t>
      </w:r>
      <w:r w:rsidR="00203AD5">
        <w:rPr>
          <w:rFonts w:ascii="Simplified Arabic" w:eastAsiaTheme="minorHAnsi" w:hAnsi="Simplified Arabic" w:cs="Simplified Arabic" w:hint="cs"/>
          <w:sz w:val="28"/>
          <w:szCs w:val="28"/>
          <w:rtl/>
          <w:lang w:eastAsia="en-US"/>
        </w:rPr>
        <w:t xml:space="preserve"> </w:t>
      </w:r>
      <w:proofErr w:type="spellStart"/>
      <w:r w:rsidRPr="00C8771A">
        <w:rPr>
          <w:rFonts w:ascii="Simplified Arabic" w:eastAsiaTheme="minorHAnsi" w:hAnsi="Simplified Arabic" w:cs="Simplified Arabic"/>
          <w:sz w:val="28"/>
          <w:szCs w:val="28"/>
          <w:rtl/>
          <w:lang w:eastAsia="en-US"/>
        </w:rPr>
        <w:t>دمقرطة</w:t>
      </w:r>
      <w:proofErr w:type="spellEnd"/>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العلاقات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w:t>
      </w:r>
      <w:r w:rsidRPr="00C8771A">
        <w:rPr>
          <w:rFonts w:ascii="Simplified Arabic" w:eastAsiaTheme="minorHAnsi" w:hAnsi="Simplified Arabic" w:cs="Simplified Arabic" w:hint="cs"/>
          <w:sz w:val="28"/>
          <w:szCs w:val="28"/>
          <w:rtl/>
          <w:lang w:eastAsia="en-US"/>
        </w:rPr>
        <w:t>ية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وتغل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المظاهر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التعاون</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المظاهر</w:t>
      </w:r>
      <w:r w:rsidR="00203AD5">
        <w:rPr>
          <w:rFonts w:ascii="Simplified Arabic" w:eastAsiaTheme="minorHAnsi" w:hAnsi="Simplified Arabic" w:cs="Simplified Arabic" w:hint="cs"/>
          <w:sz w:val="28"/>
          <w:szCs w:val="28"/>
          <w:rtl/>
          <w:lang w:eastAsia="en-US"/>
        </w:rPr>
        <w:t xml:space="preserve"> </w:t>
      </w:r>
      <w:proofErr w:type="spellStart"/>
      <w:r w:rsidRPr="00C8771A">
        <w:rPr>
          <w:rFonts w:ascii="Simplified Arabic" w:eastAsiaTheme="minorHAnsi" w:hAnsi="Simplified Arabic" w:cs="Simplified Arabic"/>
          <w:sz w:val="28"/>
          <w:szCs w:val="28"/>
          <w:rtl/>
          <w:lang w:eastAsia="en-US"/>
        </w:rPr>
        <w:t>الصر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ع</w:t>
      </w:r>
      <w:r w:rsidRPr="00C8771A">
        <w:rPr>
          <w:rFonts w:ascii="Simplified Arabic" w:eastAsiaTheme="minorHAnsi" w:hAnsi="Simplified Arabic" w:cs="Simplified Arabic" w:hint="cs"/>
          <w:sz w:val="28"/>
          <w:szCs w:val="28"/>
          <w:rtl/>
          <w:lang w:eastAsia="en-US"/>
        </w:rPr>
        <w:t>ية</w:t>
      </w:r>
      <w:proofErr w:type="spellEnd"/>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ها</w:t>
      </w:r>
      <w:r w:rsidRPr="00C8771A">
        <w:rPr>
          <w:rFonts w:ascii="Simplified Arabic" w:eastAsiaTheme="minorHAnsi" w:hAnsi="Simplified Arabic" w:cs="Simplified Arabic" w:hint="cs"/>
          <w:sz w:val="28"/>
          <w:szCs w:val="28"/>
          <w:rtl/>
          <w:lang w:eastAsia="en-US"/>
        </w:rPr>
        <w:t>.</w:t>
      </w:r>
    </w:p>
    <w:p w:rsidR="00420BCA" w:rsidRPr="00C8771A" w:rsidRDefault="00203AD5" w:rsidP="00420BCA">
      <w:pPr>
        <w:numPr>
          <w:ilvl w:val="0"/>
          <w:numId w:val="2"/>
        </w:numPr>
        <w:tabs>
          <w:tab w:val="right" w:pos="282"/>
        </w:tabs>
        <w:autoSpaceDE w:val="0"/>
        <w:autoSpaceDN w:val="0"/>
        <w:bidi/>
        <w:adjustRightInd w:val="0"/>
        <w:spacing w:after="200" w:line="276" w:lineRule="auto"/>
        <w:ind w:left="-1" w:firstLine="0"/>
        <w:contextualSpacing/>
        <w:jc w:val="both"/>
        <w:rPr>
          <w:rFonts w:ascii="Simplified Arabic" w:eastAsiaTheme="minorHAnsi" w:hAnsi="Simplified Arabic" w:cs="Simplified Arabic"/>
          <w:sz w:val="28"/>
          <w:szCs w:val="28"/>
          <w:rtl/>
          <w:lang w:eastAsia="en-US"/>
        </w:rPr>
      </w:pPr>
      <w:r>
        <w:rPr>
          <w:rFonts w:ascii="Simplified Arabic" w:eastAsiaTheme="minorHAnsi" w:hAnsi="Simplified Arabic" w:cs="Simplified Arabic" w:hint="cs"/>
          <w:b/>
          <w:bCs/>
          <w:sz w:val="28"/>
          <w:szCs w:val="28"/>
          <w:rtl/>
          <w:lang w:eastAsia="en-US"/>
        </w:rPr>
        <w:lastRenderedPageBreak/>
        <w:t xml:space="preserve">أطروحة </w:t>
      </w:r>
      <w:r w:rsidR="00420BCA" w:rsidRPr="00C8771A">
        <w:rPr>
          <w:rFonts w:ascii="Simplified Arabic" w:eastAsiaTheme="minorHAnsi" w:hAnsi="Simplified Arabic" w:cs="Simplified Arabic" w:hint="cs"/>
          <w:b/>
          <w:bCs/>
          <w:sz w:val="28"/>
          <w:szCs w:val="28"/>
          <w:rtl/>
          <w:lang w:eastAsia="en-US"/>
        </w:rPr>
        <w:t>"</w:t>
      </w:r>
      <w:r w:rsidR="00420BCA" w:rsidRPr="00C8771A">
        <w:rPr>
          <w:rFonts w:ascii="Simplified Arabic" w:eastAsiaTheme="minorHAnsi" w:hAnsi="Simplified Arabic" w:cs="Simplified Arabic"/>
          <w:b/>
          <w:bCs/>
          <w:sz w:val="28"/>
          <w:szCs w:val="28"/>
          <w:rtl/>
          <w:lang w:eastAsia="en-US"/>
        </w:rPr>
        <w:t>السلام</w:t>
      </w:r>
      <w:r>
        <w:rPr>
          <w:rFonts w:ascii="Simplified Arabic" w:eastAsiaTheme="minorHAnsi" w:hAnsi="Simplified Arabic" w:cs="Simplified Arabic" w:hint="cs"/>
          <w:b/>
          <w:bCs/>
          <w:sz w:val="28"/>
          <w:szCs w:val="28"/>
          <w:rtl/>
          <w:lang w:eastAsia="en-US"/>
        </w:rPr>
        <w:t xml:space="preserve"> </w:t>
      </w:r>
      <w:r w:rsidR="00420BCA" w:rsidRPr="00C8771A">
        <w:rPr>
          <w:rFonts w:ascii="Simplified Arabic" w:eastAsiaTheme="minorHAnsi" w:hAnsi="Simplified Arabic" w:cs="Simplified Arabic"/>
          <w:b/>
          <w:bCs/>
          <w:sz w:val="28"/>
          <w:szCs w:val="28"/>
          <w:rtl/>
          <w:lang w:eastAsia="en-US"/>
        </w:rPr>
        <w:t>الد</w:t>
      </w:r>
      <w:r w:rsidR="00420BCA" w:rsidRPr="00C8771A">
        <w:rPr>
          <w:rFonts w:ascii="Simplified Arabic" w:eastAsiaTheme="minorHAnsi" w:hAnsi="Simplified Arabic" w:cs="Simplified Arabic" w:hint="cs"/>
          <w:b/>
          <w:bCs/>
          <w:sz w:val="28"/>
          <w:szCs w:val="28"/>
          <w:rtl/>
          <w:lang w:eastAsia="en-US"/>
        </w:rPr>
        <w:t>ي</w:t>
      </w:r>
      <w:r w:rsidR="00420BCA" w:rsidRPr="00C8771A">
        <w:rPr>
          <w:rFonts w:ascii="Simplified Arabic" w:eastAsiaTheme="minorHAnsi" w:hAnsi="Simplified Arabic" w:cs="Simplified Arabic"/>
          <w:b/>
          <w:bCs/>
          <w:sz w:val="28"/>
          <w:szCs w:val="28"/>
          <w:rtl/>
          <w:lang w:eastAsia="en-US"/>
        </w:rPr>
        <w:t>مقر</w:t>
      </w:r>
      <w:r w:rsidR="00420BCA" w:rsidRPr="00C8771A">
        <w:rPr>
          <w:rFonts w:ascii="Simplified Arabic" w:eastAsiaTheme="minorHAnsi" w:hAnsi="Simplified Arabic" w:cs="Simplified Arabic" w:hint="cs"/>
          <w:b/>
          <w:bCs/>
          <w:sz w:val="28"/>
          <w:szCs w:val="28"/>
          <w:rtl/>
          <w:lang w:eastAsia="en-US"/>
        </w:rPr>
        <w:t>ا</w:t>
      </w:r>
      <w:r w:rsidR="00420BCA" w:rsidRPr="00C8771A">
        <w:rPr>
          <w:rFonts w:ascii="Simplified Arabic" w:eastAsiaTheme="minorHAnsi" w:hAnsi="Simplified Arabic" w:cs="Simplified Arabic"/>
          <w:b/>
          <w:bCs/>
          <w:sz w:val="28"/>
          <w:szCs w:val="28"/>
          <w:rtl/>
          <w:lang w:eastAsia="en-US"/>
        </w:rPr>
        <w:t>طي</w:t>
      </w:r>
      <w:r w:rsidR="00420BCA" w:rsidRPr="00C8771A">
        <w:rPr>
          <w:rFonts w:ascii="Simplified Arabic" w:eastAsiaTheme="minorHAnsi" w:hAnsi="Simplified Arabic" w:cs="Simplified Arabic"/>
          <w:b/>
          <w:bCs/>
          <w:sz w:val="28"/>
          <w:szCs w:val="28"/>
          <w:lang w:eastAsia="en-US"/>
        </w:rPr>
        <w:t>"</w:t>
      </w:r>
      <w:r>
        <w:rPr>
          <w:rFonts w:ascii="Simplified Arabic" w:eastAsiaTheme="minorHAnsi" w:hAnsi="Simplified Arabic" w:cs="Simplified Arabic" w:hint="cs"/>
          <w:b/>
          <w:b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ترى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مقر</w:t>
      </w:r>
      <w:r w:rsidR="00420BCA" w:rsidRPr="00C8771A">
        <w:rPr>
          <w:rFonts w:ascii="Simplified Arabic" w:eastAsiaTheme="minorHAnsi" w:hAnsi="Simplified Arabic" w:cs="Simplified Arabic" w:hint="cs"/>
          <w:sz w:val="28"/>
          <w:szCs w:val="28"/>
          <w:rtl/>
          <w:lang w:eastAsia="en-US"/>
        </w:rPr>
        <w:t>ا</w:t>
      </w:r>
      <w:r w:rsidR="00420BCA" w:rsidRPr="00C8771A">
        <w:rPr>
          <w:rFonts w:ascii="Simplified Arabic" w:eastAsiaTheme="minorHAnsi" w:hAnsi="Simplified Arabic" w:cs="Simplified Arabic"/>
          <w:sz w:val="28"/>
          <w:szCs w:val="28"/>
          <w:rtl/>
          <w:lang w:eastAsia="en-US"/>
        </w:rPr>
        <w:t>ط</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تعتنق</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ضوابط</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التوف</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ق</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تمنع</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استعمال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القوة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أطر</w:t>
      </w:r>
      <w:r w:rsidR="00420BCA" w:rsidRPr="00C8771A">
        <w:rPr>
          <w:rFonts w:ascii="Simplified Arabic" w:eastAsiaTheme="minorHAnsi" w:hAnsi="Simplified Arabic" w:cs="Simplified Arabic" w:hint="cs"/>
          <w:sz w:val="28"/>
          <w:szCs w:val="28"/>
          <w:rtl/>
          <w:lang w:eastAsia="en-US"/>
        </w:rPr>
        <w:t>ا</w:t>
      </w:r>
      <w:r w:rsidR="00420BCA" w:rsidRPr="00C8771A">
        <w:rPr>
          <w:rFonts w:ascii="Simplified Arabic" w:eastAsiaTheme="minorHAnsi" w:hAnsi="Simplified Arabic" w:cs="Simplified Arabic"/>
          <w:sz w:val="28"/>
          <w:szCs w:val="28"/>
          <w:rtl/>
          <w:lang w:eastAsia="en-US"/>
        </w:rPr>
        <w:t>ف</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تعتنق</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نفس</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المبادئ</w:t>
      </w:r>
      <w:r w:rsidR="00420BCA" w:rsidRPr="00C8771A">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الحجة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البارزة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هذه</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النظر</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هي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انتشار</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مقر</w:t>
      </w:r>
      <w:r w:rsidR="00420BCA" w:rsidRPr="00C8771A">
        <w:rPr>
          <w:rFonts w:ascii="Simplified Arabic" w:eastAsiaTheme="minorHAnsi" w:hAnsi="Simplified Arabic" w:cs="Simplified Arabic" w:hint="cs"/>
          <w:sz w:val="28"/>
          <w:szCs w:val="28"/>
          <w:rtl/>
          <w:lang w:eastAsia="en-US"/>
        </w:rPr>
        <w:t>ا</w:t>
      </w:r>
      <w:r w:rsidR="00420BCA" w:rsidRPr="00C8771A">
        <w:rPr>
          <w:rFonts w:ascii="Simplified Arabic" w:eastAsiaTheme="minorHAnsi" w:hAnsi="Simplified Arabic" w:cs="Simplified Arabic"/>
          <w:sz w:val="28"/>
          <w:szCs w:val="28"/>
          <w:rtl/>
          <w:lang w:eastAsia="en-US"/>
        </w:rPr>
        <w:t>ط</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شأنه</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ؤدي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إلى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ز</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ادة</w:t>
      </w:r>
      <w:r w:rsidR="00420BCA" w:rsidRPr="00C8771A">
        <w:rPr>
          <w:rFonts w:ascii="Simplified Arabic" w:eastAsiaTheme="minorHAnsi" w:hAnsi="Simplified Arabic" w:cs="Simplified Arabic" w:hint="cs"/>
          <w:sz w:val="28"/>
          <w:szCs w:val="28"/>
          <w:rtl/>
          <w:lang w:eastAsia="en-US"/>
        </w:rPr>
        <w:t xml:space="preserve"> التعاون وتحقيق</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الأمن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ذلك</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لأن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الحروب</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مقر</w:t>
      </w:r>
      <w:r w:rsidR="00420BCA" w:rsidRPr="00C8771A">
        <w:rPr>
          <w:rFonts w:ascii="Simplified Arabic" w:eastAsiaTheme="minorHAnsi" w:hAnsi="Simplified Arabic" w:cs="Simplified Arabic" w:hint="cs"/>
          <w:sz w:val="28"/>
          <w:szCs w:val="28"/>
          <w:rtl/>
          <w:lang w:eastAsia="en-US"/>
        </w:rPr>
        <w:t>ا</w:t>
      </w:r>
      <w:r w:rsidR="00420BCA" w:rsidRPr="00C8771A">
        <w:rPr>
          <w:rFonts w:ascii="Simplified Arabic" w:eastAsiaTheme="minorHAnsi" w:hAnsi="Simplified Arabic" w:cs="Simplified Arabic"/>
          <w:sz w:val="28"/>
          <w:szCs w:val="28"/>
          <w:rtl/>
          <w:lang w:eastAsia="en-US"/>
        </w:rPr>
        <w:t>ط</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ات</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نادرة،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المعتقد</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مقر</w:t>
      </w:r>
      <w:r w:rsidR="00420BCA" w:rsidRPr="00C8771A">
        <w:rPr>
          <w:rFonts w:ascii="Simplified Arabic" w:eastAsiaTheme="minorHAnsi" w:hAnsi="Simplified Arabic" w:cs="Simplified Arabic" w:hint="cs"/>
          <w:sz w:val="28"/>
          <w:szCs w:val="28"/>
          <w:rtl/>
          <w:lang w:eastAsia="en-US"/>
        </w:rPr>
        <w:t>ا</w:t>
      </w:r>
      <w:r w:rsidR="00420BCA" w:rsidRPr="00C8771A">
        <w:rPr>
          <w:rFonts w:ascii="Simplified Arabic" w:eastAsiaTheme="minorHAnsi" w:hAnsi="Simplified Arabic" w:cs="Simplified Arabic"/>
          <w:sz w:val="28"/>
          <w:szCs w:val="28"/>
          <w:rtl/>
          <w:lang w:eastAsia="en-US"/>
        </w:rPr>
        <w:t>ط</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ات</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تسوي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الصر</w:t>
      </w:r>
      <w:r w:rsidR="00420BCA" w:rsidRPr="00C8771A">
        <w:rPr>
          <w:rFonts w:ascii="Simplified Arabic" w:eastAsiaTheme="minorHAnsi" w:hAnsi="Simplified Arabic" w:cs="Simplified Arabic" w:hint="cs"/>
          <w:sz w:val="28"/>
          <w:szCs w:val="28"/>
          <w:rtl/>
          <w:lang w:eastAsia="en-US"/>
        </w:rPr>
        <w:t>ا</w:t>
      </w:r>
      <w:r w:rsidR="00420BCA" w:rsidRPr="00C8771A">
        <w:rPr>
          <w:rFonts w:ascii="Simplified Arabic" w:eastAsiaTheme="minorHAnsi" w:hAnsi="Simplified Arabic" w:cs="Simplified Arabic"/>
          <w:sz w:val="28"/>
          <w:szCs w:val="28"/>
          <w:rtl/>
          <w:lang w:eastAsia="en-US"/>
        </w:rPr>
        <w:t>عات</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المتعلقة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بالمصالح</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دون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التهد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د</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باستعمال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القوة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أو</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استعمالها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فعلا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بنسبة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أكبر</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مما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تفعله</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غ</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ر</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مقر</w:t>
      </w:r>
      <w:r w:rsidR="00420BCA" w:rsidRPr="00C8771A">
        <w:rPr>
          <w:rFonts w:ascii="Simplified Arabic" w:eastAsiaTheme="minorHAnsi" w:hAnsi="Simplified Arabic" w:cs="Simplified Arabic" w:hint="cs"/>
          <w:sz w:val="28"/>
          <w:szCs w:val="28"/>
          <w:rtl/>
          <w:lang w:eastAsia="en-US"/>
        </w:rPr>
        <w:t>ا</w:t>
      </w:r>
      <w:r w:rsidR="00420BCA" w:rsidRPr="00C8771A">
        <w:rPr>
          <w:rFonts w:ascii="Simplified Arabic" w:eastAsiaTheme="minorHAnsi" w:hAnsi="Simplified Arabic" w:cs="Simplified Arabic"/>
          <w:sz w:val="28"/>
          <w:szCs w:val="28"/>
          <w:rtl/>
          <w:lang w:eastAsia="en-US"/>
        </w:rPr>
        <w:t>ط</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sidR="00420BCA" w:rsidRPr="00C8771A">
        <w:rPr>
          <w:rFonts w:ascii="Simplified Arabic" w:eastAsiaTheme="minorHAnsi" w:hAnsi="Simplified Arabic" w:cs="Simplified Arabic" w:hint="cs"/>
          <w:sz w:val="28"/>
          <w:szCs w:val="28"/>
          <w:rtl/>
          <w:lang w:eastAsia="en-US"/>
        </w:rPr>
        <w:t xml:space="preserve">، وبما أن أغلب الدول الليبرالية غنية فإن كسبها أقل (وخسارتها أكثر) جراء عدم التعاون والانخراط في الصراعات بالمقارنة مع (خسارة) الدول غير الليبرالية الفقيرة. </w:t>
      </w:r>
    </w:p>
    <w:p w:rsidR="00420BCA" w:rsidRPr="002C0EB4" w:rsidRDefault="00420BCA" w:rsidP="00420BCA">
      <w:pPr>
        <w:autoSpaceDE w:val="0"/>
        <w:autoSpaceDN w:val="0"/>
        <w:bidi/>
        <w:adjustRightInd w:val="0"/>
        <w:jc w:val="both"/>
        <w:rPr>
          <w:rFonts w:ascii="Simplified Arabic" w:eastAsiaTheme="minorHAnsi" w:hAnsi="Simplified Arabic" w:cs="Simplified Arabic"/>
          <w:sz w:val="28"/>
          <w:szCs w:val="28"/>
          <w:rtl/>
          <w:lang w:eastAsia="en-US" w:bidi="ar-DZ"/>
        </w:rPr>
      </w:pPr>
      <w:r w:rsidRPr="00C8771A">
        <w:rPr>
          <w:rFonts w:ascii="Simplified Arabic" w:eastAsiaTheme="minorHAnsi" w:hAnsi="Simplified Arabic" w:cs="Simplified Arabic"/>
          <w:sz w:val="28"/>
          <w:szCs w:val="28"/>
          <w:rtl/>
          <w:lang w:eastAsia="en-US"/>
        </w:rPr>
        <w:t>لكن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هل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تقتصر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العلاقات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فقط</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على</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مقر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ط</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وما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هي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معا</w:t>
      </w:r>
      <w:r w:rsidRPr="00C8771A">
        <w:rPr>
          <w:rFonts w:ascii="Simplified Arabic" w:eastAsiaTheme="minorHAnsi" w:hAnsi="Simplified Arabic" w:cs="Simplified Arabic" w:hint="cs"/>
          <w:sz w:val="28"/>
          <w:szCs w:val="28"/>
          <w:rtl/>
          <w:lang w:eastAsia="en-US"/>
        </w:rPr>
        <w:t>يي</w:t>
      </w:r>
      <w:r w:rsidRPr="00C8771A">
        <w:rPr>
          <w:rFonts w:ascii="Simplified Arabic" w:eastAsiaTheme="minorHAnsi" w:hAnsi="Simplified Arabic" w:cs="Simplified Arabic"/>
          <w:sz w:val="28"/>
          <w:szCs w:val="28"/>
          <w:rtl/>
          <w:lang w:eastAsia="en-US"/>
        </w:rPr>
        <w:t>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تق</w:t>
      </w:r>
      <w:r w:rsidRPr="00C8771A">
        <w:rPr>
          <w:rFonts w:ascii="Simplified Arabic" w:eastAsiaTheme="minorHAnsi" w:hAnsi="Simplified Arabic" w:cs="Simplified Arabic" w:hint="cs"/>
          <w:sz w:val="28"/>
          <w:szCs w:val="28"/>
          <w:rtl/>
          <w:lang w:eastAsia="en-US"/>
        </w:rPr>
        <w:t>يي</w:t>
      </w:r>
      <w:r w:rsidRPr="00C8771A">
        <w:rPr>
          <w:rFonts w:ascii="Simplified Arabic" w:eastAsiaTheme="minorHAnsi" w:hAnsi="Simplified Arabic" w:cs="Simplified Arabic"/>
          <w:sz w:val="28"/>
          <w:szCs w:val="28"/>
          <w:rtl/>
          <w:lang w:eastAsia="en-US"/>
        </w:rPr>
        <w:t>م</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w:t>
      </w:r>
      <w:r w:rsidRPr="00C8771A">
        <w:rPr>
          <w:rFonts w:ascii="Simplified Arabic" w:eastAsiaTheme="minorHAnsi" w:hAnsi="Simplified Arabic" w:cs="Simplified Arabic" w:hint="cs"/>
          <w:sz w:val="28"/>
          <w:szCs w:val="28"/>
          <w:rtl/>
          <w:lang w:eastAsia="en-US"/>
        </w:rPr>
        <w:t>يمقراطي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الدولة؟</w:t>
      </w:r>
      <w:r w:rsidR="00203AD5">
        <w:rPr>
          <w:rFonts w:ascii="Simplified Arabic" w:eastAsiaTheme="minorHAnsi" w:hAnsi="Simplified Arabic" w:cs="Simplified Arabic" w:hint="cs"/>
          <w:sz w:val="28"/>
          <w:szCs w:val="28"/>
          <w:rtl/>
          <w:lang w:eastAsia="en-US"/>
        </w:rPr>
        <w:t xml:space="preserve"> </w:t>
      </w:r>
      <w:proofErr w:type="gramStart"/>
      <w:r w:rsidRPr="00C8771A">
        <w:rPr>
          <w:rFonts w:ascii="Simplified Arabic" w:eastAsiaTheme="minorHAnsi" w:hAnsi="Simplified Arabic" w:cs="Simplified Arabic"/>
          <w:sz w:val="28"/>
          <w:szCs w:val="28"/>
          <w:rtl/>
          <w:lang w:eastAsia="en-US"/>
        </w:rPr>
        <w:t>وبالتالي</w:t>
      </w:r>
      <w:proofErr w:type="gramEnd"/>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هل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هنالك</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آل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تضمن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عدم</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نشوب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الحرب</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دول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مقر</w:t>
      </w:r>
      <w:r w:rsidRPr="00C8771A">
        <w:rPr>
          <w:rFonts w:ascii="Simplified Arabic" w:eastAsiaTheme="minorHAnsi" w:hAnsi="Simplified Arabic" w:cs="Simplified Arabic" w:hint="cs"/>
          <w:sz w:val="28"/>
          <w:szCs w:val="28"/>
          <w:rtl/>
          <w:lang w:eastAsia="en-US"/>
        </w:rPr>
        <w:t>ا</w:t>
      </w:r>
      <w:r w:rsidRPr="00C8771A">
        <w:rPr>
          <w:rFonts w:ascii="Simplified Arabic" w:eastAsiaTheme="minorHAnsi" w:hAnsi="Simplified Arabic" w:cs="Simplified Arabic"/>
          <w:sz w:val="28"/>
          <w:szCs w:val="28"/>
          <w:rtl/>
          <w:lang w:eastAsia="en-US"/>
        </w:rPr>
        <w:t>ط</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proofErr w:type="gramStart"/>
      <w:r w:rsidRPr="00C8771A">
        <w:rPr>
          <w:rFonts w:ascii="Simplified Arabic" w:eastAsiaTheme="minorHAnsi" w:hAnsi="Simplified Arabic" w:cs="Simplified Arabic"/>
          <w:sz w:val="28"/>
          <w:szCs w:val="28"/>
          <w:rtl/>
          <w:lang w:eastAsia="en-US"/>
        </w:rPr>
        <w:t>هذه</w:t>
      </w:r>
      <w:proofErr w:type="gramEnd"/>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الأسئلة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وغ</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رها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تحد</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إمكان</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هذه</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النظر</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لتحل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دق</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ق</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وشامل</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ومفسر</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للعلاقات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صورتها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الأوسع،</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وبالتالي</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فلا</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مكن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لهذه</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النظر</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بهذه</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الص</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غة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أن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تضع</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آل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ملائمة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لعمل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التعاون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ب</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الوحدات</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الدول</w:t>
      </w:r>
      <w:r w:rsidRPr="00C8771A">
        <w:rPr>
          <w:rFonts w:ascii="Simplified Arabic" w:eastAsiaTheme="minorHAnsi" w:hAnsi="Simplified Arabic" w:cs="Simplified Arabic" w:hint="cs"/>
          <w:sz w:val="28"/>
          <w:szCs w:val="28"/>
          <w:rtl/>
          <w:lang w:eastAsia="en-US"/>
        </w:rPr>
        <w:t>ي</w:t>
      </w:r>
      <w:r w:rsidRPr="00C8771A">
        <w:rPr>
          <w:rFonts w:ascii="Simplified Arabic" w:eastAsiaTheme="minorHAnsi" w:hAnsi="Simplified Arabic" w:cs="Simplified Arabic"/>
          <w:sz w:val="28"/>
          <w:szCs w:val="28"/>
          <w:rtl/>
          <w:lang w:eastAsia="en-US"/>
        </w:rPr>
        <w:t>ة</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دون</w:t>
      </w:r>
      <w:r w:rsidR="00203AD5">
        <w:rPr>
          <w:rFonts w:ascii="Simplified Arabic" w:eastAsiaTheme="minorHAnsi" w:hAnsi="Simplified Arabic" w:cs="Simplified Arabic" w:hint="cs"/>
          <w:sz w:val="28"/>
          <w:szCs w:val="28"/>
          <w:rtl/>
          <w:lang w:eastAsia="en-US"/>
        </w:rPr>
        <w:t xml:space="preserve"> </w:t>
      </w:r>
      <w:r w:rsidRPr="00C8771A">
        <w:rPr>
          <w:rFonts w:ascii="Simplified Arabic" w:eastAsiaTheme="minorHAnsi" w:hAnsi="Simplified Arabic" w:cs="Simplified Arabic"/>
          <w:sz w:val="28"/>
          <w:szCs w:val="28"/>
          <w:rtl/>
          <w:lang w:eastAsia="en-US"/>
        </w:rPr>
        <w:t>تم</w:t>
      </w:r>
      <w:r w:rsidRPr="00C8771A">
        <w:rPr>
          <w:rFonts w:ascii="Simplified Arabic" w:eastAsiaTheme="minorHAnsi" w:hAnsi="Simplified Arabic" w:cs="Simplified Arabic" w:hint="cs"/>
          <w:sz w:val="28"/>
          <w:szCs w:val="28"/>
          <w:rtl/>
          <w:lang w:eastAsia="en-US"/>
        </w:rPr>
        <w:t>يي</w:t>
      </w:r>
      <w:r w:rsidRPr="00C8771A">
        <w:rPr>
          <w:rFonts w:ascii="Simplified Arabic" w:eastAsiaTheme="minorHAnsi" w:hAnsi="Simplified Arabic" w:cs="Simplified Arabic"/>
          <w:sz w:val="28"/>
          <w:szCs w:val="28"/>
          <w:rtl/>
          <w:lang w:eastAsia="en-US"/>
        </w:rPr>
        <w:t>ز</w:t>
      </w:r>
      <w:r w:rsidRPr="00C8771A">
        <w:rPr>
          <w:rFonts w:ascii="Simplified Arabic" w:eastAsiaTheme="minorHAnsi" w:hAnsi="Simplified Arabic" w:cs="Simplified Arabic"/>
          <w:sz w:val="28"/>
          <w:szCs w:val="28"/>
          <w:lang w:eastAsia="en-US"/>
        </w:rPr>
        <w:t>.</w:t>
      </w:r>
    </w:p>
    <w:p w:rsidR="00420BCA" w:rsidRPr="00C8771A" w:rsidRDefault="00420BCA" w:rsidP="00420BCA">
      <w:pPr>
        <w:numPr>
          <w:ilvl w:val="0"/>
          <w:numId w:val="1"/>
        </w:numPr>
        <w:tabs>
          <w:tab w:val="right" w:pos="424"/>
        </w:tabs>
        <w:autoSpaceDE w:val="0"/>
        <w:autoSpaceDN w:val="0"/>
        <w:bidi/>
        <w:adjustRightInd w:val="0"/>
        <w:spacing w:after="200" w:line="276" w:lineRule="auto"/>
        <w:ind w:left="-1" w:firstLine="0"/>
        <w:contextualSpacing/>
        <w:jc w:val="both"/>
        <w:rPr>
          <w:rFonts w:ascii="Simplified Arabic" w:eastAsiaTheme="minorHAnsi" w:hAnsi="Simplified Arabic" w:cs="Simplified Arabic"/>
          <w:b/>
          <w:bCs/>
          <w:sz w:val="28"/>
          <w:szCs w:val="28"/>
          <w:lang w:eastAsia="en-US"/>
        </w:rPr>
      </w:pPr>
      <w:r w:rsidRPr="00C8771A">
        <w:rPr>
          <w:rFonts w:ascii="Simplified Arabic" w:eastAsiaTheme="minorHAnsi" w:hAnsi="Simplified Arabic" w:cs="Simplified Arabic"/>
          <w:b/>
          <w:bCs/>
          <w:sz w:val="28"/>
          <w:szCs w:val="28"/>
          <w:rtl/>
          <w:lang w:eastAsia="en-US"/>
        </w:rPr>
        <w:t>الل</w:t>
      </w:r>
      <w:r w:rsidRPr="00C8771A">
        <w:rPr>
          <w:rFonts w:ascii="Simplified Arabic" w:eastAsiaTheme="minorHAnsi" w:hAnsi="Simplified Arabic" w:cs="Simplified Arabic" w:hint="cs"/>
          <w:b/>
          <w:bCs/>
          <w:sz w:val="28"/>
          <w:szCs w:val="28"/>
          <w:rtl/>
          <w:lang w:eastAsia="en-US"/>
        </w:rPr>
        <w:t>يب</w:t>
      </w:r>
      <w:r w:rsidRPr="00C8771A">
        <w:rPr>
          <w:rFonts w:ascii="Simplified Arabic" w:eastAsiaTheme="minorHAnsi" w:hAnsi="Simplified Arabic" w:cs="Simplified Arabic"/>
          <w:b/>
          <w:bCs/>
          <w:sz w:val="28"/>
          <w:szCs w:val="28"/>
          <w:rtl/>
          <w:lang w:eastAsia="en-US"/>
        </w:rPr>
        <w:t>ر</w:t>
      </w:r>
      <w:r w:rsidRPr="00C8771A">
        <w:rPr>
          <w:rFonts w:ascii="Simplified Arabic" w:eastAsiaTheme="minorHAnsi" w:hAnsi="Simplified Arabic" w:cs="Simplified Arabic" w:hint="cs"/>
          <w:b/>
          <w:bCs/>
          <w:sz w:val="28"/>
          <w:szCs w:val="28"/>
          <w:rtl/>
          <w:lang w:eastAsia="en-US"/>
        </w:rPr>
        <w:t>ا</w:t>
      </w:r>
      <w:r w:rsidRPr="00C8771A">
        <w:rPr>
          <w:rFonts w:ascii="Simplified Arabic" w:eastAsiaTheme="minorHAnsi" w:hAnsi="Simplified Arabic" w:cs="Simplified Arabic"/>
          <w:b/>
          <w:bCs/>
          <w:sz w:val="28"/>
          <w:szCs w:val="28"/>
          <w:rtl/>
          <w:lang w:eastAsia="en-US"/>
        </w:rPr>
        <w:t>ل</w:t>
      </w:r>
      <w:r w:rsidRPr="00C8771A">
        <w:rPr>
          <w:rFonts w:ascii="Simplified Arabic" w:eastAsiaTheme="minorHAnsi" w:hAnsi="Simplified Arabic" w:cs="Simplified Arabic" w:hint="cs"/>
          <w:b/>
          <w:bCs/>
          <w:sz w:val="28"/>
          <w:szCs w:val="28"/>
          <w:rtl/>
          <w:lang w:eastAsia="en-US"/>
        </w:rPr>
        <w:t>ي</w:t>
      </w:r>
      <w:r w:rsidRPr="00C8771A">
        <w:rPr>
          <w:rFonts w:ascii="Simplified Arabic" w:eastAsiaTheme="minorHAnsi" w:hAnsi="Simplified Arabic" w:cs="Simplified Arabic"/>
          <w:b/>
          <w:bCs/>
          <w:sz w:val="28"/>
          <w:szCs w:val="28"/>
          <w:rtl/>
          <w:lang w:eastAsia="en-US"/>
        </w:rPr>
        <w:t>ة</w:t>
      </w:r>
      <w:r w:rsidR="00203AD5">
        <w:rPr>
          <w:rFonts w:ascii="Simplified Arabic" w:eastAsiaTheme="minorHAnsi" w:hAnsi="Simplified Arabic" w:cs="Simplified Arabic" w:hint="cs"/>
          <w:b/>
          <w:bCs/>
          <w:sz w:val="28"/>
          <w:szCs w:val="28"/>
          <w:rtl/>
          <w:lang w:eastAsia="en-US"/>
        </w:rPr>
        <w:t xml:space="preserve"> </w:t>
      </w:r>
      <w:r w:rsidRPr="00C8771A">
        <w:rPr>
          <w:rFonts w:ascii="Simplified Arabic" w:eastAsiaTheme="minorHAnsi" w:hAnsi="Simplified Arabic" w:cs="Simplified Arabic"/>
          <w:b/>
          <w:bCs/>
          <w:sz w:val="28"/>
          <w:szCs w:val="28"/>
          <w:rtl/>
          <w:lang w:eastAsia="en-US"/>
        </w:rPr>
        <w:t>المؤسسات</w:t>
      </w:r>
      <w:r w:rsidRPr="00C8771A">
        <w:rPr>
          <w:rFonts w:ascii="Simplified Arabic" w:eastAsiaTheme="minorHAnsi" w:hAnsi="Simplified Arabic" w:cs="Simplified Arabic" w:hint="cs"/>
          <w:b/>
          <w:bCs/>
          <w:sz w:val="28"/>
          <w:szCs w:val="28"/>
          <w:rtl/>
          <w:lang w:eastAsia="en-US"/>
        </w:rPr>
        <w:t>ي</w:t>
      </w:r>
      <w:r w:rsidRPr="00C8771A">
        <w:rPr>
          <w:rFonts w:ascii="Simplified Arabic" w:eastAsiaTheme="minorHAnsi" w:hAnsi="Simplified Arabic" w:cs="Simplified Arabic"/>
          <w:b/>
          <w:bCs/>
          <w:sz w:val="28"/>
          <w:szCs w:val="28"/>
          <w:rtl/>
          <w:lang w:eastAsia="en-US"/>
        </w:rPr>
        <w:t>ة</w:t>
      </w:r>
      <w:r w:rsidRPr="00C8771A">
        <w:rPr>
          <w:rFonts w:ascii="Simplified Arabic" w:eastAsiaTheme="minorHAnsi" w:hAnsi="Simplified Arabic" w:cs="Simplified Arabic" w:hint="cs"/>
          <w:b/>
          <w:bCs/>
          <w:sz w:val="28"/>
          <w:szCs w:val="28"/>
          <w:rtl/>
          <w:lang w:eastAsia="en-US"/>
        </w:rPr>
        <w:t xml:space="preserve">/ </w:t>
      </w:r>
      <w:r w:rsidRPr="00C8771A">
        <w:rPr>
          <w:rFonts w:ascii="Simplified Arabic" w:eastAsiaTheme="minorHAnsi" w:hAnsi="Simplified Arabic" w:cs="Simplified Arabic"/>
          <w:sz w:val="28"/>
          <w:szCs w:val="28"/>
          <w:rtl/>
          <w:lang w:eastAsia="en-US" w:bidi="ar-DZ"/>
        </w:rPr>
        <w:t xml:space="preserve">ظهرت في </w:t>
      </w:r>
      <w:proofErr w:type="spellStart"/>
      <w:r w:rsidRPr="00C8771A">
        <w:rPr>
          <w:rFonts w:ascii="Simplified Arabic" w:eastAsiaTheme="minorHAnsi" w:hAnsi="Simplified Arabic" w:cs="Simplified Arabic"/>
          <w:sz w:val="28"/>
          <w:szCs w:val="28"/>
          <w:rtl/>
          <w:lang w:eastAsia="en-US" w:bidi="ar-DZ"/>
        </w:rPr>
        <w:t>ثلاثة</w:t>
      </w:r>
      <w:r w:rsidRPr="00C8771A">
        <w:rPr>
          <w:rFonts w:ascii="Simplified Arabic" w:eastAsiaTheme="minorHAnsi" w:hAnsi="Simplified Arabic" w:cs="Simplified Arabic" w:hint="cs"/>
          <w:sz w:val="28"/>
          <w:szCs w:val="28"/>
          <w:rtl/>
          <w:lang w:eastAsia="en-US" w:bidi="ar-DZ"/>
        </w:rPr>
        <w:t>نظريات</w:t>
      </w:r>
      <w:proofErr w:type="spellEnd"/>
      <w:r w:rsidRPr="00C8771A">
        <w:rPr>
          <w:rFonts w:ascii="Simplified Arabic" w:eastAsiaTheme="minorHAnsi" w:hAnsi="Simplified Arabic" w:cs="Simplified Arabic"/>
          <w:sz w:val="28"/>
          <w:szCs w:val="28"/>
          <w:rtl/>
          <w:lang w:eastAsia="en-US" w:bidi="ar-DZ"/>
        </w:rPr>
        <w:t xml:space="preserve"> متتالية: </w:t>
      </w:r>
      <w:r w:rsidRPr="00C8771A">
        <w:rPr>
          <w:rFonts w:ascii="Simplified Arabic" w:eastAsiaTheme="minorHAnsi" w:hAnsi="Simplified Arabic" w:cs="Simplified Arabic" w:hint="cs"/>
          <w:sz w:val="28"/>
          <w:szCs w:val="28"/>
          <w:rtl/>
          <w:lang w:eastAsia="en-US" w:bidi="ar-DZ"/>
        </w:rPr>
        <w:t>النظرية الوظيفية (</w:t>
      </w:r>
      <w:r w:rsidRPr="00C8771A">
        <w:rPr>
          <w:rFonts w:ascii="Simplified Arabic" w:eastAsiaTheme="minorHAnsi" w:hAnsi="Simplified Arabic" w:cs="Simplified Arabic"/>
          <w:sz w:val="28"/>
          <w:szCs w:val="28"/>
          <w:rtl/>
          <w:lang w:eastAsia="en-US" w:bidi="ar-DZ"/>
        </w:rPr>
        <w:t>نظرية التكامل الوظيفي في الأربعينيات وأوائل الخمسينيات</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و</w:t>
      </w:r>
      <w:r w:rsidRPr="00C8771A">
        <w:rPr>
          <w:rFonts w:ascii="Simplified Arabic" w:eastAsiaTheme="minorHAnsi" w:hAnsi="Simplified Arabic" w:cs="Simplified Arabic" w:hint="cs"/>
          <w:sz w:val="28"/>
          <w:szCs w:val="28"/>
          <w:rtl/>
          <w:lang w:eastAsia="en-US" w:bidi="ar-DZ"/>
        </w:rPr>
        <w:t>النظرية الوظيفية الجديدة (</w:t>
      </w:r>
      <w:r w:rsidRPr="00C8771A">
        <w:rPr>
          <w:rFonts w:ascii="Simplified Arabic" w:eastAsiaTheme="minorHAnsi" w:hAnsi="Simplified Arabic" w:cs="Simplified Arabic"/>
          <w:sz w:val="28"/>
          <w:szCs w:val="28"/>
          <w:rtl/>
          <w:lang w:eastAsia="en-US" w:bidi="ar-DZ"/>
        </w:rPr>
        <w:t>نظرية التكامل الإقليمي</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في الخمسينيات والستينيات، ونظرية الاعتماد المتبادل في السبعينيات</w:t>
      </w:r>
      <w:r w:rsidRPr="00C8771A">
        <w:rPr>
          <w:rFonts w:ascii="Simplified Arabic" w:eastAsiaTheme="minorHAnsi" w:hAnsi="Simplified Arabic" w:cs="Simplified Arabic" w:hint="cs"/>
          <w:sz w:val="28"/>
          <w:szCs w:val="28"/>
          <w:rtl/>
          <w:lang w:eastAsia="en-US" w:bidi="ar-DZ"/>
        </w:rPr>
        <w:t xml:space="preserve">،وقد </w:t>
      </w:r>
      <w:r w:rsidRPr="00C8771A">
        <w:rPr>
          <w:rFonts w:ascii="Simplified Arabic" w:eastAsiaTheme="minorHAnsi" w:hAnsi="Simplified Arabic" w:cs="Simplified Arabic"/>
          <w:sz w:val="28"/>
          <w:szCs w:val="28"/>
          <w:rtl/>
          <w:lang w:eastAsia="en-US" w:bidi="ar-DZ"/>
        </w:rPr>
        <w:t xml:space="preserve">رفضت </w:t>
      </w:r>
      <w:r w:rsidRPr="00C8771A">
        <w:rPr>
          <w:rFonts w:ascii="Simplified Arabic" w:eastAsiaTheme="minorHAnsi" w:hAnsi="Simplified Arabic" w:cs="Simplified Arabic" w:hint="cs"/>
          <w:sz w:val="28"/>
          <w:szCs w:val="28"/>
          <w:rtl/>
          <w:lang w:eastAsia="en-US" w:bidi="ar-DZ"/>
        </w:rPr>
        <w:t>هذه النظريات</w:t>
      </w:r>
      <w:r w:rsidRPr="00C8771A">
        <w:rPr>
          <w:rFonts w:ascii="Simplified Arabic" w:eastAsiaTheme="minorHAnsi" w:hAnsi="Simplified Arabic" w:cs="Simplified Arabic"/>
          <w:sz w:val="28"/>
          <w:szCs w:val="28"/>
          <w:rtl/>
          <w:lang w:eastAsia="en-US" w:bidi="ar-DZ"/>
        </w:rPr>
        <w:t xml:space="preserve"> الثلاثة جميعها افتراضات الواقعية حول الدول وفهمها القاتم للسياسة العالمية</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والأهم من ذلك أنهم زعموا أن المؤسسات الدولية يمكن أن تساعد الدول على التعاون</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وهكذا مقارنة بالواقعية، قدمت هذه الإصدارات السابقة من الليبرالية </w:t>
      </w:r>
      <w:r w:rsidRPr="00C8771A">
        <w:rPr>
          <w:rFonts w:ascii="Simplified Arabic" w:eastAsiaTheme="minorHAnsi" w:hAnsi="Simplified Arabic" w:cs="Simplified Arabic" w:hint="cs"/>
          <w:sz w:val="28"/>
          <w:szCs w:val="28"/>
          <w:rtl/>
          <w:lang w:eastAsia="en-US" w:bidi="ar-DZ"/>
        </w:rPr>
        <w:t xml:space="preserve">المؤسساتية </w:t>
      </w:r>
      <w:r w:rsidRPr="00C8771A">
        <w:rPr>
          <w:rFonts w:ascii="Simplified Arabic" w:eastAsiaTheme="minorHAnsi" w:hAnsi="Simplified Arabic" w:cs="Simplified Arabic"/>
          <w:sz w:val="28"/>
          <w:szCs w:val="28"/>
          <w:rtl/>
          <w:lang w:eastAsia="en-US" w:bidi="ar-DZ"/>
        </w:rPr>
        <w:t>توقعات أكثر تفاؤلا للتعاون الدولي وتقييما أكثر تفاؤلا لقدرة المؤسسات على مساعدة الدول على تحقيق ذلك التعاون.</w:t>
      </w:r>
    </w:p>
    <w:p w:rsidR="00420BCA" w:rsidRPr="00C8771A" w:rsidRDefault="004132F4" w:rsidP="00420BCA">
      <w:pPr>
        <w:autoSpaceDE w:val="0"/>
        <w:autoSpaceDN w:val="0"/>
        <w:bidi/>
        <w:adjustRightInd w:val="0"/>
        <w:jc w:val="both"/>
        <w:rPr>
          <w:rFonts w:ascii="Simplified Arabic" w:eastAsiaTheme="minorHAnsi" w:hAnsi="Simplified Arabic" w:cs="Simplified Arabic"/>
          <w:sz w:val="28"/>
          <w:szCs w:val="28"/>
          <w:rtl/>
          <w:lang w:eastAsia="en-US"/>
        </w:rPr>
      </w:pPr>
      <w:r>
        <w:rPr>
          <w:rFonts w:ascii="Simplified Arabic" w:eastAsiaTheme="minorHAnsi" w:hAnsi="Simplified Arabic" w:cs="Simplified Arabic" w:hint="cs"/>
          <w:sz w:val="28"/>
          <w:szCs w:val="28"/>
          <w:rtl/>
          <w:lang w:eastAsia="en-US"/>
        </w:rPr>
        <w:t>ل</w:t>
      </w:r>
      <w:r w:rsidR="00420BCA" w:rsidRPr="00C8771A">
        <w:rPr>
          <w:rFonts w:ascii="Simplified Arabic" w:eastAsiaTheme="minorHAnsi" w:hAnsi="Simplified Arabic" w:cs="Simplified Arabic" w:hint="cs"/>
          <w:sz w:val="28"/>
          <w:szCs w:val="28"/>
          <w:rtl/>
          <w:lang w:eastAsia="en-US"/>
        </w:rPr>
        <w:t>قد</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 xml:space="preserve">اتخذت </w:t>
      </w:r>
      <w:r w:rsidR="00420BCA" w:rsidRPr="00C8771A">
        <w:rPr>
          <w:rFonts w:ascii="Simplified Arabic" w:eastAsiaTheme="minorHAnsi" w:hAnsi="Simplified Arabic" w:cs="Simplified Arabic" w:hint="cs"/>
          <w:sz w:val="28"/>
          <w:szCs w:val="28"/>
          <w:rtl/>
          <w:lang w:eastAsia="en-US"/>
        </w:rPr>
        <w:t xml:space="preserve">الليبرالية المؤسساتية </w:t>
      </w:r>
      <w:r w:rsidR="00420BCA" w:rsidRPr="00C8771A">
        <w:rPr>
          <w:rFonts w:ascii="Simplified Arabic" w:eastAsiaTheme="minorHAnsi" w:hAnsi="Simplified Arabic" w:cs="Simplified Arabic"/>
          <w:sz w:val="28"/>
          <w:szCs w:val="28"/>
          <w:rtl/>
          <w:lang w:eastAsia="en-US"/>
        </w:rPr>
        <w:t>موقفا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أكثر</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إ</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جاب</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الواقع</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الجد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دة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نحو</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التعاون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الدولي</w:t>
      </w:r>
      <w:r w:rsidR="00420BCA" w:rsidRPr="00C8771A">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هذا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الموقف</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نبع</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حق</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قة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تحل</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لها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ركز</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أسا</w:t>
      </w:r>
      <w:r w:rsidR="00420BCA" w:rsidRPr="00C8771A">
        <w:rPr>
          <w:rFonts w:ascii="Simplified Arabic" w:eastAsiaTheme="minorHAnsi" w:hAnsi="Simplified Arabic" w:cs="Simplified Arabic" w:hint="cs"/>
          <w:sz w:val="28"/>
          <w:szCs w:val="28"/>
          <w:rtl/>
          <w:lang w:eastAsia="en-US"/>
        </w:rPr>
        <w:t>سا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على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مصالح</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 xml:space="preserve"> في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المجالات</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الاقتصاد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والشؤون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الب</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ئ</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على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الرغم</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الحجج</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العسكر</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والأمن</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لم</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تم</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تجاهلها،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وبسبب</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ترك</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زهم</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الاقتصادي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أكد</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الل</w:t>
      </w:r>
      <w:r w:rsidR="00420BCA" w:rsidRPr="00C8771A">
        <w:rPr>
          <w:rFonts w:ascii="Simplified Arabic" w:eastAsiaTheme="minorHAnsi" w:hAnsi="Simplified Arabic" w:cs="Simplified Arabic" w:hint="cs"/>
          <w:sz w:val="28"/>
          <w:szCs w:val="28"/>
          <w:rtl/>
          <w:lang w:eastAsia="en-US"/>
        </w:rPr>
        <w:t>يبرا</w:t>
      </w:r>
      <w:r w:rsidR="00420BCA" w:rsidRPr="00C8771A">
        <w:rPr>
          <w:rFonts w:ascii="Simplified Arabic" w:eastAsiaTheme="minorHAnsi" w:hAnsi="Simplified Arabic" w:cs="Simplified Arabic"/>
          <w:sz w:val="28"/>
          <w:szCs w:val="28"/>
          <w:rtl/>
          <w:lang w:eastAsia="en-US"/>
        </w:rPr>
        <w:t>ل</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ون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الجدد</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ترغب</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تحس</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مواقعها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الفرد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بصرف</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النظر</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الفاعل</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الآخر</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sidR="00420BCA" w:rsidRPr="00C8771A">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تهتم</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بتعز</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ز</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موقعها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بمقارنته</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مع</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الأخرى</w:t>
      </w:r>
      <w:r w:rsidR="00420BCA" w:rsidRPr="00C8771A">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hint="cs"/>
          <w:sz w:val="28"/>
          <w:szCs w:val="28"/>
          <w:rtl/>
          <w:lang w:eastAsia="en-US"/>
        </w:rPr>
        <w:t>وإذا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كانت</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تركز</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على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تحق</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ق</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مكاسب</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مطلقة،</w:t>
      </w:r>
      <w:r>
        <w:rPr>
          <w:rFonts w:ascii="Simplified Arabic" w:eastAsiaTheme="minorHAnsi" w:hAnsi="Simplified Arabic" w:cs="Simplified Arabic" w:hint="cs"/>
          <w:sz w:val="28"/>
          <w:szCs w:val="28"/>
          <w:rtl/>
          <w:lang w:eastAsia="en-US"/>
        </w:rPr>
        <w:t xml:space="preserve"> </w:t>
      </w:r>
      <w:r>
        <w:rPr>
          <w:rFonts w:ascii="Simplified Arabic" w:eastAsiaTheme="minorHAnsi" w:hAnsi="Simplified Arabic" w:cs="Simplified Arabic"/>
          <w:sz w:val="28"/>
          <w:szCs w:val="28"/>
          <w:rtl/>
          <w:lang w:eastAsia="en-US"/>
        </w:rPr>
        <w:t>فإنه</w:t>
      </w:r>
      <w:r w:rsidR="00420BCA" w:rsidRPr="00C8771A">
        <w:rPr>
          <w:rFonts w:ascii="Simplified Arabic" w:eastAsiaTheme="minorHAnsi" w:hAnsi="Simplified Arabic" w:cs="Simplified Arabic"/>
          <w:sz w:val="28"/>
          <w:szCs w:val="28"/>
          <w:rtl/>
          <w:lang w:eastAsia="en-US"/>
        </w:rPr>
        <w:t>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كعوامل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دة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تحول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دون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تحق</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ق</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التعاون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sidR="00420BCA" w:rsidRPr="00C8771A">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تخاف</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عدم</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امتثال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الشركاء،</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تعرضها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للخداع،</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وبالتالي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الحصول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على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مردود</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منخفض</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جهودها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التعاون</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sidR="00420BCA" w:rsidRPr="00C8771A">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وفي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هذا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الس</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اق</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تلعب</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الأنظمة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دو</w:t>
      </w:r>
      <w:r w:rsidR="00420BCA" w:rsidRPr="00C8771A">
        <w:rPr>
          <w:rFonts w:ascii="Simplified Arabic" w:eastAsiaTheme="minorHAnsi" w:hAnsi="Simplified Arabic" w:cs="Simplified Arabic" w:hint="cs"/>
          <w:sz w:val="28"/>
          <w:szCs w:val="28"/>
          <w:rtl/>
          <w:lang w:eastAsia="en-US"/>
        </w:rPr>
        <w:t>را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مهما،</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ح</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ث</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توفر</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أداة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ضرور</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لتق</w:t>
      </w:r>
      <w:r w:rsidR="00420BCA" w:rsidRPr="00C8771A">
        <w:rPr>
          <w:rFonts w:ascii="Simplified Arabic" w:eastAsiaTheme="minorHAnsi" w:hAnsi="Simplified Arabic" w:cs="Simplified Arabic" w:hint="cs"/>
          <w:sz w:val="28"/>
          <w:szCs w:val="28"/>
          <w:rtl/>
          <w:lang w:eastAsia="en-US"/>
        </w:rPr>
        <w:t>يي</w:t>
      </w:r>
      <w:r w:rsidR="00420BCA" w:rsidRPr="00C8771A">
        <w:rPr>
          <w:rFonts w:ascii="Simplified Arabic" w:eastAsiaTheme="minorHAnsi" w:hAnsi="Simplified Arabic" w:cs="Simplified Arabic"/>
          <w:sz w:val="28"/>
          <w:szCs w:val="28"/>
          <w:rtl/>
          <w:lang w:eastAsia="en-US"/>
        </w:rPr>
        <w:t>م</w:t>
      </w:r>
      <w:r>
        <w:rPr>
          <w:rFonts w:ascii="Simplified Arabic" w:eastAsiaTheme="minorHAnsi" w:hAnsi="Simplified Arabic" w:cs="Simplified Arabic" w:hint="cs"/>
          <w:sz w:val="28"/>
          <w:szCs w:val="28"/>
          <w:rtl/>
          <w:lang w:eastAsia="en-US"/>
        </w:rPr>
        <w:t xml:space="preserve"> </w:t>
      </w:r>
      <w:proofErr w:type="spellStart"/>
      <w:r w:rsidR="00420BCA" w:rsidRPr="00C8771A">
        <w:rPr>
          <w:rFonts w:ascii="Simplified Arabic" w:eastAsiaTheme="minorHAnsi" w:hAnsi="Simplified Arabic" w:cs="Simplified Arabic"/>
          <w:sz w:val="28"/>
          <w:szCs w:val="28"/>
          <w:rtl/>
          <w:lang w:eastAsia="en-US"/>
        </w:rPr>
        <w:t>موثوق</w:t>
      </w:r>
      <w:r w:rsidR="00420BCA" w:rsidRPr="00C8771A">
        <w:rPr>
          <w:rFonts w:ascii="Simplified Arabic" w:eastAsiaTheme="minorHAnsi" w:hAnsi="Simplified Arabic" w:cs="Simplified Arabic" w:hint="cs"/>
          <w:sz w:val="28"/>
          <w:szCs w:val="28"/>
          <w:rtl/>
          <w:lang w:eastAsia="en-US"/>
        </w:rPr>
        <w:t>ية</w:t>
      </w:r>
      <w:proofErr w:type="spellEnd"/>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المعلومات</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والتغلب</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على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الخوف</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الخداع</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من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جانب</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الأخرى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المشاركة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الترت</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بات</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التعاون</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sidR="00420BCA" w:rsidRPr="00C8771A">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فالأنظمة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الدول</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تسمح</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بتقاسم</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المعلومات</w:t>
      </w:r>
      <w:r>
        <w:rPr>
          <w:rFonts w:ascii="Simplified Arabic" w:eastAsiaTheme="minorHAnsi" w:hAnsi="Simplified Arabic" w:cs="Simplified Arabic" w:hint="cs"/>
          <w:sz w:val="28"/>
          <w:szCs w:val="28"/>
          <w:rtl/>
          <w:lang w:eastAsia="en-US"/>
        </w:rPr>
        <w:t xml:space="preserve"> </w:t>
      </w:r>
      <w:proofErr w:type="spellStart"/>
      <w:r w:rsidR="00420BCA" w:rsidRPr="00C8771A">
        <w:rPr>
          <w:rFonts w:ascii="Simplified Arabic" w:eastAsiaTheme="minorHAnsi" w:hAnsi="Simplified Arabic" w:cs="Simplified Arabic"/>
          <w:sz w:val="28"/>
          <w:szCs w:val="28"/>
          <w:rtl/>
          <w:lang w:eastAsia="en-US"/>
        </w:rPr>
        <w:t>الموثوقة</w:t>
      </w:r>
      <w:proofErr w:type="spellEnd"/>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ف</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ما ب</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الفاعل</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ن،</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وبالتالي</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تساعد</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على</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تعز</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ز</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المصالح</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الفرد</w:t>
      </w:r>
      <w:r w:rsidR="00420BCA" w:rsidRPr="00C8771A">
        <w:rPr>
          <w:rFonts w:ascii="Simplified Arabic" w:eastAsiaTheme="minorHAnsi" w:hAnsi="Simplified Arabic" w:cs="Simplified Arabic" w:hint="cs"/>
          <w:sz w:val="28"/>
          <w:szCs w:val="28"/>
          <w:rtl/>
          <w:lang w:eastAsia="en-US"/>
        </w:rPr>
        <w:t>ي</w:t>
      </w:r>
      <w:r w:rsidR="00420BCA" w:rsidRPr="00C8771A">
        <w:rPr>
          <w:rFonts w:ascii="Simplified Arabic" w:eastAsiaTheme="minorHAnsi" w:hAnsi="Simplified Arabic" w:cs="Simplified Arabic"/>
          <w:sz w:val="28"/>
          <w:szCs w:val="28"/>
          <w:rtl/>
          <w:lang w:eastAsia="en-US"/>
        </w:rPr>
        <w:t>ة</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عبر</w:t>
      </w:r>
      <w:r>
        <w:rPr>
          <w:rFonts w:ascii="Simplified Arabic" w:eastAsiaTheme="minorHAnsi" w:hAnsi="Simplified Arabic" w:cs="Simplified Arabic" w:hint="cs"/>
          <w:sz w:val="28"/>
          <w:szCs w:val="28"/>
          <w:rtl/>
          <w:lang w:eastAsia="en-US"/>
        </w:rPr>
        <w:t xml:space="preserve"> </w:t>
      </w:r>
      <w:r w:rsidR="00420BCA" w:rsidRPr="00C8771A">
        <w:rPr>
          <w:rFonts w:ascii="Simplified Arabic" w:eastAsiaTheme="minorHAnsi" w:hAnsi="Simplified Arabic" w:cs="Simplified Arabic"/>
          <w:sz w:val="28"/>
          <w:szCs w:val="28"/>
          <w:rtl/>
          <w:lang w:eastAsia="en-US"/>
        </w:rPr>
        <w:t>التعاون</w:t>
      </w:r>
      <w:r w:rsidR="00420BCA" w:rsidRPr="00C8771A">
        <w:rPr>
          <w:rFonts w:ascii="Simplified Arabic" w:eastAsiaTheme="minorHAnsi" w:hAnsi="Simplified Arabic" w:cs="Simplified Arabic" w:hint="cs"/>
          <w:sz w:val="28"/>
          <w:szCs w:val="28"/>
          <w:rtl/>
          <w:lang w:eastAsia="en-US"/>
        </w:rPr>
        <w:t>.</w:t>
      </w:r>
    </w:p>
    <w:p w:rsidR="00420BCA" w:rsidRPr="00C8771A" w:rsidRDefault="00420BCA" w:rsidP="00420BCA">
      <w:pPr>
        <w:autoSpaceDE w:val="0"/>
        <w:autoSpaceDN w:val="0"/>
        <w:bidi/>
        <w:adjustRightInd w:val="0"/>
        <w:jc w:val="both"/>
        <w:rPr>
          <w:rFonts w:ascii="Simplified Arabic" w:eastAsiaTheme="minorHAnsi" w:hAnsi="Simplified Arabic" w:cs="Simplified Arabic"/>
          <w:sz w:val="28"/>
          <w:szCs w:val="28"/>
          <w:rtl/>
          <w:lang w:eastAsia="en-US"/>
        </w:rPr>
      </w:pPr>
      <w:r w:rsidRPr="00C8771A">
        <w:rPr>
          <w:rFonts w:ascii="Simplified Arabic" w:eastAsiaTheme="minorHAnsi" w:hAnsi="Simplified Arabic" w:cs="Simplified Arabic" w:hint="cs"/>
          <w:sz w:val="28"/>
          <w:szCs w:val="28"/>
          <w:rtl/>
          <w:lang w:eastAsia="en-US"/>
        </w:rPr>
        <w:lastRenderedPageBreak/>
        <w:t xml:space="preserve">لقد شكك أوائل أنصار المذهب الليبرالية المؤسساتية أمثال </w:t>
      </w:r>
      <w:proofErr w:type="spellStart"/>
      <w:r w:rsidRPr="00C8771A">
        <w:rPr>
          <w:rFonts w:ascii="Simplified Arabic" w:eastAsiaTheme="minorHAnsi" w:hAnsi="Simplified Arabic" w:cs="Simplified Arabic" w:hint="cs"/>
          <w:sz w:val="28"/>
          <w:szCs w:val="28"/>
          <w:rtl/>
          <w:lang w:eastAsia="en-US"/>
        </w:rPr>
        <w:t>ميتراني</w:t>
      </w:r>
      <w:proofErr w:type="spellEnd"/>
      <w:r w:rsidRPr="00C8771A">
        <w:rPr>
          <w:rFonts w:ascii="Simplified Arabic" w:eastAsiaTheme="minorHAnsi" w:hAnsi="Simplified Arabic" w:cs="Simplified Arabic" w:hint="cs"/>
          <w:sz w:val="28"/>
          <w:szCs w:val="28"/>
          <w:rtl/>
          <w:lang w:eastAsia="en-US"/>
        </w:rPr>
        <w:t xml:space="preserve"> </w:t>
      </w:r>
      <w:proofErr w:type="spellStart"/>
      <w:r w:rsidRPr="00C8771A">
        <w:rPr>
          <w:rFonts w:ascii="Simplified Arabic" w:eastAsiaTheme="minorHAnsi" w:hAnsi="Simplified Arabic" w:cs="Simplified Arabic" w:hint="cs"/>
          <w:sz w:val="28"/>
          <w:szCs w:val="28"/>
          <w:rtl/>
          <w:lang w:eastAsia="en-US"/>
        </w:rPr>
        <w:t>وهاس</w:t>
      </w:r>
      <w:proofErr w:type="spellEnd"/>
      <w:r w:rsidRPr="00C8771A">
        <w:rPr>
          <w:rFonts w:ascii="Simplified Arabic" w:eastAsiaTheme="minorHAnsi" w:hAnsi="Simplified Arabic" w:cs="Simplified Arabic" w:hint="cs"/>
          <w:sz w:val="28"/>
          <w:szCs w:val="28"/>
          <w:rtl/>
          <w:lang w:eastAsia="en-US"/>
        </w:rPr>
        <w:t xml:space="preserve"> بشأن استطاعة الدول أن تحقق الأهداف الليبرالية المتمثلة بالنظام والعدل حتى لو توفرت لها الإرادة في تحقيق ذلك، وبناء على ذلك فقد اقترحوا أن تؤول السلطة نزولا إلى الحكومة المحلية/ الجمعيات البرلمانية الاقليمية أو صعودا إلى منظمات فوق الدولة أو إلى حكومة عالمية.</w:t>
      </w:r>
    </w:p>
    <w:p w:rsidR="00420BCA" w:rsidRPr="00C8771A" w:rsidRDefault="00420BCA" w:rsidP="00420BCA">
      <w:pPr>
        <w:bidi/>
        <w:jc w:val="both"/>
        <w:rPr>
          <w:rFonts w:ascii="Simplified Arabic" w:eastAsiaTheme="minorHAnsi" w:hAnsi="Simplified Arabic" w:cs="Simplified Arabic"/>
          <w:b/>
          <w:bCs/>
          <w:color w:val="FF0000"/>
          <w:rtl/>
          <w:lang w:eastAsia="en-US" w:bidi="ar-DZ"/>
        </w:rPr>
      </w:pPr>
      <w:r w:rsidRPr="00C8771A">
        <w:rPr>
          <w:rFonts w:ascii="Simplified Arabic" w:eastAsiaTheme="minorHAnsi" w:hAnsi="Simplified Arabic" w:cs="Simplified Arabic"/>
          <w:b/>
          <w:bCs/>
          <w:color w:val="FF0000"/>
          <w:rtl/>
          <w:lang w:eastAsia="en-US" w:bidi="ar-DZ"/>
        </w:rPr>
        <w:t xml:space="preserve">الواقعية والمؤسساتية الليبرالية </w:t>
      </w:r>
      <w:r w:rsidRPr="00C8771A">
        <w:rPr>
          <w:rFonts w:ascii="Simplified Arabic" w:eastAsiaTheme="minorHAnsi" w:hAnsi="Simplified Arabic" w:cs="Simplified Arabic"/>
          <w:color w:val="FF0000"/>
          <w:rtl/>
          <w:lang w:eastAsia="en-US" w:bidi="ar-DZ"/>
        </w:rPr>
        <w:t xml:space="preserve">الواقعية تشمل خمسة افتراضات هي: أولا/ تشكل الدول الجهات الفاعلة الرئيسية في الشؤون العالمية. </w:t>
      </w:r>
      <w:proofErr w:type="gramStart"/>
      <w:r w:rsidRPr="00C8771A">
        <w:rPr>
          <w:rFonts w:ascii="Simplified Arabic" w:eastAsiaTheme="minorHAnsi" w:hAnsi="Simplified Arabic" w:cs="Simplified Arabic"/>
          <w:color w:val="FF0000"/>
          <w:rtl/>
          <w:lang w:eastAsia="en-US" w:bidi="ar-DZ"/>
        </w:rPr>
        <w:t>ثانيا</w:t>
      </w:r>
      <w:proofErr w:type="gramEnd"/>
      <w:r w:rsidRPr="00C8771A">
        <w:rPr>
          <w:rFonts w:ascii="Simplified Arabic" w:eastAsiaTheme="minorHAnsi" w:hAnsi="Simplified Arabic" w:cs="Simplified Arabic"/>
          <w:color w:val="FF0000"/>
          <w:rtl/>
          <w:lang w:eastAsia="en-US" w:bidi="ar-DZ"/>
        </w:rPr>
        <w:t xml:space="preserve">/ تعاقب البيئة الدولية الدول بشدة إذا فشلت في حماية مصالحها الحيوية أو إذا سعت إلى تحقيق أهداف تتجاوز إمكانياتها، ومن ثم فإن الدول "حساسة للتكاليف" وتتصرف كعوامل عقلانية وحدوية. ثالثا/ الفوضى الدولية هي القوة الرئيسية التي تشكل دوافع وأفعال الدول. </w:t>
      </w:r>
      <w:proofErr w:type="gramStart"/>
      <w:r w:rsidRPr="00C8771A">
        <w:rPr>
          <w:rFonts w:ascii="Simplified Arabic" w:eastAsiaTheme="minorHAnsi" w:hAnsi="Simplified Arabic" w:cs="Simplified Arabic"/>
          <w:color w:val="FF0000"/>
          <w:rtl/>
          <w:lang w:eastAsia="en-US" w:bidi="ar-DZ"/>
        </w:rPr>
        <w:t>رابعا</w:t>
      </w:r>
      <w:proofErr w:type="gramEnd"/>
      <w:r w:rsidRPr="00C8771A">
        <w:rPr>
          <w:rFonts w:ascii="Simplified Arabic" w:eastAsiaTheme="minorHAnsi" w:hAnsi="Simplified Arabic" w:cs="Simplified Arabic"/>
          <w:color w:val="FF0000"/>
          <w:rtl/>
          <w:lang w:eastAsia="en-US" w:bidi="ar-DZ"/>
        </w:rPr>
        <w:t xml:space="preserve">/ الدول التي تعيش في حالة من الفوضى منشغلة بالسلطة والأمن، وميالة نحو الصراع والصراع والمنافسة، وغالبا ما تفشل في التعاون حتى في مواجهة المصالح المشتركة. وأخيرا/  لا تؤثر المؤسسات الدولية على آفاق التعاون إلا بشكل هامشي. </w:t>
      </w:r>
    </w:p>
    <w:p w:rsidR="00420BCA" w:rsidRPr="00C8771A" w:rsidRDefault="00420BCA" w:rsidP="00420BCA">
      <w:pPr>
        <w:bidi/>
        <w:jc w:val="both"/>
        <w:rPr>
          <w:rFonts w:ascii="Simplified Arabic" w:eastAsiaTheme="minorHAnsi" w:hAnsi="Simplified Arabic" w:cs="Simplified Arabic"/>
          <w:sz w:val="28"/>
          <w:szCs w:val="28"/>
          <w:rtl/>
          <w:lang w:eastAsia="en-US" w:bidi="ar-DZ"/>
        </w:rPr>
      </w:pPr>
      <w:r w:rsidRPr="00C8771A">
        <w:rPr>
          <w:rFonts w:ascii="Simplified Arabic" w:eastAsiaTheme="minorHAnsi" w:hAnsi="Simplified Arabic" w:cs="Simplified Arabic" w:hint="cs"/>
          <w:sz w:val="28"/>
          <w:szCs w:val="28"/>
          <w:rtl/>
          <w:lang w:eastAsia="en-US" w:bidi="ar-DZ"/>
        </w:rPr>
        <w:t xml:space="preserve">لقد </w:t>
      </w:r>
      <w:r w:rsidRPr="00C8771A">
        <w:rPr>
          <w:rFonts w:ascii="Simplified Arabic" w:eastAsiaTheme="minorHAnsi" w:hAnsi="Simplified Arabic" w:cs="Simplified Arabic"/>
          <w:sz w:val="28"/>
          <w:szCs w:val="28"/>
          <w:rtl/>
          <w:lang w:eastAsia="en-US" w:bidi="ar-DZ"/>
        </w:rPr>
        <w:t xml:space="preserve">سعى الليبراليون </w:t>
      </w:r>
      <w:proofErr w:type="spellStart"/>
      <w:r w:rsidRPr="00C8771A">
        <w:rPr>
          <w:rFonts w:ascii="Simplified Arabic" w:eastAsiaTheme="minorHAnsi" w:hAnsi="Simplified Arabic" w:cs="Simplified Arabic"/>
          <w:sz w:val="28"/>
          <w:szCs w:val="28"/>
          <w:rtl/>
          <w:lang w:eastAsia="en-US" w:bidi="ar-DZ"/>
        </w:rPr>
        <w:t>المؤسساتيون</w:t>
      </w:r>
      <w:proofErr w:type="spellEnd"/>
      <w:r w:rsidRPr="00C8771A">
        <w:rPr>
          <w:rFonts w:ascii="Simplified Arabic" w:eastAsiaTheme="minorHAnsi" w:hAnsi="Simplified Arabic" w:cs="Simplified Arabic"/>
          <w:sz w:val="28"/>
          <w:szCs w:val="28"/>
          <w:rtl/>
          <w:lang w:eastAsia="en-US" w:bidi="ar-DZ"/>
        </w:rPr>
        <w:t xml:space="preserve"> إلى دحض الفهم الواقعي للسياسة العالمية.</w:t>
      </w:r>
    </w:p>
    <w:p w:rsidR="00420BCA" w:rsidRPr="00C8771A" w:rsidRDefault="00420BCA" w:rsidP="00420BCA">
      <w:pPr>
        <w:bidi/>
        <w:jc w:val="both"/>
        <w:rPr>
          <w:rFonts w:ascii="Simplified Arabic" w:eastAsiaTheme="minorHAnsi" w:hAnsi="Simplified Arabic" w:cs="Simplified Arabic"/>
          <w:sz w:val="28"/>
          <w:szCs w:val="28"/>
          <w:rtl/>
          <w:lang w:eastAsia="en-US" w:bidi="ar-DZ"/>
        </w:rPr>
      </w:pPr>
      <w:proofErr w:type="gramStart"/>
      <w:r w:rsidRPr="00C8771A">
        <w:rPr>
          <w:rFonts w:ascii="Simplified Arabic" w:eastAsiaTheme="minorHAnsi" w:hAnsi="Simplified Arabic" w:cs="Simplified Arabic"/>
          <w:sz w:val="28"/>
          <w:szCs w:val="28"/>
          <w:rtl/>
          <w:lang w:eastAsia="en-US" w:bidi="ar-DZ"/>
        </w:rPr>
        <w:t>أولا</w:t>
      </w:r>
      <w:proofErr w:type="gramEnd"/>
      <w:r w:rsidRPr="00C8771A">
        <w:rPr>
          <w:rFonts w:ascii="Simplified Arabic" w:eastAsiaTheme="minorHAnsi" w:hAnsi="Simplified Arabic" w:cs="Simplified Arabic"/>
          <w:sz w:val="28"/>
          <w:szCs w:val="28"/>
          <w:rtl/>
          <w:lang w:eastAsia="en-US" w:bidi="ar-DZ"/>
        </w:rPr>
        <w:t>/ رفضوا اقتراح الواقعية حول مركزية الدول</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"بالنسبة للوظيفيين بدا أن الجهات الفاعلة الرئيسية الجديدة في السياسة العالمية هي الوكالات الدولية المتخصصة وخبرائها الفنيين</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بالنسبة للوظيفيين </w:t>
      </w:r>
      <w:proofErr w:type="gramStart"/>
      <w:r w:rsidRPr="00C8771A">
        <w:rPr>
          <w:rFonts w:ascii="Simplified Arabic" w:eastAsiaTheme="minorHAnsi" w:hAnsi="Simplified Arabic" w:cs="Simplified Arabic"/>
          <w:sz w:val="28"/>
          <w:szCs w:val="28"/>
          <w:rtl/>
          <w:lang w:eastAsia="en-US" w:bidi="ar-DZ"/>
        </w:rPr>
        <w:t>الجدد</w:t>
      </w:r>
      <w:proofErr w:type="gramEnd"/>
      <w:r w:rsidRPr="00C8771A">
        <w:rPr>
          <w:rFonts w:ascii="Simplified Arabic" w:eastAsiaTheme="minorHAnsi" w:hAnsi="Simplified Arabic" w:cs="Simplified Arabic"/>
          <w:sz w:val="28"/>
          <w:szCs w:val="28"/>
          <w:rtl/>
          <w:lang w:eastAsia="en-US" w:bidi="ar-DZ"/>
        </w:rPr>
        <w:t xml:space="preserve"> كانت هذه المؤسسات عبارة عن نقابات عمالية، وأحزاب سياسية، وجمعيات تجارية، وبيروقراطيات فوق وطنية</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بالنسبة ل</w:t>
      </w:r>
      <w:r w:rsidRPr="00C8771A">
        <w:rPr>
          <w:rFonts w:ascii="Simplified Arabic" w:eastAsiaTheme="minorHAnsi" w:hAnsi="Simplified Arabic" w:cs="Simplified Arabic" w:hint="cs"/>
          <w:sz w:val="28"/>
          <w:szCs w:val="28"/>
          <w:rtl/>
          <w:lang w:eastAsia="en-US" w:bidi="ar-DZ"/>
        </w:rPr>
        <w:t>نظرية</w:t>
      </w:r>
      <w:r w:rsidRPr="00C8771A">
        <w:rPr>
          <w:rFonts w:ascii="Simplified Arabic" w:eastAsiaTheme="minorHAnsi" w:hAnsi="Simplified Arabic" w:cs="Simplified Arabic"/>
          <w:sz w:val="28"/>
          <w:szCs w:val="28"/>
          <w:rtl/>
          <w:lang w:eastAsia="en-US" w:bidi="ar-DZ"/>
        </w:rPr>
        <w:t xml:space="preserve"> الاعتماد المتبادل كانت عبارة عن شركات متعددة الجنسيات وتحالفات عابرة للحدود الوطنية وعبر حكومية.</w:t>
      </w:r>
    </w:p>
    <w:p w:rsidR="00420BCA" w:rsidRPr="00C8771A" w:rsidRDefault="00420BCA" w:rsidP="00420BCA">
      <w:pPr>
        <w:bidi/>
        <w:jc w:val="both"/>
        <w:rPr>
          <w:rFonts w:ascii="Simplified Arabic" w:eastAsiaTheme="minorHAnsi" w:hAnsi="Simplified Arabic" w:cs="Simplified Arabic"/>
          <w:sz w:val="28"/>
          <w:szCs w:val="28"/>
          <w:lang w:eastAsia="en-US" w:bidi="ar-DZ"/>
        </w:rPr>
      </w:pPr>
      <w:r w:rsidRPr="00C8771A">
        <w:rPr>
          <w:rFonts w:ascii="Simplified Arabic" w:eastAsiaTheme="minorHAnsi" w:hAnsi="Simplified Arabic" w:cs="Simplified Arabic"/>
          <w:sz w:val="28"/>
          <w:szCs w:val="28"/>
          <w:rtl/>
          <w:lang w:eastAsia="en-US" w:bidi="ar-DZ"/>
        </w:rPr>
        <w:t xml:space="preserve">ثانيًا/ هاجم الليبراليون </w:t>
      </w:r>
      <w:proofErr w:type="spellStart"/>
      <w:r w:rsidRPr="00C8771A">
        <w:rPr>
          <w:rFonts w:ascii="Simplified Arabic" w:eastAsiaTheme="minorHAnsi" w:hAnsi="Simplified Arabic" w:cs="Simplified Arabic"/>
          <w:sz w:val="28"/>
          <w:szCs w:val="28"/>
          <w:rtl/>
          <w:lang w:eastAsia="en-US" w:bidi="ar-DZ"/>
        </w:rPr>
        <w:t>المؤسساتيون</w:t>
      </w:r>
      <w:proofErr w:type="spellEnd"/>
      <w:r w:rsidRPr="00C8771A">
        <w:rPr>
          <w:rFonts w:ascii="Simplified Arabic" w:eastAsiaTheme="minorHAnsi" w:hAnsi="Simplified Arabic" w:cs="Simplified Arabic"/>
          <w:sz w:val="28"/>
          <w:szCs w:val="28"/>
          <w:rtl/>
          <w:lang w:eastAsia="en-US" w:bidi="ar-DZ"/>
        </w:rPr>
        <w:t xml:space="preserve"> وجهة النظر الواقعية القائلة بأن الدول كيانات وحدوية أو عقلانية</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لقد كانت لامركزية بالفعل داخل الدول الحديثة كما جادل الوظيفيون</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وكانت تمر بعملية مماثلة على المستوى الدولي. ووفقا لمنظري الاعتماد المتبادل فقد تميزت الدول الحديثة على نحو متزايد بـ "قنوات الوصول المتعددة"، الأمر الذي أدى بدوره إلى إضعاف القبضة على السياسة الخارجية التي كانت في السابق من نصيب صناع القرار المركزيين.</w:t>
      </w:r>
    </w:p>
    <w:p w:rsidR="00420BCA" w:rsidRPr="00C8771A" w:rsidRDefault="00420BCA" w:rsidP="00420BCA">
      <w:pPr>
        <w:bidi/>
        <w:jc w:val="both"/>
        <w:rPr>
          <w:rFonts w:ascii="Simplified Arabic" w:eastAsiaTheme="minorHAnsi" w:hAnsi="Simplified Arabic" w:cs="Simplified Arabic"/>
          <w:sz w:val="28"/>
          <w:szCs w:val="28"/>
          <w:rtl/>
          <w:lang w:eastAsia="en-US" w:bidi="ar-DZ"/>
        </w:rPr>
      </w:pPr>
      <w:r w:rsidRPr="00C8771A">
        <w:rPr>
          <w:rFonts w:ascii="Simplified Arabic" w:eastAsiaTheme="minorHAnsi" w:hAnsi="Simplified Arabic" w:cs="Simplified Arabic"/>
          <w:sz w:val="28"/>
          <w:szCs w:val="28"/>
          <w:rtl/>
          <w:lang w:eastAsia="en-US" w:bidi="ar-DZ"/>
        </w:rPr>
        <w:t>ثالثا/ زعم الليبراليون أن الدول أصبحت أقل اهتماما بالسلطة والأمن</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على المستوى الدوليكانت الأسلحة النووية وتعبئة السكان الوطنيين تجعل الحرب مكلفة للغاية</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علاوة على ذلك فإن الزيادات في الاتصالات الاقتصادية بين الدول جعلت الدول تعتمد بشكل متزايد على بعضها البعض لتحقيق أهداف وطنية مثل النمو، والعمالة الكاملة، واستقرار الأسعار. </w:t>
      </w:r>
      <w:r w:rsidRPr="00C8771A">
        <w:rPr>
          <w:rFonts w:ascii="Simplified Arabic" w:eastAsiaTheme="minorHAnsi" w:hAnsi="Simplified Arabic" w:cs="Simplified Arabic" w:hint="cs"/>
          <w:sz w:val="28"/>
          <w:szCs w:val="28"/>
          <w:rtl/>
          <w:lang w:eastAsia="en-US" w:bidi="ar-DZ"/>
        </w:rPr>
        <w:t>كماأدى</w:t>
      </w:r>
      <w:r w:rsidRPr="00C8771A">
        <w:rPr>
          <w:rFonts w:ascii="Simplified Arabic" w:eastAsiaTheme="minorHAnsi" w:hAnsi="Simplified Arabic" w:cs="Simplified Arabic"/>
          <w:sz w:val="28"/>
          <w:szCs w:val="28"/>
          <w:rtl/>
          <w:lang w:eastAsia="en-US" w:bidi="ar-DZ"/>
        </w:rPr>
        <w:t xml:space="preserve"> التصنيع </w:t>
      </w:r>
      <w:r w:rsidRPr="00C8771A">
        <w:rPr>
          <w:rFonts w:ascii="Simplified Arabic" w:eastAsiaTheme="minorHAnsi" w:hAnsi="Simplified Arabic" w:cs="Simplified Arabic" w:hint="cs"/>
          <w:sz w:val="28"/>
          <w:szCs w:val="28"/>
          <w:rtl/>
          <w:lang w:eastAsia="en-US" w:bidi="ar-DZ"/>
        </w:rPr>
        <w:t>إلى أن</w:t>
      </w:r>
      <w:r w:rsidRPr="00C8771A">
        <w:rPr>
          <w:rFonts w:ascii="Simplified Arabic" w:eastAsiaTheme="minorHAnsi" w:hAnsi="Simplified Arabic" w:cs="Simplified Arabic"/>
          <w:sz w:val="28"/>
          <w:szCs w:val="28"/>
          <w:rtl/>
          <w:lang w:eastAsia="en-US" w:bidi="ar-DZ"/>
        </w:rPr>
        <w:t xml:space="preserve"> أصبحت الديمقراطيات المتقدمة (وبشكل أبطأ، البلدان الاشتراكية والنامية) دول رفاهية أقل توجها نحو السلطة والهيبة وأكثر </w:t>
      </w:r>
      <w:r w:rsidRPr="00C8771A">
        <w:rPr>
          <w:rFonts w:ascii="Simplified Arabic" w:eastAsiaTheme="minorHAnsi" w:hAnsi="Simplified Arabic" w:cs="Simplified Arabic" w:hint="cs"/>
          <w:sz w:val="28"/>
          <w:szCs w:val="28"/>
          <w:rtl/>
          <w:lang w:eastAsia="en-US" w:bidi="ar-DZ"/>
        </w:rPr>
        <w:t xml:space="preserve">ميلا </w:t>
      </w:r>
      <w:r w:rsidRPr="00C8771A">
        <w:rPr>
          <w:rFonts w:ascii="Simplified Arabic" w:eastAsiaTheme="minorHAnsi" w:hAnsi="Simplified Arabic" w:cs="Simplified Arabic"/>
          <w:sz w:val="28"/>
          <w:szCs w:val="28"/>
          <w:rtl/>
          <w:lang w:eastAsia="en-US" w:bidi="ar-DZ"/>
        </w:rPr>
        <w:t>نحو النمو الاقتصادي والأمن الاجتماعي. وهكذا رفض الليبراليون الافتراض الرابع للواقعية هو أن الدول غير راغبة بشكل أساسي في التعاون، حيث وجدت بدلا من ذلك أن الدول تنظر بشكل متزايد إلى بعضها البعض ليس كأعداء، ولكن بدلا من ذلك كشركاء يحتاجون إلى تأمين قدر أكبر من الراحة والرفاهية لشعوبهم المحلية.</w:t>
      </w:r>
    </w:p>
    <w:p w:rsidR="00420BCA" w:rsidRPr="00C8771A" w:rsidRDefault="00420BCA" w:rsidP="00420BCA">
      <w:pPr>
        <w:bidi/>
        <w:jc w:val="both"/>
        <w:rPr>
          <w:rFonts w:ascii="Simplified Arabic" w:eastAsiaTheme="minorHAnsi" w:hAnsi="Simplified Arabic" w:cs="Simplified Arabic"/>
          <w:sz w:val="28"/>
          <w:szCs w:val="28"/>
          <w:rtl/>
          <w:lang w:eastAsia="en-US" w:bidi="ar-DZ"/>
        </w:rPr>
      </w:pPr>
      <w:r w:rsidRPr="00C8771A">
        <w:rPr>
          <w:rFonts w:ascii="Simplified Arabic" w:eastAsiaTheme="minorHAnsi" w:hAnsi="Simplified Arabic" w:cs="Simplified Arabic"/>
          <w:sz w:val="28"/>
          <w:szCs w:val="28"/>
          <w:rtl/>
          <w:lang w:eastAsia="en-US" w:bidi="ar-DZ"/>
        </w:rPr>
        <w:lastRenderedPageBreak/>
        <w:t>وأخيرا/ رفض الليبراليون</w:t>
      </w:r>
      <w:r w:rsidR="004132F4">
        <w:rPr>
          <w:rFonts w:ascii="Simplified Arabic" w:eastAsiaTheme="minorHAnsi" w:hAnsi="Simplified Arabic" w:cs="Simplified Arabic" w:hint="cs"/>
          <w:sz w:val="28"/>
          <w:szCs w:val="28"/>
          <w:rtl/>
          <w:lang w:eastAsia="en-US" w:bidi="ar-DZ"/>
        </w:rPr>
        <w:t xml:space="preserve"> </w:t>
      </w:r>
      <w:r w:rsidRPr="00C8771A">
        <w:rPr>
          <w:rFonts w:ascii="Simplified Arabic" w:eastAsiaTheme="minorHAnsi" w:hAnsi="Simplified Arabic" w:cs="Simplified Arabic" w:hint="cs"/>
          <w:sz w:val="28"/>
          <w:szCs w:val="28"/>
          <w:rtl/>
          <w:lang w:eastAsia="en-US" w:bidi="ar-DZ"/>
        </w:rPr>
        <w:t>المؤسساتيون</w:t>
      </w:r>
      <w:r w:rsidRPr="00C8771A">
        <w:rPr>
          <w:rFonts w:ascii="Simplified Arabic" w:eastAsiaTheme="minorHAnsi" w:hAnsi="Simplified Arabic" w:cs="Simplified Arabic"/>
          <w:sz w:val="28"/>
          <w:szCs w:val="28"/>
          <w:rtl/>
          <w:lang w:eastAsia="en-US" w:bidi="ar-DZ"/>
        </w:rPr>
        <w:t xml:space="preserve"> تشاؤم الواقعية بشأن المؤسسات الدولية</w:t>
      </w:r>
      <w:r w:rsidRPr="00C8771A">
        <w:rPr>
          <w:rFonts w:ascii="Simplified Arabic" w:eastAsiaTheme="minorHAnsi" w:hAnsi="Simplified Arabic" w:cs="Simplified Arabic" w:hint="cs"/>
          <w:sz w:val="28"/>
          <w:szCs w:val="28"/>
          <w:rtl/>
          <w:lang w:eastAsia="en-US" w:bidi="ar-DZ"/>
        </w:rPr>
        <w:t>:</w:t>
      </w:r>
      <w:r w:rsidRPr="00C8771A">
        <w:rPr>
          <w:rFonts w:ascii="Simplified Arabic" w:eastAsiaTheme="minorHAnsi" w:hAnsi="Simplified Arabic" w:cs="Simplified Arabic"/>
          <w:sz w:val="28"/>
          <w:szCs w:val="28"/>
          <w:rtl/>
          <w:lang w:eastAsia="en-US" w:bidi="ar-DZ"/>
        </w:rPr>
        <w:t xml:space="preserve"> بالنسبة للنظرية الوظيفية يمكن للوكالات المتخصصة مثل منظمة العمل الدولية تعزيز التعاون لأنها تؤدي مهام قيمة دون تحدي سيادة الدولة بشكل مباشر.</w:t>
      </w:r>
      <w:r w:rsidRPr="00C8771A">
        <w:rPr>
          <w:rFonts w:ascii="Simplified Arabic" w:eastAsiaTheme="minorHAnsi" w:hAnsi="Simplified Arabic" w:cs="Simplified Arabic" w:hint="cs"/>
          <w:sz w:val="28"/>
          <w:szCs w:val="28"/>
          <w:rtl/>
          <w:lang w:eastAsia="en-US" w:bidi="ar-DZ"/>
        </w:rPr>
        <w:t>و</w:t>
      </w:r>
      <w:r w:rsidRPr="00C8771A">
        <w:rPr>
          <w:rFonts w:ascii="Simplified Arabic" w:eastAsiaTheme="minorHAnsi" w:hAnsi="Simplified Arabic" w:cs="Simplified Arabic"/>
          <w:sz w:val="28"/>
          <w:szCs w:val="28"/>
          <w:rtl/>
          <w:lang w:eastAsia="en-US" w:bidi="ar-DZ"/>
        </w:rPr>
        <w:t>بالنسبة</w:t>
      </w:r>
      <w:r w:rsidRPr="00C8771A">
        <w:rPr>
          <w:rFonts w:ascii="Simplified Arabic" w:eastAsiaTheme="minorHAnsi" w:hAnsi="Simplified Arabic" w:cs="Simplified Arabic" w:hint="cs"/>
          <w:sz w:val="28"/>
          <w:szCs w:val="28"/>
          <w:rtl/>
          <w:lang w:eastAsia="en-US" w:bidi="ar-DZ"/>
        </w:rPr>
        <w:t>ل</w:t>
      </w:r>
      <w:r w:rsidRPr="00C8771A">
        <w:rPr>
          <w:rFonts w:ascii="Simplified Arabic" w:eastAsiaTheme="minorHAnsi" w:hAnsi="Simplified Arabic" w:cs="Simplified Arabic"/>
          <w:sz w:val="28"/>
          <w:szCs w:val="28"/>
          <w:rtl/>
          <w:lang w:eastAsia="en-US" w:bidi="ar-DZ"/>
        </w:rPr>
        <w:t xml:space="preserve">لوظيفية الجديدة كانت الهيئات فوق الوطنية مثل الجماعة الاقتصادية الأوروبية "النظير الإقليمي المناسب للدولة الوطنية التي لم تعد تشعر بأنها قادرة على تحقيق أهداف الرعاية الاجتماعية داخل حدودها الضيقة". وأخيرا اقترحت نظرية الاعتماد المتبادل أنه "في عالم متعدد وإذا كانت القضايا المرتبطة بشكل غير كامل، والتي تتشكل فيها تحالفات عابرة للحدود الوطنية وعبر حكومية، فإن الدور المحتمل للمؤسسات الدولية في المساومة السياسية </w:t>
      </w:r>
      <w:r w:rsidRPr="00C8771A">
        <w:rPr>
          <w:rFonts w:ascii="Simplified Arabic" w:eastAsiaTheme="minorHAnsi" w:hAnsi="Simplified Arabic" w:cs="Simplified Arabic" w:hint="cs"/>
          <w:color w:val="FF0000"/>
          <w:sz w:val="28"/>
          <w:szCs w:val="28"/>
          <w:rtl/>
          <w:lang w:eastAsia="en-US" w:bidi="ar-DZ"/>
        </w:rPr>
        <w:t xml:space="preserve">(بهدف تغيير </w:t>
      </w:r>
      <w:proofErr w:type="spellStart"/>
      <w:r w:rsidRPr="00C8771A">
        <w:rPr>
          <w:rFonts w:ascii="Simplified Arabic" w:eastAsiaTheme="minorHAnsi" w:hAnsi="Simplified Arabic" w:cs="Simplified Arabic" w:hint="cs"/>
          <w:color w:val="FF0000"/>
          <w:sz w:val="28"/>
          <w:szCs w:val="28"/>
          <w:rtl/>
          <w:lang w:eastAsia="en-US" w:bidi="ar-DZ"/>
        </w:rPr>
        <w:t>السلوكات</w:t>
      </w:r>
      <w:proofErr w:type="spellEnd"/>
      <w:r w:rsidRPr="00C8771A">
        <w:rPr>
          <w:rFonts w:ascii="Simplified Arabic" w:eastAsiaTheme="minorHAnsi" w:hAnsi="Simplified Arabic" w:cs="Simplified Arabic" w:hint="cs"/>
          <w:color w:val="FF0000"/>
          <w:sz w:val="28"/>
          <w:szCs w:val="28"/>
          <w:rtl/>
          <w:lang w:eastAsia="en-US" w:bidi="ar-DZ"/>
        </w:rPr>
        <w:t xml:space="preserve"> والدخول في التعاون) </w:t>
      </w:r>
      <w:r w:rsidRPr="00C8771A">
        <w:rPr>
          <w:rFonts w:ascii="Simplified Arabic" w:eastAsiaTheme="minorHAnsi" w:hAnsi="Simplified Arabic" w:cs="Simplified Arabic"/>
          <w:sz w:val="28"/>
          <w:szCs w:val="28"/>
          <w:rtl/>
          <w:lang w:eastAsia="en-US" w:bidi="ar-DZ"/>
        </w:rPr>
        <w:t xml:space="preserve">يتزايد بشكل كبير. </w:t>
      </w:r>
    </w:p>
    <w:p w:rsidR="00420BCA" w:rsidRDefault="00420BCA" w:rsidP="00420BCA">
      <w:pPr>
        <w:autoSpaceDE w:val="0"/>
        <w:autoSpaceDN w:val="0"/>
        <w:bidi/>
        <w:adjustRightInd w:val="0"/>
        <w:jc w:val="both"/>
        <w:rPr>
          <w:rFonts w:ascii="Simplified Arabic" w:eastAsiaTheme="minorHAnsi" w:hAnsi="Simplified Arabic" w:cs="Simplified Arabic"/>
          <w:b/>
          <w:bCs/>
          <w:sz w:val="28"/>
          <w:szCs w:val="28"/>
          <w:rtl/>
          <w:lang w:eastAsia="en-US"/>
        </w:rPr>
      </w:pPr>
    </w:p>
    <w:p w:rsidR="00BC3BE1" w:rsidRDefault="00BC3BE1" w:rsidP="00420BCA">
      <w:pPr>
        <w:bidi/>
      </w:pPr>
    </w:p>
    <w:sectPr w:rsidR="00BC3BE1" w:rsidSect="00B339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44A04"/>
    <w:multiLevelType w:val="hybridMultilevel"/>
    <w:tmpl w:val="8C2257BA"/>
    <w:lvl w:ilvl="0" w:tplc="06A671CE">
      <w:start w:val="2"/>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E037B95"/>
    <w:multiLevelType w:val="hybridMultilevel"/>
    <w:tmpl w:val="EBFCDBF8"/>
    <w:lvl w:ilvl="0" w:tplc="A0AC51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73CD"/>
    <w:rsid w:val="00203AD5"/>
    <w:rsid w:val="002C73CD"/>
    <w:rsid w:val="004132F4"/>
    <w:rsid w:val="00420BCA"/>
    <w:rsid w:val="004F6023"/>
    <w:rsid w:val="00874F96"/>
    <w:rsid w:val="00B33977"/>
    <w:rsid w:val="00BC3BE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CA"/>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CA"/>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1647</Words>
  <Characters>9064</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5</cp:revision>
  <dcterms:created xsi:type="dcterms:W3CDTF">2024-10-02T22:08:00Z</dcterms:created>
  <dcterms:modified xsi:type="dcterms:W3CDTF">2025-10-05T21:05:00Z</dcterms:modified>
</cp:coreProperties>
</file>