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F84" w:rsidRPr="00FC7F84" w:rsidRDefault="00FC7F84" w:rsidP="00FC7F84">
      <w:pPr>
        <w:spacing w:before="100" w:beforeAutospacing="1" w:after="100" w:afterAutospacing="1" w:line="240" w:lineRule="auto"/>
        <w:jc w:val="center"/>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Political Science Methodology Program</w:t>
      </w:r>
      <w:r w:rsidRPr="00FC7F84">
        <w:rPr>
          <w:rFonts w:asciiTheme="majorBidi" w:eastAsia="Times New Roman" w:hAnsiTheme="majorBidi" w:cstheme="majorBidi"/>
          <w:sz w:val="32"/>
          <w:szCs w:val="32"/>
          <w:lang w:eastAsia="fr-FR"/>
        </w:rPr>
        <w:br/>
      </w:r>
      <w:r w:rsidRPr="00FC7F84">
        <w:rPr>
          <w:rFonts w:asciiTheme="majorBidi" w:eastAsia="Times New Roman" w:hAnsiTheme="majorBidi" w:cstheme="majorBidi"/>
          <w:b/>
          <w:bCs/>
          <w:sz w:val="32"/>
          <w:szCs w:val="32"/>
          <w:lang w:eastAsia="fr-FR"/>
        </w:rPr>
        <w:t>First Year Political Science – First Semester</w:t>
      </w:r>
    </w:p>
    <w:p w:rsidR="00FC7F84" w:rsidRPr="00FC7F84" w:rsidRDefault="00FC7F84" w:rsidP="00FC7F84">
      <w:pPr>
        <w:spacing w:before="100" w:beforeAutospacing="1" w:after="100" w:afterAutospacing="1" w:line="240" w:lineRule="auto"/>
        <w:outlineLvl w:val="2"/>
        <w:rPr>
          <w:rFonts w:asciiTheme="majorBidi" w:eastAsia="Times New Roman" w:hAnsiTheme="majorBidi" w:cstheme="majorBidi"/>
          <w:b/>
          <w:bCs/>
          <w:sz w:val="32"/>
          <w:szCs w:val="32"/>
          <w:lang w:eastAsia="fr-FR"/>
        </w:rPr>
      </w:pPr>
      <w:r w:rsidRPr="00FC7F84">
        <w:rPr>
          <w:rFonts w:asciiTheme="majorBidi" w:eastAsia="Times New Roman" w:hAnsiTheme="majorBidi" w:cstheme="majorBidi"/>
          <w:b/>
          <w:bCs/>
          <w:sz w:val="32"/>
          <w:szCs w:val="32"/>
          <w:lang w:eastAsia="fr-FR"/>
        </w:rPr>
        <w:t>Introduction</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 xml:space="preserve">To study any science, it is essential to have </w:t>
      </w:r>
      <w:proofErr w:type="gramStart"/>
      <w:r w:rsidRPr="00FC7F84">
        <w:rPr>
          <w:rFonts w:asciiTheme="majorBidi" w:eastAsia="Times New Roman" w:hAnsiTheme="majorBidi" w:cstheme="majorBidi"/>
          <w:sz w:val="32"/>
          <w:szCs w:val="32"/>
          <w:lang w:eastAsia="fr-FR"/>
        </w:rPr>
        <w:t>a</w:t>
      </w:r>
      <w:proofErr w:type="gramEnd"/>
      <w:r w:rsidRPr="00FC7F84">
        <w:rPr>
          <w:rFonts w:asciiTheme="majorBidi" w:eastAsia="Times New Roman" w:hAnsiTheme="majorBidi" w:cstheme="majorBidi"/>
          <w:sz w:val="32"/>
          <w:szCs w:val="32"/>
          <w:lang w:eastAsia="fr-FR"/>
        </w:rPr>
        <w:t xml:space="preserve"> specific method that is precise and has well-thought-out steps. Political Science, like other sciences, requires a defined and clear method to study it academically and scientifically. This method is called methodology, which distinguishes it from other methodologies in other sciences. In this course, we will try to understand the essence of methodology in Political Science through the following program:</w:t>
      </w:r>
    </w:p>
    <w:p w:rsidR="00FC7F84" w:rsidRPr="00FC7F84" w:rsidRDefault="00FC7F84" w:rsidP="00FC7F84">
      <w:pPr>
        <w:spacing w:before="100" w:beforeAutospacing="1" w:after="100" w:afterAutospacing="1" w:line="240" w:lineRule="auto"/>
        <w:outlineLvl w:val="2"/>
        <w:rPr>
          <w:rFonts w:asciiTheme="majorBidi" w:eastAsia="Times New Roman" w:hAnsiTheme="majorBidi" w:cstheme="majorBidi"/>
          <w:b/>
          <w:bCs/>
          <w:sz w:val="32"/>
          <w:szCs w:val="32"/>
          <w:lang w:eastAsia="fr-FR"/>
        </w:rPr>
      </w:pPr>
      <w:r w:rsidRPr="00FC7F84">
        <w:rPr>
          <w:rFonts w:asciiTheme="majorBidi" w:eastAsia="Times New Roman" w:hAnsiTheme="majorBidi" w:cstheme="majorBidi"/>
          <w:b/>
          <w:bCs/>
          <w:sz w:val="32"/>
          <w:szCs w:val="32"/>
          <w:lang w:eastAsia="fr-FR"/>
        </w:rPr>
        <w:t>Module 1: Conceptual Foundations of Scientific Research</w:t>
      </w:r>
    </w:p>
    <w:p w:rsidR="00FC7F84" w:rsidRPr="00FC7F84" w:rsidRDefault="00FC7F84" w:rsidP="00FC7F84">
      <w:pPr>
        <w:numPr>
          <w:ilvl w:val="0"/>
          <w:numId w:val="1"/>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The Concept of Science and Scientific Knowledge</w:t>
      </w:r>
    </w:p>
    <w:p w:rsidR="00FC7F84" w:rsidRPr="00FC7F84" w:rsidRDefault="00FC7F84" w:rsidP="00FC7F84">
      <w:pPr>
        <w:numPr>
          <w:ilvl w:val="0"/>
          <w:numId w:val="1"/>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Cognitive Model and the Development of Science</w:t>
      </w:r>
    </w:p>
    <w:p w:rsidR="00FC7F84" w:rsidRPr="00FC7F84" w:rsidRDefault="00FC7F84" w:rsidP="00FC7F84">
      <w:pPr>
        <w:numPr>
          <w:ilvl w:val="0"/>
          <w:numId w:val="1"/>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Scientific Research and Classification of Scientific Studies</w:t>
      </w:r>
    </w:p>
    <w:p w:rsidR="00FC7F84" w:rsidRPr="00FC7F84" w:rsidRDefault="00FC7F84" w:rsidP="00FC7F84">
      <w:pPr>
        <w:numPr>
          <w:ilvl w:val="1"/>
          <w:numId w:val="1"/>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Concepts and Theories in Scientific Research</w:t>
      </w:r>
    </w:p>
    <w:p w:rsidR="00FC7F84" w:rsidRPr="00FC7F84" w:rsidRDefault="00FC7F84" w:rsidP="00FC7F84">
      <w:pPr>
        <w:numPr>
          <w:ilvl w:val="1"/>
          <w:numId w:val="1"/>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Methodology and Methods</w:t>
      </w:r>
    </w:p>
    <w:p w:rsidR="00FC7F84" w:rsidRPr="00FC7F84" w:rsidRDefault="00FC7F84" w:rsidP="00FC7F84">
      <w:pPr>
        <w:spacing w:before="100" w:beforeAutospacing="1" w:after="100" w:afterAutospacing="1" w:line="240" w:lineRule="auto"/>
        <w:outlineLvl w:val="2"/>
        <w:rPr>
          <w:rFonts w:asciiTheme="majorBidi" w:eastAsia="Times New Roman" w:hAnsiTheme="majorBidi" w:cstheme="majorBidi"/>
          <w:b/>
          <w:bCs/>
          <w:sz w:val="32"/>
          <w:szCs w:val="32"/>
          <w:lang w:eastAsia="fr-FR"/>
        </w:rPr>
      </w:pPr>
      <w:r w:rsidRPr="00FC7F84">
        <w:rPr>
          <w:rFonts w:asciiTheme="majorBidi" w:eastAsia="Times New Roman" w:hAnsiTheme="majorBidi" w:cstheme="majorBidi"/>
          <w:b/>
          <w:bCs/>
          <w:sz w:val="32"/>
          <w:szCs w:val="32"/>
          <w:lang w:eastAsia="fr-FR"/>
        </w:rPr>
        <w:t>Module 2: Literature Review</w:t>
      </w:r>
    </w:p>
    <w:p w:rsidR="00FC7F84" w:rsidRPr="00FC7F84" w:rsidRDefault="00FC7F84" w:rsidP="00FC7F84">
      <w:pPr>
        <w:numPr>
          <w:ilvl w:val="0"/>
          <w:numId w:val="2"/>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The Concept and Method of Searching for Literature</w:t>
      </w:r>
    </w:p>
    <w:p w:rsidR="00FC7F84" w:rsidRPr="00FC7F84" w:rsidRDefault="00FC7F84" w:rsidP="00FC7F84">
      <w:pPr>
        <w:numPr>
          <w:ilvl w:val="0"/>
          <w:numId w:val="2"/>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How to Cite and Document References and Reference Management Software</w:t>
      </w:r>
    </w:p>
    <w:p w:rsidR="00FC7F84" w:rsidRPr="00FC7F84" w:rsidRDefault="00FC7F84" w:rsidP="00FC7F84">
      <w:pPr>
        <w:spacing w:before="100" w:beforeAutospacing="1" w:after="100" w:afterAutospacing="1" w:line="240" w:lineRule="auto"/>
        <w:outlineLvl w:val="2"/>
        <w:rPr>
          <w:rFonts w:asciiTheme="majorBidi" w:eastAsia="Times New Roman" w:hAnsiTheme="majorBidi" w:cstheme="majorBidi"/>
          <w:b/>
          <w:bCs/>
          <w:sz w:val="32"/>
          <w:szCs w:val="32"/>
          <w:lang w:eastAsia="fr-FR"/>
        </w:rPr>
      </w:pPr>
      <w:r w:rsidRPr="00FC7F84">
        <w:rPr>
          <w:rFonts w:asciiTheme="majorBidi" w:eastAsia="Times New Roman" w:hAnsiTheme="majorBidi" w:cstheme="majorBidi"/>
          <w:b/>
          <w:bCs/>
          <w:sz w:val="32"/>
          <w:szCs w:val="32"/>
          <w:lang w:eastAsia="fr-FR"/>
        </w:rPr>
        <w:t>Module 3: Research Questions, Analysis, and Hypothesis Formulation</w:t>
      </w:r>
    </w:p>
    <w:p w:rsidR="00FC7F84" w:rsidRPr="00FC7F84" w:rsidRDefault="00FC7F84" w:rsidP="00FC7F84">
      <w:pPr>
        <w:numPr>
          <w:ilvl w:val="0"/>
          <w:numId w:val="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Formulating Questions: How to Find Research Questions</w:t>
      </w:r>
    </w:p>
    <w:p w:rsidR="00FC7F84" w:rsidRPr="00FC7F84" w:rsidRDefault="00FC7F84" w:rsidP="00FC7F84">
      <w:pPr>
        <w:numPr>
          <w:ilvl w:val="0"/>
          <w:numId w:val="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Variables and Relationships</w:t>
      </w:r>
    </w:p>
    <w:p w:rsidR="00FC7F84" w:rsidRPr="00FC7F84" w:rsidRDefault="00FC7F84" w:rsidP="00FC7F84">
      <w:pPr>
        <w:numPr>
          <w:ilvl w:val="0"/>
          <w:numId w:val="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Scientific Hypotheses</w:t>
      </w:r>
    </w:p>
    <w:p w:rsidR="00FC7F84" w:rsidRPr="00FC7F84" w:rsidRDefault="00FC7F84" w:rsidP="00FC7F84">
      <w:pPr>
        <w:spacing w:before="100" w:beforeAutospacing="1" w:after="100" w:afterAutospacing="1" w:line="240" w:lineRule="auto"/>
        <w:outlineLvl w:val="2"/>
        <w:rPr>
          <w:rFonts w:asciiTheme="majorBidi" w:eastAsia="Times New Roman" w:hAnsiTheme="majorBidi" w:cstheme="majorBidi"/>
          <w:b/>
          <w:bCs/>
          <w:sz w:val="32"/>
          <w:szCs w:val="32"/>
          <w:lang w:eastAsia="fr-FR"/>
        </w:rPr>
      </w:pPr>
      <w:r w:rsidRPr="00FC7F84">
        <w:rPr>
          <w:rFonts w:asciiTheme="majorBidi" w:eastAsia="Times New Roman" w:hAnsiTheme="majorBidi" w:cstheme="majorBidi"/>
          <w:b/>
          <w:bCs/>
          <w:sz w:val="32"/>
          <w:szCs w:val="32"/>
          <w:lang w:eastAsia="fr-FR"/>
        </w:rPr>
        <w:t>Conclusion</w:t>
      </w:r>
    </w:p>
    <w:p w:rsidR="00FC7F84" w:rsidRPr="00FC7F84" w:rsidRDefault="00FC7F84" w:rsidP="00FC7F84">
      <w:pPr>
        <w:spacing w:before="100" w:beforeAutospacing="1" w:after="100" w:afterAutospacing="1" w:line="240" w:lineRule="auto"/>
        <w:outlineLvl w:val="2"/>
        <w:rPr>
          <w:rFonts w:asciiTheme="majorBidi" w:eastAsia="Times New Roman" w:hAnsiTheme="majorBidi" w:cstheme="majorBidi"/>
          <w:b/>
          <w:bCs/>
          <w:sz w:val="32"/>
          <w:szCs w:val="32"/>
          <w:lang w:eastAsia="fr-FR"/>
        </w:rPr>
      </w:pPr>
      <w:r w:rsidRPr="00FC7F84">
        <w:rPr>
          <w:rFonts w:asciiTheme="majorBidi" w:eastAsia="Times New Roman" w:hAnsiTheme="majorBidi" w:cstheme="majorBidi"/>
          <w:b/>
          <w:bCs/>
          <w:sz w:val="32"/>
          <w:szCs w:val="32"/>
          <w:lang w:eastAsia="fr-FR"/>
        </w:rPr>
        <w:t>Module 1: Knowledge and Scientific Knowledge</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 xml:space="preserve">The concept of knowledge overlaps with the concept of science in both Arabic and foreign languages. In many literatures, one is used </w:t>
      </w:r>
      <w:r w:rsidRPr="00FC7F84">
        <w:rPr>
          <w:rFonts w:asciiTheme="majorBidi" w:eastAsia="Times New Roman" w:hAnsiTheme="majorBidi" w:cstheme="majorBidi"/>
          <w:sz w:val="32"/>
          <w:szCs w:val="32"/>
          <w:lang w:eastAsia="fr-FR"/>
        </w:rPr>
        <w:lastRenderedPageBreak/>
        <w:t>interchangeably with the other to indicate the same meaning. However, the distinction lies in their essence. It is crucial to establish clear definitions of knowledge and science, as there is knowledge that is linked to science, and there is also knowledge that is related to beliefs, perceptions, and metaphysical matters.</w:t>
      </w:r>
    </w:p>
    <w:p w:rsidR="00FC7F84" w:rsidRPr="00FC7F84" w:rsidRDefault="00FC7F84" w:rsidP="00FC7F84">
      <w:pPr>
        <w:numPr>
          <w:ilvl w:val="0"/>
          <w:numId w:val="4"/>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Types of Knowledge</w:t>
      </w:r>
      <w:r w:rsidRPr="00FC7F84">
        <w:rPr>
          <w:rFonts w:asciiTheme="majorBidi" w:eastAsia="Times New Roman" w:hAnsiTheme="majorBidi" w:cstheme="majorBidi"/>
          <w:sz w:val="32"/>
          <w:szCs w:val="32"/>
          <w:lang w:eastAsia="fr-FR"/>
        </w:rPr>
        <w:br/>
        <w:t>There are three types of knowledge:</w:t>
      </w:r>
    </w:p>
    <w:p w:rsidR="00FC7F84" w:rsidRPr="00FC7F84" w:rsidRDefault="00FC7F84" w:rsidP="00FC7F84">
      <w:pPr>
        <w:numPr>
          <w:ilvl w:val="1"/>
          <w:numId w:val="4"/>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Scientific Knowledge</w:t>
      </w:r>
    </w:p>
    <w:p w:rsidR="00FC7F84" w:rsidRPr="00FC7F84" w:rsidRDefault="00FC7F84" w:rsidP="00FC7F84">
      <w:pPr>
        <w:numPr>
          <w:ilvl w:val="1"/>
          <w:numId w:val="4"/>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Non-scientific Knowledge</w:t>
      </w:r>
    </w:p>
    <w:p w:rsidR="00FC7F84" w:rsidRPr="00FC7F84" w:rsidRDefault="00FC7F84" w:rsidP="00FC7F84">
      <w:pPr>
        <w:numPr>
          <w:ilvl w:val="1"/>
          <w:numId w:val="4"/>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Unscientific Knowledge</w:t>
      </w:r>
    </w:p>
    <w:p w:rsidR="00FC7F84" w:rsidRPr="00FC7F84" w:rsidRDefault="00FC7F84" w:rsidP="00FC7F84">
      <w:pPr>
        <w:numPr>
          <w:ilvl w:val="0"/>
          <w:numId w:val="4"/>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Scientific Knowledge:</w:t>
      </w:r>
      <w:r w:rsidRPr="00FC7F84">
        <w:rPr>
          <w:rFonts w:asciiTheme="majorBidi" w:eastAsia="Times New Roman" w:hAnsiTheme="majorBidi" w:cstheme="majorBidi"/>
          <w:sz w:val="32"/>
          <w:szCs w:val="32"/>
          <w:lang w:eastAsia="fr-FR"/>
        </w:rPr>
        <w:br/>
        <w:t>Scientific knowledge refers to ideas, concepts, and meanings acquired systematically using the scientific method based on observation, research, and experimentation. This knowledge aims to understand phenomena in an objective and accurate way. Different sciences—both natural and social—serve as models of this type of knowledge.</w:t>
      </w:r>
    </w:p>
    <w:p w:rsidR="00FC7F84" w:rsidRPr="00FC7F84" w:rsidRDefault="00FC7F84" w:rsidP="00FC7F84">
      <w:pPr>
        <w:numPr>
          <w:ilvl w:val="0"/>
          <w:numId w:val="4"/>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Non-scientific Knowledge:</w:t>
      </w:r>
      <w:r w:rsidRPr="00FC7F84">
        <w:rPr>
          <w:rFonts w:asciiTheme="majorBidi" w:eastAsia="Times New Roman" w:hAnsiTheme="majorBidi" w:cstheme="majorBidi"/>
          <w:sz w:val="32"/>
          <w:szCs w:val="32"/>
          <w:lang w:eastAsia="fr-FR"/>
        </w:rPr>
        <w:br/>
        <w:t>Non-scientific knowledge does not contradict scientific knowledge but complements it. It is logically organized but does not use the scientific method in its acquisition. It is gained through other methods based on the subject or phenomenon in question. Examples of non-scientific knowledge include:</w:t>
      </w:r>
    </w:p>
    <w:p w:rsidR="00FC7F84" w:rsidRPr="00FC7F84" w:rsidRDefault="00FC7F84" w:rsidP="00FC7F84">
      <w:pPr>
        <w:numPr>
          <w:ilvl w:val="1"/>
          <w:numId w:val="4"/>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Philosophy</w:t>
      </w:r>
      <w:r w:rsidRPr="00FC7F84">
        <w:rPr>
          <w:rFonts w:asciiTheme="majorBidi" w:eastAsia="Times New Roman" w:hAnsiTheme="majorBidi" w:cstheme="majorBidi"/>
          <w:sz w:val="32"/>
          <w:szCs w:val="32"/>
          <w:lang w:eastAsia="fr-FR"/>
        </w:rPr>
        <w:t>: A system of knowledge based on reflection, dealing with general issues like existence, ethics, values, and metaphysical topics.</w:t>
      </w:r>
    </w:p>
    <w:p w:rsidR="00FC7F84" w:rsidRPr="00FC7F84" w:rsidRDefault="00FC7F84" w:rsidP="00FC7F84">
      <w:pPr>
        <w:numPr>
          <w:ilvl w:val="1"/>
          <w:numId w:val="4"/>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Art and Literature</w:t>
      </w:r>
      <w:r w:rsidRPr="00FC7F84">
        <w:rPr>
          <w:rFonts w:asciiTheme="majorBidi" w:eastAsia="Times New Roman" w:hAnsiTheme="majorBidi" w:cstheme="majorBidi"/>
          <w:sz w:val="32"/>
          <w:szCs w:val="32"/>
          <w:lang w:eastAsia="fr-FR"/>
        </w:rPr>
        <w:t>: A subjective view of phenomena presented through the artist's or writer's emotions and imagination.</w:t>
      </w:r>
    </w:p>
    <w:p w:rsidR="00FC7F84" w:rsidRPr="00FC7F84" w:rsidRDefault="00FC7F84" w:rsidP="00FC7F84">
      <w:pPr>
        <w:numPr>
          <w:ilvl w:val="1"/>
          <w:numId w:val="4"/>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Religion</w:t>
      </w:r>
      <w:r w:rsidRPr="00FC7F84">
        <w:rPr>
          <w:rFonts w:asciiTheme="majorBidi" w:eastAsia="Times New Roman" w:hAnsiTheme="majorBidi" w:cstheme="majorBidi"/>
          <w:sz w:val="32"/>
          <w:szCs w:val="32"/>
          <w:lang w:eastAsia="fr-FR"/>
        </w:rPr>
        <w:t>: Knowledge based on faith and divine revelation, not acquired through the scientific method.</w:t>
      </w:r>
    </w:p>
    <w:p w:rsidR="00FC7F84" w:rsidRPr="00FC7F84" w:rsidRDefault="00FC7F84" w:rsidP="00FC7F84">
      <w:pPr>
        <w:numPr>
          <w:ilvl w:val="0"/>
          <w:numId w:val="4"/>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Unscientific Knowledge:</w:t>
      </w:r>
      <w:r w:rsidRPr="00FC7F84">
        <w:rPr>
          <w:rFonts w:asciiTheme="majorBidi" w:eastAsia="Times New Roman" w:hAnsiTheme="majorBidi" w:cstheme="majorBidi"/>
          <w:sz w:val="32"/>
          <w:szCs w:val="32"/>
          <w:lang w:eastAsia="fr-FR"/>
        </w:rPr>
        <w:br/>
        <w:t xml:space="preserve">Unscientific knowledge includes ideas and beliefs that contradict reason and logic. It involves interpretations of phenomena that lack rational understanding and are based on superstitions or metaphysical forces. For example, in primitive societies, people believed that natural objects like rocks and trees were inhabited </w:t>
      </w:r>
      <w:r w:rsidRPr="00FC7F84">
        <w:rPr>
          <w:rFonts w:asciiTheme="majorBidi" w:eastAsia="Times New Roman" w:hAnsiTheme="majorBidi" w:cstheme="majorBidi"/>
          <w:sz w:val="32"/>
          <w:szCs w:val="32"/>
          <w:lang w:eastAsia="fr-FR"/>
        </w:rPr>
        <w:lastRenderedPageBreak/>
        <w:t>by spirits or controlled by supernatural forces. This type of knowledge persists in some modern-day superstitions.</w:t>
      </w:r>
    </w:p>
    <w:p w:rsidR="00FC7F84" w:rsidRPr="00FC7F84" w:rsidRDefault="00FC7F84" w:rsidP="00FC7F84">
      <w:pPr>
        <w:spacing w:after="0"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pict>
          <v:rect id="_x0000_i1025" style="width:0;height:1.5pt" o:hrstd="t" o:hr="t" fillcolor="#a0a0a0" stroked="f"/>
        </w:pict>
      </w:r>
    </w:p>
    <w:p w:rsidR="00FC7F84" w:rsidRPr="00FC7F84" w:rsidRDefault="00FC7F84" w:rsidP="00FC7F84">
      <w:pPr>
        <w:spacing w:before="100" w:beforeAutospacing="1" w:after="100" w:afterAutospacing="1" w:line="240" w:lineRule="auto"/>
        <w:outlineLvl w:val="2"/>
        <w:rPr>
          <w:rFonts w:asciiTheme="majorBidi" w:eastAsia="Times New Roman" w:hAnsiTheme="majorBidi" w:cstheme="majorBidi"/>
          <w:b/>
          <w:bCs/>
          <w:sz w:val="32"/>
          <w:szCs w:val="32"/>
          <w:lang w:eastAsia="fr-FR"/>
        </w:rPr>
      </w:pPr>
      <w:r w:rsidRPr="00FC7F84">
        <w:rPr>
          <w:rFonts w:asciiTheme="majorBidi" w:eastAsia="Times New Roman" w:hAnsiTheme="majorBidi" w:cstheme="majorBidi"/>
          <w:b/>
          <w:bCs/>
          <w:sz w:val="32"/>
          <w:szCs w:val="32"/>
          <w:lang w:eastAsia="fr-FR"/>
        </w:rPr>
        <w:t>Module 2: Cognitive Models and the Development of Science</w:t>
      </w:r>
    </w:p>
    <w:p w:rsidR="00FC7F84" w:rsidRPr="00FC7F84" w:rsidRDefault="00FC7F84" w:rsidP="00FC7F84">
      <w:pPr>
        <w:numPr>
          <w:ilvl w:val="0"/>
          <w:numId w:val="5"/>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Linguistic Definition</w:t>
      </w:r>
      <w:r w:rsidRPr="00FC7F84">
        <w:rPr>
          <w:rFonts w:asciiTheme="majorBidi" w:eastAsia="Times New Roman" w:hAnsiTheme="majorBidi" w:cstheme="majorBidi"/>
          <w:sz w:val="32"/>
          <w:szCs w:val="32"/>
          <w:lang w:eastAsia="fr-FR"/>
        </w:rPr>
        <w:t>: The term model refers to a precise miniature representation of something to explain it.</w:t>
      </w:r>
    </w:p>
    <w:p w:rsidR="00FC7F84" w:rsidRPr="00FC7F84" w:rsidRDefault="00FC7F84" w:rsidP="00FC7F84">
      <w:pPr>
        <w:numPr>
          <w:ilvl w:val="0"/>
          <w:numId w:val="5"/>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Technical Definition</w:t>
      </w:r>
      <w:r w:rsidRPr="00FC7F84">
        <w:rPr>
          <w:rFonts w:asciiTheme="majorBidi" w:eastAsia="Times New Roman" w:hAnsiTheme="majorBidi" w:cstheme="majorBidi"/>
          <w:sz w:val="32"/>
          <w:szCs w:val="32"/>
          <w:lang w:eastAsia="fr-FR"/>
        </w:rPr>
        <w:t>: A model is a representation of the key elements of a phenomenon, highlighting the relationships between those elements and their characteristics. It is used to understand the effects of variables on one another and draw conclusions. Models are essential for cognitive sciences and include theories aiming to study how mental representations of knowledge are formed.</w:t>
      </w:r>
    </w:p>
    <w:p w:rsidR="00FC7F84" w:rsidRPr="00FC7F84" w:rsidRDefault="00FC7F84" w:rsidP="00FC7F84">
      <w:pPr>
        <w:spacing w:after="0"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pict>
          <v:rect id="_x0000_i1026" style="width:0;height:1.5pt" o:hrstd="t" o:hr="t" fillcolor="#a0a0a0" stroked="f"/>
        </w:pict>
      </w:r>
    </w:p>
    <w:p w:rsidR="00FC7F84" w:rsidRPr="00FC7F84" w:rsidRDefault="00FC7F84" w:rsidP="00FC7F84">
      <w:pPr>
        <w:spacing w:before="100" w:beforeAutospacing="1" w:after="100" w:afterAutospacing="1" w:line="240" w:lineRule="auto"/>
        <w:outlineLvl w:val="2"/>
        <w:rPr>
          <w:rFonts w:asciiTheme="majorBidi" w:eastAsia="Times New Roman" w:hAnsiTheme="majorBidi" w:cstheme="majorBidi"/>
          <w:b/>
          <w:bCs/>
          <w:sz w:val="32"/>
          <w:szCs w:val="32"/>
          <w:lang w:eastAsia="fr-FR"/>
        </w:rPr>
      </w:pPr>
      <w:r w:rsidRPr="00FC7F84">
        <w:rPr>
          <w:rFonts w:asciiTheme="majorBidi" w:eastAsia="Times New Roman" w:hAnsiTheme="majorBidi" w:cstheme="majorBidi"/>
          <w:b/>
          <w:bCs/>
          <w:sz w:val="32"/>
          <w:szCs w:val="32"/>
          <w:lang w:eastAsia="fr-FR"/>
        </w:rPr>
        <w:t>Scientific Research and Classification of Scientific Studies</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Scientific Research</w:t>
      </w:r>
      <w:r w:rsidRPr="00FC7F84">
        <w:rPr>
          <w:rFonts w:asciiTheme="majorBidi" w:eastAsia="Times New Roman" w:hAnsiTheme="majorBidi" w:cstheme="majorBidi"/>
          <w:sz w:val="32"/>
          <w:szCs w:val="32"/>
          <w:lang w:eastAsia="fr-FR"/>
        </w:rPr>
        <w:t>:</w:t>
      </w:r>
      <w:r w:rsidRPr="00FC7F84">
        <w:rPr>
          <w:rFonts w:asciiTheme="majorBidi" w:eastAsia="Times New Roman" w:hAnsiTheme="majorBidi" w:cstheme="majorBidi"/>
          <w:sz w:val="32"/>
          <w:szCs w:val="32"/>
          <w:lang w:eastAsia="fr-FR"/>
        </w:rPr>
        <w:br/>
        <w:t>Scientific research is an organized process aimed at discovering new information, explaining existing phenomena, or advancing knowledge in a particular field. It relies on precise methods for data collection, analysis, and deriving evidence-based conclusions. It is fundamental for developing societies, advancing technology, and progressing in academic and industrial fields.</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Classification of Scientific Research</w:t>
      </w:r>
      <w:r w:rsidRPr="00FC7F84">
        <w:rPr>
          <w:rFonts w:asciiTheme="majorBidi" w:eastAsia="Times New Roman" w:hAnsiTheme="majorBidi" w:cstheme="majorBidi"/>
          <w:sz w:val="32"/>
          <w:szCs w:val="32"/>
          <w:lang w:eastAsia="fr-FR"/>
        </w:rPr>
        <w:t>:</w:t>
      </w:r>
      <w:r w:rsidRPr="00FC7F84">
        <w:rPr>
          <w:rFonts w:asciiTheme="majorBidi" w:eastAsia="Times New Roman" w:hAnsiTheme="majorBidi" w:cstheme="majorBidi"/>
          <w:sz w:val="32"/>
          <w:szCs w:val="32"/>
          <w:lang w:eastAsia="fr-FR"/>
        </w:rPr>
        <w:br/>
        <w:t>Scientific research can be classified according to several criteria, including its purpose, methodology, the field of study, and the time frame. The most common types are:</w:t>
      </w:r>
    </w:p>
    <w:p w:rsidR="00FC7F84" w:rsidRPr="00FC7F84" w:rsidRDefault="00FC7F84" w:rsidP="00FC7F84">
      <w:pPr>
        <w:numPr>
          <w:ilvl w:val="0"/>
          <w:numId w:val="6"/>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Classification by Purpose</w:t>
      </w:r>
      <w:r w:rsidRPr="00FC7F84">
        <w:rPr>
          <w:rFonts w:asciiTheme="majorBidi" w:eastAsia="Times New Roman" w:hAnsiTheme="majorBidi" w:cstheme="majorBidi"/>
          <w:sz w:val="32"/>
          <w:szCs w:val="32"/>
          <w:lang w:eastAsia="fr-FR"/>
        </w:rPr>
        <w:t>:</w:t>
      </w:r>
    </w:p>
    <w:p w:rsidR="00FC7F84" w:rsidRPr="00FC7F84" w:rsidRDefault="00FC7F84" w:rsidP="00FC7F84">
      <w:pPr>
        <w:numPr>
          <w:ilvl w:val="1"/>
          <w:numId w:val="6"/>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Fundamental (Theoretical) Research</w:t>
      </w:r>
      <w:r w:rsidRPr="00FC7F84">
        <w:rPr>
          <w:rFonts w:asciiTheme="majorBidi" w:eastAsia="Times New Roman" w:hAnsiTheme="majorBidi" w:cstheme="majorBidi"/>
          <w:sz w:val="32"/>
          <w:szCs w:val="32"/>
          <w:lang w:eastAsia="fr-FR"/>
        </w:rPr>
        <w:t>: Expands knowledge about a topic without focusing on practical applications.</w:t>
      </w:r>
    </w:p>
    <w:p w:rsidR="00FC7F84" w:rsidRPr="00FC7F84" w:rsidRDefault="00FC7F84" w:rsidP="00FC7F84">
      <w:pPr>
        <w:numPr>
          <w:ilvl w:val="1"/>
          <w:numId w:val="6"/>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lastRenderedPageBreak/>
        <w:t>Applied Research</w:t>
      </w:r>
      <w:r w:rsidRPr="00FC7F84">
        <w:rPr>
          <w:rFonts w:asciiTheme="majorBidi" w:eastAsia="Times New Roman" w:hAnsiTheme="majorBidi" w:cstheme="majorBidi"/>
          <w:sz w:val="32"/>
          <w:szCs w:val="32"/>
          <w:lang w:eastAsia="fr-FR"/>
        </w:rPr>
        <w:t>: Focuses on practical applications to solve problems or develop solutions.</w:t>
      </w:r>
    </w:p>
    <w:p w:rsidR="00FC7F84" w:rsidRPr="00FC7F84" w:rsidRDefault="00FC7F84" w:rsidP="00FC7F84">
      <w:pPr>
        <w:numPr>
          <w:ilvl w:val="1"/>
          <w:numId w:val="6"/>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Exploratory Research</w:t>
      </w:r>
      <w:r w:rsidRPr="00FC7F84">
        <w:rPr>
          <w:rFonts w:asciiTheme="majorBidi" w:eastAsia="Times New Roman" w:hAnsiTheme="majorBidi" w:cstheme="majorBidi"/>
          <w:sz w:val="32"/>
          <w:szCs w:val="32"/>
          <w:lang w:eastAsia="fr-FR"/>
        </w:rPr>
        <w:t>: Aims to explore phenomena or issues that have not been studied before.</w:t>
      </w:r>
    </w:p>
    <w:p w:rsidR="00FC7F84" w:rsidRPr="00FC7F84" w:rsidRDefault="00FC7F84" w:rsidP="00FC7F84">
      <w:pPr>
        <w:numPr>
          <w:ilvl w:val="1"/>
          <w:numId w:val="6"/>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Explanatory Research</w:t>
      </w:r>
      <w:r w:rsidRPr="00FC7F84">
        <w:rPr>
          <w:rFonts w:asciiTheme="majorBidi" w:eastAsia="Times New Roman" w:hAnsiTheme="majorBidi" w:cstheme="majorBidi"/>
          <w:sz w:val="32"/>
          <w:szCs w:val="32"/>
          <w:lang w:eastAsia="fr-FR"/>
        </w:rPr>
        <w:t>: Seeks to explain why a particular phenomenon occurs or the relationship between variables.</w:t>
      </w:r>
    </w:p>
    <w:p w:rsidR="00FC7F84" w:rsidRPr="00FC7F84" w:rsidRDefault="00FC7F84" w:rsidP="00FC7F84">
      <w:pPr>
        <w:numPr>
          <w:ilvl w:val="1"/>
          <w:numId w:val="6"/>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Descriptive Research</w:t>
      </w:r>
      <w:r w:rsidRPr="00FC7F84">
        <w:rPr>
          <w:rFonts w:asciiTheme="majorBidi" w:eastAsia="Times New Roman" w:hAnsiTheme="majorBidi" w:cstheme="majorBidi"/>
          <w:sz w:val="32"/>
          <w:szCs w:val="32"/>
          <w:lang w:eastAsia="fr-FR"/>
        </w:rPr>
        <w:t>: Aims to describe phenomena without offering explanations.</w:t>
      </w:r>
    </w:p>
    <w:p w:rsidR="00FC7F84" w:rsidRPr="00FC7F84" w:rsidRDefault="00FC7F84" w:rsidP="00FC7F84">
      <w:pPr>
        <w:numPr>
          <w:ilvl w:val="0"/>
          <w:numId w:val="6"/>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Classification by Methodology</w:t>
      </w:r>
      <w:r w:rsidRPr="00FC7F84">
        <w:rPr>
          <w:rFonts w:asciiTheme="majorBidi" w:eastAsia="Times New Roman" w:hAnsiTheme="majorBidi" w:cstheme="majorBidi"/>
          <w:sz w:val="32"/>
          <w:szCs w:val="32"/>
          <w:lang w:eastAsia="fr-FR"/>
        </w:rPr>
        <w:t>:</w:t>
      </w:r>
    </w:p>
    <w:p w:rsidR="00FC7F84" w:rsidRPr="00FC7F84" w:rsidRDefault="00FC7F84" w:rsidP="00FC7F84">
      <w:pPr>
        <w:numPr>
          <w:ilvl w:val="1"/>
          <w:numId w:val="6"/>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Quantitative Research</w:t>
      </w:r>
      <w:r w:rsidRPr="00FC7F84">
        <w:rPr>
          <w:rFonts w:asciiTheme="majorBidi" w:eastAsia="Times New Roman" w:hAnsiTheme="majorBidi" w:cstheme="majorBidi"/>
          <w:sz w:val="32"/>
          <w:szCs w:val="32"/>
          <w:lang w:eastAsia="fr-FR"/>
        </w:rPr>
        <w:t>: Involves numerical data collection and analysis using statistical tools.</w:t>
      </w:r>
    </w:p>
    <w:p w:rsidR="00FC7F84" w:rsidRPr="00FC7F84" w:rsidRDefault="00FC7F84" w:rsidP="00FC7F84">
      <w:pPr>
        <w:numPr>
          <w:ilvl w:val="1"/>
          <w:numId w:val="6"/>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Qualitative Research</w:t>
      </w:r>
      <w:r w:rsidRPr="00FC7F84">
        <w:rPr>
          <w:rFonts w:asciiTheme="majorBidi" w:eastAsia="Times New Roman" w:hAnsiTheme="majorBidi" w:cstheme="majorBidi"/>
          <w:sz w:val="32"/>
          <w:szCs w:val="32"/>
          <w:lang w:eastAsia="fr-FR"/>
        </w:rPr>
        <w:t>: Focuses on understanding phenomena through non-numerical data like interviews or content analysis.</w:t>
      </w:r>
    </w:p>
    <w:p w:rsidR="00FC7F84" w:rsidRPr="00FC7F84" w:rsidRDefault="00FC7F84" w:rsidP="00FC7F84">
      <w:pPr>
        <w:numPr>
          <w:ilvl w:val="1"/>
          <w:numId w:val="6"/>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Mixed Methods Research</w:t>
      </w:r>
      <w:r w:rsidRPr="00FC7F84">
        <w:rPr>
          <w:rFonts w:asciiTheme="majorBidi" w:eastAsia="Times New Roman" w:hAnsiTheme="majorBidi" w:cstheme="majorBidi"/>
          <w:sz w:val="32"/>
          <w:szCs w:val="32"/>
          <w:lang w:eastAsia="fr-FR"/>
        </w:rPr>
        <w:t>: Combines both quantitative and qualitative methods to provide a comprehensive view of a research problem.</w:t>
      </w:r>
    </w:p>
    <w:p w:rsidR="00FC7F84" w:rsidRPr="00FC7F84" w:rsidRDefault="00FC7F84" w:rsidP="00FC7F84">
      <w:pPr>
        <w:spacing w:after="0"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pict>
          <v:rect id="_x0000_i1027" style="width:0;height:1.5pt" o:hrstd="t" o:hr="t" fillcolor="#a0a0a0" stroked="f"/>
        </w:pict>
      </w:r>
    </w:p>
    <w:p w:rsidR="00FC7F84" w:rsidRPr="00FC7F84" w:rsidRDefault="00FC7F84" w:rsidP="00FC7F84">
      <w:pPr>
        <w:spacing w:before="100" w:beforeAutospacing="1" w:after="100" w:afterAutospacing="1" w:line="240" w:lineRule="auto"/>
        <w:outlineLvl w:val="2"/>
        <w:rPr>
          <w:rFonts w:asciiTheme="majorBidi" w:eastAsia="Times New Roman" w:hAnsiTheme="majorBidi" w:cstheme="majorBidi"/>
          <w:b/>
          <w:bCs/>
          <w:sz w:val="32"/>
          <w:szCs w:val="32"/>
          <w:lang w:eastAsia="fr-FR"/>
        </w:rPr>
      </w:pPr>
      <w:r w:rsidRPr="00FC7F84">
        <w:rPr>
          <w:rFonts w:asciiTheme="majorBidi" w:eastAsia="Times New Roman" w:hAnsiTheme="majorBidi" w:cstheme="majorBidi"/>
          <w:b/>
          <w:bCs/>
          <w:sz w:val="32"/>
          <w:szCs w:val="32"/>
          <w:lang w:eastAsia="fr-FR"/>
        </w:rPr>
        <w:t>Concepts and Theories in Scientific Research</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The methodology involves several key concepts that must be adhered to in order to conduct sound scientific research. These concepts help in making the research process smoother and ensuring reliable results. Without these, researchers may struggle to complete or even begin their research.</w:t>
      </w:r>
    </w:p>
    <w:p w:rsidR="00FC7F84" w:rsidRPr="00FC7F84" w:rsidRDefault="00FC7F84" w:rsidP="00FC7F84">
      <w:pPr>
        <w:numPr>
          <w:ilvl w:val="0"/>
          <w:numId w:val="7"/>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Theory and Approach</w:t>
      </w:r>
      <w:r w:rsidRPr="00FC7F84">
        <w:rPr>
          <w:rFonts w:asciiTheme="majorBidi" w:eastAsia="Times New Roman" w:hAnsiTheme="majorBidi" w:cstheme="majorBidi"/>
          <w:sz w:val="32"/>
          <w:szCs w:val="32"/>
          <w:lang w:eastAsia="fr-FR"/>
        </w:rPr>
        <w:t>:</w:t>
      </w:r>
    </w:p>
    <w:p w:rsidR="00FC7F84" w:rsidRPr="00FC7F84" w:rsidRDefault="00FC7F84" w:rsidP="00FC7F84">
      <w:pPr>
        <w:numPr>
          <w:ilvl w:val="1"/>
          <w:numId w:val="7"/>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Theory</w:t>
      </w:r>
      <w:r w:rsidRPr="00FC7F84">
        <w:rPr>
          <w:rFonts w:asciiTheme="majorBidi" w:eastAsia="Times New Roman" w:hAnsiTheme="majorBidi" w:cstheme="majorBidi"/>
          <w:sz w:val="32"/>
          <w:szCs w:val="32"/>
          <w:lang w:eastAsia="fr-FR"/>
        </w:rPr>
        <w:t>: A set of principles used to describe something, whether scientific, philosophical, or literary. It can either confirm a particular truth or contribute to building new ideas.</w:t>
      </w:r>
    </w:p>
    <w:p w:rsidR="00FC7F84" w:rsidRPr="00FC7F84" w:rsidRDefault="00FC7F84" w:rsidP="00FC7F84">
      <w:pPr>
        <w:numPr>
          <w:ilvl w:val="1"/>
          <w:numId w:val="7"/>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Approach</w:t>
      </w:r>
      <w:r w:rsidRPr="00FC7F84">
        <w:rPr>
          <w:rFonts w:asciiTheme="majorBidi" w:eastAsia="Times New Roman" w:hAnsiTheme="majorBidi" w:cstheme="majorBidi"/>
          <w:sz w:val="32"/>
          <w:szCs w:val="32"/>
          <w:lang w:eastAsia="fr-FR"/>
        </w:rPr>
        <w:t>: Refers to the overall framework or methods used to approach the subject of study.</w:t>
      </w:r>
    </w:p>
    <w:p w:rsidR="00FC7F84" w:rsidRPr="00FC7F84" w:rsidRDefault="00FC7F84" w:rsidP="00FC7F84">
      <w:pPr>
        <w:numPr>
          <w:ilvl w:val="0"/>
          <w:numId w:val="7"/>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Methodology and Methods</w:t>
      </w:r>
      <w:r w:rsidRPr="00FC7F84">
        <w:rPr>
          <w:rFonts w:asciiTheme="majorBidi" w:eastAsia="Times New Roman" w:hAnsiTheme="majorBidi" w:cstheme="majorBidi"/>
          <w:sz w:val="32"/>
          <w:szCs w:val="32"/>
          <w:lang w:eastAsia="fr-FR"/>
        </w:rPr>
        <w:t>:</w:t>
      </w:r>
    </w:p>
    <w:p w:rsidR="00FC7F84" w:rsidRPr="00FC7F84" w:rsidRDefault="00FC7F84" w:rsidP="00FC7F84">
      <w:pPr>
        <w:numPr>
          <w:ilvl w:val="1"/>
          <w:numId w:val="7"/>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Methodology</w:t>
      </w:r>
      <w:r w:rsidRPr="00FC7F84">
        <w:rPr>
          <w:rFonts w:asciiTheme="majorBidi" w:eastAsia="Times New Roman" w:hAnsiTheme="majorBidi" w:cstheme="majorBidi"/>
          <w:sz w:val="32"/>
          <w:szCs w:val="32"/>
          <w:lang w:eastAsia="fr-FR"/>
        </w:rPr>
        <w:t xml:space="preserve"> refers to the set of rules and techniques to be followed by the researcher during the study.</w:t>
      </w:r>
    </w:p>
    <w:p w:rsidR="00FC7F84" w:rsidRPr="00FC7F84" w:rsidRDefault="00FC7F84" w:rsidP="00FC7F84">
      <w:pPr>
        <w:numPr>
          <w:ilvl w:val="1"/>
          <w:numId w:val="7"/>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lastRenderedPageBreak/>
        <w:t>Method</w:t>
      </w:r>
      <w:r w:rsidRPr="00FC7F84">
        <w:rPr>
          <w:rFonts w:asciiTheme="majorBidi" w:eastAsia="Times New Roman" w:hAnsiTheme="majorBidi" w:cstheme="majorBidi"/>
          <w:sz w:val="32"/>
          <w:szCs w:val="32"/>
          <w:lang w:eastAsia="fr-FR"/>
        </w:rPr>
        <w:t xml:space="preserve"> refers to specific techniques used within the framework of methodology, such as qualitative or quantitative research approaches.</w:t>
      </w:r>
    </w:p>
    <w:p w:rsidR="00FC7F84" w:rsidRPr="00FC7F84" w:rsidRDefault="00FC7F84" w:rsidP="00FC7F84">
      <w:pPr>
        <w:spacing w:after="0"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pict>
          <v:rect id="_x0000_i1028" style="width:0;height:1.5pt" o:hrstd="t" o:hr="t" fillcolor="#a0a0a0" stroked="f"/>
        </w:pict>
      </w:r>
    </w:p>
    <w:p w:rsidR="00FC7F84" w:rsidRPr="00FC7F84" w:rsidRDefault="00FC7F84" w:rsidP="00FC7F84">
      <w:pPr>
        <w:spacing w:before="100" w:beforeAutospacing="1" w:after="100" w:afterAutospacing="1" w:line="240" w:lineRule="auto"/>
        <w:outlineLvl w:val="2"/>
        <w:rPr>
          <w:rFonts w:asciiTheme="majorBidi" w:eastAsia="Times New Roman" w:hAnsiTheme="majorBidi" w:cstheme="majorBidi"/>
          <w:b/>
          <w:bCs/>
          <w:sz w:val="32"/>
          <w:szCs w:val="32"/>
          <w:lang w:eastAsia="fr-FR"/>
        </w:rPr>
      </w:pPr>
      <w:r w:rsidRPr="00FC7F84">
        <w:rPr>
          <w:rFonts w:asciiTheme="majorBidi" w:eastAsia="Times New Roman" w:hAnsiTheme="majorBidi" w:cstheme="majorBidi"/>
          <w:b/>
          <w:bCs/>
          <w:sz w:val="32"/>
          <w:szCs w:val="32"/>
          <w:lang w:eastAsia="fr-FR"/>
        </w:rPr>
        <w:t>Module 3: Literature Review</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The Concept and Process of Literature Search</w:t>
      </w:r>
      <w:r w:rsidRPr="00FC7F84">
        <w:rPr>
          <w:rFonts w:asciiTheme="majorBidi" w:eastAsia="Times New Roman" w:hAnsiTheme="majorBidi" w:cstheme="majorBidi"/>
          <w:sz w:val="32"/>
          <w:szCs w:val="32"/>
          <w:lang w:eastAsia="fr-FR"/>
        </w:rPr>
        <w:br/>
        <w:t>The literature review process involves gathering, analyzing, and evaluating previous research related to a particular topic. This is essential for identifying what has been done before, creating a theoretical framework for the research problem, and identifying gaps in existing knowledge.</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Steps for Conducting a Literature Review</w:t>
      </w:r>
      <w:r w:rsidRPr="00FC7F84">
        <w:rPr>
          <w:rFonts w:asciiTheme="majorBidi" w:eastAsia="Times New Roman" w:hAnsiTheme="majorBidi" w:cstheme="majorBidi"/>
          <w:sz w:val="32"/>
          <w:szCs w:val="32"/>
          <w:lang w:eastAsia="fr-FR"/>
        </w:rPr>
        <w:t>:</w:t>
      </w:r>
    </w:p>
    <w:p w:rsidR="00FC7F84" w:rsidRPr="00FC7F84" w:rsidRDefault="00FC7F84" w:rsidP="00FC7F84">
      <w:pPr>
        <w:numPr>
          <w:ilvl w:val="0"/>
          <w:numId w:val="8"/>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Identify the Research Topic and Questions</w:t>
      </w:r>
      <w:r w:rsidRPr="00FC7F84">
        <w:rPr>
          <w:rFonts w:asciiTheme="majorBidi" w:eastAsia="Times New Roman" w:hAnsiTheme="majorBidi" w:cstheme="majorBidi"/>
          <w:sz w:val="32"/>
          <w:szCs w:val="32"/>
          <w:lang w:eastAsia="fr-FR"/>
        </w:rPr>
        <w:t>:</w:t>
      </w:r>
      <w:r w:rsidRPr="00FC7F84">
        <w:rPr>
          <w:rFonts w:asciiTheme="majorBidi" w:eastAsia="Times New Roman" w:hAnsiTheme="majorBidi" w:cstheme="majorBidi"/>
          <w:sz w:val="32"/>
          <w:szCs w:val="32"/>
          <w:lang w:eastAsia="fr-FR"/>
        </w:rPr>
        <w:br/>
        <w:t xml:space="preserve">Start with </w:t>
      </w:r>
      <w:proofErr w:type="gramStart"/>
      <w:r w:rsidRPr="00FC7F84">
        <w:rPr>
          <w:rFonts w:asciiTheme="majorBidi" w:eastAsia="Times New Roman" w:hAnsiTheme="majorBidi" w:cstheme="majorBidi"/>
          <w:sz w:val="32"/>
          <w:szCs w:val="32"/>
          <w:lang w:eastAsia="fr-FR"/>
        </w:rPr>
        <w:t>a</w:t>
      </w:r>
      <w:proofErr w:type="gramEnd"/>
      <w:r w:rsidRPr="00FC7F84">
        <w:rPr>
          <w:rFonts w:asciiTheme="majorBidi" w:eastAsia="Times New Roman" w:hAnsiTheme="majorBidi" w:cstheme="majorBidi"/>
          <w:sz w:val="32"/>
          <w:szCs w:val="32"/>
          <w:lang w:eastAsia="fr-FR"/>
        </w:rPr>
        <w:t xml:space="preserve"> clear understanding of the research topic and formulate precise research questions to guide your search.</w:t>
      </w:r>
    </w:p>
    <w:p w:rsidR="00FC7F84" w:rsidRPr="00FC7F84" w:rsidRDefault="00FC7F84" w:rsidP="00FC7F84">
      <w:pPr>
        <w:numPr>
          <w:ilvl w:val="0"/>
          <w:numId w:val="8"/>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Choose Sources</w:t>
      </w:r>
      <w:r w:rsidRPr="00FC7F84">
        <w:rPr>
          <w:rFonts w:asciiTheme="majorBidi" w:eastAsia="Times New Roman" w:hAnsiTheme="majorBidi" w:cstheme="majorBidi"/>
          <w:sz w:val="32"/>
          <w:szCs w:val="32"/>
          <w:lang w:eastAsia="fr-FR"/>
        </w:rPr>
        <w:t>:</w:t>
      </w:r>
      <w:r w:rsidRPr="00FC7F84">
        <w:rPr>
          <w:rFonts w:asciiTheme="majorBidi" w:eastAsia="Times New Roman" w:hAnsiTheme="majorBidi" w:cstheme="majorBidi"/>
          <w:sz w:val="32"/>
          <w:szCs w:val="32"/>
          <w:lang w:eastAsia="fr-FR"/>
        </w:rPr>
        <w:br/>
        <w:t>Use reliable sources such as academic libraries, online databases (</w:t>
      </w:r>
      <w:proofErr w:type="gramStart"/>
      <w:r w:rsidRPr="00FC7F84">
        <w:rPr>
          <w:rFonts w:asciiTheme="majorBidi" w:eastAsia="Times New Roman" w:hAnsiTheme="majorBidi" w:cstheme="majorBidi"/>
          <w:sz w:val="32"/>
          <w:szCs w:val="32"/>
          <w:lang w:eastAsia="fr-FR"/>
        </w:rPr>
        <w:t>e.g.,</w:t>
      </w:r>
      <w:proofErr w:type="gramEnd"/>
      <w:r w:rsidRPr="00FC7F84">
        <w:rPr>
          <w:rFonts w:asciiTheme="majorBidi" w:eastAsia="Times New Roman" w:hAnsiTheme="majorBidi" w:cstheme="majorBidi"/>
          <w:sz w:val="32"/>
          <w:szCs w:val="32"/>
          <w:lang w:eastAsia="fr-FR"/>
        </w:rPr>
        <w:t xml:space="preserve"> Google Scholar, JSTOR), scientific journals, and conferences.</w:t>
      </w:r>
    </w:p>
    <w:p w:rsidR="00FC7F84" w:rsidRPr="00FC7F84" w:rsidRDefault="00FC7F84" w:rsidP="00FC7F84">
      <w:pPr>
        <w:numPr>
          <w:ilvl w:val="0"/>
          <w:numId w:val="8"/>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Use Keywords</w:t>
      </w:r>
      <w:r w:rsidRPr="00FC7F84">
        <w:rPr>
          <w:rFonts w:asciiTheme="majorBidi" w:eastAsia="Times New Roman" w:hAnsiTheme="majorBidi" w:cstheme="majorBidi"/>
          <w:sz w:val="32"/>
          <w:szCs w:val="32"/>
          <w:lang w:eastAsia="fr-FR"/>
        </w:rPr>
        <w:t>:</w:t>
      </w:r>
      <w:r w:rsidRPr="00FC7F84">
        <w:rPr>
          <w:rFonts w:asciiTheme="majorBidi" w:eastAsia="Times New Roman" w:hAnsiTheme="majorBidi" w:cstheme="majorBidi"/>
          <w:sz w:val="32"/>
          <w:szCs w:val="32"/>
          <w:lang w:eastAsia="fr-FR"/>
        </w:rPr>
        <w:br/>
        <w:t>Define accurate keywords related to your research topic to streamline the search.</w:t>
      </w:r>
    </w:p>
    <w:p w:rsidR="00FC7F84" w:rsidRPr="00FC7F84" w:rsidRDefault="00FC7F84" w:rsidP="00FC7F84">
      <w:pPr>
        <w:numPr>
          <w:ilvl w:val="0"/>
          <w:numId w:val="8"/>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Filter the Literature</w:t>
      </w:r>
      <w:r w:rsidRPr="00FC7F84">
        <w:rPr>
          <w:rFonts w:asciiTheme="majorBidi" w:eastAsia="Times New Roman" w:hAnsiTheme="majorBidi" w:cstheme="majorBidi"/>
          <w:sz w:val="32"/>
          <w:szCs w:val="32"/>
          <w:lang w:eastAsia="fr-FR"/>
        </w:rPr>
        <w:t>:</w:t>
      </w:r>
      <w:r w:rsidRPr="00FC7F84">
        <w:rPr>
          <w:rFonts w:asciiTheme="majorBidi" w:eastAsia="Times New Roman" w:hAnsiTheme="majorBidi" w:cstheme="majorBidi"/>
          <w:sz w:val="32"/>
          <w:szCs w:val="32"/>
          <w:lang w:eastAsia="fr-FR"/>
        </w:rPr>
        <w:br/>
        <w:t>After gathering initial literature, filter based on quality, relevance, and objectivity to select the most relevant studies.</w:t>
      </w:r>
    </w:p>
    <w:p w:rsidR="00FC7F84" w:rsidRPr="00FC7F84" w:rsidRDefault="00FC7F84" w:rsidP="00FC7F84">
      <w:pPr>
        <w:spacing w:after="0"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pict>
          <v:rect id="_x0000_i1029" style="width:0;height:1.5pt" o:hrstd="t" o:hr="t" fillcolor="#a0a0a0" stroked="f"/>
        </w:pict>
      </w:r>
    </w:p>
    <w:p w:rsidR="00FC7F84" w:rsidRPr="00FC7F84" w:rsidRDefault="00FC7F84" w:rsidP="00FC7F84">
      <w:pPr>
        <w:pBdr>
          <w:top w:val="single" w:sz="6" w:space="1" w:color="auto"/>
        </w:pBdr>
        <w:spacing w:after="0" w:line="240" w:lineRule="auto"/>
        <w:rPr>
          <w:rFonts w:asciiTheme="majorBidi" w:eastAsia="Times New Roman" w:hAnsiTheme="majorBidi" w:cstheme="majorBidi"/>
          <w:vanish/>
          <w:sz w:val="32"/>
          <w:szCs w:val="32"/>
          <w:lang w:eastAsia="fr-FR"/>
        </w:rPr>
      </w:pPr>
      <w:r w:rsidRPr="00FC7F84">
        <w:rPr>
          <w:rFonts w:asciiTheme="majorBidi" w:eastAsia="Times New Roman" w:hAnsiTheme="majorBidi" w:cstheme="majorBidi"/>
          <w:vanish/>
          <w:sz w:val="32"/>
          <w:szCs w:val="32"/>
          <w:lang w:eastAsia="fr-FR"/>
        </w:rPr>
        <w:t>Bas du formulaire</w:t>
      </w:r>
    </w:p>
    <w:p w:rsidR="00FC7F84" w:rsidRPr="00FC7F84" w:rsidRDefault="00241F7D" w:rsidP="00FC7F84">
      <w:pPr>
        <w:pStyle w:val="NormalWeb"/>
        <w:rPr>
          <w:rFonts w:asciiTheme="majorBidi" w:hAnsiTheme="majorBidi" w:cstheme="majorBidi"/>
          <w:sz w:val="32"/>
          <w:szCs w:val="32"/>
        </w:rPr>
      </w:pPr>
      <w:r w:rsidRPr="00FC7F84">
        <w:rPr>
          <w:rFonts w:asciiTheme="majorBidi" w:hAnsiTheme="majorBidi" w:cstheme="majorBidi"/>
          <w:sz w:val="32"/>
          <w:szCs w:val="32"/>
        </w:rPr>
        <w:t>5</w:t>
      </w:r>
      <w:r w:rsidR="00FC7F84" w:rsidRPr="00FC7F84">
        <w:rPr>
          <w:rFonts w:asciiTheme="majorBidi" w:hAnsiTheme="majorBidi" w:cstheme="majorBidi"/>
          <w:b/>
          <w:bCs/>
          <w:sz w:val="32"/>
          <w:szCs w:val="32"/>
        </w:rPr>
        <w:t>Literature Review Analysis</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After gathering the literature, the next step is to critically analyze it. The literature can be categorized into themes or sub-topics based on common factors in the studies. The analysis process includes:</w:t>
      </w:r>
    </w:p>
    <w:p w:rsidR="00FC7F84" w:rsidRPr="00FC7F84" w:rsidRDefault="00FC7F84" w:rsidP="00FC7F84">
      <w:pPr>
        <w:numPr>
          <w:ilvl w:val="0"/>
          <w:numId w:val="9"/>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lastRenderedPageBreak/>
        <w:t>Summarizing the Literature</w:t>
      </w:r>
      <w:r w:rsidRPr="00FC7F84">
        <w:rPr>
          <w:rFonts w:asciiTheme="majorBidi" w:eastAsia="Times New Roman" w:hAnsiTheme="majorBidi" w:cstheme="majorBidi"/>
          <w:sz w:val="32"/>
          <w:szCs w:val="32"/>
          <w:lang w:eastAsia="fr-FR"/>
        </w:rPr>
        <w:t>: Creating short summaries of the selected studies.</w:t>
      </w:r>
    </w:p>
    <w:p w:rsidR="00FC7F84" w:rsidRPr="00FC7F84" w:rsidRDefault="00FC7F84" w:rsidP="00FC7F84">
      <w:pPr>
        <w:numPr>
          <w:ilvl w:val="0"/>
          <w:numId w:val="9"/>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Analyzing the Results</w:t>
      </w:r>
      <w:r w:rsidRPr="00FC7F84">
        <w:rPr>
          <w:rFonts w:asciiTheme="majorBidi" w:eastAsia="Times New Roman" w:hAnsiTheme="majorBidi" w:cstheme="majorBidi"/>
          <w:sz w:val="32"/>
          <w:szCs w:val="32"/>
          <w:lang w:eastAsia="fr-FR"/>
        </w:rPr>
        <w:t>: Comparing them with findings from previous studies.</w:t>
      </w:r>
    </w:p>
    <w:p w:rsidR="00FC7F84" w:rsidRPr="00FC7F84" w:rsidRDefault="00FC7F84" w:rsidP="00FC7F84">
      <w:pPr>
        <w:numPr>
          <w:ilvl w:val="0"/>
          <w:numId w:val="9"/>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Criticism and Challenges</w:t>
      </w:r>
      <w:r w:rsidRPr="00FC7F84">
        <w:rPr>
          <w:rFonts w:asciiTheme="majorBidi" w:eastAsia="Times New Roman" w:hAnsiTheme="majorBidi" w:cstheme="majorBidi"/>
          <w:sz w:val="32"/>
          <w:szCs w:val="32"/>
          <w:lang w:eastAsia="fr-FR"/>
        </w:rPr>
        <w:t>: Identifying shortcomings or challenges that were not addressed in previous studies.</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Importance of Literature Research</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Literature research is important for several reasons:</w:t>
      </w:r>
    </w:p>
    <w:p w:rsidR="00FC7F84" w:rsidRPr="00FC7F84" w:rsidRDefault="00FC7F84" w:rsidP="00FC7F84">
      <w:pPr>
        <w:numPr>
          <w:ilvl w:val="0"/>
          <w:numId w:val="10"/>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Understanding Previous Developments</w:t>
      </w:r>
      <w:r w:rsidRPr="00FC7F84">
        <w:rPr>
          <w:rFonts w:asciiTheme="majorBidi" w:eastAsia="Times New Roman" w:hAnsiTheme="majorBidi" w:cstheme="majorBidi"/>
          <w:sz w:val="32"/>
          <w:szCs w:val="32"/>
          <w:lang w:eastAsia="fr-FR"/>
        </w:rPr>
        <w:t>: It helps the researcher understand the scientific history and developments in their field.</w:t>
      </w:r>
    </w:p>
    <w:p w:rsidR="00FC7F84" w:rsidRPr="00FC7F84" w:rsidRDefault="00FC7F84" w:rsidP="00FC7F84">
      <w:pPr>
        <w:numPr>
          <w:ilvl w:val="0"/>
          <w:numId w:val="10"/>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Avoiding Redundancy</w:t>
      </w:r>
      <w:r w:rsidRPr="00FC7F84">
        <w:rPr>
          <w:rFonts w:asciiTheme="majorBidi" w:eastAsia="Times New Roman" w:hAnsiTheme="majorBidi" w:cstheme="majorBidi"/>
          <w:sz w:val="32"/>
          <w:szCs w:val="32"/>
          <w:lang w:eastAsia="fr-FR"/>
        </w:rPr>
        <w:t>: By reviewing previous literature, the researcher can avoid duplicating studies or experiments that have already been conducted.</w:t>
      </w:r>
    </w:p>
    <w:p w:rsidR="00FC7F84" w:rsidRPr="00FC7F84" w:rsidRDefault="00FC7F84" w:rsidP="00FC7F84">
      <w:pPr>
        <w:numPr>
          <w:ilvl w:val="0"/>
          <w:numId w:val="10"/>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Guiding Research</w:t>
      </w:r>
      <w:r w:rsidRPr="00FC7F84">
        <w:rPr>
          <w:rFonts w:asciiTheme="majorBidi" w:eastAsia="Times New Roman" w:hAnsiTheme="majorBidi" w:cstheme="majorBidi"/>
          <w:sz w:val="32"/>
          <w:szCs w:val="32"/>
          <w:lang w:eastAsia="fr-FR"/>
        </w:rPr>
        <w:t>: Literature research helps guide the study toward gaps in knowledge, making the new research more valuable.</w:t>
      </w:r>
    </w:p>
    <w:p w:rsidR="00FC7F84" w:rsidRPr="00FC7F84" w:rsidRDefault="00FC7F84" w:rsidP="00FC7F84">
      <w:pPr>
        <w:numPr>
          <w:ilvl w:val="0"/>
          <w:numId w:val="10"/>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Critical Analysis</w:t>
      </w:r>
      <w:r w:rsidRPr="00FC7F84">
        <w:rPr>
          <w:rFonts w:asciiTheme="majorBidi" w:eastAsia="Times New Roman" w:hAnsiTheme="majorBidi" w:cstheme="majorBidi"/>
          <w:sz w:val="32"/>
          <w:szCs w:val="32"/>
          <w:lang w:eastAsia="fr-FR"/>
        </w:rPr>
        <w:t>: By reviewing past literature, researchers can identify critical positions that have been raised about previous studies.</w:t>
      </w:r>
    </w:p>
    <w:p w:rsidR="00FC7F84" w:rsidRPr="00FC7F84" w:rsidRDefault="00FC7F84" w:rsidP="00FC7F84">
      <w:pPr>
        <w:spacing w:after="0"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pict>
          <v:rect id="_x0000_i1039" style="width:0;height:1.5pt" o:hrstd="t" o:hr="t" fillcolor="#a0a0a0" stroked="f"/>
        </w:pic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1. Citation, Referencing, and Reference Management Programs</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Citation and referencing are among the most important skills required for any researcher in an academic field, as they allow the author to give credit to the original thinkers and researchers whose work has contributed to the development of their own. The process of referencing is an integral part of academic research to ensure academic integrity and that the researcher relies on reliable and scientifically documented sources. This section will discuss how to cite and reference using established methods, as well as the importance of reference management programs.</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1. How to Cite and Reference</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lastRenderedPageBreak/>
        <w:t>a. Types of Citation</w:t>
      </w:r>
      <w:r w:rsidRPr="00FC7F84">
        <w:rPr>
          <w:rFonts w:asciiTheme="majorBidi" w:eastAsia="Times New Roman" w:hAnsiTheme="majorBidi" w:cstheme="majorBidi"/>
          <w:sz w:val="32"/>
          <w:szCs w:val="32"/>
          <w:lang w:eastAsia="fr-FR"/>
        </w:rPr>
        <w:br/>
        <w:t>Citation refers to the act of transferring a text, idea, or information from another source and using it in your research. Citations can be as follows:</w:t>
      </w:r>
    </w:p>
    <w:p w:rsidR="00FC7F84" w:rsidRPr="00FC7F84" w:rsidRDefault="00FC7F84" w:rsidP="00FC7F84">
      <w:pPr>
        <w:numPr>
          <w:ilvl w:val="0"/>
          <w:numId w:val="11"/>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Direct Citation (Direct Quotation)</w:t>
      </w:r>
      <w:r w:rsidRPr="00FC7F84">
        <w:rPr>
          <w:rFonts w:asciiTheme="majorBidi" w:eastAsia="Times New Roman" w:hAnsiTheme="majorBidi" w:cstheme="majorBidi"/>
          <w:sz w:val="32"/>
          <w:szCs w:val="32"/>
          <w:lang w:eastAsia="fr-FR"/>
        </w:rPr>
        <w:t>:</w:t>
      </w:r>
      <w:r w:rsidRPr="00FC7F84">
        <w:rPr>
          <w:rFonts w:asciiTheme="majorBidi" w:eastAsia="Times New Roman" w:hAnsiTheme="majorBidi" w:cstheme="majorBidi"/>
          <w:sz w:val="32"/>
          <w:szCs w:val="32"/>
          <w:lang w:eastAsia="fr-FR"/>
        </w:rPr>
        <w:br/>
        <w:t>This involves copying the text exactly as it appears from the source. In this case, the text should be enclosed in quotation marks, and the source should be referenced in full.</w:t>
      </w:r>
      <w:r w:rsidRPr="00FC7F84">
        <w:rPr>
          <w:rFonts w:asciiTheme="majorBidi" w:eastAsia="Times New Roman" w:hAnsiTheme="majorBidi" w:cstheme="majorBidi"/>
          <w:sz w:val="32"/>
          <w:szCs w:val="32"/>
          <w:lang w:eastAsia="fr-FR"/>
        </w:rPr>
        <w:br/>
        <w:t>Example: "Islamic education aims to build the complete human being, mentally, spiritually, and physically" (Al-Zubaidi, 2005).</w:t>
      </w:r>
    </w:p>
    <w:p w:rsidR="00FC7F84" w:rsidRPr="00FC7F84" w:rsidRDefault="00FC7F84" w:rsidP="00FC7F84">
      <w:pPr>
        <w:numPr>
          <w:ilvl w:val="0"/>
          <w:numId w:val="11"/>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Indirect Citation (Paraphrasing)</w:t>
      </w:r>
      <w:r w:rsidRPr="00FC7F84">
        <w:rPr>
          <w:rFonts w:asciiTheme="majorBidi" w:eastAsia="Times New Roman" w:hAnsiTheme="majorBidi" w:cstheme="majorBidi"/>
          <w:sz w:val="32"/>
          <w:szCs w:val="32"/>
          <w:lang w:eastAsia="fr-FR"/>
        </w:rPr>
        <w:t>:</w:t>
      </w:r>
      <w:r w:rsidRPr="00FC7F84">
        <w:rPr>
          <w:rFonts w:asciiTheme="majorBidi" w:eastAsia="Times New Roman" w:hAnsiTheme="majorBidi" w:cstheme="majorBidi"/>
          <w:sz w:val="32"/>
          <w:szCs w:val="32"/>
          <w:lang w:eastAsia="fr-FR"/>
        </w:rPr>
        <w:br/>
        <w:t>This involves rephrasing the idea or text in the researcher's own style while preserving the original meaning, without using quotation marks. The source should also be referenced.</w:t>
      </w:r>
      <w:r w:rsidRPr="00FC7F84">
        <w:rPr>
          <w:rFonts w:asciiTheme="majorBidi" w:eastAsia="Times New Roman" w:hAnsiTheme="majorBidi" w:cstheme="majorBidi"/>
          <w:sz w:val="32"/>
          <w:szCs w:val="32"/>
          <w:lang w:eastAsia="fr-FR"/>
        </w:rPr>
        <w:br/>
        <w:t>Example: Al-Zubaidi (2005) suggests that the goal of Islamic education is to enhance the balance of the human being in all aspects.</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proofErr w:type="gramStart"/>
      <w:r w:rsidRPr="00FC7F84">
        <w:rPr>
          <w:rFonts w:asciiTheme="majorBidi" w:eastAsia="Times New Roman" w:hAnsiTheme="majorBidi" w:cstheme="majorBidi"/>
          <w:b/>
          <w:bCs/>
          <w:sz w:val="32"/>
          <w:szCs w:val="32"/>
          <w:lang w:eastAsia="fr-FR"/>
        </w:rPr>
        <w:t>b</w:t>
      </w:r>
      <w:proofErr w:type="gramEnd"/>
      <w:r w:rsidRPr="00FC7F84">
        <w:rPr>
          <w:rFonts w:asciiTheme="majorBidi" w:eastAsia="Times New Roman" w:hAnsiTheme="majorBidi" w:cstheme="majorBidi"/>
          <w:b/>
          <w:bCs/>
          <w:sz w:val="32"/>
          <w:szCs w:val="32"/>
          <w:lang w:eastAsia="fr-FR"/>
        </w:rPr>
        <w:t>. Citation Styles</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There are several citation styles, and the choice depends on the academic field, journal, or university. Some of the most common styles include:</w:t>
      </w:r>
    </w:p>
    <w:p w:rsidR="00FC7F84" w:rsidRPr="00FC7F84" w:rsidRDefault="00FC7F84" w:rsidP="00FC7F84">
      <w:pPr>
        <w:numPr>
          <w:ilvl w:val="0"/>
          <w:numId w:val="12"/>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APA Style (American Psychological Association)</w:t>
      </w:r>
    </w:p>
    <w:p w:rsidR="00FC7F84" w:rsidRPr="00FC7F84" w:rsidRDefault="00FC7F84" w:rsidP="00FC7F84">
      <w:pPr>
        <w:numPr>
          <w:ilvl w:val="1"/>
          <w:numId w:val="12"/>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Used in social and psychological sciences.</w:t>
      </w:r>
    </w:p>
    <w:p w:rsidR="00FC7F84" w:rsidRPr="00FC7F84" w:rsidRDefault="00FC7F84" w:rsidP="00FC7F84">
      <w:pPr>
        <w:numPr>
          <w:ilvl w:val="1"/>
          <w:numId w:val="12"/>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In-text citation: (Author’s name, Year of publication).</w:t>
      </w:r>
      <w:r w:rsidRPr="00FC7F84">
        <w:rPr>
          <w:rFonts w:asciiTheme="majorBidi" w:eastAsia="Times New Roman" w:hAnsiTheme="majorBidi" w:cstheme="majorBidi"/>
          <w:sz w:val="32"/>
          <w:szCs w:val="32"/>
          <w:lang w:eastAsia="fr-FR"/>
        </w:rPr>
        <w:br/>
        <w:t>Example: (Al-Zubaidi, 2005).</w:t>
      </w:r>
    </w:p>
    <w:p w:rsidR="00FC7F84" w:rsidRPr="00FC7F84" w:rsidRDefault="00FC7F84" w:rsidP="00FC7F84">
      <w:pPr>
        <w:numPr>
          <w:ilvl w:val="1"/>
          <w:numId w:val="12"/>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Reference List:</w:t>
      </w:r>
      <w:r w:rsidRPr="00FC7F84">
        <w:rPr>
          <w:rFonts w:asciiTheme="majorBidi" w:eastAsia="Times New Roman" w:hAnsiTheme="majorBidi" w:cstheme="majorBidi"/>
          <w:sz w:val="32"/>
          <w:szCs w:val="32"/>
          <w:lang w:eastAsia="fr-FR"/>
        </w:rPr>
        <w:br/>
        <w:t>Al-Zubaidi, Sami. (2005). The impact of Islamic education in building the human being. Dar Al-Thaqafa.</w:t>
      </w:r>
    </w:p>
    <w:p w:rsidR="00FC7F84" w:rsidRPr="00FC7F84" w:rsidRDefault="00FC7F84" w:rsidP="00FC7F84">
      <w:pPr>
        <w:numPr>
          <w:ilvl w:val="0"/>
          <w:numId w:val="12"/>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MLA Style (Modern Language Association)</w:t>
      </w:r>
    </w:p>
    <w:p w:rsidR="00FC7F84" w:rsidRPr="00FC7F84" w:rsidRDefault="00FC7F84" w:rsidP="00FC7F84">
      <w:pPr>
        <w:numPr>
          <w:ilvl w:val="1"/>
          <w:numId w:val="12"/>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Used in literature, linguistics, and humanities.</w:t>
      </w:r>
    </w:p>
    <w:p w:rsidR="00FC7F84" w:rsidRPr="00FC7F84" w:rsidRDefault="00FC7F84" w:rsidP="00FC7F84">
      <w:pPr>
        <w:numPr>
          <w:ilvl w:val="1"/>
          <w:numId w:val="12"/>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In-text citation: (Author’s name, Page number).</w:t>
      </w:r>
      <w:r w:rsidRPr="00FC7F84">
        <w:rPr>
          <w:rFonts w:asciiTheme="majorBidi" w:eastAsia="Times New Roman" w:hAnsiTheme="majorBidi" w:cstheme="majorBidi"/>
          <w:sz w:val="32"/>
          <w:szCs w:val="32"/>
          <w:lang w:eastAsia="fr-FR"/>
        </w:rPr>
        <w:br/>
        <w:t>Example: (Al-Zubaidi 45).</w:t>
      </w:r>
    </w:p>
    <w:p w:rsidR="00FC7F84" w:rsidRPr="00FC7F84" w:rsidRDefault="00FC7F84" w:rsidP="00FC7F84">
      <w:pPr>
        <w:numPr>
          <w:ilvl w:val="1"/>
          <w:numId w:val="12"/>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Reference List:</w:t>
      </w:r>
      <w:r w:rsidRPr="00FC7F84">
        <w:rPr>
          <w:rFonts w:asciiTheme="majorBidi" w:eastAsia="Times New Roman" w:hAnsiTheme="majorBidi" w:cstheme="majorBidi"/>
          <w:sz w:val="32"/>
          <w:szCs w:val="32"/>
          <w:lang w:eastAsia="fr-FR"/>
        </w:rPr>
        <w:br/>
        <w:t>Al-Zubaidi, Sami. The impact of Islamic education in building the human being. Dar Al-Thaqafa, 2005.</w:t>
      </w:r>
    </w:p>
    <w:p w:rsidR="00FC7F84" w:rsidRPr="00FC7F84" w:rsidRDefault="00FC7F84" w:rsidP="00FC7F84">
      <w:pPr>
        <w:numPr>
          <w:ilvl w:val="0"/>
          <w:numId w:val="12"/>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lastRenderedPageBreak/>
        <w:t>Chicago Style</w:t>
      </w:r>
    </w:p>
    <w:p w:rsidR="00FC7F84" w:rsidRPr="00FC7F84" w:rsidRDefault="00FC7F84" w:rsidP="00FC7F84">
      <w:pPr>
        <w:numPr>
          <w:ilvl w:val="1"/>
          <w:numId w:val="12"/>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Used in history, social sciences, and arts.</w:t>
      </w:r>
    </w:p>
    <w:p w:rsidR="00FC7F84" w:rsidRPr="00FC7F84" w:rsidRDefault="00FC7F84" w:rsidP="00FC7F84">
      <w:pPr>
        <w:numPr>
          <w:ilvl w:val="1"/>
          <w:numId w:val="12"/>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In-text citation: (Author’s name, Year of publication, Page number).</w:t>
      </w:r>
      <w:r w:rsidRPr="00FC7F84">
        <w:rPr>
          <w:rFonts w:asciiTheme="majorBidi" w:eastAsia="Times New Roman" w:hAnsiTheme="majorBidi" w:cstheme="majorBidi"/>
          <w:sz w:val="32"/>
          <w:szCs w:val="32"/>
          <w:lang w:eastAsia="fr-FR"/>
        </w:rPr>
        <w:br/>
        <w:t>Example: (Al-Zubaidi, 2005, p. 45).</w:t>
      </w:r>
    </w:p>
    <w:p w:rsidR="00FC7F84" w:rsidRPr="00FC7F84" w:rsidRDefault="00FC7F84" w:rsidP="00FC7F84">
      <w:pPr>
        <w:numPr>
          <w:ilvl w:val="1"/>
          <w:numId w:val="12"/>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Reference List:</w:t>
      </w:r>
      <w:r w:rsidRPr="00FC7F84">
        <w:rPr>
          <w:rFonts w:asciiTheme="majorBidi" w:eastAsia="Times New Roman" w:hAnsiTheme="majorBidi" w:cstheme="majorBidi"/>
          <w:sz w:val="32"/>
          <w:szCs w:val="32"/>
          <w:lang w:eastAsia="fr-FR"/>
        </w:rPr>
        <w:br/>
        <w:t>Al-Zubaidi, Sami. 2005. The impact of Islamic education in building the human being. Dar Al-Thaqafa.</w:t>
      </w:r>
    </w:p>
    <w:p w:rsidR="00FC7F84" w:rsidRPr="00FC7F84" w:rsidRDefault="00FC7F84" w:rsidP="00FC7F84">
      <w:pPr>
        <w:numPr>
          <w:ilvl w:val="0"/>
          <w:numId w:val="12"/>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Harvard Style</w:t>
      </w:r>
    </w:p>
    <w:p w:rsidR="00FC7F84" w:rsidRPr="00FC7F84" w:rsidRDefault="00FC7F84" w:rsidP="00FC7F84">
      <w:pPr>
        <w:numPr>
          <w:ilvl w:val="1"/>
          <w:numId w:val="12"/>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Used in many academic fields.</w:t>
      </w:r>
    </w:p>
    <w:p w:rsidR="00FC7F84" w:rsidRPr="00FC7F84" w:rsidRDefault="00FC7F84" w:rsidP="00FC7F84">
      <w:pPr>
        <w:numPr>
          <w:ilvl w:val="1"/>
          <w:numId w:val="12"/>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In-text citation: (Author’s name, Year of publication).</w:t>
      </w:r>
      <w:r w:rsidRPr="00FC7F84">
        <w:rPr>
          <w:rFonts w:asciiTheme="majorBidi" w:eastAsia="Times New Roman" w:hAnsiTheme="majorBidi" w:cstheme="majorBidi"/>
          <w:sz w:val="32"/>
          <w:szCs w:val="32"/>
          <w:lang w:eastAsia="fr-FR"/>
        </w:rPr>
        <w:br/>
        <w:t>Example: (Al-Zubaidi, 2005).</w:t>
      </w:r>
    </w:p>
    <w:p w:rsidR="00FC7F84" w:rsidRPr="00FC7F84" w:rsidRDefault="00FC7F84" w:rsidP="00FC7F84">
      <w:pPr>
        <w:numPr>
          <w:ilvl w:val="1"/>
          <w:numId w:val="12"/>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Reference List:</w:t>
      </w:r>
      <w:r w:rsidRPr="00FC7F84">
        <w:rPr>
          <w:rFonts w:asciiTheme="majorBidi" w:eastAsia="Times New Roman" w:hAnsiTheme="majorBidi" w:cstheme="majorBidi"/>
          <w:sz w:val="32"/>
          <w:szCs w:val="32"/>
          <w:lang w:eastAsia="fr-FR"/>
        </w:rPr>
        <w:br/>
        <w:t>Al-Zubaidi, Sami. 2005. The impact of Islamic education in building the human being. Dar Al-Thaqafa.</w:t>
      </w:r>
    </w:p>
    <w:p w:rsidR="00FC7F84" w:rsidRPr="00FC7F84" w:rsidRDefault="00FC7F84" w:rsidP="00FC7F84">
      <w:pPr>
        <w:spacing w:after="0"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pict>
          <v:rect id="_x0000_i1040" style="width:0;height:1.5pt" o:hrstd="t" o:hr="t" fillcolor="#a0a0a0" stroked="f"/>
        </w:pic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2. Reference Management Programs</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Reference management programs are essential tools that help researchers organize and document their references professionally, saving time and effort in preparing reference lists. These programs offer features like storing references, automatically generating citations, organizing articles and books, and formatting references according to the required citation style.</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Some well-known reference management programs are:</w:t>
      </w:r>
    </w:p>
    <w:p w:rsidR="00FC7F84" w:rsidRPr="00FC7F84" w:rsidRDefault="00FC7F84" w:rsidP="00FC7F84">
      <w:pPr>
        <w:numPr>
          <w:ilvl w:val="0"/>
          <w:numId w:val="1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EndNote</w:t>
      </w:r>
    </w:p>
    <w:p w:rsidR="00FC7F84" w:rsidRPr="00FC7F84" w:rsidRDefault="00FC7F84" w:rsidP="00FC7F84">
      <w:pPr>
        <w:numPr>
          <w:ilvl w:val="1"/>
          <w:numId w:val="1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Features</w:t>
      </w:r>
      <w:r w:rsidRPr="00FC7F84">
        <w:rPr>
          <w:rFonts w:asciiTheme="majorBidi" w:eastAsia="Times New Roman" w:hAnsiTheme="majorBidi" w:cstheme="majorBidi"/>
          <w:sz w:val="32"/>
          <w:szCs w:val="32"/>
          <w:lang w:eastAsia="fr-FR"/>
        </w:rPr>
        <w:t>:</w:t>
      </w:r>
    </w:p>
    <w:p w:rsidR="00FC7F84" w:rsidRPr="00FC7F84" w:rsidRDefault="00FC7F84" w:rsidP="00FC7F84">
      <w:pPr>
        <w:numPr>
          <w:ilvl w:val="2"/>
          <w:numId w:val="1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Allows the user to create a personal reference library.</w:t>
      </w:r>
    </w:p>
    <w:p w:rsidR="00FC7F84" w:rsidRPr="00FC7F84" w:rsidRDefault="00FC7F84" w:rsidP="00FC7F84">
      <w:pPr>
        <w:numPr>
          <w:ilvl w:val="2"/>
          <w:numId w:val="1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Supports multiple citation styles (APA, MLA, Chicago, etc.).</w:t>
      </w:r>
    </w:p>
    <w:p w:rsidR="00FC7F84" w:rsidRPr="00FC7F84" w:rsidRDefault="00FC7F84" w:rsidP="00FC7F84">
      <w:pPr>
        <w:numPr>
          <w:ilvl w:val="2"/>
          <w:numId w:val="1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Allows importing references directly from academic databases.</w:t>
      </w:r>
    </w:p>
    <w:p w:rsidR="00FC7F84" w:rsidRPr="00FC7F84" w:rsidRDefault="00FC7F84" w:rsidP="00FC7F84">
      <w:pPr>
        <w:numPr>
          <w:ilvl w:val="1"/>
          <w:numId w:val="1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Drawbacks</w:t>
      </w:r>
      <w:r w:rsidRPr="00FC7F84">
        <w:rPr>
          <w:rFonts w:asciiTheme="majorBidi" w:eastAsia="Times New Roman" w:hAnsiTheme="majorBidi" w:cstheme="majorBidi"/>
          <w:sz w:val="32"/>
          <w:szCs w:val="32"/>
          <w:lang w:eastAsia="fr-FR"/>
        </w:rPr>
        <w:t>:</w:t>
      </w:r>
    </w:p>
    <w:p w:rsidR="00FC7F84" w:rsidRPr="00FC7F84" w:rsidRDefault="00FC7F84" w:rsidP="00FC7F84">
      <w:pPr>
        <w:numPr>
          <w:ilvl w:val="2"/>
          <w:numId w:val="1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Requires a paid license, which can be expensive for some researchers.</w:t>
      </w:r>
    </w:p>
    <w:p w:rsidR="00FC7F84" w:rsidRPr="00FC7F84" w:rsidRDefault="00FC7F84" w:rsidP="00FC7F84">
      <w:pPr>
        <w:numPr>
          <w:ilvl w:val="0"/>
          <w:numId w:val="1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lastRenderedPageBreak/>
        <w:t>Zotero</w:t>
      </w:r>
    </w:p>
    <w:p w:rsidR="00FC7F84" w:rsidRPr="00FC7F84" w:rsidRDefault="00FC7F84" w:rsidP="00FC7F84">
      <w:pPr>
        <w:numPr>
          <w:ilvl w:val="1"/>
          <w:numId w:val="1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Features</w:t>
      </w:r>
      <w:r w:rsidRPr="00FC7F84">
        <w:rPr>
          <w:rFonts w:asciiTheme="majorBidi" w:eastAsia="Times New Roman" w:hAnsiTheme="majorBidi" w:cstheme="majorBidi"/>
          <w:sz w:val="32"/>
          <w:szCs w:val="32"/>
          <w:lang w:eastAsia="fr-FR"/>
        </w:rPr>
        <w:t>:</w:t>
      </w:r>
    </w:p>
    <w:p w:rsidR="00FC7F84" w:rsidRPr="00FC7F84" w:rsidRDefault="00FC7F84" w:rsidP="00FC7F84">
      <w:pPr>
        <w:numPr>
          <w:ilvl w:val="2"/>
          <w:numId w:val="1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Free and open-source.</w:t>
      </w:r>
    </w:p>
    <w:p w:rsidR="00FC7F84" w:rsidRPr="00FC7F84" w:rsidRDefault="00FC7F84" w:rsidP="00FC7F84">
      <w:pPr>
        <w:numPr>
          <w:ilvl w:val="2"/>
          <w:numId w:val="1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Supports easy and accurate referencing.</w:t>
      </w:r>
    </w:p>
    <w:p w:rsidR="00FC7F84" w:rsidRPr="00FC7F84" w:rsidRDefault="00FC7F84" w:rsidP="00FC7F84">
      <w:pPr>
        <w:numPr>
          <w:ilvl w:val="2"/>
          <w:numId w:val="1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Allows users to collect and organize references from the web.</w:t>
      </w:r>
    </w:p>
    <w:p w:rsidR="00FC7F84" w:rsidRPr="00FC7F84" w:rsidRDefault="00FC7F84" w:rsidP="00FC7F84">
      <w:pPr>
        <w:numPr>
          <w:ilvl w:val="1"/>
          <w:numId w:val="1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Drawbacks</w:t>
      </w:r>
      <w:r w:rsidRPr="00FC7F84">
        <w:rPr>
          <w:rFonts w:asciiTheme="majorBidi" w:eastAsia="Times New Roman" w:hAnsiTheme="majorBidi" w:cstheme="majorBidi"/>
          <w:sz w:val="32"/>
          <w:szCs w:val="32"/>
          <w:lang w:eastAsia="fr-FR"/>
        </w:rPr>
        <w:t>:</w:t>
      </w:r>
    </w:p>
    <w:p w:rsidR="00FC7F84" w:rsidRPr="00FC7F84" w:rsidRDefault="00FC7F84" w:rsidP="00FC7F84">
      <w:pPr>
        <w:numPr>
          <w:ilvl w:val="2"/>
          <w:numId w:val="1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Some users may need time to get accustomed to its interface.</w:t>
      </w:r>
    </w:p>
    <w:p w:rsidR="00FC7F84" w:rsidRPr="00FC7F84" w:rsidRDefault="00FC7F84" w:rsidP="00FC7F84">
      <w:pPr>
        <w:numPr>
          <w:ilvl w:val="0"/>
          <w:numId w:val="1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Mendeley</w:t>
      </w:r>
    </w:p>
    <w:p w:rsidR="00FC7F84" w:rsidRPr="00FC7F84" w:rsidRDefault="00FC7F84" w:rsidP="00FC7F84">
      <w:pPr>
        <w:numPr>
          <w:ilvl w:val="1"/>
          <w:numId w:val="1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Features</w:t>
      </w:r>
      <w:r w:rsidRPr="00FC7F84">
        <w:rPr>
          <w:rFonts w:asciiTheme="majorBidi" w:eastAsia="Times New Roman" w:hAnsiTheme="majorBidi" w:cstheme="majorBidi"/>
          <w:sz w:val="32"/>
          <w:szCs w:val="32"/>
          <w:lang w:eastAsia="fr-FR"/>
        </w:rPr>
        <w:t>:</w:t>
      </w:r>
    </w:p>
    <w:p w:rsidR="00FC7F84" w:rsidRPr="00FC7F84" w:rsidRDefault="00FC7F84" w:rsidP="00FC7F84">
      <w:pPr>
        <w:numPr>
          <w:ilvl w:val="2"/>
          <w:numId w:val="1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Free with an option to upgrade to a paid version.</w:t>
      </w:r>
    </w:p>
    <w:p w:rsidR="00FC7F84" w:rsidRPr="00FC7F84" w:rsidRDefault="00FC7F84" w:rsidP="00FC7F84">
      <w:pPr>
        <w:numPr>
          <w:ilvl w:val="2"/>
          <w:numId w:val="1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Allows users to store and organize references.</w:t>
      </w:r>
    </w:p>
    <w:p w:rsidR="00FC7F84" w:rsidRPr="00FC7F84" w:rsidRDefault="00FC7F84" w:rsidP="00FC7F84">
      <w:pPr>
        <w:numPr>
          <w:ilvl w:val="2"/>
          <w:numId w:val="1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Integrates with Microsoft Word for easy in-text citations.</w:t>
      </w:r>
    </w:p>
    <w:p w:rsidR="00FC7F84" w:rsidRPr="00FC7F84" w:rsidRDefault="00FC7F84" w:rsidP="00FC7F84">
      <w:pPr>
        <w:numPr>
          <w:ilvl w:val="1"/>
          <w:numId w:val="1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Drawbacks</w:t>
      </w:r>
      <w:r w:rsidRPr="00FC7F84">
        <w:rPr>
          <w:rFonts w:asciiTheme="majorBidi" w:eastAsia="Times New Roman" w:hAnsiTheme="majorBidi" w:cstheme="majorBidi"/>
          <w:sz w:val="32"/>
          <w:szCs w:val="32"/>
          <w:lang w:eastAsia="fr-FR"/>
        </w:rPr>
        <w:t>:</w:t>
      </w:r>
    </w:p>
    <w:p w:rsidR="00FC7F84" w:rsidRPr="00FC7F84" w:rsidRDefault="00FC7F84" w:rsidP="00FC7F84">
      <w:pPr>
        <w:numPr>
          <w:ilvl w:val="2"/>
          <w:numId w:val="1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The free version offers limited storage space.</w:t>
      </w:r>
    </w:p>
    <w:p w:rsidR="00FC7F84" w:rsidRPr="00FC7F84" w:rsidRDefault="00FC7F84" w:rsidP="00FC7F84">
      <w:pPr>
        <w:numPr>
          <w:ilvl w:val="0"/>
          <w:numId w:val="1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RefWorks</w:t>
      </w:r>
    </w:p>
    <w:p w:rsidR="00FC7F84" w:rsidRPr="00FC7F84" w:rsidRDefault="00FC7F84" w:rsidP="00FC7F84">
      <w:pPr>
        <w:numPr>
          <w:ilvl w:val="1"/>
          <w:numId w:val="1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Features</w:t>
      </w:r>
      <w:r w:rsidRPr="00FC7F84">
        <w:rPr>
          <w:rFonts w:asciiTheme="majorBidi" w:eastAsia="Times New Roman" w:hAnsiTheme="majorBidi" w:cstheme="majorBidi"/>
          <w:sz w:val="32"/>
          <w:szCs w:val="32"/>
          <w:lang w:eastAsia="fr-FR"/>
        </w:rPr>
        <w:t>:</w:t>
      </w:r>
    </w:p>
    <w:p w:rsidR="00FC7F84" w:rsidRPr="00FC7F84" w:rsidRDefault="00FC7F84" w:rsidP="00FC7F84">
      <w:pPr>
        <w:numPr>
          <w:ilvl w:val="2"/>
          <w:numId w:val="1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A comprehensive platform for reference management and organizing research.</w:t>
      </w:r>
    </w:p>
    <w:p w:rsidR="00FC7F84" w:rsidRPr="00FC7F84" w:rsidRDefault="00FC7F84" w:rsidP="00FC7F84">
      <w:pPr>
        <w:numPr>
          <w:ilvl w:val="2"/>
          <w:numId w:val="1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Accessible online, making it easy to use from anywhere.</w:t>
      </w:r>
    </w:p>
    <w:p w:rsidR="00FC7F84" w:rsidRPr="00FC7F84" w:rsidRDefault="00FC7F84" w:rsidP="00FC7F84">
      <w:pPr>
        <w:numPr>
          <w:ilvl w:val="1"/>
          <w:numId w:val="1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Drawbacks</w:t>
      </w:r>
      <w:r w:rsidRPr="00FC7F84">
        <w:rPr>
          <w:rFonts w:asciiTheme="majorBidi" w:eastAsia="Times New Roman" w:hAnsiTheme="majorBidi" w:cstheme="majorBidi"/>
          <w:sz w:val="32"/>
          <w:szCs w:val="32"/>
          <w:lang w:eastAsia="fr-FR"/>
        </w:rPr>
        <w:t>:</w:t>
      </w:r>
    </w:p>
    <w:p w:rsidR="00FC7F84" w:rsidRPr="00FC7F84" w:rsidRDefault="00FC7F84" w:rsidP="00FC7F84">
      <w:pPr>
        <w:numPr>
          <w:ilvl w:val="2"/>
          <w:numId w:val="1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The free version is limited and does not include advanced features.</w:t>
      </w:r>
    </w:p>
    <w:p w:rsidR="00FC7F84" w:rsidRPr="00FC7F84" w:rsidRDefault="00FC7F84" w:rsidP="00FC7F84">
      <w:pPr>
        <w:numPr>
          <w:ilvl w:val="0"/>
          <w:numId w:val="1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Citavi</w:t>
      </w:r>
    </w:p>
    <w:p w:rsidR="00FC7F84" w:rsidRPr="00FC7F84" w:rsidRDefault="00FC7F84" w:rsidP="00FC7F84">
      <w:pPr>
        <w:numPr>
          <w:ilvl w:val="1"/>
          <w:numId w:val="1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Features</w:t>
      </w:r>
      <w:r w:rsidRPr="00FC7F84">
        <w:rPr>
          <w:rFonts w:asciiTheme="majorBidi" w:eastAsia="Times New Roman" w:hAnsiTheme="majorBidi" w:cstheme="majorBidi"/>
          <w:sz w:val="32"/>
          <w:szCs w:val="32"/>
          <w:lang w:eastAsia="fr-FR"/>
        </w:rPr>
        <w:t>:</w:t>
      </w:r>
    </w:p>
    <w:p w:rsidR="00FC7F84" w:rsidRPr="00FC7F84" w:rsidRDefault="00FC7F84" w:rsidP="00FC7F84">
      <w:pPr>
        <w:numPr>
          <w:ilvl w:val="2"/>
          <w:numId w:val="1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Supports multiple citation styles.</w:t>
      </w:r>
    </w:p>
    <w:p w:rsidR="00FC7F84" w:rsidRPr="00FC7F84" w:rsidRDefault="00FC7F84" w:rsidP="00FC7F84">
      <w:pPr>
        <w:numPr>
          <w:ilvl w:val="2"/>
          <w:numId w:val="1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Allows users to organize references by topics or categories.</w:t>
      </w:r>
    </w:p>
    <w:p w:rsidR="00FC7F84" w:rsidRPr="00FC7F84" w:rsidRDefault="00FC7F84" w:rsidP="00FC7F84">
      <w:pPr>
        <w:numPr>
          <w:ilvl w:val="1"/>
          <w:numId w:val="1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Drawbacks</w:t>
      </w:r>
      <w:r w:rsidRPr="00FC7F84">
        <w:rPr>
          <w:rFonts w:asciiTheme="majorBidi" w:eastAsia="Times New Roman" w:hAnsiTheme="majorBidi" w:cstheme="majorBidi"/>
          <w:sz w:val="32"/>
          <w:szCs w:val="32"/>
          <w:lang w:eastAsia="fr-FR"/>
        </w:rPr>
        <w:t>:</w:t>
      </w:r>
    </w:p>
    <w:p w:rsidR="00FC7F84" w:rsidRPr="00FC7F84" w:rsidRDefault="00FC7F84" w:rsidP="00FC7F84">
      <w:pPr>
        <w:numPr>
          <w:ilvl w:val="2"/>
          <w:numId w:val="1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The free version is limited in terms of the number of references.</w:t>
      </w:r>
    </w:p>
    <w:p w:rsidR="00FC7F84" w:rsidRPr="00FC7F84" w:rsidRDefault="00FC7F84" w:rsidP="00FC7F84">
      <w:pPr>
        <w:spacing w:after="0"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pict>
          <v:rect id="_x0000_i1041" style="width:0;height:1.5pt" o:hrstd="t" o:hr="t" fillcolor="#a0a0a0" stroked="f"/>
        </w:pic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3. Importance of Using Reference Management Programs</w:t>
      </w:r>
    </w:p>
    <w:p w:rsidR="00FC7F84" w:rsidRPr="00FC7F84" w:rsidRDefault="00FC7F84" w:rsidP="00FC7F84">
      <w:pPr>
        <w:numPr>
          <w:ilvl w:val="0"/>
          <w:numId w:val="14"/>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lastRenderedPageBreak/>
        <w:t>Organization and Sorting</w:t>
      </w:r>
      <w:r w:rsidRPr="00FC7F84">
        <w:rPr>
          <w:rFonts w:asciiTheme="majorBidi" w:eastAsia="Times New Roman" w:hAnsiTheme="majorBidi" w:cstheme="majorBidi"/>
          <w:sz w:val="32"/>
          <w:szCs w:val="32"/>
          <w:lang w:eastAsia="fr-FR"/>
        </w:rPr>
        <w:t>: These programs help researchers easily organize their references and articles, saving time in finding specific sources.</w:t>
      </w:r>
    </w:p>
    <w:p w:rsidR="00FC7F84" w:rsidRPr="00FC7F84" w:rsidRDefault="00FC7F84" w:rsidP="00FC7F84">
      <w:pPr>
        <w:numPr>
          <w:ilvl w:val="0"/>
          <w:numId w:val="14"/>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Automatic Referencing</w:t>
      </w:r>
      <w:r w:rsidRPr="00FC7F84">
        <w:rPr>
          <w:rFonts w:asciiTheme="majorBidi" w:eastAsia="Times New Roman" w:hAnsiTheme="majorBidi" w:cstheme="majorBidi"/>
          <w:sz w:val="32"/>
          <w:szCs w:val="32"/>
          <w:lang w:eastAsia="fr-FR"/>
        </w:rPr>
        <w:t>: Researchers can create citations and format them automatically according to the required style (</w:t>
      </w:r>
      <w:proofErr w:type="gramStart"/>
      <w:r w:rsidRPr="00FC7F84">
        <w:rPr>
          <w:rFonts w:asciiTheme="majorBidi" w:eastAsia="Times New Roman" w:hAnsiTheme="majorBidi" w:cstheme="majorBidi"/>
          <w:sz w:val="32"/>
          <w:szCs w:val="32"/>
          <w:lang w:eastAsia="fr-FR"/>
        </w:rPr>
        <w:t>e.g.,</w:t>
      </w:r>
      <w:proofErr w:type="gramEnd"/>
      <w:r w:rsidRPr="00FC7F84">
        <w:rPr>
          <w:rFonts w:asciiTheme="majorBidi" w:eastAsia="Times New Roman" w:hAnsiTheme="majorBidi" w:cstheme="majorBidi"/>
          <w:sz w:val="32"/>
          <w:szCs w:val="32"/>
          <w:lang w:eastAsia="fr-FR"/>
        </w:rPr>
        <w:t xml:space="preserve"> APA, MLA).</w:t>
      </w:r>
    </w:p>
    <w:p w:rsidR="00FC7F84" w:rsidRPr="00FC7F84" w:rsidRDefault="00FC7F84" w:rsidP="00FC7F84">
      <w:pPr>
        <w:numPr>
          <w:ilvl w:val="0"/>
          <w:numId w:val="14"/>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Avoiding Errors</w:t>
      </w:r>
      <w:r w:rsidRPr="00FC7F84">
        <w:rPr>
          <w:rFonts w:asciiTheme="majorBidi" w:eastAsia="Times New Roman" w:hAnsiTheme="majorBidi" w:cstheme="majorBidi"/>
          <w:sz w:val="32"/>
          <w:szCs w:val="32"/>
          <w:lang w:eastAsia="fr-FR"/>
        </w:rPr>
        <w:t>: These programs help reduce errors in referencing, such as mistakes in author names or publication years.</w:t>
      </w:r>
    </w:p>
    <w:p w:rsidR="00FC7F84" w:rsidRPr="00FC7F84" w:rsidRDefault="00FC7F84" w:rsidP="00FC7F84">
      <w:pPr>
        <w:numPr>
          <w:ilvl w:val="0"/>
          <w:numId w:val="14"/>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Faster Writing</w:t>
      </w:r>
      <w:r w:rsidRPr="00FC7F84">
        <w:rPr>
          <w:rFonts w:asciiTheme="majorBidi" w:eastAsia="Times New Roman" w:hAnsiTheme="majorBidi" w:cstheme="majorBidi"/>
          <w:sz w:val="32"/>
          <w:szCs w:val="32"/>
          <w:lang w:eastAsia="fr-FR"/>
        </w:rPr>
        <w:t>: Reference management tools make the process of writing research papers easier by enabling researchers to insert references directly into their texts.</w:t>
      </w:r>
    </w:p>
    <w:p w:rsidR="00FC7F84" w:rsidRPr="00FC7F84" w:rsidRDefault="00FC7F84" w:rsidP="00FC7F84">
      <w:pPr>
        <w:numPr>
          <w:ilvl w:val="0"/>
          <w:numId w:val="14"/>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Storage and Sharing</w:t>
      </w:r>
      <w:r w:rsidRPr="00FC7F84">
        <w:rPr>
          <w:rFonts w:asciiTheme="majorBidi" w:eastAsia="Times New Roman" w:hAnsiTheme="majorBidi" w:cstheme="majorBidi"/>
          <w:sz w:val="32"/>
          <w:szCs w:val="32"/>
          <w:lang w:eastAsia="fr-FR"/>
        </w:rPr>
        <w:t>: These programs provide cloud storage, allowing researchers to access references from anywhere and share them with colleagues or editors.</w:t>
      </w:r>
    </w:p>
    <w:p w:rsidR="00FC7F84" w:rsidRPr="00FC7F84" w:rsidRDefault="00FC7F84" w:rsidP="00FC7F84">
      <w:pPr>
        <w:spacing w:after="0"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pict>
          <v:rect id="_x0000_i1042" style="width:0;height:1.5pt" o:hrstd="t" o:hr="t" fillcolor="#a0a0a0" stroked="f"/>
        </w:pic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Research Questions and Hypothesis Formulation</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1. Formulating Research Questions</w:t>
      </w:r>
      <w:r w:rsidRPr="00FC7F84">
        <w:rPr>
          <w:rFonts w:asciiTheme="majorBidi" w:eastAsia="Times New Roman" w:hAnsiTheme="majorBidi" w:cstheme="majorBidi"/>
          <w:sz w:val="32"/>
          <w:szCs w:val="32"/>
          <w:lang w:eastAsia="fr-FR"/>
        </w:rPr>
        <w:br/>
        <w:t>The process of finding research questions begins after selecting the research topic and clearly identifying the research problem. Once the researcher defines the research issue, they proceed to formulate the problem statement. This step is essential as it requires clarity, precision, and conciseness while incorporating the research's scope, content, significance, and type. The formulation of the research question is a critical part of the research preparation and significantly influences the research's progress and success.</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rtl/>
          <w:lang w:eastAsia="fr-FR"/>
        </w:rPr>
      </w:pPr>
      <w:r w:rsidRPr="00FC7F84">
        <w:rPr>
          <w:rFonts w:asciiTheme="majorBidi" w:eastAsia="Times New Roman" w:hAnsiTheme="majorBidi" w:cstheme="majorBidi"/>
          <w:b/>
          <w:bCs/>
          <w:sz w:val="32"/>
          <w:szCs w:val="32"/>
          <w:lang w:eastAsia="fr-FR"/>
        </w:rPr>
        <w:t>Definition of the Research Problem</w:t>
      </w:r>
      <w:r w:rsidRPr="00FC7F84">
        <w:rPr>
          <w:rFonts w:asciiTheme="majorBidi" w:eastAsia="Times New Roman" w:hAnsiTheme="majorBidi" w:cstheme="majorBidi"/>
          <w:sz w:val="32"/>
          <w:szCs w:val="32"/>
          <w:lang w:eastAsia="fr-FR"/>
        </w:rPr>
        <w:br/>
        <w:t>In linguistic terms, the word “problem” implies confusion or difficulty in understanding. It suggests a question requiring resolution. The research problem is a scientific question that needs to be addressed. It should represent the relationship between events and factors related to a specific problem.</w:t>
      </w:r>
    </w:p>
    <w:p w:rsidR="00FC7F84" w:rsidRPr="00FC7F84" w:rsidRDefault="00FC7F84" w:rsidP="00FC7F84">
      <w:pPr>
        <w:spacing w:before="100" w:beforeAutospacing="1" w:after="100" w:afterAutospacing="1" w:line="240" w:lineRule="auto"/>
        <w:outlineLvl w:val="2"/>
        <w:rPr>
          <w:rFonts w:asciiTheme="majorBidi" w:eastAsia="Times New Roman" w:hAnsiTheme="majorBidi" w:cstheme="majorBidi"/>
          <w:b/>
          <w:bCs/>
          <w:sz w:val="32"/>
          <w:szCs w:val="32"/>
          <w:lang w:eastAsia="fr-FR"/>
        </w:rPr>
      </w:pPr>
      <w:r w:rsidRPr="00FC7F84">
        <w:rPr>
          <w:rFonts w:asciiTheme="majorBidi" w:eastAsia="Times New Roman" w:hAnsiTheme="majorBidi" w:cstheme="majorBidi"/>
          <w:b/>
          <w:bCs/>
          <w:sz w:val="32"/>
          <w:szCs w:val="32"/>
          <w:lang w:eastAsia="fr-FR"/>
        </w:rPr>
        <w:t>Formulating the Research Problem Clearly in the Form of Defined Questions that Are Answerable</w:t>
      </w:r>
    </w:p>
    <w:p w:rsidR="00FC7F84" w:rsidRPr="00FC7F84" w:rsidRDefault="00FC7F84" w:rsidP="00FC7F84">
      <w:pPr>
        <w:numPr>
          <w:ilvl w:val="0"/>
          <w:numId w:val="15"/>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lastRenderedPageBreak/>
        <w:t>The research problem should be formulated in a way that leads to conducting experimental research, in terms of controlling the main variables and internal variables.</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Regarding the perspective of Mohamed Mahmoud Rabea and his colleagues in their encyclopedic work, they require that scientific problems take into account a set of scientific considerations during formulation. These are outlined in four main points:</w:t>
      </w:r>
    </w:p>
    <w:p w:rsidR="00FC7F84" w:rsidRPr="00FC7F84" w:rsidRDefault="00FC7F84" w:rsidP="00FC7F84">
      <w:pPr>
        <w:numPr>
          <w:ilvl w:val="0"/>
          <w:numId w:val="16"/>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The problem should not be too general, making it difficult to control, nor too narrow, which would render it valueless.</w:t>
      </w:r>
    </w:p>
    <w:p w:rsidR="00FC7F84" w:rsidRPr="00FC7F84" w:rsidRDefault="00FC7F84" w:rsidP="00FC7F84">
      <w:pPr>
        <w:numPr>
          <w:ilvl w:val="0"/>
          <w:numId w:val="16"/>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The problem should be clear in terms of concepts and terms used.</w:t>
      </w:r>
    </w:p>
    <w:p w:rsidR="00FC7F84" w:rsidRPr="00FC7F84" w:rsidRDefault="00FC7F84" w:rsidP="00FC7F84">
      <w:pPr>
        <w:spacing w:before="100" w:beforeAutospacing="1" w:after="100" w:afterAutospacing="1" w:line="240" w:lineRule="auto"/>
        <w:outlineLvl w:val="2"/>
        <w:rPr>
          <w:rFonts w:asciiTheme="majorBidi" w:eastAsia="Times New Roman" w:hAnsiTheme="majorBidi" w:cstheme="majorBidi"/>
          <w:b/>
          <w:bCs/>
          <w:sz w:val="32"/>
          <w:szCs w:val="32"/>
          <w:lang w:eastAsia="fr-FR"/>
        </w:rPr>
      </w:pPr>
      <w:r w:rsidRPr="00FC7F84">
        <w:rPr>
          <w:rFonts w:asciiTheme="majorBidi" w:eastAsia="Times New Roman" w:hAnsiTheme="majorBidi" w:cstheme="majorBidi"/>
          <w:b/>
          <w:bCs/>
          <w:sz w:val="32"/>
          <w:szCs w:val="32"/>
          <w:lang w:eastAsia="fr-FR"/>
        </w:rPr>
        <w:t>Stages of Formulating the Research Problem</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Formulating the research problem typically occurs in three main stages:</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Stage 1: Finding a General Research Question</w:t>
      </w:r>
      <w:r w:rsidRPr="00FC7F84">
        <w:rPr>
          <w:rFonts w:asciiTheme="majorBidi" w:eastAsia="Times New Roman" w:hAnsiTheme="majorBidi" w:cstheme="majorBidi"/>
          <w:sz w:val="32"/>
          <w:szCs w:val="32"/>
          <w:lang w:eastAsia="fr-FR"/>
        </w:rPr>
        <w:br/>
        <w:t>In this phase, the researcher searches for a general idea for the research, as the topic begins as a set of ideas before being developed into a general question. Choosing the general question for the topic to be studied should rely on different sources, especially reviewing what has been written about the subject in various references, such as theses, specialized fields, etc. This allows the researcher to understand the angles that have been studied and those that haven't, ensuring that their research is original and does not repeat what others have studied. The researcher also relies on personal experiences, observations, and real-world problems.</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Stage 2: Analyzing the General Question</w:t>
      </w:r>
      <w:r w:rsidRPr="00FC7F84">
        <w:rPr>
          <w:rFonts w:asciiTheme="majorBidi" w:eastAsia="Times New Roman" w:hAnsiTheme="majorBidi" w:cstheme="majorBidi"/>
          <w:sz w:val="32"/>
          <w:szCs w:val="32"/>
          <w:lang w:eastAsia="fr-FR"/>
        </w:rPr>
        <w:br/>
        <w:t>This step involves obtaining an overview of the available data regarding the general question. This means knowing what previous researchers have written about it. This analysis is carried out through four main steps:</w:t>
      </w:r>
    </w:p>
    <w:p w:rsidR="00FC7F84" w:rsidRPr="00FC7F84" w:rsidRDefault="00FC7F84" w:rsidP="00FC7F84">
      <w:pPr>
        <w:numPr>
          <w:ilvl w:val="0"/>
          <w:numId w:val="17"/>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lastRenderedPageBreak/>
        <w:t>Examining the general question with qualitative questions:</w:t>
      </w:r>
      <w:r w:rsidRPr="00FC7F84">
        <w:rPr>
          <w:rFonts w:asciiTheme="majorBidi" w:eastAsia="Times New Roman" w:hAnsiTheme="majorBidi" w:cstheme="majorBidi"/>
          <w:sz w:val="32"/>
          <w:szCs w:val="32"/>
          <w:lang w:eastAsia="fr-FR"/>
        </w:rPr>
        <w:t xml:space="preserve"> This means gaining a comprehensive understanding of the issue or phenomenon by asking </w:t>
      </w:r>
      <w:proofErr w:type="gramStart"/>
      <w:r w:rsidRPr="00FC7F84">
        <w:rPr>
          <w:rFonts w:asciiTheme="majorBidi" w:eastAsia="Times New Roman" w:hAnsiTheme="majorBidi" w:cstheme="majorBidi"/>
          <w:sz w:val="32"/>
          <w:szCs w:val="32"/>
          <w:lang w:eastAsia="fr-FR"/>
        </w:rPr>
        <w:t>a</w:t>
      </w:r>
      <w:proofErr w:type="gramEnd"/>
      <w:r w:rsidRPr="00FC7F84">
        <w:rPr>
          <w:rFonts w:asciiTheme="majorBidi" w:eastAsia="Times New Roman" w:hAnsiTheme="majorBidi" w:cstheme="majorBidi"/>
          <w:sz w:val="32"/>
          <w:szCs w:val="32"/>
          <w:lang w:eastAsia="fr-FR"/>
        </w:rPr>
        <w:t xml:space="preserve"> series of qualitative questions.</w:t>
      </w:r>
    </w:p>
    <w:p w:rsidR="00FC7F84" w:rsidRPr="00FC7F84" w:rsidRDefault="00FC7F84" w:rsidP="00FC7F84">
      <w:pPr>
        <w:numPr>
          <w:ilvl w:val="0"/>
          <w:numId w:val="17"/>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Diagnosing variables and relationships:</w:t>
      </w:r>
      <w:r w:rsidRPr="00FC7F84">
        <w:rPr>
          <w:rFonts w:asciiTheme="majorBidi" w:eastAsia="Times New Roman" w:hAnsiTheme="majorBidi" w:cstheme="majorBidi"/>
          <w:sz w:val="32"/>
          <w:szCs w:val="32"/>
          <w:lang w:eastAsia="fr-FR"/>
        </w:rPr>
        <w:t xml:space="preserve"> This refers to identifying the variables in the studied issue and defining the relationships between them.</w:t>
      </w:r>
    </w:p>
    <w:p w:rsidR="00FC7F84" w:rsidRPr="00FC7F84" w:rsidRDefault="00FC7F84" w:rsidP="00FC7F84">
      <w:pPr>
        <w:numPr>
          <w:ilvl w:val="0"/>
          <w:numId w:val="17"/>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Organizing variables and relationships:</w:t>
      </w:r>
      <w:r w:rsidRPr="00FC7F84">
        <w:rPr>
          <w:rFonts w:asciiTheme="majorBidi" w:eastAsia="Times New Roman" w:hAnsiTheme="majorBidi" w:cstheme="majorBidi"/>
          <w:sz w:val="32"/>
          <w:szCs w:val="32"/>
          <w:lang w:eastAsia="fr-FR"/>
        </w:rPr>
        <w:t xml:space="preserve"> After diagnosing the variables and relationships, they need to be structured in a way that aligns with models and theories, demonstrating their interactions.</w:t>
      </w:r>
    </w:p>
    <w:p w:rsidR="00FC7F84" w:rsidRPr="00FC7F84" w:rsidRDefault="00FC7F84" w:rsidP="00FC7F84">
      <w:pPr>
        <w:numPr>
          <w:ilvl w:val="0"/>
          <w:numId w:val="17"/>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Clarifying concepts:</w:t>
      </w:r>
      <w:r w:rsidRPr="00FC7F84">
        <w:rPr>
          <w:rFonts w:asciiTheme="majorBidi" w:eastAsia="Times New Roman" w:hAnsiTheme="majorBidi" w:cstheme="majorBidi"/>
          <w:sz w:val="32"/>
          <w:szCs w:val="32"/>
          <w:lang w:eastAsia="fr-FR"/>
        </w:rPr>
        <w:t xml:space="preserve"> The researcher should define the concepts studied and ensure they are clear and precise, as they form the foundation for scientific theories. Thus, the researcher must ensure these concepts are well-defined and accurate.</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Stage 3: Selecting a Qualitative Research Question</w:t>
      </w:r>
      <w:r w:rsidRPr="00FC7F84">
        <w:rPr>
          <w:rFonts w:asciiTheme="majorBidi" w:eastAsia="Times New Roman" w:hAnsiTheme="majorBidi" w:cstheme="majorBidi"/>
          <w:sz w:val="32"/>
          <w:szCs w:val="32"/>
          <w:lang w:eastAsia="fr-FR"/>
        </w:rPr>
        <w:br/>
        <w:t>After choosing the general research question, identifying the variables and relationships, and clarifying the concepts, the third stage is to select a question that precisely represents the problem to be studied and resolved scientifically, and to formulate it according to the specified standards.</w:t>
      </w:r>
    </w:p>
    <w:p w:rsidR="00FC7F84" w:rsidRPr="00FC7F84" w:rsidRDefault="00FC7F84" w:rsidP="00FC7F84">
      <w:pPr>
        <w:spacing w:before="100" w:beforeAutospacing="1" w:after="100" w:afterAutospacing="1" w:line="240" w:lineRule="auto"/>
        <w:outlineLvl w:val="2"/>
        <w:rPr>
          <w:rFonts w:asciiTheme="majorBidi" w:eastAsia="Times New Roman" w:hAnsiTheme="majorBidi" w:cstheme="majorBidi"/>
          <w:b/>
          <w:bCs/>
          <w:sz w:val="32"/>
          <w:szCs w:val="32"/>
          <w:lang w:eastAsia="fr-FR"/>
        </w:rPr>
      </w:pPr>
      <w:r w:rsidRPr="00FC7F84">
        <w:rPr>
          <w:rFonts w:asciiTheme="majorBidi" w:eastAsia="Times New Roman" w:hAnsiTheme="majorBidi" w:cstheme="majorBidi"/>
          <w:b/>
          <w:bCs/>
          <w:sz w:val="32"/>
          <w:szCs w:val="32"/>
          <w:lang w:eastAsia="fr-FR"/>
        </w:rPr>
        <w:t>Formulating Hypotheses</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After the researcher has identified and clearly formulated the research problem, they move to the next stage where they formulate hypotheses. These hypotheses serve as a bridge to reach specific results, starting as initial solutions that the researcher builds upon to either confirm or reject them.</w:t>
      </w:r>
    </w:p>
    <w:p w:rsidR="00FC7F84" w:rsidRPr="00FC7F84" w:rsidRDefault="00FC7F84" w:rsidP="00FC7F84">
      <w:pPr>
        <w:spacing w:before="100" w:beforeAutospacing="1" w:after="100" w:afterAutospacing="1" w:line="240" w:lineRule="auto"/>
        <w:outlineLvl w:val="2"/>
        <w:rPr>
          <w:rFonts w:asciiTheme="majorBidi" w:eastAsia="Times New Roman" w:hAnsiTheme="majorBidi" w:cstheme="majorBidi"/>
          <w:b/>
          <w:bCs/>
          <w:sz w:val="32"/>
          <w:szCs w:val="32"/>
          <w:lang w:eastAsia="fr-FR"/>
        </w:rPr>
      </w:pPr>
      <w:r w:rsidRPr="00FC7F84">
        <w:rPr>
          <w:rFonts w:asciiTheme="majorBidi" w:eastAsia="Times New Roman" w:hAnsiTheme="majorBidi" w:cstheme="majorBidi"/>
          <w:b/>
          <w:bCs/>
          <w:sz w:val="32"/>
          <w:szCs w:val="32"/>
          <w:lang w:eastAsia="fr-FR"/>
        </w:rPr>
        <w:t>Variables and Relationships</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A variable is defined as any characteristic that has two or more values. To clarify, variables are observations that can take quantitative or qualitative values, and these values are changeable, not fixed. There are two main types of variables: independent and dependent variables.</w:t>
      </w:r>
    </w:p>
    <w:p w:rsidR="00FC7F84" w:rsidRPr="00FC7F84" w:rsidRDefault="00FC7F84" w:rsidP="00FC7F84">
      <w:pPr>
        <w:numPr>
          <w:ilvl w:val="0"/>
          <w:numId w:val="18"/>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Independent Variable</w:t>
      </w:r>
      <w:r w:rsidRPr="00FC7F84">
        <w:rPr>
          <w:rFonts w:asciiTheme="majorBidi" w:eastAsia="Times New Roman" w:hAnsiTheme="majorBidi" w:cstheme="majorBidi"/>
          <w:sz w:val="32"/>
          <w:szCs w:val="32"/>
          <w:lang w:eastAsia="fr-FR"/>
        </w:rPr>
        <w:t>:</w:t>
      </w:r>
      <w:r w:rsidRPr="00FC7F84">
        <w:rPr>
          <w:rFonts w:asciiTheme="majorBidi" w:eastAsia="Times New Roman" w:hAnsiTheme="majorBidi" w:cstheme="majorBidi"/>
          <w:sz w:val="32"/>
          <w:szCs w:val="32"/>
          <w:lang w:eastAsia="fr-FR"/>
        </w:rPr>
        <w:br/>
        <w:t xml:space="preserve">The independent variable is one that affects another variable. It </w:t>
      </w:r>
      <w:r w:rsidRPr="00FC7F84">
        <w:rPr>
          <w:rFonts w:asciiTheme="majorBidi" w:eastAsia="Times New Roman" w:hAnsiTheme="majorBidi" w:cstheme="majorBidi"/>
          <w:sz w:val="32"/>
          <w:szCs w:val="32"/>
          <w:lang w:eastAsia="fr-FR"/>
        </w:rPr>
        <w:lastRenderedPageBreak/>
        <w:t xml:space="preserve">is the cause that leads to </w:t>
      </w:r>
      <w:proofErr w:type="gramStart"/>
      <w:r w:rsidRPr="00FC7F84">
        <w:rPr>
          <w:rFonts w:asciiTheme="majorBidi" w:eastAsia="Times New Roman" w:hAnsiTheme="majorBidi" w:cstheme="majorBidi"/>
          <w:sz w:val="32"/>
          <w:szCs w:val="32"/>
          <w:lang w:eastAsia="fr-FR"/>
        </w:rPr>
        <w:t>a</w:t>
      </w:r>
      <w:proofErr w:type="gramEnd"/>
      <w:r w:rsidRPr="00FC7F84">
        <w:rPr>
          <w:rFonts w:asciiTheme="majorBidi" w:eastAsia="Times New Roman" w:hAnsiTheme="majorBidi" w:cstheme="majorBidi"/>
          <w:sz w:val="32"/>
          <w:szCs w:val="32"/>
          <w:lang w:eastAsia="fr-FR"/>
        </w:rPr>
        <w:t xml:space="preserve"> change in the value of another variable. In other words, it is the factor that causes a phenomenon or another change to occur.</w:t>
      </w:r>
    </w:p>
    <w:p w:rsidR="00FC7F84" w:rsidRPr="00FC7F84" w:rsidRDefault="00FC7F84" w:rsidP="00FC7F84">
      <w:pPr>
        <w:numPr>
          <w:ilvl w:val="0"/>
          <w:numId w:val="18"/>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Dependent Variable</w:t>
      </w:r>
      <w:r w:rsidRPr="00FC7F84">
        <w:rPr>
          <w:rFonts w:asciiTheme="majorBidi" w:eastAsia="Times New Roman" w:hAnsiTheme="majorBidi" w:cstheme="majorBidi"/>
          <w:sz w:val="32"/>
          <w:szCs w:val="32"/>
          <w:lang w:eastAsia="fr-FR"/>
        </w:rPr>
        <w:t>:</w:t>
      </w:r>
      <w:r w:rsidRPr="00FC7F84">
        <w:rPr>
          <w:rFonts w:asciiTheme="majorBidi" w:eastAsia="Times New Roman" w:hAnsiTheme="majorBidi" w:cstheme="majorBidi"/>
          <w:sz w:val="32"/>
          <w:szCs w:val="32"/>
          <w:lang w:eastAsia="fr-FR"/>
        </w:rPr>
        <w:br/>
        <w:t>The dependent variable is influenced by the independent variable. Its value changes based on the variations in the independent variable. The dependent variable is the result or outcome.</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For example, if education is the independent variable and income is the dependent variable, then as the level of education increases, income also tends to increase.</w:t>
      </w:r>
    </w:p>
    <w:p w:rsidR="00FC7F84" w:rsidRPr="00FC7F84" w:rsidRDefault="00FC7F84" w:rsidP="00FC7F84">
      <w:pPr>
        <w:numPr>
          <w:ilvl w:val="0"/>
          <w:numId w:val="19"/>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Mediator Variable</w:t>
      </w:r>
      <w:r w:rsidRPr="00FC7F84">
        <w:rPr>
          <w:rFonts w:asciiTheme="majorBidi" w:eastAsia="Times New Roman" w:hAnsiTheme="majorBidi" w:cstheme="majorBidi"/>
          <w:sz w:val="32"/>
          <w:szCs w:val="32"/>
          <w:lang w:eastAsia="fr-FR"/>
        </w:rPr>
        <w:t>:</w:t>
      </w:r>
      <w:r w:rsidRPr="00FC7F84">
        <w:rPr>
          <w:rFonts w:asciiTheme="majorBidi" w:eastAsia="Times New Roman" w:hAnsiTheme="majorBidi" w:cstheme="majorBidi"/>
          <w:sz w:val="32"/>
          <w:szCs w:val="32"/>
          <w:lang w:eastAsia="fr-FR"/>
        </w:rPr>
        <w:br/>
        <w:t>A mediator variable plays a secondary role in scientific research, acting as a link between dependent and independent variables. Researchers rely on the mediator variable to explain the effects on the dependent variables and to define the nature of the relationship between them.</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The key difference between these types of variables lies in the nature of the relationship between them: independent variables are the ones that cause effects, while dependent variables are affected by these causes. The mediator variable connects the independent and dependent variables.</w:t>
      </w:r>
    </w:p>
    <w:p w:rsidR="00FC7F84" w:rsidRPr="00FC7F84" w:rsidRDefault="00FC7F84" w:rsidP="00FC7F84">
      <w:pPr>
        <w:spacing w:before="100" w:beforeAutospacing="1" w:after="100" w:afterAutospacing="1" w:line="240" w:lineRule="auto"/>
        <w:outlineLvl w:val="2"/>
        <w:rPr>
          <w:rFonts w:asciiTheme="majorBidi" w:eastAsia="Times New Roman" w:hAnsiTheme="majorBidi" w:cstheme="majorBidi"/>
          <w:b/>
          <w:bCs/>
          <w:sz w:val="32"/>
          <w:szCs w:val="32"/>
          <w:lang w:eastAsia="fr-FR"/>
        </w:rPr>
      </w:pPr>
      <w:r w:rsidRPr="00FC7F84">
        <w:rPr>
          <w:rFonts w:asciiTheme="majorBidi" w:eastAsia="Times New Roman" w:hAnsiTheme="majorBidi" w:cstheme="majorBidi"/>
          <w:b/>
          <w:bCs/>
          <w:sz w:val="32"/>
          <w:szCs w:val="32"/>
          <w:lang w:eastAsia="fr-FR"/>
        </w:rPr>
        <w:t>Scientific Hypotheses</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Definition of a Scientific Hypothesis</w:t>
      </w:r>
      <w:r w:rsidRPr="00FC7F84">
        <w:rPr>
          <w:rFonts w:asciiTheme="majorBidi" w:eastAsia="Times New Roman" w:hAnsiTheme="majorBidi" w:cstheme="majorBidi"/>
          <w:sz w:val="32"/>
          <w:szCs w:val="32"/>
          <w:lang w:eastAsia="fr-FR"/>
        </w:rPr>
        <w:br/>
        <w:t xml:space="preserve">A hypothesis, in foreign language terminology, consists of two parts: "Hypothèse," meaning assumptions. The conceptual definition is: "A temporary explanation for specific events or phenomena that remains untested until it is tested in practice, after which it becomes either a false hypothesis or </w:t>
      </w:r>
      <w:proofErr w:type="gramStart"/>
      <w:r w:rsidRPr="00FC7F84">
        <w:rPr>
          <w:rFonts w:asciiTheme="majorBidi" w:eastAsia="Times New Roman" w:hAnsiTheme="majorBidi" w:cstheme="majorBidi"/>
          <w:sz w:val="32"/>
          <w:szCs w:val="32"/>
          <w:lang w:eastAsia="fr-FR"/>
        </w:rPr>
        <w:t>a</w:t>
      </w:r>
      <w:proofErr w:type="gramEnd"/>
      <w:r w:rsidRPr="00FC7F84">
        <w:rPr>
          <w:rFonts w:asciiTheme="majorBidi" w:eastAsia="Times New Roman" w:hAnsiTheme="majorBidi" w:cstheme="majorBidi"/>
          <w:sz w:val="32"/>
          <w:szCs w:val="32"/>
          <w:lang w:eastAsia="fr-FR"/>
        </w:rPr>
        <w:t xml:space="preserve"> law explaining the phenomena." Another definition is: "A smart guess or an intelligent conclusion that the researcher formulates and temporarily adopts to explain certain phenomena or facts, serving as a guide in the research and study conducted." In this sense, the hypothesis differs from a theory. A theory is a set of consistent hypotheses that have been proven through </w:t>
      </w:r>
      <w:r w:rsidRPr="00FC7F84">
        <w:rPr>
          <w:rFonts w:asciiTheme="majorBidi" w:eastAsia="Times New Roman" w:hAnsiTheme="majorBidi" w:cstheme="majorBidi"/>
          <w:sz w:val="32"/>
          <w:szCs w:val="32"/>
          <w:lang w:eastAsia="fr-FR"/>
        </w:rPr>
        <w:lastRenderedPageBreak/>
        <w:t xml:space="preserve">logical reasoning or experimentation, making it a "philosophical theory" or a "scientific theory." Thus, a hypothesis is </w:t>
      </w:r>
      <w:proofErr w:type="gramStart"/>
      <w:r w:rsidRPr="00FC7F84">
        <w:rPr>
          <w:rFonts w:asciiTheme="majorBidi" w:eastAsia="Times New Roman" w:hAnsiTheme="majorBidi" w:cstheme="majorBidi"/>
          <w:sz w:val="32"/>
          <w:szCs w:val="32"/>
          <w:lang w:eastAsia="fr-FR"/>
        </w:rPr>
        <w:t>a</w:t>
      </w:r>
      <w:proofErr w:type="gramEnd"/>
      <w:r w:rsidRPr="00FC7F84">
        <w:rPr>
          <w:rFonts w:asciiTheme="majorBidi" w:eastAsia="Times New Roman" w:hAnsiTheme="majorBidi" w:cstheme="majorBidi"/>
          <w:sz w:val="32"/>
          <w:szCs w:val="32"/>
          <w:lang w:eastAsia="fr-FR"/>
        </w:rPr>
        <w:t xml:space="preserve"> temporary, unfinalized explanation, while a theory is a relatively stable and definitive explanation.</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A scientific hypothesis is considered a well-founded idea based on facts known about a specific phenomenon. Hypotheses are formulated based on research findings, and they should guide the researcher's efforts to collect data and test assumptions.</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Characteristics of a Hypothesis</w:t>
      </w:r>
      <w:r w:rsidRPr="00FC7F84">
        <w:rPr>
          <w:rFonts w:asciiTheme="majorBidi" w:eastAsia="Times New Roman" w:hAnsiTheme="majorBidi" w:cstheme="majorBidi"/>
          <w:sz w:val="32"/>
          <w:szCs w:val="32"/>
          <w:lang w:eastAsia="fr-FR"/>
        </w:rPr>
        <w:br/>
        <w:t>A hypothesis must meet certain criteria to be effective:</w:t>
      </w:r>
    </w:p>
    <w:p w:rsidR="00FC7F84" w:rsidRPr="00FC7F84" w:rsidRDefault="00FC7F84" w:rsidP="00FC7F84">
      <w:pPr>
        <w:numPr>
          <w:ilvl w:val="0"/>
          <w:numId w:val="20"/>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Clarity</w:t>
      </w:r>
      <w:r w:rsidRPr="00FC7F84">
        <w:rPr>
          <w:rFonts w:asciiTheme="majorBidi" w:eastAsia="Times New Roman" w:hAnsiTheme="majorBidi" w:cstheme="majorBidi"/>
          <w:sz w:val="32"/>
          <w:szCs w:val="32"/>
          <w:lang w:eastAsia="fr-FR"/>
        </w:rPr>
        <w:t>: The hypothesis must be clearly stated, making the relationship between two or more variables explicit and easy to understand.</w:t>
      </w:r>
    </w:p>
    <w:p w:rsidR="00FC7F84" w:rsidRPr="00FC7F84" w:rsidRDefault="00FC7F84" w:rsidP="00FC7F84">
      <w:pPr>
        <w:numPr>
          <w:ilvl w:val="0"/>
          <w:numId w:val="20"/>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Testability</w:t>
      </w:r>
      <w:r w:rsidRPr="00FC7F84">
        <w:rPr>
          <w:rFonts w:asciiTheme="majorBidi" w:eastAsia="Times New Roman" w:hAnsiTheme="majorBidi" w:cstheme="majorBidi"/>
          <w:sz w:val="32"/>
          <w:szCs w:val="32"/>
          <w:lang w:eastAsia="fr-FR"/>
        </w:rPr>
        <w:t>: A hypothesis must be empirically verifiable, meaning it can be tested and either confirmed or rejected through observation or experimentation.</w:t>
      </w:r>
    </w:p>
    <w:p w:rsidR="00FC7F84" w:rsidRPr="00FC7F84" w:rsidRDefault="00FC7F84" w:rsidP="00FC7F84">
      <w:pPr>
        <w:numPr>
          <w:ilvl w:val="0"/>
          <w:numId w:val="20"/>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Predictive Ability</w:t>
      </w:r>
      <w:r w:rsidRPr="00FC7F84">
        <w:rPr>
          <w:rFonts w:asciiTheme="majorBidi" w:eastAsia="Times New Roman" w:hAnsiTheme="majorBidi" w:cstheme="majorBidi"/>
          <w:sz w:val="32"/>
          <w:szCs w:val="32"/>
          <w:lang w:eastAsia="fr-FR"/>
        </w:rPr>
        <w:t>: A hypothesis predicts what will happen in reality based on certain conditions, and it serves as a potential solution to the problem being studied.</w:t>
      </w:r>
    </w:p>
    <w:p w:rsidR="00FC7F84" w:rsidRPr="00FC7F84" w:rsidRDefault="00FC7F84" w:rsidP="00FC7F84">
      <w:pPr>
        <w:spacing w:before="100" w:beforeAutospacing="1" w:after="100" w:afterAutospacing="1" w:line="240" w:lineRule="auto"/>
        <w:outlineLvl w:val="2"/>
        <w:rPr>
          <w:rFonts w:asciiTheme="majorBidi" w:eastAsia="Times New Roman" w:hAnsiTheme="majorBidi" w:cstheme="majorBidi"/>
          <w:b/>
          <w:bCs/>
          <w:sz w:val="32"/>
          <w:szCs w:val="32"/>
          <w:lang w:eastAsia="fr-FR"/>
        </w:rPr>
      </w:pPr>
      <w:r w:rsidRPr="00FC7F84">
        <w:rPr>
          <w:rFonts w:asciiTheme="majorBidi" w:eastAsia="Times New Roman" w:hAnsiTheme="majorBidi" w:cstheme="majorBidi"/>
          <w:b/>
          <w:bCs/>
          <w:sz w:val="32"/>
          <w:szCs w:val="32"/>
          <w:lang w:eastAsia="fr-FR"/>
        </w:rPr>
        <w:t>Importance of Hypotheses in Scientific Research</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Hypotheses play an essential role in guiding the research process, particularly in:</w:t>
      </w:r>
    </w:p>
    <w:p w:rsidR="00FC7F84" w:rsidRPr="00FC7F84" w:rsidRDefault="00FC7F84" w:rsidP="00FC7F84">
      <w:pPr>
        <w:numPr>
          <w:ilvl w:val="0"/>
          <w:numId w:val="21"/>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Directing Research</w:t>
      </w:r>
      <w:r w:rsidRPr="00FC7F84">
        <w:rPr>
          <w:rFonts w:asciiTheme="majorBidi" w:eastAsia="Times New Roman" w:hAnsiTheme="majorBidi" w:cstheme="majorBidi"/>
          <w:sz w:val="32"/>
          <w:szCs w:val="32"/>
          <w:lang w:eastAsia="fr-FR"/>
        </w:rPr>
        <w:t>: Hypotheses help researchers collect relevant data for testing and confirm or reject the assumptions.</w:t>
      </w:r>
    </w:p>
    <w:p w:rsidR="00FC7F84" w:rsidRPr="00FC7F84" w:rsidRDefault="00FC7F84" w:rsidP="00FC7F84">
      <w:pPr>
        <w:numPr>
          <w:ilvl w:val="0"/>
          <w:numId w:val="21"/>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Determining Research Methods</w:t>
      </w:r>
      <w:r w:rsidRPr="00FC7F84">
        <w:rPr>
          <w:rFonts w:asciiTheme="majorBidi" w:eastAsia="Times New Roman" w:hAnsiTheme="majorBidi" w:cstheme="majorBidi"/>
          <w:sz w:val="32"/>
          <w:szCs w:val="32"/>
          <w:lang w:eastAsia="fr-FR"/>
        </w:rPr>
        <w:t>: They help identify the methods and approaches necessary to test the hypotheses.</w:t>
      </w:r>
    </w:p>
    <w:p w:rsidR="00FC7F84" w:rsidRPr="00FC7F84" w:rsidRDefault="00FC7F84" w:rsidP="00FC7F84">
      <w:pPr>
        <w:numPr>
          <w:ilvl w:val="0"/>
          <w:numId w:val="21"/>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Enhancing Understanding</w:t>
      </w:r>
      <w:r w:rsidRPr="00FC7F84">
        <w:rPr>
          <w:rFonts w:asciiTheme="majorBidi" w:eastAsia="Times New Roman" w:hAnsiTheme="majorBidi" w:cstheme="majorBidi"/>
          <w:sz w:val="32"/>
          <w:szCs w:val="32"/>
          <w:lang w:eastAsia="fr-FR"/>
        </w:rPr>
        <w:t>: Hypotheses aid in understanding the phenomenon under study by explaining the relationships between its constituent variables.</w:t>
      </w:r>
    </w:p>
    <w:p w:rsidR="00FC7F84" w:rsidRPr="00FC7F84" w:rsidRDefault="00FC7F84" w:rsidP="00FC7F84">
      <w:pPr>
        <w:numPr>
          <w:ilvl w:val="0"/>
          <w:numId w:val="21"/>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Contributing to Knowledge</w:t>
      </w:r>
      <w:r w:rsidRPr="00FC7F84">
        <w:rPr>
          <w:rFonts w:asciiTheme="majorBidi" w:eastAsia="Times New Roman" w:hAnsiTheme="majorBidi" w:cstheme="majorBidi"/>
          <w:sz w:val="32"/>
          <w:szCs w:val="32"/>
          <w:lang w:eastAsia="fr-FR"/>
        </w:rPr>
        <w:t>: Hypotheses are integral to the formulation of scientific laws and theories, contributing to the accumulation of knowledge and the advancement of research.</w:t>
      </w:r>
    </w:p>
    <w:p w:rsidR="00FC7F84" w:rsidRPr="00FC7F84" w:rsidRDefault="00FC7F84" w:rsidP="00FC7F84">
      <w:pPr>
        <w:spacing w:before="100" w:beforeAutospacing="1" w:after="100" w:afterAutospacing="1" w:line="240" w:lineRule="auto"/>
        <w:outlineLvl w:val="2"/>
        <w:rPr>
          <w:rFonts w:asciiTheme="majorBidi" w:eastAsia="Times New Roman" w:hAnsiTheme="majorBidi" w:cstheme="majorBidi"/>
          <w:b/>
          <w:bCs/>
          <w:sz w:val="32"/>
          <w:szCs w:val="32"/>
          <w:lang w:eastAsia="fr-FR"/>
        </w:rPr>
      </w:pPr>
      <w:r w:rsidRPr="00FC7F84">
        <w:rPr>
          <w:rFonts w:asciiTheme="majorBidi" w:eastAsia="Times New Roman" w:hAnsiTheme="majorBidi" w:cstheme="majorBidi"/>
          <w:b/>
          <w:bCs/>
          <w:sz w:val="32"/>
          <w:szCs w:val="32"/>
          <w:lang w:eastAsia="fr-FR"/>
        </w:rPr>
        <w:lastRenderedPageBreak/>
        <w:t>Conditions for a Valid Hypothesis</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 xml:space="preserve">For </w:t>
      </w:r>
      <w:proofErr w:type="gramStart"/>
      <w:r w:rsidRPr="00FC7F84">
        <w:rPr>
          <w:rFonts w:asciiTheme="majorBidi" w:eastAsia="Times New Roman" w:hAnsiTheme="majorBidi" w:cstheme="majorBidi"/>
          <w:sz w:val="32"/>
          <w:szCs w:val="32"/>
          <w:lang w:eastAsia="fr-FR"/>
        </w:rPr>
        <w:t>a</w:t>
      </w:r>
      <w:proofErr w:type="gramEnd"/>
      <w:r w:rsidRPr="00FC7F84">
        <w:rPr>
          <w:rFonts w:asciiTheme="majorBidi" w:eastAsia="Times New Roman" w:hAnsiTheme="majorBidi" w:cstheme="majorBidi"/>
          <w:sz w:val="32"/>
          <w:szCs w:val="32"/>
          <w:lang w:eastAsia="fr-FR"/>
        </w:rPr>
        <w:t xml:space="preserve"> hypothesis to be valid, it must meet the following conditions:</w:t>
      </w:r>
    </w:p>
    <w:p w:rsidR="00FC7F84" w:rsidRPr="00FC7F84" w:rsidRDefault="00FC7F84" w:rsidP="00FC7F84">
      <w:pPr>
        <w:numPr>
          <w:ilvl w:val="0"/>
          <w:numId w:val="22"/>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Based on Scientific Observation</w:t>
      </w:r>
      <w:r w:rsidRPr="00FC7F84">
        <w:rPr>
          <w:rFonts w:asciiTheme="majorBidi" w:eastAsia="Times New Roman" w:hAnsiTheme="majorBidi" w:cstheme="majorBidi"/>
          <w:sz w:val="32"/>
          <w:szCs w:val="32"/>
          <w:lang w:eastAsia="fr-FR"/>
        </w:rPr>
        <w:t>: A hypothesis must begin with observable, tangible facts, not based on imagination or speculation, ensuring it is grounded in reality.</w:t>
      </w:r>
    </w:p>
    <w:p w:rsidR="00FC7F84" w:rsidRPr="00FC7F84" w:rsidRDefault="00FC7F84" w:rsidP="00FC7F84">
      <w:pPr>
        <w:numPr>
          <w:ilvl w:val="0"/>
          <w:numId w:val="22"/>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Testable and Verifiable</w:t>
      </w:r>
      <w:r w:rsidRPr="00FC7F84">
        <w:rPr>
          <w:rFonts w:asciiTheme="majorBidi" w:eastAsia="Times New Roman" w:hAnsiTheme="majorBidi" w:cstheme="majorBidi"/>
          <w:sz w:val="32"/>
          <w:szCs w:val="32"/>
          <w:lang w:eastAsia="fr-FR"/>
        </w:rPr>
        <w:t>: The hypothesis must be open to testing and empirical verification.</w:t>
      </w:r>
    </w:p>
    <w:p w:rsidR="00FC7F84" w:rsidRPr="00FC7F84" w:rsidRDefault="00FC7F84" w:rsidP="00FC7F84">
      <w:pPr>
        <w:numPr>
          <w:ilvl w:val="0"/>
          <w:numId w:val="22"/>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Consistent with Known Facts</w:t>
      </w:r>
      <w:r w:rsidRPr="00FC7F84">
        <w:rPr>
          <w:rFonts w:asciiTheme="majorBidi" w:eastAsia="Times New Roman" w:hAnsiTheme="majorBidi" w:cstheme="majorBidi"/>
          <w:sz w:val="32"/>
          <w:szCs w:val="32"/>
          <w:lang w:eastAsia="fr-FR"/>
        </w:rPr>
        <w:t>: It must align with existing facts and phenomena without contradicting them.</w:t>
      </w:r>
    </w:p>
    <w:p w:rsidR="00FC7F84" w:rsidRPr="00FC7F84" w:rsidRDefault="00FC7F84" w:rsidP="00FC7F84">
      <w:pPr>
        <w:numPr>
          <w:ilvl w:val="0"/>
          <w:numId w:val="22"/>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Comprehensive and Coherent</w:t>
      </w:r>
      <w:r w:rsidRPr="00FC7F84">
        <w:rPr>
          <w:rFonts w:asciiTheme="majorBidi" w:eastAsia="Times New Roman" w:hAnsiTheme="majorBidi" w:cstheme="majorBidi"/>
          <w:sz w:val="32"/>
          <w:szCs w:val="32"/>
          <w:lang w:eastAsia="fr-FR"/>
        </w:rPr>
        <w:t>: A valid hypothesis must be consistent with available data and must integrate well with previous theories and research.</w:t>
      </w:r>
    </w:p>
    <w:p w:rsidR="00FC7F84" w:rsidRPr="00FC7F84" w:rsidRDefault="00FC7F84" w:rsidP="00FC7F84">
      <w:pPr>
        <w:spacing w:before="100" w:beforeAutospacing="1" w:after="100" w:afterAutospacing="1" w:line="240" w:lineRule="auto"/>
        <w:outlineLvl w:val="2"/>
        <w:rPr>
          <w:rFonts w:asciiTheme="majorBidi" w:eastAsia="Times New Roman" w:hAnsiTheme="majorBidi" w:cstheme="majorBidi"/>
          <w:b/>
          <w:bCs/>
          <w:sz w:val="32"/>
          <w:szCs w:val="32"/>
          <w:lang w:eastAsia="fr-FR"/>
        </w:rPr>
      </w:pPr>
      <w:r w:rsidRPr="00FC7F84">
        <w:rPr>
          <w:rFonts w:asciiTheme="majorBidi" w:eastAsia="Times New Roman" w:hAnsiTheme="majorBidi" w:cstheme="majorBidi"/>
          <w:b/>
          <w:bCs/>
          <w:sz w:val="32"/>
          <w:szCs w:val="32"/>
          <w:lang w:eastAsia="fr-FR"/>
        </w:rPr>
        <w:t>Sources of Hypotheses</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The origins of a hypothesis can vary, and they may stem from external factors or be derived from the phenomena themselves. Key sources include:</w:t>
      </w:r>
    </w:p>
    <w:p w:rsidR="00FC7F84" w:rsidRPr="00FC7F84" w:rsidRDefault="00FC7F84" w:rsidP="00FC7F84">
      <w:pPr>
        <w:numPr>
          <w:ilvl w:val="0"/>
          <w:numId w:val="2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Observation</w:t>
      </w:r>
      <w:r w:rsidRPr="00FC7F84">
        <w:rPr>
          <w:rFonts w:asciiTheme="majorBidi" w:eastAsia="Times New Roman" w:hAnsiTheme="majorBidi" w:cstheme="majorBidi"/>
          <w:sz w:val="32"/>
          <w:szCs w:val="32"/>
          <w:lang w:eastAsia="fr-FR"/>
        </w:rPr>
        <w:t>: Many hypotheses arise from observing a phenomenon or behavior that catches the researcher’s attention, prompting questions and leading to hypotheses.</w:t>
      </w:r>
    </w:p>
    <w:p w:rsidR="00FC7F84" w:rsidRPr="00FC7F84" w:rsidRDefault="00FC7F84" w:rsidP="00FC7F84">
      <w:pPr>
        <w:numPr>
          <w:ilvl w:val="0"/>
          <w:numId w:val="2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Theory</w:t>
      </w:r>
      <w:r w:rsidRPr="00FC7F84">
        <w:rPr>
          <w:rFonts w:asciiTheme="majorBidi" w:eastAsia="Times New Roman" w:hAnsiTheme="majorBidi" w:cstheme="majorBidi"/>
          <w:sz w:val="32"/>
          <w:szCs w:val="32"/>
          <w:lang w:eastAsia="fr-FR"/>
        </w:rPr>
        <w:t>: A theory can provide the foundation for formulating hypotheses, as theories often generate further questions and assumptions.</w:t>
      </w:r>
    </w:p>
    <w:p w:rsidR="00FC7F84" w:rsidRPr="00FC7F84" w:rsidRDefault="00FC7F84" w:rsidP="00FC7F84">
      <w:pPr>
        <w:numPr>
          <w:ilvl w:val="0"/>
          <w:numId w:val="23"/>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Previous Studies</w:t>
      </w:r>
      <w:r w:rsidRPr="00FC7F84">
        <w:rPr>
          <w:rFonts w:asciiTheme="majorBidi" w:eastAsia="Times New Roman" w:hAnsiTheme="majorBidi" w:cstheme="majorBidi"/>
          <w:sz w:val="32"/>
          <w:szCs w:val="32"/>
          <w:lang w:eastAsia="fr-FR"/>
        </w:rPr>
        <w:t>: Research findings from previous studies often serve as a basis for new hypotheses. The results of earlier research can inspire new questions and hypotheses for further investigation.</w:t>
      </w:r>
    </w:p>
    <w:p w:rsidR="00FC7F84" w:rsidRPr="00FC7F84" w:rsidRDefault="00FC7F84" w:rsidP="00FC7F84">
      <w:pPr>
        <w:spacing w:before="100" w:beforeAutospacing="1" w:after="100" w:afterAutospacing="1" w:line="240" w:lineRule="auto"/>
        <w:outlineLvl w:val="2"/>
        <w:rPr>
          <w:rFonts w:asciiTheme="majorBidi" w:eastAsia="Times New Roman" w:hAnsiTheme="majorBidi" w:cstheme="majorBidi"/>
          <w:b/>
          <w:bCs/>
          <w:sz w:val="32"/>
          <w:szCs w:val="32"/>
          <w:lang w:eastAsia="fr-FR"/>
        </w:rPr>
      </w:pPr>
      <w:r w:rsidRPr="00FC7F84">
        <w:rPr>
          <w:rFonts w:asciiTheme="majorBidi" w:eastAsia="Times New Roman" w:hAnsiTheme="majorBidi" w:cstheme="majorBidi"/>
          <w:b/>
          <w:bCs/>
          <w:sz w:val="32"/>
          <w:szCs w:val="32"/>
          <w:lang w:eastAsia="fr-FR"/>
        </w:rPr>
        <w:t>Types of Hypotheses</w:t>
      </w:r>
    </w:p>
    <w:p w:rsidR="00FC7F84" w:rsidRPr="00FC7F84" w:rsidRDefault="00FC7F84" w:rsidP="00FC7F84">
      <w:p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sz w:val="32"/>
          <w:szCs w:val="32"/>
          <w:lang w:eastAsia="fr-FR"/>
        </w:rPr>
        <w:t>There are different types of hypotheses, which are essential to clarify:</w:t>
      </w:r>
    </w:p>
    <w:p w:rsidR="00FC7F84" w:rsidRPr="00FC7F84" w:rsidRDefault="00FC7F84" w:rsidP="00FC7F84">
      <w:pPr>
        <w:numPr>
          <w:ilvl w:val="0"/>
          <w:numId w:val="24"/>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t>General Hypothesis</w:t>
      </w:r>
      <w:r w:rsidRPr="00FC7F84">
        <w:rPr>
          <w:rFonts w:asciiTheme="majorBidi" w:eastAsia="Times New Roman" w:hAnsiTheme="majorBidi" w:cstheme="majorBidi"/>
          <w:sz w:val="32"/>
          <w:szCs w:val="32"/>
          <w:lang w:eastAsia="fr-FR"/>
        </w:rPr>
        <w:t>: This is the initial hypothesis the researcher starts with, which may change after preliminary studies and new data.</w:t>
      </w:r>
    </w:p>
    <w:p w:rsidR="00FC7F84" w:rsidRPr="00FC7F84" w:rsidRDefault="00FC7F84" w:rsidP="00FC7F84">
      <w:pPr>
        <w:numPr>
          <w:ilvl w:val="0"/>
          <w:numId w:val="24"/>
        </w:numPr>
        <w:spacing w:before="100" w:beforeAutospacing="1" w:after="100" w:afterAutospacing="1" w:line="240" w:lineRule="auto"/>
        <w:rPr>
          <w:rFonts w:asciiTheme="majorBidi" w:eastAsia="Times New Roman" w:hAnsiTheme="majorBidi" w:cstheme="majorBidi"/>
          <w:sz w:val="32"/>
          <w:szCs w:val="32"/>
          <w:lang w:eastAsia="fr-FR"/>
        </w:rPr>
      </w:pPr>
      <w:r w:rsidRPr="00FC7F84">
        <w:rPr>
          <w:rFonts w:asciiTheme="majorBidi" w:eastAsia="Times New Roman" w:hAnsiTheme="majorBidi" w:cstheme="majorBidi"/>
          <w:b/>
          <w:bCs/>
          <w:sz w:val="32"/>
          <w:szCs w:val="32"/>
          <w:lang w:eastAsia="fr-FR"/>
        </w:rPr>
        <w:lastRenderedPageBreak/>
        <w:t>Working Hypothesis</w:t>
      </w:r>
      <w:r w:rsidRPr="00FC7F84">
        <w:rPr>
          <w:rFonts w:asciiTheme="majorBidi" w:eastAsia="Times New Roman" w:hAnsiTheme="majorBidi" w:cstheme="majorBidi"/>
          <w:sz w:val="32"/>
          <w:szCs w:val="32"/>
          <w:lang w:eastAsia="fr-FR"/>
        </w:rPr>
        <w:t xml:space="preserve">: After the preliminary research, this becomes the main hypothesis, which forms the basis for the researcher’s work. Some researchers do not distinguish between a general hypothesis and </w:t>
      </w:r>
      <w:proofErr w:type="gramStart"/>
      <w:r w:rsidRPr="00FC7F84">
        <w:rPr>
          <w:rFonts w:asciiTheme="majorBidi" w:eastAsia="Times New Roman" w:hAnsiTheme="majorBidi" w:cstheme="majorBidi"/>
          <w:sz w:val="32"/>
          <w:szCs w:val="32"/>
          <w:lang w:eastAsia="fr-FR"/>
        </w:rPr>
        <w:t>a</w:t>
      </w:r>
      <w:proofErr w:type="gramEnd"/>
      <w:r w:rsidRPr="00FC7F84">
        <w:rPr>
          <w:rFonts w:asciiTheme="majorBidi" w:eastAsia="Times New Roman" w:hAnsiTheme="majorBidi" w:cstheme="majorBidi"/>
          <w:sz w:val="32"/>
          <w:szCs w:val="32"/>
          <w:lang w:eastAsia="fr-FR"/>
        </w:rPr>
        <w:t xml:space="preserve"> working hypothesis.</w:t>
      </w:r>
    </w:p>
    <w:p w:rsidR="00FC7F84" w:rsidRPr="00FC7F84" w:rsidRDefault="00FC7F84" w:rsidP="00FC7F84">
      <w:pPr>
        <w:numPr>
          <w:ilvl w:val="0"/>
          <w:numId w:val="24"/>
        </w:numPr>
        <w:spacing w:before="100" w:beforeAutospacing="1" w:after="100" w:afterAutospacing="1" w:line="240" w:lineRule="auto"/>
        <w:rPr>
          <w:rFonts w:asciiTheme="majorBidi" w:eastAsia="Times New Roman" w:hAnsiTheme="majorBidi" w:cstheme="majorBidi"/>
          <w:sz w:val="32"/>
          <w:szCs w:val="32"/>
          <w:rtl/>
          <w:lang w:eastAsia="fr-FR"/>
        </w:rPr>
      </w:pPr>
      <w:r w:rsidRPr="00FC7F84">
        <w:rPr>
          <w:rFonts w:asciiTheme="majorBidi" w:eastAsia="Times New Roman" w:hAnsiTheme="majorBidi" w:cstheme="majorBidi"/>
          <w:b/>
          <w:bCs/>
          <w:sz w:val="32"/>
          <w:szCs w:val="32"/>
          <w:lang w:eastAsia="fr-FR"/>
        </w:rPr>
        <w:t>Operational or Partial Hypotheses</w:t>
      </w:r>
      <w:r w:rsidRPr="00FC7F84">
        <w:rPr>
          <w:rFonts w:asciiTheme="majorBidi" w:eastAsia="Times New Roman" w:hAnsiTheme="majorBidi" w:cstheme="majorBidi"/>
          <w:sz w:val="32"/>
          <w:szCs w:val="32"/>
          <w:lang w:eastAsia="fr-FR"/>
        </w:rPr>
        <w:t>: These are more specific hypotheses that allow the researcher to test the validity of their questions based on the variables they are studying. These hypotheses are refined after initial research and help the researcher examine the relationships between different variables.</w:t>
      </w:r>
    </w:p>
    <w:p w:rsidR="00B35B21" w:rsidRPr="00FC7F84" w:rsidRDefault="008A6DEE" w:rsidP="00FC7F84">
      <w:pPr>
        <w:bidi/>
        <w:ind w:left="360"/>
        <w:rPr>
          <w:rFonts w:asciiTheme="majorBidi" w:hAnsiTheme="majorBidi" w:cstheme="majorBidi"/>
          <w:sz w:val="32"/>
          <w:szCs w:val="32"/>
          <w:rtl/>
        </w:rPr>
      </w:pPr>
      <w:r w:rsidRPr="00FC7F84">
        <w:rPr>
          <w:rFonts w:asciiTheme="majorBidi" w:hAnsiTheme="majorBidi" w:cstheme="majorBidi"/>
          <w:sz w:val="32"/>
          <w:szCs w:val="32"/>
        </w:rPr>
        <w:t>. -</w:t>
      </w:r>
    </w:p>
    <w:p w:rsidR="00585C26" w:rsidRDefault="009F6B62" w:rsidP="00585C26">
      <w:pPr>
        <w:bidi/>
        <w:jc w:val="both"/>
        <w:rPr>
          <w:rFonts w:ascii="Sakkal Majalla" w:hAnsi="Sakkal Majalla" w:cs="Sakkal Majalla"/>
          <w:sz w:val="32"/>
          <w:szCs w:val="32"/>
          <w:rtl/>
        </w:rPr>
      </w:pPr>
      <w:proofErr w:type="gramStart"/>
      <w:r>
        <w:rPr>
          <w:rFonts w:ascii="Sakkal Majalla" w:hAnsi="Sakkal Majalla" w:cs="Sakkal Majalla" w:hint="cs"/>
          <w:sz w:val="32"/>
          <w:szCs w:val="32"/>
          <w:rtl/>
        </w:rPr>
        <w:t>المراجع</w:t>
      </w:r>
      <w:proofErr w:type="gramEnd"/>
      <w:r>
        <w:rPr>
          <w:rFonts w:ascii="Sakkal Majalla" w:hAnsi="Sakkal Majalla" w:cs="Sakkal Majalla" w:hint="cs"/>
          <w:sz w:val="32"/>
          <w:szCs w:val="32"/>
          <w:rtl/>
        </w:rPr>
        <w:t xml:space="preserve"> </w:t>
      </w:r>
    </w:p>
    <w:p w:rsidR="009F6B62" w:rsidRDefault="009F6B62" w:rsidP="009F6B62">
      <w:pPr>
        <w:bidi/>
        <w:jc w:val="both"/>
        <w:rPr>
          <w:rFonts w:ascii="Sakkal Majalla" w:hAnsi="Sakkal Majalla" w:cs="Sakkal Majalla"/>
          <w:sz w:val="32"/>
          <w:szCs w:val="32"/>
          <w:rtl/>
        </w:rPr>
      </w:pPr>
      <w:r w:rsidRPr="00585C26">
        <w:rPr>
          <w:rFonts w:ascii="Sakkal Majalla" w:hAnsi="Sakkal Majalla" w:cs="Sakkal Majalla"/>
          <w:sz w:val="32"/>
          <w:szCs w:val="32"/>
          <w:rtl/>
        </w:rPr>
        <w:t xml:space="preserve">عبد الله، </w:t>
      </w:r>
      <w:proofErr w:type="gramStart"/>
      <w:r w:rsidRPr="00585C26">
        <w:rPr>
          <w:rFonts w:ascii="Sakkal Majalla" w:hAnsi="Sakkal Majalla" w:cs="Sakkal Majalla"/>
          <w:sz w:val="32"/>
          <w:szCs w:val="32"/>
          <w:rtl/>
        </w:rPr>
        <w:t>محمد</w:t>
      </w:r>
      <w:proofErr w:type="gramEnd"/>
      <w:r w:rsidRPr="00585C26">
        <w:rPr>
          <w:rFonts w:ascii="Sakkal Majalla" w:hAnsi="Sakkal Majalla" w:cs="Sakkal Majalla"/>
          <w:sz w:val="32"/>
          <w:szCs w:val="32"/>
          <w:rtl/>
        </w:rPr>
        <w:t>. "</w:t>
      </w:r>
      <w:proofErr w:type="gramStart"/>
      <w:r w:rsidRPr="00585C26">
        <w:rPr>
          <w:rFonts w:ascii="Sakkal Majalla" w:hAnsi="Sakkal Majalla" w:cs="Sakkal Majalla"/>
          <w:sz w:val="32"/>
          <w:szCs w:val="32"/>
          <w:rtl/>
        </w:rPr>
        <w:t>أساسيات</w:t>
      </w:r>
      <w:proofErr w:type="gramEnd"/>
      <w:r w:rsidRPr="00585C26">
        <w:rPr>
          <w:rFonts w:ascii="Sakkal Majalla" w:hAnsi="Sakkal Majalla" w:cs="Sakkal Majalla"/>
          <w:sz w:val="32"/>
          <w:szCs w:val="32"/>
          <w:rtl/>
        </w:rPr>
        <w:t xml:space="preserve"> البحث العلمي." دار الفكر العربي، 2018</w:t>
      </w:r>
      <w:r w:rsidRPr="00585C26">
        <w:rPr>
          <w:rFonts w:ascii="Sakkal Majalla" w:hAnsi="Sakkal Majalla" w:cs="Sakkal Majalla"/>
          <w:sz w:val="32"/>
          <w:szCs w:val="32"/>
        </w:rPr>
        <w:t>.</w:t>
      </w:r>
    </w:p>
    <w:p w:rsidR="009F6B62" w:rsidRPr="00210E3E" w:rsidRDefault="009F6B62" w:rsidP="009F6B62">
      <w:pPr>
        <w:bidi/>
        <w:jc w:val="both"/>
        <w:rPr>
          <w:rFonts w:ascii="Sakkal Majalla" w:hAnsi="Sakkal Majalla" w:cs="Sakkal Majalla"/>
          <w:sz w:val="32"/>
          <w:szCs w:val="32"/>
          <w:rtl/>
        </w:rPr>
      </w:pPr>
      <w:proofErr w:type="gramStart"/>
      <w:r w:rsidRPr="00585C26">
        <w:rPr>
          <w:rFonts w:ascii="Sakkal Majalla" w:hAnsi="Sakkal Majalla" w:cs="Sakkal Majalla"/>
          <w:sz w:val="32"/>
          <w:szCs w:val="32"/>
          <w:rtl/>
        </w:rPr>
        <w:t>سباعي</w:t>
      </w:r>
      <w:proofErr w:type="gramEnd"/>
      <w:r w:rsidRPr="00585C26">
        <w:rPr>
          <w:rFonts w:ascii="Sakkal Majalla" w:hAnsi="Sakkal Majalla" w:cs="Sakkal Majalla"/>
          <w:sz w:val="32"/>
          <w:szCs w:val="32"/>
          <w:rtl/>
        </w:rPr>
        <w:t>، مصطفى. "</w:t>
      </w:r>
      <w:proofErr w:type="gramStart"/>
      <w:r w:rsidRPr="00585C26">
        <w:rPr>
          <w:rFonts w:ascii="Sakkal Majalla" w:hAnsi="Sakkal Majalla" w:cs="Sakkal Majalla"/>
          <w:sz w:val="32"/>
          <w:szCs w:val="32"/>
          <w:rtl/>
        </w:rPr>
        <w:t>مقدمة</w:t>
      </w:r>
      <w:proofErr w:type="gramEnd"/>
      <w:r w:rsidRPr="00585C26">
        <w:rPr>
          <w:rFonts w:ascii="Sakkal Majalla" w:hAnsi="Sakkal Majalla" w:cs="Sakkal Majalla"/>
          <w:sz w:val="32"/>
          <w:szCs w:val="32"/>
          <w:rtl/>
        </w:rPr>
        <w:t xml:space="preserve"> في البحث العلمي." دار القلم، 2005</w:t>
      </w:r>
      <w:r w:rsidRPr="00585C26">
        <w:rPr>
          <w:rFonts w:ascii="Sakkal Majalla" w:hAnsi="Sakkal Majalla" w:cs="Sakkal Majalla"/>
          <w:sz w:val="32"/>
          <w:szCs w:val="32"/>
        </w:rPr>
        <w:t>.</w:t>
      </w:r>
    </w:p>
    <w:p w:rsidR="009803D4" w:rsidRPr="009803D4" w:rsidRDefault="009803D4" w:rsidP="009803D4">
      <w:pPr>
        <w:pStyle w:val="Paragraphedeliste"/>
        <w:bidi/>
        <w:jc w:val="both"/>
        <w:rPr>
          <w:rFonts w:ascii="Sakkal Majalla" w:hAnsi="Sakkal Majalla" w:cs="Sakkal Majalla"/>
          <w:sz w:val="32"/>
          <w:szCs w:val="32"/>
          <w:lang w:bidi="ar-DZ"/>
        </w:rPr>
      </w:pPr>
    </w:p>
    <w:p w:rsidR="009803D4" w:rsidRPr="0071690C" w:rsidRDefault="009803D4" w:rsidP="009803D4">
      <w:pPr>
        <w:pStyle w:val="Paragraphedeliste"/>
        <w:bidi/>
        <w:jc w:val="both"/>
        <w:rPr>
          <w:rFonts w:ascii="Sakkal Majalla" w:hAnsi="Sakkal Majalla" w:cs="Sakkal Majalla"/>
          <w:sz w:val="32"/>
          <w:szCs w:val="32"/>
          <w:lang w:bidi="ar-DZ"/>
        </w:rPr>
      </w:pPr>
    </w:p>
    <w:sectPr w:rsidR="009803D4" w:rsidRPr="0071690C" w:rsidSect="00C62D9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9BC" w:rsidRDefault="007D59BC" w:rsidP="00D32FA4">
      <w:pPr>
        <w:spacing w:after="0" w:line="240" w:lineRule="auto"/>
      </w:pPr>
      <w:r>
        <w:separator/>
      </w:r>
    </w:p>
  </w:endnote>
  <w:endnote w:type="continuationSeparator" w:id="1">
    <w:p w:rsidR="007D59BC" w:rsidRDefault="007D59BC" w:rsidP="00D32F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9BC" w:rsidRDefault="007D59BC" w:rsidP="00D32FA4">
      <w:pPr>
        <w:spacing w:after="0" w:line="240" w:lineRule="auto"/>
      </w:pPr>
      <w:r>
        <w:separator/>
      </w:r>
    </w:p>
  </w:footnote>
  <w:footnote w:type="continuationSeparator" w:id="1">
    <w:p w:rsidR="007D59BC" w:rsidRDefault="007D59BC" w:rsidP="00D32F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351F0"/>
    <w:multiLevelType w:val="multilevel"/>
    <w:tmpl w:val="59C2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C1B17"/>
    <w:multiLevelType w:val="multilevel"/>
    <w:tmpl w:val="110680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5A13BE"/>
    <w:multiLevelType w:val="multilevel"/>
    <w:tmpl w:val="3474D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D036DA"/>
    <w:multiLevelType w:val="multilevel"/>
    <w:tmpl w:val="208C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BD6563"/>
    <w:multiLevelType w:val="multilevel"/>
    <w:tmpl w:val="BEA2EA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EB2EC0"/>
    <w:multiLevelType w:val="multilevel"/>
    <w:tmpl w:val="6BAAF9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AF5DB4"/>
    <w:multiLevelType w:val="multilevel"/>
    <w:tmpl w:val="2F98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3417A3"/>
    <w:multiLevelType w:val="multilevel"/>
    <w:tmpl w:val="006A5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D574CBE"/>
    <w:multiLevelType w:val="multilevel"/>
    <w:tmpl w:val="9724B7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FD20F5"/>
    <w:multiLevelType w:val="multilevel"/>
    <w:tmpl w:val="1B6C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FF2B18"/>
    <w:multiLevelType w:val="multilevel"/>
    <w:tmpl w:val="F49A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801BCB"/>
    <w:multiLevelType w:val="multilevel"/>
    <w:tmpl w:val="CF10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A0617E"/>
    <w:multiLevelType w:val="multilevel"/>
    <w:tmpl w:val="DAC09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42D1409"/>
    <w:multiLevelType w:val="multilevel"/>
    <w:tmpl w:val="A976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2F489B"/>
    <w:multiLevelType w:val="multilevel"/>
    <w:tmpl w:val="3A4A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682069"/>
    <w:multiLevelType w:val="multilevel"/>
    <w:tmpl w:val="1DE2D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AD445B"/>
    <w:multiLevelType w:val="multilevel"/>
    <w:tmpl w:val="3FDE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9469A6"/>
    <w:multiLevelType w:val="multilevel"/>
    <w:tmpl w:val="9830F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B26BB1"/>
    <w:multiLevelType w:val="multilevel"/>
    <w:tmpl w:val="73B4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E464E6"/>
    <w:multiLevelType w:val="multilevel"/>
    <w:tmpl w:val="4F90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FE081E"/>
    <w:multiLevelType w:val="multilevel"/>
    <w:tmpl w:val="3FC6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243973"/>
    <w:multiLevelType w:val="multilevel"/>
    <w:tmpl w:val="7EB6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9A2EBD"/>
    <w:multiLevelType w:val="multilevel"/>
    <w:tmpl w:val="852688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83014ED"/>
    <w:multiLevelType w:val="multilevel"/>
    <w:tmpl w:val="E680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5"/>
  </w:num>
  <w:num w:numId="4">
    <w:abstractNumId w:val="4"/>
  </w:num>
  <w:num w:numId="5">
    <w:abstractNumId w:val="23"/>
  </w:num>
  <w:num w:numId="6">
    <w:abstractNumId w:val="1"/>
  </w:num>
  <w:num w:numId="7">
    <w:abstractNumId w:val="8"/>
  </w:num>
  <w:num w:numId="8">
    <w:abstractNumId w:val="2"/>
  </w:num>
  <w:num w:numId="9">
    <w:abstractNumId w:val="18"/>
  </w:num>
  <w:num w:numId="10">
    <w:abstractNumId w:val="12"/>
  </w:num>
  <w:num w:numId="11">
    <w:abstractNumId w:val="10"/>
  </w:num>
  <w:num w:numId="12">
    <w:abstractNumId w:val="22"/>
  </w:num>
  <w:num w:numId="13">
    <w:abstractNumId w:val="17"/>
  </w:num>
  <w:num w:numId="14">
    <w:abstractNumId w:val="0"/>
  </w:num>
  <w:num w:numId="15">
    <w:abstractNumId w:val="9"/>
  </w:num>
  <w:num w:numId="16">
    <w:abstractNumId w:val="6"/>
  </w:num>
  <w:num w:numId="17">
    <w:abstractNumId w:val="11"/>
  </w:num>
  <w:num w:numId="18">
    <w:abstractNumId w:val="20"/>
  </w:num>
  <w:num w:numId="19">
    <w:abstractNumId w:val="14"/>
  </w:num>
  <w:num w:numId="20">
    <w:abstractNumId w:val="13"/>
  </w:num>
  <w:num w:numId="21">
    <w:abstractNumId w:val="3"/>
  </w:num>
  <w:num w:numId="22">
    <w:abstractNumId w:val="19"/>
  </w:num>
  <w:num w:numId="23">
    <w:abstractNumId w:val="16"/>
  </w:num>
  <w:num w:numId="24">
    <w:abstractNumId w:val="2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hyphenationZone w:val="425"/>
  <w:characterSpacingControl w:val="doNotCompress"/>
  <w:footnotePr>
    <w:footnote w:id="0"/>
    <w:footnote w:id="1"/>
  </w:footnotePr>
  <w:endnotePr>
    <w:endnote w:id="0"/>
    <w:endnote w:id="1"/>
  </w:endnotePr>
  <w:compat/>
  <w:rsids>
    <w:rsidRoot w:val="00BD7981"/>
    <w:rsid w:val="00020071"/>
    <w:rsid w:val="00024B9F"/>
    <w:rsid w:val="00026C93"/>
    <w:rsid w:val="00056C9E"/>
    <w:rsid w:val="00074919"/>
    <w:rsid w:val="000A3E42"/>
    <w:rsid w:val="000B1A28"/>
    <w:rsid w:val="000E3183"/>
    <w:rsid w:val="00117D25"/>
    <w:rsid w:val="0018066B"/>
    <w:rsid w:val="001C1572"/>
    <w:rsid w:val="001D22A9"/>
    <w:rsid w:val="00210E3E"/>
    <w:rsid w:val="00241F7D"/>
    <w:rsid w:val="002570A9"/>
    <w:rsid w:val="002612D1"/>
    <w:rsid w:val="00286F3C"/>
    <w:rsid w:val="002A5775"/>
    <w:rsid w:val="002C4A11"/>
    <w:rsid w:val="002F5ABA"/>
    <w:rsid w:val="00322222"/>
    <w:rsid w:val="003D25EE"/>
    <w:rsid w:val="003E4AD7"/>
    <w:rsid w:val="003E56FD"/>
    <w:rsid w:val="003F54DC"/>
    <w:rsid w:val="003F61BD"/>
    <w:rsid w:val="00401BF0"/>
    <w:rsid w:val="00417E1B"/>
    <w:rsid w:val="00433CDB"/>
    <w:rsid w:val="00445BA9"/>
    <w:rsid w:val="004728D1"/>
    <w:rsid w:val="004A1BE9"/>
    <w:rsid w:val="004C0C82"/>
    <w:rsid w:val="0050616C"/>
    <w:rsid w:val="00510745"/>
    <w:rsid w:val="00513A7E"/>
    <w:rsid w:val="0052110B"/>
    <w:rsid w:val="00531F36"/>
    <w:rsid w:val="0055411C"/>
    <w:rsid w:val="00563378"/>
    <w:rsid w:val="00584C30"/>
    <w:rsid w:val="00585C26"/>
    <w:rsid w:val="005F1728"/>
    <w:rsid w:val="00613CD2"/>
    <w:rsid w:val="0064097A"/>
    <w:rsid w:val="00643182"/>
    <w:rsid w:val="006454A7"/>
    <w:rsid w:val="00666035"/>
    <w:rsid w:val="006739B6"/>
    <w:rsid w:val="00675CD4"/>
    <w:rsid w:val="0068008F"/>
    <w:rsid w:val="006A7E06"/>
    <w:rsid w:val="006E0EB8"/>
    <w:rsid w:val="00703BAB"/>
    <w:rsid w:val="0071690C"/>
    <w:rsid w:val="007238E8"/>
    <w:rsid w:val="007420CD"/>
    <w:rsid w:val="00750573"/>
    <w:rsid w:val="00790751"/>
    <w:rsid w:val="007B5B8B"/>
    <w:rsid w:val="007D59BC"/>
    <w:rsid w:val="00855256"/>
    <w:rsid w:val="0087269F"/>
    <w:rsid w:val="008A6DEE"/>
    <w:rsid w:val="008E30C9"/>
    <w:rsid w:val="008F4403"/>
    <w:rsid w:val="009803D4"/>
    <w:rsid w:val="009D1C25"/>
    <w:rsid w:val="009D20DD"/>
    <w:rsid w:val="009F6B62"/>
    <w:rsid w:val="00A13CD6"/>
    <w:rsid w:val="00A53612"/>
    <w:rsid w:val="00A95E21"/>
    <w:rsid w:val="00AF33BD"/>
    <w:rsid w:val="00B11137"/>
    <w:rsid w:val="00B266DB"/>
    <w:rsid w:val="00B35B21"/>
    <w:rsid w:val="00B44E69"/>
    <w:rsid w:val="00B5379F"/>
    <w:rsid w:val="00B56489"/>
    <w:rsid w:val="00B63031"/>
    <w:rsid w:val="00B77F5B"/>
    <w:rsid w:val="00BD445A"/>
    <w:rsid w:val="00BD5569"/>
    <w:rsid w:val="00BD7981"/>
    <w:rsid w:val="00BF2793"/>
    <w:rsid w:val="00C35B61"/>
    <w:rsid w:val="00C62D94"/>
    <w:rsid w:val="00C66326"/>
    <w:rsid w:val="00C7664C"/>
    <w:rsid w:val="00CD1B20"/>
    <w:rsid w:val="00CD2947"/>
    <w:rsid w:val="00D32FA4"/>
    <w:rsid w:val="00D77CD2"/>
    <w:rsid w:val="00D85035"/>
    <w:rsid w:val="00DB776D"/>
    <w:rsid w:val="00DE6D19"/>
    <w:rsid w:val="00E40A7F"/>
    <w:rsid w:val="00EA2770"/>
    <w:rsid w:val="00F01260"/>
    <w:rsid w:val="00F17D7F"/>
    <w:rsid w:val="00F26C49"/>
    <w:rsid w:val="00F55074"/>
    <w:rsid w:val="00F60069"/>
    <w:rsid w:val="00F62FDD"/>
    <w:rsid w:val="00FA2FB8"/>
    <w:rsid w:val="00FA67B7"/>
    <w:rsid w:val="00FB3C33"/>
    <w:rsid w:val="00FC7F84"/>
    <w:rsid w:val="00FD350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D94"/>
  </w:style>
  <w:style w:type="paragraph" w:styleId="Titre3">
    <w:name w:val="heading 3"/>
    <w:basedOn w:val="Normal"/>
    <w:link w:val="Titre3Car"/>
    <w:uiPriority w:val="9"/>
    <w:qFormat/>
    <w:rsid w:val="004A1BE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unhideWhenUsed/>
    <w:qFormat/>
    <w:rsid w:val="006739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2222"/>
    <w:pPr>
      <w:ind w:left="720"/>
      <w:contextualSpacing/>
    </w:pPr>
  </w:style>
  <w:style w:type="character" w:styleId="Lienhypertexte">
    <w:name w:val="Hyperlink"/>
    <w:basedOn w:val="Policepardfaut"/>
    <w:uiPriority w:val="99"/>
    <w:unhideWhenUsed/>
    <w:rsid w:val="009803D4"/>
    <w:rPr>
      <w:color w:val="0000FF" w:themeColor="hyperlink"/>
      <w:u w:val="single"/>
    </w:rPr>
  </w:style>
  <w:style w:type="paragraph" w:styleId="Notedebasdepage">
    <w:name w:val="footnote text"/>
    <w:basedOn w:val="Normal"/>
    <w:link w:val="NotedebasdepageCar"/>
    <w:uiPriority w:val="99"/>
    <w:semiHidden/>
    <w:unhideWhenUsed/>
    <w:rsid w:val="00D32FA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32FA4"/>
    <w:rPr>
      <w:sz w:val="20"/>
      <w:szCs w:val="20"/>
    </w:rPr>
  </w:style>
  <w:style w:type="character" w:styleId="Appelnotedebasdep">
    <w:name w:val="footnote reference"/>
    <w:basedOn w:val="Policepardfaut"/>
    <w:uiPriority w:val="99"/>
    <w:semiHidden/>
    <w:unhideWhenUsed/>
    <w:rsid w:val="00D32FA4"/>
    <w:rPr>
      <w:vertAlign w:val="superscript"/>
    </w:rPr>
  </w:style>
  <w:style w:type="paragraph" w:styleId="NormalWeb">
    <w:name w:val="Normal (Web)"/>
    <w:basedOn w:val="Normal"/>
    <w:uiPriority w:val="99"/>
    <w:unhideWhenUsed/>
    <w:rsid w:val="00B77F5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77F5B"/>
    <w:rPr>
      <w:b/>
      <w:bCs/>
    </w:rPr>
  </w:style>
  <w:style w:type="character" w:customStyle="1" w:styleId="Titre3Car">
    <w:name w:val="Titre 3 Car"/>
    <w:basedOn w:val="Policepardfaut"/>
    <w:link w:val="Titre3"/>
    <w:uiPriority w:val="9"/>
    <w:rsid w:val="004A1BE9"/>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6739B6"/>
    <w:rPr>
      <w:rFonts w:asciiTheme="majorHAnsi" w:eastAsiaTheme="majorEastAsia" w:hAnsiTheme="majorHAnsi" w:cstheme="majorBidi"/>
      <w:b/>
      <w:bCs/>
      <w:i/>
      <w:iCs/>
      <w:color w:val="4F81BD" w:themeColor="accent1"/>
    </w:rPr>
  </w:style>
  <w:style w:type="character" w:styleId="Accentuation">
    <w:name w:val="Emphasis"/>
    <w:basedOn w:val="Policepardfaut"/>
    <w:uiPriority w:val="20"/>
    <w:qFormat/>
    <w:rsid w:val="008F4403"/>
    <w:rPr>
      <w:i/>
      <w:iCs/>
    </w:rPr>
  </w:style>
  <w:style w:type="paragraph" w:styleId="z-Hautduformulaire">
    <w:name w:val="HTML Top of Form"/>
    <w:basedOn w:val="Normal"/>
    <w:next w:val="Normal"/>
    <w:link w:val="z-HautduformulaireCar"/>
    <w:hidden/>
    <w:uiPriority w:val="99"/>
    <w:semiHidden/>
    <w:unhideWhenUsed/>
    <w:rsid w:val="00FC7F84"/>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FC7F84"/>
    <w:rPr>
      <w:rFonts w:ascii="Arial" w:eastAsia="Times New Roman" w:hAnsi="Arial" w:cs="Arial"/>
      <w:vanish/>
      <w:sz w:val="16"/>
      <w:szCs w:val="16"/>
      <w:lang w:eastAsia="fr-FR"/>
    </w:rPr>
  </w:style>
  <w:style w:type="paragraph" w:customStyle="1" w:styleId="placeholder">
    <w:name w:val="placeholder"/>
    <w:basedOn w:val="Normal"/>
    <w:rsid w:val="00FC7F8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asduformulaire">
    <w:name w:val="HTML Bottom of Form"/>
    <w:basedOn w:val="Normal"/>
    <w:next w:val="Normal"/>
    <w:link w:val="z-BasduformulaireCar"/>
    <w:hidden/>
    <w:uiPriority w:val="99"/>
    <w:semiHidden/>
    <w:unhideWhenUsed/>
    <w:rsid w:val="00FC7F84"/>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FC7F84"/>
    <w:rPr>
      <w:rFonts w:ascii="Arial" w:eastAsia="Times New Roman" w:hAnsi="Arial" w:cs="Arial"/>
      <w:vanish/>
      <w:sz w:val="16"/>
      <w:szCs w:val="16"/>
      <w:lang w:eastAsia="fr-FR"/>
    </w:rPr>
  </w:style>
</w:styles>
</file>

<file path=word/webSettings.xml><?xml version="1.0" encoding="utf-8"?>
<w:webSettings xmlns:r="http://schemas.openxmlformats.org/officeDocument/2006/relationships" xmlns:w="http://schemas.openxmlformats.org/wordprocessingml/2006/main">
  <w:divs>
    <w:div w:id="48695064">
      <w:bodyDiv w:val="1"/>
      <w:marLeft w:val="0"/>
      <w:marRight w:val="0"/>
      <w:marTop w:val="0"/>
      <w:marBottom w:val="0"/>
      <w:divBdr>
        <w:top w:val="none" w:sz="0" w:space="0" w:color="auto"/>
        <w:left w:val="none" w:sz="0" w:space="0" w:color="auto"/>
        <w:bottom w:val="none" w:sz="0" w:space="0" w:color="auto"/>
        <w:right w:val="none" w:sz="0" w:space="0" w:color="auto"/>
      </w:divBdr>
    </w:div>
    <w:div w:id="145123983">
      <w:bodyDiv w:val="1"/>
      <w:marLeft w:val="0"/>
      <w:marRight w:val="0"/>
      <w:marTop w:val="0"/>
      <w:marBottom w:val="0"/>
      <w:divBdr>
        <w:top w:val="none" w:sz="0" w:space="0" w:color="auto"/>
        <w:left w:val="none" w:sz="0" w:space="0" w:color="auto"/>
        <w:bottom w:val="none" w:sz="0" w:space="0" w:color="auto"/>
        <w:right w:val="none" w:sz="0" w:space="0" w:color="auto"/>
      </w:divBdr>
    </w:div>
    <w:div w:id="209806335">
      <w:bodyDiv w:val="1"/>
      <w:marLeft w:val="0"/>
      <w:marRight w:val="0"/>
      <w:marTop w:val="0"/>
      <w:marBottom w:val="0"/>
      <w:divBdr>
        <w:top w:val="none" w:sz="0" w:space="0" w:color="auto"/>
        <w:left w:val="none" w:sz="0" w:space="0" w:color="auto"/>
        <w:bottom w:val="none" w:sz="0" w:space="0" w:color="auto"/>
        <w:right w:val="none" w:sz="0" w:space="0" w:color="auto"/>
      </w:divBdr>
    </w:div>
    <w:div w:id="231888374">
      <w:bodyDiv w:val="1"/>
      <w:marLeft w:val="0"/>
      <w:marRight w:val="0"/>
      <w:marTop w:val="0"/>
      <w:marBottom w:val="0"/>
      <w:divBdr>
        <w:top w:val="none" w:sz="0" w:space="0" w:color="auto"/>
        <w:left w:val="none" w:sz="0" w:space="0" w:color="auto"/>
        <w:bottom w:val="none" w:sz="0" w:space="0" w:color="auto"/>
        <w:right w:val="none" w:sz="0" w:space="0" w:color="auto"/>
      </w:divBdr>
    </w:div>
    <w:div w:id="271936616">
      <w:bodyDiv w:val="1"/>
      <w:marLeft w:val="0"/>
      <w:marRight w:val="0"/>
      <w:marTop w:val="0"/>
      <w:marBottom w:val="0"/>
      <w:divBdr>
        <w:top w:val="none" w:sz="0" w:space="0" w:color="auto"/>
        <w:left w:val="none" w:sz="0" w:space="0" w:color="auto"/>
        <w:bottom w:val="none" w:sz="0" w:space="0" w:color="auto"/>
        <w:right w:val="none" w:sz="0" w:space="0" w:color="auto"/>
      </w:divBdr>
    </w:div>
    <w:div w:id="332801240">
      <w:bodyDiv w:val="1"/>
      <w:marLeft w:val="0"/>
      <w:marRight w:val="0"/>
      <w:marTop w:val="0"/>
      <w:marBottom w:val="0"/>
      <w:divBdr>
        <w:top w:val="none" w:sz="0" w:space="0" w:color="auto"/>
        <w:left w:val="none" w:sz="0" w:space="0" w:color="auto"/>
        <w:bottom w:val="none" w:sz="0" w:space="0" w:color="auto"/>
        <w:right w:val="none" w:sz="0" w:space="0" w:color="auto"/>
      </w:divBdr>
    </w:div>
    <w:div w:id="355468342">
      <w:bodyDiv w:val="1"/>
      <w:marLeft w:val="0"/>
      <w:marRight w:val="0"/>
      <w:marTop w:val="0"/>
      <w:marBottom w:val="0"/>
      <w:divBdr>
        <w:top w:val="none" w:sz="0" w:space="0" w:color="auto"/>
        <w:left w:val="none" w:sz="0" w:space="0" w:color="auto"/>
        <w:bottom w:val="none" w:sz="0" w:space="0" w:color="auto"/>
        <w:right w:val="none" w:sz="0" w:space="0" w:color="auto"/>
      </w:divBdr>
    </w:div>
    <w:div w:id="523056688">
      <w:bodyDiv w:val="1"/>
      <w:marLeft w:val="0"/>
      <w:marRight w:val="0"/>
      <w:marTop w:val="0"/>
      <w:marBottom w:val="0"/>
      <w:divBdr>
        <w:top w:val="none" w:sz="0" w:space="0" w:color="auto"/>
        <w:left w:val="none" w:sz="0" w:space="0" w:color="auto"/>
        <w:bottom w:val="none" w:sz="0" w:space="0" w:color="auto"/>
        <w:right w:val="none" w:sz="0" w:space="0" w:color="auto"/>
      </w:divBdr>
    </w:div>
    <w:div w:id="532350072">
      <w:bodyDiv w:val="1"/>
      <w:marLeft w:val="0"/>
      <w:marRight w:val="0"/>
      <w:marTop w:val="0"/>
      <w:marBottom w:val="0"/>
      <w:divBdr>
        <w:top w:val="none" w:sz="0" w:space="0" w:color="auto"/>
        <w:left w:val="none" w:sz="0" w:space="0" w:color="auto"/>
        <w:bottom w:val="none" w:sz="0" w:space="0" w:color="auto"/>
        <w:right w:val="none" w:sz="0" w:space="0" w:color="auto"/>
      </w:divBdr>
    </w:div>
    <w:div w:id="592318989">
      <w:bodyDiv w:val="1"/>
      <w:marLeft w:val="0"/>
      <w:marRight w:val="0"/>
      <w:marTop w:val="0"/>
      <w:marBottom w:val="0"/>
      <w:divBdr>
        <w:top w:val="none" w:sz="0" w:space="0" w:color="auto"/>
        <w:left w:val="none" w:sz="0" w:space="0" w:color="auto"/>
        <w:bottom w:val="none" w:sz="0" w:space="0" w:color="auto"/>
        <w:right w:val="none" w:sz="0" w:space="0" w:color="auto"/>
      </w:divBdr>
    </w:div>
    <w:div w:id="626619774">
      <w:bodyDiv w:val="1"/>
      <w:marLeft w:val="0"/>
      <w:marRight w:val="0"/>
      <w:marTop w:val="0"/>
      <w:marBottom w:val="0"/>
      <w:divBdr>
        <w:top w:val="none" w:sz="0" w:space="0" w:color="auto"/>
        <w:left w:val="none" w:sz="0" w:space="0" w:color="auto"/>
        <w:bottom w:val="none" w:sz="0" w:space="0" w:color="auto"/>
        <w:right w:val="none" w:sz="0" w:space="0" w:color="auto"/>
      </w:divBdr>
    </w:div>
    <w:div w:id="635990030">
      <w:bodyDiv w:val="1"/>
      <w:marLeft w:val="0"/>
      <w:marRight w:val="0"/>
      <w:marTop w:val="0"/>
      <w:marBottom w:val="0"/>
      <w:divBdr>
        <w:top w:val="none" w:sz="0" w:space="0" w:color="auto"/>
        <w:left w:val="none" w:sz="0" w:space="0" w:color="auto"/>
        <w:bottom w:val="none" w:sz="0" w:space="0" w:color="auto"/>
        <w:right w:val="none" w:sz="0" w:space="0" w:color="auto"/>
      </w:divBdr>
      <w:divsChild>
        <w:div w:id="359358917">
          <w:marLeft w:val="0"/>
          <w:marRight w:val="0"/>
          <w:marTop w:val="0"/>
          <w:marBottom w:val="0"/>
          <w:divBdr>
            <w:top w:val="none" w:sz="0" w:space="0" w:color="auto"/>
            <w:left w:val="none" w:sz="0" w:space="0" w:color="auto"/>
            <w:bottom w:val="none" w:sz="0" w:space="0" w:color="auto"/>
            <w:right w:val="none" w:sz="0" w:space="0" w:color="auto"/>
          </w:divBdr>
          <w:divsChild>
            <w:div w:id="1447580298">
              <w:marLeft w:val="0"/>
              <w:marRight w:val="0"/>
              <w:marTop w:val="0"/>
              <w:marBottom w:val="0"/>
              <w:divBdr>
                <w:top w:val="none" w:sz="0" w:space="0" w:color="auto"/>
                <w:left w:val="none" w:sz="0" w:space="0" w:color="auto"/>
                <w:bottom w:val="none" w:sz="0" w:space="0" w:color="auto"/>
                <w:right w:val="none" w:sz="0" w:space="0" w:color="auto"/>
              </w:divBdr>
              <w:divsChild>
                <w:div w:id="1538930614">
                  <w:marLeft w:val="0"/>
                  <w:marRight w:val="0"/>
                  <w:marTop w:val="0"/>
                  <w:marBottom w:val="0"/>
                  <w:divBdr>
                    <w:top w:val="none" w:sz="0" w:space="0" w:color="auto"/>
                    <w:left w:val="none" w:sz="0" w:space="0" w:color="auto"/>
                    <w:bottom w:val="none" w:sz="0" w:space="0" w:color="auto"/>
                    <w:right w:val="none" w:sz="0" w:space="0" w:color="auto"/>
                  </w:divBdr>
                  <w:divsChild>
                    <w:div w:id="1383213742">
                      <w:marLeft w:val="0"/>
                      <w:marRight w:val="0"/>
                      <w:marTop w:val="0"/>
                      <w:marBottom w:val="0"/>
                      <w:divBdr>
                        <w:top w:val="none" w:sz="0" w:space="0" w:color="auto"/>
                        <w:left w:val="none" w:sz="0" w:space="0" w:color="auto"/>
                        <w:bottom w:val="none" w:sz="0" w:space="0" w:color="auto"/>
                        <w:right w:val="none" w:sz="0" w:space="0" w:color="auto"/>
                      </w:divBdr>
                      <w:divsChild>
                        <w:div w:id="1062145364">
                          <w:marLeft w:val="0"/>
                          <w:marRight w:val="0"/>
                          <w:marTop w:val="0"/>
                          <w:marBottom w:val="0"/>
                          <w:divBdr>
                            <w:top w:val="none" w:sz="0" w:space="0" w:color="auto"/>
                            <w:left w:val="none" w:sz="0" w:space="0" w:color="auto"/>
                            <w:bottom w:val="none" w:sz="0" w:space="0" w:color="auto"/>
                            <w:right w:val="none" w:sz="0" w:space="0" w:color="auto"/>
                          </w:divBdr>
                          <w:divsChild>
                            <w:div w:id="169878886">
                              <w:marLeft w:val="0"/>
                              <w:marRight w:val="0"/>
                              <w:marTop w:val="0"/>
                              <w:marBottom w:val="0"/>
                              <w:divBdr>
                                <w:top w:val="none" w:sz="0" w:space="0" w:color="auto"/>
                                <w:left w:val="none" w:sz="0" w:space="0" w:color="auto"/>
                                <w:bottom w:val="none" w:sz="0" w:space="0" w:color="auto"/>
                                <w:right w:val="none" w:sz="0" w:space="0" w:color="auto"/>
                              </w:divBdr>
                              <w:divsChild>
                                <w:div w:id="1542085455">
                                  <w:marLeft w:val="0"/>
                                  <w:marRight w:val="0"/>
                                  <w:marTop w:val="0"/>
                                  <w:marBottom w:val="0"/>
                                  <w:divBdr>
                                    <w:top w:val="none" w:sz="0" w:space="0" w:color="auto"/>
                                    <w:left w:val="none" w:sz="0" w:space="0" w:color="auto"/>
                                    <w:bottom w:val="none" w:sz="0" w:space="0" w:color="auto"/>
                                    <w:right w:val="none" w:sz="0" w:space="0" w:color="auto"/>
                                  </w:divBdr>
                                  <w:divsChild>
                                    <w:div w:id="14131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183923">
          <w:marLeft w:val="0"/>
          <w:marRight w:val="0"/>
          <w:marTop w:val="0"/>
          <w:marBottom w:val="0"/>
          <w:divBdr>
            <w:top w:val="none" w:sz="0" w:space="0" w:color="auto"/>
            <w:left w:val="none" w:sz="0" w:space="0" w:color="auto"/>
            <w:bottom w:val="none" w:sz="0" w:space="0" w:color="auto"/>
            <w:right w:val="none" w:sz="0" w:space="0" w:color="auto"/>
          </w:divBdr>
          <w:divsChild>
            <w:div w:id="1196847902">
              <w:marLeft w:val="0"/>
              <w:marRight w:val="0"/>
              <w:marTop w:val="0"/>
              <w:marBottom w:val="0"/>
              <w:divBdr>
                <w:top w:val="none" w:sz="0" w:space="0" w:color="auto"/>
                <w:left w:val="none" w:sz="0" w:space="0" w:color="auto"/>
                <w:bottom w:val="none" w:sz="0" w:space="0" w:color="auto"/>
                <w:right w:val="none" w:sz="0" w:space="0" w:color="auto"/>
              </w:divBdr>
              <w:divsChild>
                <w:div w:id="115683667">
                  <w:marLeft w:val="0"/>
                  <w:marRight w:val="0"/>
                  <w:marTop w:val="0"/>
                  <w:marBottom w:val="0"/>
                  <w:divBdr>
                    <w:top w:val="none" w:sz="0" w:space="0" w:color="auto"/>
                    <w:left w:val="none" w:sz="0" w:space="0" w:color="auto"/>
                    <w:bottom w:val="none" w:sz="0" w:space="0" w:color="auto"/>
                    <w:right w:val="none" w:sz="0" w:space="0" w:color="auto"/>
                  </w:divBdr>
                  <w:divsChild>
                    <w:div w:id="2128617724">
                      <w:marLeft w:val="0"/>
                      <w:marRight w:val="0"/>
                      <w:marTop w:val="0"/>
                      <w:marBottom w:val="0"/>
                      <w:divBdr>
                        <w:top w:val="none" w:sz="0" w:space="0" w:color="auto"/>
                        <w:left w:val="none" w:sz="0" w:space="0" w:color="auto"/>
                        <w:bottom w:val="none" w:sz="0" w:space="0" w:color="auto"/>
                        <w:right w:val="none" w:sz="0" w:space="0" w:color="auto"/>
                      </w:divBdr>
                      <w:divsChild>
                        <w:div w:id="2020306651">
                          <w:marLeft w:val="0"/>
                          <w:marRight w:val="0"/>
                          <w:marTop w:val="0"/>
                          <w:marBottom w:val="0"/>
                          <w:divBdr>
                            <w:top w:val="none" w:sz="0" w:space="0" w:color="auto"/>
                            <w:left w:val="none" w:sz="0" w:space="0" w:color="auto"/>
                            <w:bottom w:val="none" w:sz="0" w:space="0" w:color="auto"/>
                            <w:right w:val="none" w:sz="0" w:space="0" w:color="auto"/>
                          </w:divBdr>
                          <w:divsChild>
                            <w:div w:id="832644966">
                              <w:marLeft w:val="0"/>
                              <w:marRight w:val="0"/>
                              <w:marTop w:val="0"/>
                              <w:marBottom w:val="0"/>
                              <w:divBdr>
                                <w:top w:val="none" w:sz="0" w:space="0" w:color="auto"/>
                                <w:left w:val="none" w:sz="0" w:space="0" w:color="auto"/>
                                <w:bottom w:val="none" w:sz="0" w:space="0" w:color="auto"/>
                                <w:right w:val="none" w:sz="0" w:space="0" w:color="auto"/>
                              </w:divBdr>
                              <w:divsChild>
                                <w:div w:id="1616400484">
                                  <w:marLeft w:val="0"/>
                                  <w:marRight w:val="0"/>
                                  <w:marTop w:val="0"/>
                                  <w:marBottom w:val="0"/>
                                  <w:divBdr>
                                    <w:top w:val="none" w:sz="0" w:space="0" w:color="auto"/>
                                    <w:left w:val="none" w:sz="0" w:space="0" w:color="auto"/>
                                    <w:bottom w:val="none" w:sz="0" w:space="0" w:color="auto"/>
                                    <w:right w:val="none" w:sz="0" w:space="0" w:color="auto"/>
                                  </w:divBdr>
                                  <w:divsChild>
                                    <w:div w:id="1599018785">
                                      <w:marLeft w:val="0"/>
                                      <w:marRight w:val="0"/>
                                      <w:marTop w:val="0"/>
                                      <w:marBottom w:val="0"/>
                                      <w:divBdr>
                                        <w:top w:val="none" w:sz="0" w:space="0" w:color="auto"/>
                                        <w:left w:val="none" w:sz="0" w:space="0" w:color="auto"/>
                                        <w:bottom w:val="none" w:sz="0" w:space="0" w:color="auto"/>
                                        <w:right w:val="none" w:sz="0" w:space="0" w:color="auto"/>
                                      </w:divBdr>
                                      <w:divsChild>
                                        <w:div w:id="799612872">
                                          <w:marLeft w:val="0"/>
                                          <w:marRight w:val="0"/>
                                          <w:marTop w:val="0"/>
                                          <w:marBottom w:val="0"/>
                                          <w:divBdr>
                                            <w:top w:val="none" w:sz="0" w:space="0" w:color="auto"/>
                                            <w:left w:val="none" w:sz="0" w:space="0" w:color="auto"/>
                                            <w:bottom w:val="none" w:sz="0" w:space="0" w:color="auto"/>
                                            <w:right w:val="none" w:sz="0" w:space="0" w:color="auto"/>
                                          </w:divBdr>
                                          <w:divsChild>
                                            <w:div w:id="1107114469">
                                              <w:marLeft w:val="0"/>
                                              <w:marRight w:val="0"/>
                                              <w:marTop w:val="0"/>
                                              <w:marBottom w:val="0"/>
                                              <w:divBdr>
                                                <w:top w:val="none" w:sz="0" w:space="0" w:color="auto"/>
                                                <w:left w:val="none" w:sz="0" w:space="0" w:color="auto"/>
                                                <w:bottom w:val="none" w:sz="0" w:space="0" w:color="auto"/>
                                                <w:right w:val="none" w:sz="0" w:space="0" w:color="auto"/>
                                              </w:divBdr>
                                              <w:divsChild>
                                                <w:div w:id="1154375769">
                                                  <w:marLeft w:val="0"/>
                                                  <w:marRight w:val="0"/>
                                                  <w:marTop w:val="0"/>
                                                  <w:marBottom w:val="0"/>
                                                  <w:divBdr>
                                                    <w:top w:val="none" w:sz="0" w:space="0" w:color="auto"/>
                                                    <w:left w:val="none" w:sz="0" w:space="0" w:color="auto"/>
                                                    <w:bottom w:val="none" w:sz="0" w:space="0" w:color="auto"/>
                                                    <w:right w:val="none" w:sz="0" w:space="0" w:color="auto"/>
                                                  </w:divBdr>
                                                  <w:divsChild>
                                                    <w:div w:id="1760832850">
                                                      <w:marLeft w:val="0"/>
                                                      <w:marRight w:val="0"/>
                                                      <w:marTop w:val="0"/>
                                                      <w:marBottom w:val="0"/>
                                                      <w:divBdr>
                                                        <w:top w:val="none" w:sz="0" w:space="0" w:color="auto"/>
                                                        <w:left w:val="none" w:sz="0" w:space="0" w:color="auto"/>
                                                        <w:bottom w:val="none" w:sz="0" w:space="0" w:color="auto"/>
                                                        <w:right w:val="none" w:sz="0" w:space="0" w:color="auto"/>
                                                      </w:divBdr>
                                                    </w:div>
                                                  </w:divsChild>
                                                </w:div>
                                                <w:div w:id="1325234183">
                                                  <w:marLeft w:val="0"/>
                                                  <w:marRight w:val="0"/>
                                                  <w:marTop w:val="0"/>
                                                  <w:marBottom w:val="0"/>
                                                  <w:divBdr>
                                                    <w:top w:val="none" w:sz="0" w:space="0" w:color="auto"/>
                                                    <w:left w:val="none" w:sz="0" w:space="0" w:color="auto"/>
                                                    <w:bottom w:val="none" w:sz="0" w:space="0" w:color="auto"/>
                                                    <w:right w:val="none" w:sz="0" w:space="0" w:color="auto"/>
                                                  </w:divBdr>
                                                  <w:divsChild>
                                                    <w:div w:id="171922376">
                                                      <w:marLeft w:val="0"/>
                                                      <w:marRight w:val="0"/>
                                                      <w:marTop w:val="0"/>
                                                      <w:marBottom w:val="0"/>
                                                      <w:divBdr>
                                                        <w:top w:val="none" w:sz="0" w:space="0" w:color="auto"/>
                                                        <w:left w:val="none" w:sz="0" w:space="0" w:color="auto"/>
                                                        <w:bottom w:val="none" w:sz="0" w:space="0" w:color="auto"/>
                                                        <w:right w:val="none" w:sz="0" w:space="0" w:color="auto"/>
                                                      </w:divBdr>
                                                      <w:divsChild>
                                                        <w:div w:id="1779062044">
                                                          <w:marLeft w:val="0"/>
                                                          <w:marRight w:val="0"/>
                                                          <w:marTop w:val="0"/>
                                                          <w:marBottom w:val="0"/>
                                                          <w:divBdr>
                                                            <w:top w:val="none" w:sz="0" w:space="0" w:color="auto"/>
                                                            <w:left w:val="none" w:sz="0" w:space="0" w:color="auto"/>
                                                            <w:bottom w:val="none" w:sz="0" w:space="0" w:color="auto"/>
                                                            <w:right w:val="none" w:sz="0" w:space="0" w:color="auto"/>
                                                          </w:divBdr>
                                                        </w:div>
                                                        <w:div w:id="83456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020106">
                              <w:marLeft w:val="0"/>
                              <w:marRight w:val="0"/>
                              <w:marTop w:val="0"/>
                              <w:marBottom w:val="0"/>
                              <w:divBdr>
                                <w:top w:val="none" w:sz="0" w:space="0" w:color="auto"/>
                                <w:left w:val="none" w:sz="0" w:space="0" w:color="auto"/>
                                <w:bottom w:val="none" w:sz="0" w:space="0" w:color="auto"/>
                                <w:right w:val="none" w:sz="0" w:space="0" w:color="auto"/>
                              </w:divBdr>
                              <w:divsChild>
                                <w:div w:id="2094080749">
                                  <w:marLeft w:val="0"/>
                                  <w:marRight w:val="0"/>
                                  <w:marTop w:val="0"/>
                                  <w:marBottom w:val="0"/>
                                  <w:divBdr>
                                    <w:top w:val="none" w:sz="0" w:space="0" w:color="auto"/>
                                    <w:left w:val="none" w:sz="0" w:space="0" w:color="auto"/>
                                    <w:bottom w:val="none" w:sz="0" w:space="0" w:color="auto"/>
                                    <w:right w:val="none" w:sz="0" w:space="0" w:color="auto"/>
                                  </w:divBdr>
                                  <w:divsChild>
                                    <w:div w:id="2052612823">
                                      <w:marLeft w:val="0"/>
                                      <w:marRight w:val="0"/>
                                      <w:marTop w:val="0"/>
                                      <w:marBottom w:val="0"/>
                                      <w:divBdr>
                                        <w:top w:val="none" w:sz="0" w:space="0" w:color="auto"/>
                                        <w:left w:val="none" w:sz="0" w:space="0" w:color="auto"/>
                                        <w:bottom w:val="none" w:sz="0" w:space="0" w:color="auto"/>
                                        <w:right w:val="none" w:sz="0" w:space="0" w:color="auto"/>
                                      </w:divBdr>
                                      <w:divsChild>
                                        <w:div w:id="2142113469">
                                          <w:marLeft w:val="0"/>
                                          <w:marRight w:val="0"/>
                                          <w:marTop w:val="0"/>
                                          <w:marBottom w:val="0"/>
                                          <w:divBdr>
                                            <w:top w:val="none" w:sz="0" w:space="0" w:color="auto"/>
                                            <w:left w:val="none" w:sz="0" w:space="0" w:color="auto"/>
                                            <w:bottom w:val="none" w:sz="0" w:space="0" w:color="auto"/>
                                            <w:right w:val="none" w:sz="0" w:space="0" w:color="auto"/>
                                          </w:divBdr>
                                          <w:divsChild>
                                            <w:div w:id="3098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5991249">
      <w:bodyDiv w:val="1"/>
      <w:marLeft w:val="0"/>
      <w:marRight w:val="0"/>
      <w:marTop w:val="0"/>
      <w:marBottom w:val="0"/>
      <w:divBdr>
        <w:top w:val="none" w:sz="0" w:space="0" w:color="auto"/>
        <w:left w:val="none" w:sz="0" w:space="0" w:color="auto"/>
        <w:bottom w:val="none" w:sz="0" w:space="0" w:color="auto"/>
        <w:right w:val="none" w:sz="0" w:space="0" w:color="auto"/>
      </w:divBdr>
    </w:div>
    <w:div w:id="650720895">
      <w:bodyDiv w:val="1"/>
      <w:marLeft w:val="0"/>
      <w:marRight w:val="0"/>
      <w:marTop w:val="0"/>
      <w:marBottom w:val="0"/>
      <w:divBdr>
        <w:top w:val="none" w:sz="0" w:space="0" w:color="auto"/>
        <w:left w:val="none" w:sz="0" w:space="0" w:color="auto"/>
        <w:bottom w:val="none" w:sz="0" w:space="0" w:color="auto"/>
        <w:right w:val="none" w:sz="0" w:space="0" w:color="auto"/>
      </w:divBdr>
    </w:div>
    <w:div w:id="691151550">
      <w:bodyDiv w:val="1"/>
      <w:marLeft w:val="0"/>
      <w:marRight w:val="0"/>
      <w:marTop w:val="0"/>
      <w:marBottom w:val="0"/>
      <w:divBdr>
        <w:top w:val="none" w:sz="0" w:space="0" w:color="auto"/>
        <w:left w:val="none" w:sz="0" w:space="0" w:color="auto"/>
        <w:bottom w:val="none" w:sz="0" w:space="0" w:color="auto"/>
        <w:right w:val="none" w:sz="0" w:space="0" w:color="auto"/>
      </w:divBdr>
    </w:div>
    <w:div w:id="748234484">
      <w:bodyDiv w:val="1"/>
      <w:marLeft w:val="0"/>
      <w:marRight w:val="0"/>
      <w:marTop w:val="0"/>
      <w:marBottom w:val="0"/>
      <w:divBdr>
        <w:top w:val="none" w:sz="0" w:space="0" w:color="auto"/>
        <w:left w:val="none" w:sz="0" w:space="0" w:color="auto"/>
        <w:bottom w:val="none" w:sz="0" w:space="0" w:color="auto"/>
        <w:right w:val="none" w:sz="0" w:space="0" w:color="auto"/>
      </w:divBdr>
    </w:div>
    <w:div w:id="801921655">
      <w:bodyDiv w:val="1"/>
      <w:marLeft w:val="0"/>
      <w:marRight w:val="0"/>
      <w:marTop w:val="0"/>
      <w:marBottom w:val="0"/>
      <w:divBdr>
        <w:top w:val="none" w:sz="0" w:space="0" w:color="auto"/>
        <w:left w:val="none" w:sz="0" w:space="0" w:color="auto"/>
        <w:bottom w:val="none" w:sz="0" w:space="0" w:color="auto"/>
        <w:right w:val="none" w:sz="0" w:space="0" w:color="auto"/>
      </w:divBdr>
    </w:div>
    <w:div w:id="848833743">
      <w:bodyDiv w:val="1"/>
      <w:marLeft w:val="0"/>
      <w:marRight w:val="0"/>
      <w:marTop w:val="0"/>
      <w:marBottom w:val="0"/>
      <w:divBdr>
        <w:top w:val="none" w:sz="0" w:space="0" w:color="auto"/>
        <w:left w:val="none" w:sz="0" w:space="0" w:color="auto"/>
        <w:bottom w:val="none" w:sz="0" w:space="0" w:color="auto"/>
        <w:right w:val="none" w:sz="0" w:space="0" w:color="auto"/>
      </w:divBdr>
    </w:div>
    <w:div w:id="938179425">
      <w:bodyDiv w:val="1"/>
      <w:marLeft w:val="0"/>
      <w:marRight w:val="0"/>
      <w:marTop w:val="0"/>
      <w:marBottom w:val="0"/>
      <w:divBdr>
        <w:top w:val="none" w:sz="0" w:space="0" w:color="auto"/>
        <w:left w:val="none" w:sz="0" w:space="0" w:color="auto"/>
        <w:bottom w:val="none" w:sz="0" w:space="0" w:color="auto"/>
        <w:right w:val="none" w:sz="0" w:space="0" w:color="auto"/>
      </w:divBdr>
    </w:div>
    <w:div w:id="952320568">
      <w:bodyDiv w:val="1"/>
      <w:marLeft w:val="0"/>
      <w:marRight w:val="0"/>
      <w:marTop w:val="0"/>
      <w:marBottom w:val="0"/>
      <w:divBdr>
        <w:top w:val="none" w:sz="0" w:space="0" w:color="auto"/>
        <w:left w:val="none" w:sz="0" w:space="0" w:color="auto"/>
        <w:bottom w:val="none" w:sz="0" w:space="0" w:color="auto"/>
        <w:right w:val="none" w:sz="0" w:space="0" w:color="auto"/>
      </w:divBdr>
    </w:div>
    <w:div w:id="1185946286">
      <w:bodyDiv w:val="1"/>
      <w:marLeft w:val="0"/>
      <w:marRight w:val="0"/>
      <w:marTop w:val="0"/>
      <w:marBottom w:val="0"/>
      <w:divBdr>
        <w:top w:val="none" w:sz="0" w:space="0" w:color="auto"/>
        <w:left w:val="none" w:sz="0" w:space="0" w:color="auto"/>
        <w:bottom w:val="none" w:sz="0" w:space="0" w:color="auto"/>
        <w:right w:val="none" w:sz="0" w:space="0" w:color="auto"/>
      </w:divBdr>
    </w:div>
    <w:div w:id="1474056897">
      <w:bodyDiv w:val="1"/>
      <w:marLeft w:val="0"/>
      <w:marRight w:val="0"/>
      <w:marTop w:val="0"/>
      <w:marBottom w:val="0"/>
      <w:divBdr>
        <w:top w:val="none" w:sz="0" w:space="0" w:color="auto"/>
        <w:left w:val="none" w:sz="0" w:space="0" w:color="auto"/>
        <w:bottom w:val="none" w:sz="0" w:space="0" w:color="auto"/>
        <w:right w:val="none" w:sz="0" w:space="0" w:color="auto"/>
      </w:divBdr>
    </w:div>
    <w:div w:id="1491094782">
      <w:bodyDiv w:val="1"/>
      <w:marLeft w:val="0"/>
      <w:marRight w:val="0"/>
      <w:marTop w:val="0"/>
      <w:marBottom w:val="0"/>
      <w:divBdr>
        <w:top w:val="none" w:sz="0" w:space="0" w:color="auto"/>
        <w:left w:val="none" w:sz="0" w:space="0" w:color="auto"/>
        <w:bottom w:val="none" w:sz="0" w:space="0" w:color="auto"/>
        <w:right w:val="none" w:sz="0" w:space="0" w:color="auto"/>
      </w:divBdr>
    </w:div>
    <w:div w:id="1643196922">
      <w:bodyDiv w:val="1"/>
      <w:marLeft w:val="0"/>
      <w:marRight w:val="0"/>
      <w:marTop w:val="0"/>
      <w:marBottom w:val="0"/>
      <w:divBdr>
        <w:top w:val="none" w:sz="0" w:space="0" w:color="auto"/>
        <w:left w:val="none" w:sz="0" w:space="0" w:color="auto"/>
        <w:bottom w:val="none" w:sz="0" w:space="0" w:color="auto"/>
        <w:right w:val="none" w:sz="0" w:space="0" w:color="auto"/>
      </w:divBdr>
    </w:div>
    <w:div w:id="1685090029">
      <w:bodyDiv w:val="1"/>
      <w:marLeft w:val="0"/>
      <w:marRight w:val="0"/>
      <w:marTop w:val="0"/>
      <w:marBottom w:val="0"/>
      <w:divBdr>
        <w:top w:val="none" w:sz="0" w:space="0" w:color="auto"/>
        <w:left w:val="none" w:sz="0" w:space="0" w:color="auto"/>
        <w:bottom w:val="none" w:sz="0" w:space="0" w:color="auto"/>
        <w:right w:val="none" w:sz="0" w:space="0" w:color="auto"/>
      </w:divBdr>
    </w:div>
    <w:div w:id="1870605120">
      <w:bodyDiv w:val="1"/>
      <w:marLeft w:val="0"/>
      <w:marRight w:val="0"/>
      <w:marTop w:val="0"/>
      <w:marBottom w:val="0"/>
      <w:divBdr>
        <w:top w:val="none" w:sz="0" w:space="0" w:color="auto"/>
        <w:left w:val="none" w:sz="0" w:space="0" w:color="auto"/>
        <w:bottom w:val="none" w:sz="0" w:space="0" w:color="auto"/>
        <w:right w:val="none" w:sz="0" w:space="0" w:color="auto"/>
      </w:divBdr>
    </w:div>
    <w:div w:id="1876691977">
      <w:bodyDiv w:val="1"/>
      <w:marLeft w:val="0"/>
      <w:marRight w:val="0"/>
      <w:marTop w:val="0"/>
      <w:marBottom w:val="0"/>
      <w:divBdr>
        <w:top w:val="none" w:sz="0" w:space="0" w:color="auto"/>
        <w:left w:val="none" w:sz="0" w:space="0" w:color="auto"/>
        <w:bottom w:val="none" w:sz="0" w:space="0" w:color="auto"/>
        <w:right w:val="none" w:sz="0" w:space="0" w:color="auto"/>
      </w:divBdr>
    </w:div>
    <w:div w:id="1927766362">
      <w:bodyDiv w:val="1"/>
      <w:marLeft w:val="0"/>
      <w:marRight w:val="0"/>
      <w:marTop w:val="0"/>
      <w:marBottom w:val="0"/>
      <w:divBdr>
        <w:top w:val="none" w:sz="0" w:space="0" w:color="auto"/>
        <w:left w:val="none" w:sz="0" w:space="0" w:color="auto"/>
        <w:bottom w:val="none" w:sz="0" w:space="0" w:color="auto"/>
        <w:right w:val="none" w:sz="0" w:space="0" w:color="auto"/>
      </w:divBdr>
    </w:div>
    <w:div w:id="209993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16A70-6ECB-48B6-991B-7F77148F8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3674</Words>
  <Characters>20213</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2025-12-14T17:21:00Z</dcterms:created>
  <dcterms:modified xsi:type="dcterms:W3CDTF">2025-12-14T17:21:00Z</dcterms:modified>
</cp:coreProperties>
</file>