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CC9" w:rsidRPr="00AD4CC9" w:rsidRDefault="005230C1" w:rsidP="005230C1">
      <w:pPr>
        <w:bidi/>
        <w:rPr>
          <w:rFonts w:ascii="Simplified Arabic" w:hAnsi="Simplified Arabic" w:cs="Simplified Arabic" w:hint="cs"/>
          <w:sz w:val="28"/>
          <w:szCs w:val="28"/>
          <w:rtl/>
        </w:rPr>
      </w:pPr>
      <w:r>
        <w:rPr>
          <w:rFonts w:ascii="Simplified Arabic" w:hAnsi="Simplified Arabic" w:cs="Simplified Arabic" w:hint="cs"/>
          <w:b/>
          <w:bCs/>
          <w:sz w:val="28"/>
          <w:szCs w:val="28"/>
          <w:rtl/>
          <w:lang w:bidi="ar-DZ"/>
        </w:rPr>
        <w:t>محاضرة</w:t>
      </w:r>
      <w:r>
        <w:rPr>
          <w:rFonts w:ascii="Simplified Arabic" w:hAnsi="Simplified Arabic" w:cs="Simplified Arabic"/>
          <w:b/>
          <w:bCs/>
          <w:sz w:val="28"/>
          <w:szCs w:val="28"/>
          <w:lang w:bidi="ar-DZ"/>
        </w:rPr>
        <w:t>4</w:t>
      </w:r>
      <w:r>
        <w:rPr>
          <w:rFonts w:ascii="Simplified Arabic" w:hAnsi="Simplified Arabic" w:cs="Simplified Arabic" w:hint="cs"/>
          <w:b/>
          <w:bCs/>
          <w:sz w:val="28"/>
          <w:szCs w:val="28"/>
          <w:rtl/>
          <w:lang w:bidi="ar-DZ"/>
        </w:rPr>
        <w:t>: خطاب الصورة في البيئة الرقمية</w:t>
      </w:r>
    </w:p>
    <w:p w:rsidR="00AD4CC9" w:rsidRPr="00AD4CC9" w:rsidRDefault="00AD4CC9" w:rsidP="00AD4CC9">
      <w:pPr>
        <w:bidi/>
        <w:rPr>
          <w:rFonts w:ascii="Simplified Arabic" w:hAnsi="Simplified Arabic" w:cs="Simplified Arabic"/>
          <w:sz w:val="28"/>
          <w:szCs w:val="28"/>
          <w:rtl/>
        </w:rPr>
      </w:pPr>
      <w:r w:rsidRPr="00AD4CC9">
        <w:rPr>
          <w:rFonts w:ascii="Simplified Arabic" w:hAnsi="Simplified Arabic" w:cs="Simplified Arabic" w:hint="cs"/>
          <w:b/>
          <w:bCs/>
          <w:sz w:val="28"/>
          <w:szCs w:val="28"/>
          <w:rtl/>
          <w:lang w:bidi="ar-DZ"/>
        </w:rPr>
        <w:t>1-تعريف الصورة الرقمية:</w:t>
      </w:r>
    </w:p>
    <w:p w:rsidR="00AD4CC9" w:rsidRPr="00AD4CC9" w:rsidRDefault="00AD4CC9" w:rsidP="00AD4CC9">
      <w:pPr>
        <w:bidi/>
        <w:rPr>
          <w:rFonts w:ascii="Simplified Arabic" w:hAnsi="Simplified Arabic" w:cs="Simplified Arabic"/>
          <w:sz w:val="28"/>
          <w:szCs w:val="28"/>
          <w:rtl/>
        </w:rPr>
      </w:pPr>
      <w:r w:rsidRPr="00AD4CC9">
        <w:rPr>
          <w:rFonts w:ascii="Simplified Arabic" w:hAnsi="Simplified Arabic" w:cs="Simplified Arabic" w:hint="cs"/>
          <w:sz w:val="28"/>
          <w:szCs w:val="28"/>
          <w:rtl/>
        </w:rPr>
        <w:t xml:space="preserve">الصور الرقمية هي صورة مولدة من خلال الكمبيوتر والكاميرا </w:t>
      </w:r>
      <w:proofErr w:type="spellStart"/>
      <w:r w:rsidRPr="00AD4CC9">
        <w:rPr>
          <w:rFonts w:ascii="Simplified Arabic" w:hAnsi="Simplified Arabic" w:cs="Simplified Arabic" w:hint="cs"/>
          <w:sz w:val="28"/>
          <w:szCs w:val="28"/>
          <w:rtl/>
        </w:rPr>
        <w:t>الرقميةأو</w:t>
      </w:r>
      <w:proofErr w:type="spellEnd"/>
      <w:r w:rsidRPr="00AD4CC9">
        <w:rPr>
          <w:rFonts w:ascii="Simplified Arabic" w:hAnsi="Simplified Arabic" w:cs="Simplified Arabic" w:hint="cs"/>
          <w:sz w:val="28"/>
          <w:szCs w:val="28"/>
          <w:rtl/>
        </w:rPr>
        <w:t xml:space="preserve"> على الأقل معززة بهما. وتستمد قيمتها الخاصة من دورها كمعلومة، وكذلك من تميزها بوصفها صور يسهل الوصول إليها، والتعامل معها ومعالجتها وتخزينها وتحميلها أو تنزيلها في الكمبيوتر أو على الانترنت.</w:t>
      </w:r>
    </w:p>
    <w:p w:rsidR="00AD4CC9" w:rsidRPr="00AD4CC9" w:rsidRDefault="00AD4CC9" w:rsidP="00AD4CC9">
      <w:pPr>
        <w:bidi/>
        <w:rPr>
          <w:rFonts w:ascii="Simplified Arabic" w:hAnsi="Simplified Arabic" w:cs="Simplified Arabic"/>
          <w:sz w:val="28"/>
          <w:szCs w:val="28"/>
          <w:rtl/>
        </w:rPr>
      </w:pPr>
      <w:r w:rsidRPr="00AD4CC9">
        <w:rPr>
          <w:rFonts w:ascii="Simplified Arabic" w:hAnsi="Simplified Arabic" w:cs="Simplified Arabic" w:hint="cs"/>
          <w:sz w:val="28"/>
          <w:szCs w:val="28"/>
          <w:rtl/>
        </w:rPr>
        <w:t> وينما كان المصطلح يشير إلى معالجة الصورة عن طريق الماسح الضوئي وبرنامج الفوتوشوب، فانه تم التوسع في استخدامه ليشير أيضا إلى التقاط الصورة باستخدام الكاميرات الرقمية، فضلا عن معالجتها ببرامج معالجة الصورة، مرورا باستخدام التقنيات الحديثة في حفظ وتنظيم الصور وأرشفتها واسترجاعها.</w:t>
      </w:r>
    </w:p>
    <w:p w:rsidR="00AD4CC9" w:rsidRPr="00AD4CC9" w:rsidRDefault="00AD4CC9" w:rsidP="00AD4CC9">
      <w:pPr>
        <w:bidi/>
        <w:rPr>
          <w:rFonts w:ascii="Simplified Arabic" w:hAnsi="Simplified Arabic" w:cs="Simplified Arabic"/>
          <w:sz w:val="28"/>
          <w:szCs w:val="28"/>
          <w:rtl/>
        </w:rPr>
      </w:pPr>
      <w:r w:rsidRPr="00AD4CC9">
        <w:rPr>
          <w:rFonts w:ascii="Simplified Arabic" w:hAnsi="Simplified Arabic" w:cs="Simplified Arabic" w:hint="cs"/>
          <w:sz w:val="28"/>
          <w:szCs w:val="28"/>
          <w:rtl/>
        </w:rPr>
        <w:t xml:space="preserve">فضلا عن تلك المعطيات التكنولوجية المعاصرة باتت الصورة الرقمية </w:t>
      </w:r>
      <w:proofErr w:type="spellStart"/>
      <w:r w:rsidRPr="00AD4CC9">
        <w:rPr>
          <w:rFonts w:ascii="Simplified Arabic" w:hAnsi="Simplified Arabic" w:cs="Simplified Arabic" w:hint="cs"/>
          <w:sz w:val="28"/>
          <w:szCs w:val="28"/>
          <w:rtl/>
        </w:rPr>
        <w:t>بناءا</w:t>
      </w:r>
      <w:proofErr w:type="spellEnd"/>
      <w:r w:rsidRPr="00AD4CC9">
        <w:rPr>
          <w:rFonts w:ascii="Simplified Arabic" w:hAnsi="Simplified Arabic" w:cs="Simplified Arabic" w:hint="cs"/>
          <w:sz w:val="28"/>
          <w:szCs w:val="28"/>
          <w:rtl/>
        </w:rPr>
        <w:t xml:space="preserve"> مركبا، أي أنها لم تعد تخدم التمثل </w:t>
      </w:r>
      <w:proofErr w:type="spellStart"/>
      <w:r w:rsidRPr="00AD4CC9">
        <w:rPr>
          <w:rFonts w:ascii="Simplified Arabic" w:hAnsi="Simplified Arabic" w:cs="Simplified Arabic" w:hint="cs"/>
          <w:sz w:val="28"/>
          <w:szCs w:val="28"/>
          <w:rtl/>
        </w:rPr>
        <w:t>الأيقوني</w:t>
      </w:r>
      <w:proofErr w:type="spellEnd"/>
      <w:r w:rsidRPr="00AD4CC9">
        <w:rPr>
          <w:rFonts w:ascii="Simplified Arabic" w:hAnsi="Simplified Arabic" w:cs="Simplified Arabic" w:hint="cs"/>
          <w:sz w:val="28"/>
          <w:szCs w:val="28"/>
          <w:rtl/>
        </w:rPr>
        <w:t xml:space="preserve"> وحده ولا الصوت ولا بقية العناصر التعبيرية، كل وحده منفصلا بل أصبح الخلط المشترك بينهما جميعا متاحا، وبيسر تتشكل محيطات جديدة </w:t>
      </w:r>
      <w:proofErr w:type="spellStart"/>
      <w:r w:rsidRPr="00AD4CC9">
        <w:rPr>
          <w:rFonts w:ascii="Simplified Arabic" w:hAnsi="Simplified Arabic" w:cs="Simplified Arabic" w:hint="cs"/>
          <w:sz w:val="28"/>
          <w:szCs w:val="28"/>
          <w:rtl/>
        </w:rPr>
        <w:t>مازجة</w:t>
      </w:r>
      <w:proofErr w:type="spellEnd"/>
      <w:r w:rsidRPr="00AD4CC9">
        <w:rPr>
          <w:rFonts w:ascii="Simplified Arabic" w:hAnsi="Simplified Arabic" w:cs="Simplified Arabic" w:hint="cs"/>
          <w:sz w:val="28"/>
          <w:szCs w:val="28"/>
          <w:rtl/>
        </w:rPr>
        <w:t xml:space="preserve"> تلك العناصر المنفصلة.</w:t>
      </w:r>
    </w:p>
    <w:p w:rsidR="00AD4CC9" w:rsidRPr="005230C1" w:rsidRDefault="00AD4CC9" w:rsidP="005230C1">
      <w:pPr>
        <w:bidi/>
        <w:rPr>
          <w:rFonts w:ascii="Simplified Arabic" w:hAnsi="Simplified Arabic" w:cs="Simplified Arabic"/>
          <w:sz w:val="28"/>
          <w:szCs w:val="28"/>
        </w:rPr>
      </w:pPr>
      <w:r w:rsidRPr="00AD4CC9">
        <w:rPr>
          <w:rFonts w:ascii="Simplified Arabic" w:hAnsi="Simplified Arabic" w:cs="Simplified Arabic" w:hint="cs"/>
          <w:sz w:val="28"/>
          <w:szCs w:val="28"/>
          <w:rtl/>
        </w:rPr>
        <w:t>وتتخذ الصور الرقمية عدة أشكال من بينها الصور الإعلامية، وصور الواقع الافتراضي، وصور المحاكاة، وتكنولوجيا الأقراص الممغنطة، وصور مواقع الأفلام على الانترنت وغيرها. وقد أصبحت الصورة الرقمية تتشكل بألبسة مختلفة ومتنوعة ومتكاملة في ذات الوقت، حيث بدأت تجمع ما بين الوسائط المتعددة، والرسوم والتسجيلات الصوتية والخرائط والتخطيطات والتعليقات والتحليلات في وعاء واحد.</w:t>
      </w:r>
    </w:p>
    <w:p w:rsidR="00AD4CC9" w:rsidRPr="00AD4CC9" w:rsidRDefault="005230C1" w:rsidP="00AD4CC9">
      <w:pPr>
        <w:bidi/>
        <w:rPr>
          <w:rFonts w:ascii="Simplified Arabic" w:hAnsi="Simplified Arabic" w:cs="Simplified Arabic"/>
          <w:sz w:val="28"/>
          <w:szCs w:val="28"/>
          <w:rtl/>
        </w:rPr>
      </w:pPr>
      <w:r>
        <w:rPr>
          <w:rFonts w:ascii="Simplified Arabic" w:hAnsi="Simplified Arabic" w:cs="Simplified Arabic" w:hint="cs"/>
          <w:b/>
          <w:bCs/>
          <w:sz w:val="28"/>
          <w:szCs w:val="28"/>
          <w:rtl/>
        </w:rPr>
        <w:t>2</w:t>
      </w:r>
      <w:r w:rsidR="00AD4CC9" w:rsidRPr="00AD4CC9">
        <w:rPr>
          <w:rFonts w:ascii="Simplified Arabic" w:hAnsi="Simplified Arabic" w:cs="Simplified Arabic" w:hint="cs"/>
          <w:b/>
          <w:bCs/>
          <w:sz w:val="28"/>
          <w:szCs w:val="28"/>
          <w:rtl/>
        </w:rPr>
        <w:t>-خصائص الصورة الرقمية: </w:t>
      </w:r>
    </w:p>
    <w:p w:rsidR="00AD4CC9" w:rsidRPr="00AD4CC9" w:rsidRDefault="00AD4CC9" w:rsidP="00AD4CC9">
      <w:pPr>
        <w:bidi/>
        <w:rPr>
          <w:rFonts w:ascii="Simplified Arabic" w:hAnsi="Simplified Arabic" w:cs="Simplified Arabic"/>
          <w:sz w:val="28"/>
          <w:szCs w:val="28"/>
        </w:rPr>
      </w:pPr>
      <w:r w:rsidRPr="00AD4CC9">
        <w:rPr>
          <w:rFonts w:ascii="Simplified Arabic" w:hAnsi="Simplified Arabic" w:cs="Simplified Arabic" w:hint="cs"/>
          <w:sz w:val="28"/>
          <w:szCs w:val="28"/>
          <w:rtl/>
        </w:rPr>
        <w:t>وفي عالم الصور الرقمية لا توجد صور فريدة من نوعها، حيث لم بعد ينظر للصورة باعتبارها مجرد إعادة إنتاج لواقعة أو حادثة، على أنها نسخة مكررة، فالصور في الفترة السابقة على النسخ الآلي للصور، كما هو الحال في فن التصوير الزيتي مثلا، كانت توضع في مكان خاص، وتحصل على قيمتها الثقافية من كونها صورة أصلية أو فريدة. أما الصور المنسوخة آليا فقد حصلت على قيمتها من خلال قابليتها لإعادة الإنتاج المكثف، وإمكانية توزيعها بدرجة كبيرة، وكذلك لدورها في وسائل الإعلام الجماهيرية، حيث يمكنها تدوير ونشر وإذاعة الأفكار، وإقناع المشاهدين.</w:t>
      </w:r>
    </w:p>
    <w:p w:rsidR="00AD4CC9" w:rsidRPr="00AD4CC9" w:rsidRDefault="00AD4CC9" w:rsidP="00AD4CC9">
      <w:pPr>
        <w:bidi/>
        <w:rPr>
          <w:rFonts w:ascii="Simplified Arabic" w:hAnsi="Simplified Arabic" w:cs="Simplified Arabic"/>
          <w:sz w:val="28"/>
          <w:szCs w:val="28"/>
          <w:rtl/>
        </w:rPr>
      </w:pPr>
      <w:r w:rsidRPr="00AD4CC9">
        <w:rPr>
          <w:rFonts w:ascii="Simplified Arabic" w:hAnsi="Simplified Arabic" w:cs="Simplified Arabic" w:hint="cs"/>
          <w:sz w:val="28"/>
          <w:szCs w:val="28"/>
          <w:rtl/>
        </w:rPr>
        <w:t xml:space="preserve">أما الصورة الرقمية والافتراضية فقد حصلت على قيمتها من خلال خصائص أخرى مثل سهولة الوصول إليها، والحصول عليها، ومطاوعتها. وقيمتها المعلوماتية المضافة كما أصبح من الممكن إنتاج الصور </w:t>
      </w:r>
      <w:r w:rsidRPr="00AD4CC9">
        <w:rPr>
          <w:rFonts w:ascii="Simplified Arabic" w:hAnsi="Simplified Arabic" w:cs="Simplified Arabic" w:hint="cs"/>
          <w:sz w:val="28"/>
          <w:szCs w:val="28"/>
          <w:rtl/>
        </w:rPr>
        <w:lastRenderedPageBreak/>
        <w:t>الرقمية التي تشبه الصور الفوتوغرافية الآن من دون كاميرا، وهو ما يعني أن الصور الفوتوغرافية يتم إنتاجها من دون مرجع موجود في الواقع، أي من دون مكون محدد يرتبط بالحياة الواقعية.</w:t>
      </w:r>
    </w:p>
    <w:p w:rsidR="00AD4CC9" w:rsidRPr="00AD4CC9" w:rsidRDefault="00AD4CC9" w:rsidP="00AD4CC9">
      <w:pPr>
        <w:bidi/>
        <w:rPr>
          <w:rFonts w:ascii="Simplified Arabic" w:hAnsi="Simplified Arabic" w:cs="Simplified Arabic"/>
          <w:sz w:val="28"/>
          <w:szCs w:val="28"/>
          <w:rtl/>
        </w:rPr>
      </w:pPr>
      <w:r w:rsidRPr="00AD4CC9">
        <w:rPr>
          <w:rFonts w:ascii="Simplified Arabic" w:hAnsi="Simplified Arabic" w:cs="Simplified Arabic" w:hint="cs"/>
          <w:sz w:val="28"/>
          <w:szCs w:val="28"/>
          <w:rtl/>
        </w:rPr>
        <w:t xml:space="preserve"> كما ساعدت اللغة الرقمية على زيادة فاعلية الصورة وظهورها كلغة جديدة، كسرت حدة الخوف وجفاف المادة المكتوبة، بل وأصبحت تقدم شهادة إثبات على صدق ما تقوله الكلمة المكتوبة، </w:t>
      </w:r>
      <w:proofErr w:type="spellStart"/>
      <w:r w:rsidRPr="00AD4CC9">
        <w:rPr>
          <w:rFonts w:ascii="Simplified Arabic" w:hAnsi="Simplified Arabic" w:cs="Simplified Arabic" w:hint="cs"/>
          <w:sz w:val="28"/>
          <w:szCs w:val="28"/>
          <w:rtl/>
        </w:rPr>
        <w:t>ولاغرور</w:t>
      </w:r>
      <w:proofErr w:type="spellEnd"/>
      <w:r w:rsidRPr="00AD4CC9">
        <w:rPr>
          <w:rFonts w:ascii="Simplified Arabic" w:hAnsi="Simplified Arabic" w:cs="Simplified Arabic" w:hint="cs"/>
          <w:sz w:val="28"/>
          <w:szCs w:val="28"/>
          <w:rtl/>
        </w:rPr>
        <w:t xml:space="preserve"> في ذلك، بعد أن أصبحت مكونا أساسيا للمعرفة وتقديم المعلومات في هذا العصر.</w:t>
      </w:r>
    </w:p>
    <w:p w:rsidR="00AD4CC9" w:rsidRDefault="00AD4CC9" w:rsidP="005230C1">
      <w:pPr>
        <w:bidi/>
        <w:rPr>
          <w:rFonts w:ascii="Simplified Arabic" w:hAnsi="Simplified Arabic" w:cs="Simplified Arabic"/>
          <w:b/>
          <w:bCs/>
          <w:sz w:val="28"/>
          <w:szCs w:val="28"/>
          <w:rtl/>
        </w:rPr>
      </w:pPr>
      <w:proofErr w:type="gramStart"/>
      <w:r w:rsidRPr="00AD4CC9">
        <w:rPr>
          <w:rFonts w:ascii="Simplified Arabic" w:hAnsi="Simplified Arabic" w:cs="Simplified Arabic" w:hint="cs"/>
          <w:b/>
          <w:bCs/>
          <w:sz w:val="28"/>
          <w:szCs w:val="28"/>
          <w:rtl/>
        </w:rPr>
        <w:t>3</w:t>
      </w:r>
      <w:r w:rsidR="005230C1">
        <w:rPr>
          <w:rFonts w:ascii="Simplified Arabic" w:hAnsi="Simplified Arabic" w:cs="Simplified Arabic" w:hint="cs"/>
          <w:b/>
          <w:bCs/>
          <w:sz w:val="28"/>
          <w:szCs w:val="28"/>
          <w:rtl/>
        </w:rPr>
        <w:t>- المفاهيم</w:t>
      </w:r>
      <w:proofErr w:type="gramEnd"/>
      <w:r w:rsidR="005230C1">
        <w:rPr>
          <w:rFonts w:ascii="Simplified Arabic" w:hAnsi="Simplified Arabic" w:cs="Simplified Arabic" w:hint="cs"/>
          <w:b/>
          <w:bCs/>
          <w:sz w:val="28"/>
          <w:szCs w:val="28"/>
          <w:rtl/>
        </w:rPr>
        <w:t xml:space="preserve"> المشابهة للصورة في البيئة الرقمية:</w:t>
      </w:r>
    </w:p>
    <w:p w:rsidR="005230C1" w:rsidRDefault="005230C1" w:rsidP="005230C1">
      <w:pPr>
        <w:bidi/>
        <w:rPr>
          <w:rFonts w:ascii="Simplified Arabic" w:hAnsi="Simplified Arabic" w:cs="Simplified Arabic"/>
          <w:sz w:val="28"/>
          <w:szCs w:val="28"/>
          <w:rtl/>
        </w:rPr>
      </w:pPr>
      <w:r w:rsidRPr="005230C1">
        <w:rPr>
          <w:rFonts w:ascii="Simplified Arabic" w:hAnsi="Simplified Arabic" w:cs="Simplified Arabic"/>
          <w:sz w:val="28"/>
          <w:szCs w:val="28"/>
          <w:rtl/>
        </w:rPr>
        <w:t>في العصر الرقمي، لم تعد الصورة مجرد تمثيل للواقع، بل أصبحت أداة لبناء المعنى والهوية</w:t>
      </w:r>
      <w:r w:rsidRPr="005230C1">
        <w:rPr>
          <w:rFonts w:ascii="Simplified Arabic" w:hAnsi="Simplified Arabic" w:cs="Simplified Arabic"/>
          <w:sz w:val="28"/>
          <w:szCs w:val="28"/>
        </w:rPr>
        <w:t xml:space="preserve">. </w:t>
      </w:r>
      <w:r w:rsidRPr="005230C1">
        <w:rPr>
          <w:rFonts w:ascii="Simplified Arabic" w:hAnsi="Simplified Arabic" w:cs="Simplified Arabic"/>
          <w:sz w:val="28"/>
          <w:szCs w:val="28"/>
          <w:rtl/>
        </w:rPr>
        <w:t>فالصورة اليوم تُستخدم للتعبير عن الذات، لتشكيل الرأي العام، ولإنتاج رموز جديدة تتجاوز الواقع المادي</w:t>
      </w:r>
      <w:r w:rsidRPr="005230C1">
        <w:rPr>
          <w:rFonts w:ascii="Simplified Arabic" w:hAnsi="Simplified Arabic" w:cs="Simplified Arabic"/>
          <w:sz w:val="28"/>
          <w:szCs w:val="28"/>
        </w:rPr>
        <w:t>.</w:t>
      </w:r>
      <w:r w:rsidR="00DD47C3">
        <w:rPr>
          <w:rFonts w:ascii="Simplified Arabic" w:hAnsi="Simplified Arabic" w:cs="Simplified Arabic" w:hint="cs"/>
          <w:sz w:val="28"/>
          <w:szCs w:val="28"/>
          <w:rtl/>
        </w:rPr>
        <w:t xml:space="preserve"> </w:t>
      </w:r>
      <w:proofErr w:type="spellStart"/>
      <w:r w:rsidR="00DD47C3">
        <w:rPr>
          <w:rFonts w:ascii="Simplified Arabic" w:hAnsi="Simplified Arabic" w:cs="Simplified Arabic" w:hint="cs"/>
          <w:sz w:val="28"/>
          <w:szCs w:val="28"/>
          <w:rtl/>
        </w:rPr>
        <w:t>ودظهرت</w:t>
      </w:r>
      <w:proofErr w:type="spellEnd"/>
      <w:r w:rsidR="00DD47C3">
        <w:rPr>
          <w:rFonts w:ascii="Simplified Arabic" w:hAnsi="Simplified Arabic" w:cs="Simplified Arabic" w:hint="cs"/>
          <w:sz w:val="28"/>
          <w:szCs w:val="28"/>
          <w:rtl/>
        </w:rPr>
        <w:t xml:space="preserve"> في هذا السياق مجموعة من المفاهيم المتعلقة بالصورة الرقمية نجد منها، ما يلي:</w:t>
      </w:r>
      <w:bookmarkStart w:id="0" w:name="_GoBack"/>
      <w:bookmarkEnd w:id="0"/>
    </w:p>
    <w:p w:rsidR="005230C1" w:rsidRDefault="005230C1" w:rsidP="00701F59">
      <w:pPr>
        <w:bidi/>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1-الاستعراض: يرجع هذا المفهوم إلى </w:t>
      </w:r>
      <w:r w:rsidR="00701F59">
        <w:rPr>
          <w:rFonts w:ascii="Simplified Arabic" w:hAnsi="Simplified Arabic" w:cs="Simplified Arabic"/>
          <w:sz w:val="28"/>
          <w:szCs w:val="28"/>
        </w:rPr>
        <w:t>Gu</w:t>
      </w:r>
      <w:r>
        <w:rPr>
          <w:rFonts w:ascii="Simplified Arabic" w:hAnsi="Simplified Arabic" w:cs="Simplified Arabic"/>
          <w:sz w:val="28"/>
          <w:szCs w:val="28"/>
        </w:rPr>
        <w:t xml:space="preserve">y </w:t>
      </w:r>
      <w:proofErr w:type="spellStart"/>
      <w:proofErr w:type="gramStart"/>
      <w:r w:rsidR="00701F59">
        <w:rPr>
          <w:rFonts w:ascii="Simplified Arabic" w:hAnsi="Simplified Arabic" w:cs="Simplified Arabic"/>
          <w:sz w:val="28"/>
          <w:szCs w:val="28"/>
        </w:rPr>
        <w:t>Debord</w:t>
      </w:r>
      <w:proofErr w:type="spellEnd"/>
      <w:r w:rsidR="00701F59">
        <w:rPr>
          <w:rFonts w:ascii="Simplified Arabic" w:hAnsi="Simplified Arabic" w:cs="Simplified Arabic" w:hint="cs"/>
          <w:sz w:val="28"/>
          <w:szCs w:val="28"/>
          <w:rtl/>
          <w:lang w:bidi="ar-DZ"/>
        </w:rPr>
        <w:t xml:space="preserve"> </w:t>
      </w:r>
      <w:r w:rsidR="00701F59" w:rsidRPr="00701F59">
        <w:rPr>
          <w:rFonts w:ascii="Simplified Arabic" w:hAnsi="Simplified Arabic" w:cs="Simplified Arabic"/>
          <w:sz w:val="28"/>
          <w:szCs w:val="28"/>
          <w:rtl/>
        </w:rPr>
        <w:t>،</w:t>
      </w:r>
      <w:proofErr w:type="gramEnd"/>
      <w:r w:rsidR="00701F59" w:rsidRPr="00701F59">
        <w:rPr>
          <w:rFonts w:ascii="Simplified Arabic" w:hAnsi="Simplified Arabic" w:cs="Simplified Arabic"/>
          <w:sz w:val="28"/>
          <w:szCs w:val="28"/>
          <w:rtl/>
        </w:rPr>
        <w:t xml:space="preserve"> يتجلى الاستعراض في مواقع التوا</w:t>
      </w:r>
      <w:r w:rsidR="00701F59">
        <w:rPr>
          <w:rFonts w:ascii="Simplified Arabic" w:hAnsi="Simplified Arabic" w:cs="Simplified Arabic"/>
          <w:sz w:val="28"/>
          <w:szCs w:val="28"/>
          <w:rtl/>
        </w:rPr>
        <w:t>صل، حيث تعرض الحياة كمشاهد م</w:t>
      </w:r>
      <w:r w:rsidR="00701F59">
        <w:rPr>
          <w:rFonts w:ascii="Simplified Arabic" w:hAnsi="Simplified Arabic" w:cs="Simplified Arabic" w:hint="cs"/>
          <w:sz w:val="28"/>
          <w:szCs w:val="28"/>
          <w:rtl/>
        </w:rPr>
        <w:t>عدة</w:t>
      </w:r>
      <w:r w:rsidR="00701F59" w:rsidRPr="00701F59">
        <w:rPr>
          <w:rFonts w:ascii="Simplified Arabic" w:hAnsi="Simplified Arabic" w:cs="Simplified Arabic"/>
          <w:sz w:val="28"/>
          <w:szCs w:val="28"/>
          <w:rtl/>
        </w:rPr>
        <w:t xml:space="preserve"> للعرض</w:t>
      </w:r>
      <w:r w:rsidR="00701F59" w:rsidRPr="00701F59">
        <w:rPr>
          <w:rFonts w:ascii="Simplified Arabic" w:hAnsi="Simplified Arabic" w:cs="Simplified Arabic"/>
          <w:sz w:val="28"/>
          <w:szCs w:val="28"/>
          <w:lang w:bidi="ar-DZ"/>
        </w:rPr>
        <w:t>.</w:t>
      </w:r>
    </w:p>
    <w:p w:rsidR="00701F59" w:rsidRDefault="00701F59" w:rsidP="00701F59">
      <w:pPr>
        <w:bidi/>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2-السيمولاكر: ظهر هذا </w:t>
      </w:r>
      <w:r w:rsidRPr="00701F59">
        <w:rPr>
          <w:rFonts w:ascii="Simplified Arabic" w:hAnsi="Simplified Arabic" w:cs="Simplified Arabic"/>
          <w:sz w:val="28"/>
          <w:szCs w:val="28"/>
          <w:rtl/>
        </w:rPr>
        <w:t xml:space="preserve">المفهوم </w:t>
      </w:r>
      <w:r>
        <w:rPr>
          <w:rFonts w:ascii="Simplified Arabic" w:hAnsi="Simplified Arabic" w:cs="Simplified Arabic" w:hint="cs"/>
          <w:sz w:val="28"/>
          <w:szCs w:val="28"/>
          <w:rtl/>
        </w:rPr>
        <w:t xml:space="preserve">مع </w:t>
      </w:r>
      <w:r w:rsidRPr="00701F59">
        <w:rPr>
          <w:rFonts w:ascii="Simplified Arabic" w:hAnsi="Simplified Arabic" w:cs="Simplified Arabic"/>
          <w:sz w:val="28"/>
          <w:szCs w:val="28"/>
          <w:lang w:bidi="ar-DZ"/>
        </w:rPr>
        <w:t>Jean Baudrillard</w:t>
      </w:r>
      <w:r w:rsidRPr="00701F59">
        <w:rPr>
          <w:rFonts w:ascii="Simplified Arabic" w:hAnsi="Simplified Arabic" w:cs="Simplified Arabic"/>
          <w:sz w:val="28"/>
          <w:szCs w:val="28"/>
          <w:rtl/>
        </w:rPr>
        <w:t>، ويعني النسخة التي لا أصل لها</w:t>
      </w:r>
      <w:r>
        <w:rPr>
          <w:rFonts w:ascii="Simplified Arabic" w:hAnsi="Simplified Arabic" w:cs="Simplified Arabic" w:hint="cs"/>
          <w:sz w:val="28"/>
          <w:szCs w:val="28"/>
          <w:rtl/>
        </w:rPr>
        <w:t>، أي صورة دون واقع.</w:t>
      </w:r>
    </w:p>
    <w:p w:rsidR="00701F59" w:rsidRDefault="00701F59" w:rsidP="00701F59">
      <w:pPr>
        <w:bidi/>
        <w:rPr>
          <w:rFonts w:ascii="Simplified Arabic" w:hAnsi="Simplified Arabic" w:cs="Simplified Arabic"/>
          <w:sz w:val="28"/>
          <w:szCs w:val="28"/>
          <w:rtl/>
        </w:rPr>
      </w:pPr>
      <w:r>
        <w:rPr>
          <w:rFonts w:ascii="Simplified Arabic" w:hAnsi="Simplified Arabic" w:cs="Simplified Arabic" w:hint="cs"/>
          <w:sz w:val="28"/>
          <w:szCs w:val="28"/>
          <w:rtl/>
        </w:rPr>
        <w:t>3-الأنا الرقمية: وهي تلك الهوية التي يبنيها الأشخاص عن أنفسهم في البيئة الرقمية.</w:t>
      </w:r>
    </w:p>
    <w:p w:rsidR="00701F59" w:rsidRPr="00AD4CC9" w:rsidRDefault="00701F59" w:rsidP="00701F59">
      <w:pPr>
        <w:bidi/>
        <w:rPr>
          <w:rFonts w:ascii="Simplified Arabic" w:hAnsi="Simplified Arabic" w:cs="Simplified Arabic" w:hint="cs"/>
          <w:sz w:val="28"/>
          <w:szCs w:val="28"/>
          <w:rtl/>
          <w:lang w:bidi="ar-DZ"/>
        </w:rPr>
      </w:pPr>
      <w:proofErr w:type="gramStart"/>
      <w:r>
        <w:rPr>
          <w:rFonts w:ascii="Simplified Arabic" w:hAnsi="Simplified Arabic" w:cs="Simplified Arabic" w:hint="cs"/>
          <w:sz w:val="28"/>
          <w:szCs w:val="28"/>
          <w:rtl/>
        </w:rPr>
        <w:t>4</w:t>
      </w:r>
      <w:r w:rsidR="00DD47C3">
        <w:rPr>
          <w:rFonts w:ascii="Simplified Arabic" w:hAnsi="Simplified Arabic" w:cs="Simplified Arabic" w:hint="cs"/>
          <w:sz w:val="28"/>
          <w:szCs w:val="28"/>
          <w:rtl/>
        </w:rPr>
        <w:t>- عرض</w:t>
      </w:r>
      <w:proofErr w:type="gramEnd"/>
      <w:r w:rsidR="00DD47C3">
        <w:rPr>
          <w:rFonts w:ascii="Simplified Arabic" w:hAnsi="Simplified Arabic" w:cs="Simplified Arabic" w:hint="cs"/>
          <w:sz w:val="28"/>
          <w:szCs w:val="28"/>
          <w:rtl/>
        </w:rPr>
        <w:t xml:space="preserve"> الذات: مثلما يكون الفضاء </w:t>
      </w:r>
      <w:proofErr w:type="spellStart"/>
      <w:r w:rsidR="00DD47C3">
        <w:rPr>
          <w:rFonts w:ascii="Simplified Arabic" w:hAnsi="Simplified Arabic" w:cs="Simplified Arabic" w:hint="cs"/>
          <w:sz w:val="28"/>
          <w:szCs w:val="28"/>
          <w:rtl/>
        </w:rPr>
        <w:t>السيبراني</w:t>
      </w:r>
      <w:proofErr w:type="spellEnd"/>
      <w:r w:rsidR="00DD47C3">
        <w:rPr>
          <w:rFonts w:ascii="Simplified Arabic" w:hAnsi="Simplified Arabic" w:cs="Simplified Arabic" w:hint="cs"/>
          <w:sz w:val="28"/>
          <w:szCs w:val="28"/>
          <w:rtl/>
        </w:rPr>
        <w:t xml:space="preserve"> مجالا لعرض الذات الحقيقية للأفراد والتعبير عن مختلف آرائهم ومواقفهم ومجريات حياتهم مثلما يمكن أن يكون أيضا مجالا للتلاعب بالذات.</w:t>
      </w:r>
    </w:p>
    <w:p w:rsidR="00A24D15" w:rsidRPr="00AD4CC9" w:rsidRDefault="00A24D15" w:rsidP="00AD4CC9">
      <w:pPr>
        <w:bidi/>
      </w:pPr>
    </w:p>
    <w:sectPr w:rsidR="00A24D15" w:rsidRPr="00AD4C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CC9"/>
    <w:rsid w:val="005230C1"/>
    <w:rsid w:val="00701F59"/>
    <w:rsid w:val="00A24D15"/>
    <w:rsid w:val="00AD4CC9"/>
    <w:rsid w:val="00DD47C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2B0D09-B757-4E4B-ADCB-7FB2CAAB9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485</Words>
  <Characters>2670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c:creator>
  <cp:keywords/>
  <dc:description/>
  <cp:lastModifiedBy>br</cp:lastModifiedBy>
  <cp:revision>3</cp:revision>
  <dcterms:created xsi:type="dcterms:W3CDTF">2025-12-17T21:13:00Z</dcterms:created>
  <dcterms:modified xsi:type="dcterms:W3CDTF">2025-12-22T13:14:00Z</dcterms:modified>
</cp:coreProperties>
</file>