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3B1" w:rsidRPr="003C58F3" w:rsidRDefault="003C58F3" w:rsidP="003C58F3">
      <w:pPr>
        <w:bidi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  <w:r w:rsidRPr="003C58F3">
        <w:rPr>
          <w:rFonts w:ascii="Simplified Arabic" w:hAnsi="Simplified Arabic" w:cs="Simplified Arabic"/>
          <w:b/>
          <w:bCs/>
          <w:color w:val="C00000"/>
          <w:sz w:val="36"/>
          <w:szCs w:val="36"/>
          <w:rtl/>
          <w:lang w:bidi="ar-DZ"/>
        </w:rPr>
        <w:t xml:space="preserve">المحاضرة الرابعة: أهمية المقاولاتية: </w:t>
      </w:r>
      <w:r w:rsidRPr="003C58F3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>تتمثل في:</w:t>
      </w:r>
    </w:p>
    <w:p w:rsidR="008C6291" w:rsidRPr="008C6291" w:rsidRDefault="008C6291" w:rsidP="008C6291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36"/>
          <w:szCs w:val="36"/>
          <w:rtl/>
          <w:lang w:bidi="ar-DZ"/>
        </w:rPr>
      </w:pPr>
      <w:r w:rsidRPr="008C6291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رفع الكفاءة الإنتاجية وزيادة الفائض   الاقتصادي: </w:t>
      </w:r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من </w:t>
      </w:r>
      <w:r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خلال استعمال التقنيات المناسبة </w:t>
      </w:r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>لتحقيق الاستخدام الأمثل لعناصر الإنتاج، وتحقيق فائض اقتصادي كبير مقارنة برأس المال المستثمر</w:t>
      </w:r>
      <w:r w:rsidRPr="008C6291">
        <w:rPr>
          <w:rFonts w:ascii="Simplified Arabic" w:hAnsi="Simplified Arabic" w:cs="Simplified Arabic"/>
          <w:sz w:val="36"/>
          <w:szCs w:val="36"/>
          <w:lang w:bidi="ar-DZ"/>
        </w:rPr>
        <w:t>.</w:t>
      </w:r>
    </w:p>
    <w:p w:rsidR="008C6291" w:rsidRPr="008C6291" w:rsidRDefault="008C6291" w:rsidP="008C6291">
      <w:pPr>
        <w:pStyle w:val="Paragraphedeliste"/>
        <w:numPr>
          <w:ilvl w:val="0"/>
          <w:numId w:val="1"/>
        </w:numPr>
        <w:bidi/>
        <w:rPr>
          <w:rFonts w:ascii="Simplified Arabic" w:hAnsi="Simplified Arabic" w:cs="Simplified Arabic"/>
          <w:sz w:val="36"/>
          <w:szCs w:val="36"/>
          <w:rtl/>
          <w:lang w:bidi="ar-DZ"/>
        </w:rPr>
      </w:pPr>
      <w:r w:rsidRPr="008C6291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تنويع الهيكل الصناعي: </w:t>
      </w:r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>بإنتاج أنواع مختلفة من الخدمات والسلع لتلبية الاحتياجات الاستهلاكية وتوفير احتياجات المؤسسات والمصانع الكبيرة</w:t>
      </w:r>
      <w:r w:rsidRPr="008C6291">
        <w:rPr>
          <w:rFonts w:ascii="Simplified Arabic" w:hAnsi="Simplified Arabic" w:cs="Simplified Arabic"/>
          <w:sz w:val="36"/>
          <w:szCs w:val="36"/>
          <w:lang w:bidi="ar-DZ"/>
        </w:rPr>
        <w:t>.</w:t>
      </w:r>
    </w:p>
    <w:p w:rsidR="008C6291" w:rsidRPr="008C6291" w:rsidRDefault="008C6291" w:rsidP="008C6291">
      <w:pPr>
        <w:pStyle w:val="Paragraphedeliste"/>
        <w:numPr>
          <w:ilvl w:val="0"/>
          <w:numId w:val="1"/>
        </w:numPr>
        <w:bidi/>
        <w:jc w:val="both"/>
        <w:rPr>
          <w:rFonts w:ascii="Simplified Arabic" w:hAnsi="Simplified Arabic" w:cs="Simplified Arabic"/>
          <w:sz w:val="36"/>
          <w:szCs w:val="36"/>
          <w:rtl/>
          <w:lang w:bidi="ar-DZ"/>
        </w:rPr>
      </w:pPr>
      <w:r w:rsidRPr="008C6291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>دعم التنمية الإقليمية والمحلية</w:t>
      </w:r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>: وذلك لأن المقاولاتية لا تتطلب إمكانيات كبيرة، ويمكن أن تكون الأرياف والمدن وجميع المناطق الجغرافية، وبالتالي تساهم في حل المشاكل المحلية والبيئية</w:t>
      </w:r>
      <w:r w:rsidRPr="008C6291">
        <w:rPr>
          <w:rFonts w:ascii="Simplified Arabic" w:hAnsi="Simplified Arabic" w:cs="Simplified Arabic"/>
          <w:sz w:val="36"/>
          <w:szCs w:val="36"/>
          <w:lang w:bidi="ar-DZ"/>
        </w:rPr>
        <w:t>.</w:t>
      </w:r>
    </w:p>
    <w:p w:rsidR="008C6291" w:rsidRPr="008C6291" w:rsidRDefault="008C6291" w:rsidP="008C6291">
      <w:pPr>
        <w:pStyle w:val="Paragraphedeliste"/>
        <w:numPr>
          <w:ilvl w:val="0"/>
          <w:numId w:val="1"/>
        </w:numPr>
        <w:bidi/>
        <w:jc w:val="both"/>
        <w:rPr>
          <w:rFonts w:ascii="Simplified Arabic" w:hAnsi="Simplified Arabic" w:cs="Simplified Arabic"/>
          <w:sz w:val="36"/>
          <w:szCs w:val="36"/>
          <w:rtl/>
          <w:lang w:bidi="ar-DZ"/>
        </w:rPr>
      </w:pPr>
      <w:r w:rsidRPr="008C6291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معالجة الاختلالات الاقتصادية: </w:t>
      </w:r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مثل المساهمة في ضبط ميزان المدفوعات بالإنتاج المحلي للمواد المستوردة، ورفع معدلات الادخار والاستثمار نظرا </w:t>
      </w:r>
      <w:r w:rsidRPr="008C6291">
        <w:rPr>
          <w:rFonts w:ascii="Simplified Arabic" w:hAnsi="Simplified Arabic" w:cs="Simplified Arabic" w:hint="cs"/>
          <w:sz w:val="36"/>
          <w:szCs w:val="36"/>
          <w:rtl/>
          <w:lang w:bidi="ar-DZ"/>
        </w:rPr>
        <w:t>لانخفاض</w:t>
      </w:r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تكلفة انطلاق مشروع مقاولاتي في إطار مؤسسة صغيرة مقارنة مع المؤسسات الكبيرة</w:t>
      </w:r>
      <w:r w:rsidRPr="008C6291">
        <w:rPr>
          <w:rFonts w:ascii="Simplified Arabic" w:hAnsi="Simplified Arabic" w:cs="Simplified Arabic"/>
          <w:sz w:val="36"/>
          <w:szCs w:val="36"/>
          <w:lang w:bidi="ar-DZ"/>
        </w:rPr>
        <w:t>.</w:t>
      </w:r>
    </w:p>
    <w:p w:rsidR="008C6291" w:rsidRPr="008C6291" w:rsidRDefault="008C6291" w:rsidP="008C6291">
      <w:pPr>
        <w:pStyle w:val="Paragraphedeliste"/>
        <w:numPr>
          <w:ilvl w:val="0"/>
          <w:numId w:val="1"/>
        </w:numPr>
        <w:bidi/>
        <w:jc w:val="both"/>
        <w:rPr>
          <w:rFonts w:ascii="Simplified Arabic" w:hAnsi="Simplified Arabic" w:cs="Simplified Arabic"/>
          <w:sz w:val="36"/>
          <w:szCs w:val="36"/>
          <w:rtl/>
          <w:lang w:bidi="ar-DZ"/>
        </w:rPr>
      </w:pPr>
      <w:r w:rsidRPr="008C6291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زيادة حجم الصادرات: </w:t>
      </w:r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حيث أن التسهيلات الموجودة حاليا لعمليات التصدير التي كانت محتكرة لدى المؤسسات الكبيرة وتتطلب إمكانيات ضخمة وشبكات تجارية معقدة، فأصبح بإمكان المؤسسات الصغيرة ذات التوجه </w:t>
      </w:r>
      <w:proofErr w:type="spellStart"/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>المقاولاتي</w:t>
      </w:r>
      <w:proofErr w:type="spellEnd"/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تصدير منتجاتها وخدماتها، واستغلال تكنولوجيا الاعلام والاتصال، خاصة وأن المشروع </w:t>
      </w:r>
      <w:proofErr w:type="spellStart"/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>المقاولاتي</w:t>
      </w:r>
      <w:proofErr w:type="spellEnd"/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يتميز </w:t>
      </w:r>
      <w:r w:rsidRPr="008C6291">
        <w:rPr>
          <w:rFonts w:ascii="Simplified Arabic" w:hAnsi="Simplified Arabic" w:cs="Simplified Arabic" w:hint="cs"/>
          <w:sz w:val="36"/>
          <w:szCs w:val="36"/>
          <w:rtl/>
          <w:lang w:bidi="ar-DZ"/>
        </w:rPr>
        <w:t>بالإبداع</w:t>
      </w:r>
      <w:bookmarkStart w:id="0" w:name="_GoBack"/>
      <w:bookmarkEnd w:id="0"/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 والابتكار ووجود قيمة مضافة للسوق وقوة استغلاله للفرص المتاحة وهو ما يسهل دخوله في عملية التصدير</w:t>
      </w:r>
      <w:r w:rsidRPr="008C6291">
        <w:rPr>
          <w:rFonts w:ascii="Simplified Arabic" w:hAnsi="Simplified Arabic" w:cs="Simplified Arabic"/>
          <w:sz w:val="36"/>
          <w:szCs w:val="36"/>
          <w:lang w:bidi="ar-DZ"/>
        </w:rPr>
        <w:t>.</w:t>
      </w:r>
    </w:p>
    <w:p w:rsidR="008C6291" w:rsidRPr="008C6291" w:rsidRDefault="008C6291" w:rsidP="008C6291">
      <w:pPr>
        <w:pStyle w:val="Paragraphedeliste"/>
        <w:numPr>
          <w:ilvl w:val="0"/>
          <w:numId w:val="1"/>
        </w:numPr>
        <w:bidi/>
        <w:jc w:val="both"/>
        <w:rPr>
          <w:rFonts w:ascii="Simplified Arabic" w:hAnsi="Simplified Arabic" w:cs="Simplified Arabic"/>
          <w:sz w:val="36"/>
          <w:szCs w:val="36"/>
          <w:rtl/>
          <w:lang w:bidi="ar-DZ"/>
        </w:rPr>
      </w:pPr>
      <w:r w:rsidRPr="008C6291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lastRenderedPageBreak/>
        <w:t xml:space="preserve">زيادة الإنتاج المحلي: </w:t>
      </w:r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 xml:space="preserve">حيث أن توفير السلع والخدمات للمستهلك النهائي أو </w:t>
      </w:r>
      <w:proofErr w:type="spellStart"/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>الوسيطي</w:t>
      </w:r>
      <w:proofErr w:type="spellEnd"/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>، وهذا ما يزيد من الدخل الوطني ويزيد من معدل الإنتاجية سواء لعوامل الإنتاج أو للعامل مقارنة مع الوظائف الحكومية</w:t>
      </w:r>
      <w:r w:rsidRPr="008C6291">
        <w:rPr>
          <w:rFonts w:ascii="Simplified Arabic" w:hAnsi="Simplified Arabic" w:cs="Simplified Arabic"/>
          <w:sz w:val="36"/>
          <w:szCs w:val="36"/>
          <w:lang w:bidi="ar-DZ"/>
        </w:rPr>
        <w:t>.</w:t>
      </w:r>
    </w:p>
    <w:p w:rsidR="003C58F3" w:rsidRPr="008C6291" w:rsidRDefault="008C6291" w:rsidP="008C6291">
      <w:pPr>
        <w:pStyle w:val="Paragraphedeliste"/>
        <w:numPr>
          <w:ilvl w:val="0"/>
          <w:numId w:val="1"/>
        </w:numPr>
        <w:bidi/>
        <w:jc w:val="both"/>
        <w:rPr>
          <w:rFonts w:ascii="Simplified Arabic" w:hAnsi="Simplified Arabic" w:cs="Simplified Arabic"/>
          <w:sz w:val="36"/>
          <w:szCs w:val="36"/>
          <w:rtl/>
          <w:lang w:bidi="ar-DZ"/>
        </w:rPr>
      </w:pPr>
      <w:r w:rsidRPr="008C6291"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  <w:t xml:space="preserve">تحقيق الميزة التنافسية: </w:t>
      </w:r>
      <w:r w:rsidRPr="008C6291">
        <w:rPr>
          <w:rFonts w:ascii="Simplified Arabic" w:hAnsi="Simplified Arabic" w:cs="Simplified Arabic"/>
          <w:sz w:val="36"/>
          <w:szCs w:val="36"/>
          <w:rtl/>
          <w:lang w:bidi="ar-DZ"/>
        </w:rPr>
        <w:t>من خلال المبادرات الفردية التي تحقق الاستقلالية للمقاول والتميز في المنتجات والخدمات التي يقدمها.</w:t>
      </w:r>
    </w:p>
    <w:sectPr w:rsidR="003C58F3" w:rsidRPr="008C62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095A12"/>
    <w:multiLevelType w:val="hybridMultilevel"/>
    <w:tmpl w:val="80EAF6D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053EFB"/>
    <w:multiLevelType w:val="hybridMultilevel"/>
    <w:tmpl w:val="EFC269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8F3"/>
    <w:rsid w:val="003C58F3"/>
    <w:rsid w:val="008C6291"/>
    <w:rsid w:val="00FC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DB97F"/>
  <w15:chartTrackingRefBased/>
  <w15:docId w15:val="{FE728B61-23A4-4D2F-B8BC-8DFCB036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C62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226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FDC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BleuUb</dc:creator>
  <cp:keywords/>
  <dc:description/>
  <cp:lastModifiedBy>BleuUb</cp:lastModifiedBy>
  <cp:revision>2</cp:revision>
  <dcterms:created xsi:type="dcterms:W3CDTF">2025-12-17T23:55:00Z</dcterms:created>
  <dcterms:modified xsi:type="dcterms:W3CDTF">2025-12-18T00:00:00Z</dcterms:modified>
</cp:coreProperties>
</file>