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AA3" w:rsidRPr="001B1899" w:rsidRDefault="00A0713F" w:rsidP="00A0713F">
      <w:pPr>
        <w:bidi/>
        <w:rPr>
          <w:rFonts w:ascii="Simplified Arabic" w:hAnsi="Simplified Arabic" w:cs="Simplified Arabic"/>
          <w:sz w:val="28"/>
          <w:szCs w:val="28"/>
          <w:rtl/>
          <w:lang w:bidi="ar-DZ"/>
        </w:rPr>
      </w:pPr>
      <w:r w:rsidRPr="001B1899">
        <w:rPr>
          <w:rFonts w:ascii="Simplified Arabic" w:hAnsi="Simplified Arabic" w:cs="Simplified Arabic"/>
          <w:sz w:val="28"/>
          <w:szCs w:val="28"/>
          <w:rtl/>
          <w:lang w:bidi="ar-DZ"/>
        </w:rPr>
        <w:t>المحاضرة الثامنة: الصحافة السياسية في الجزائر</w:t>
      </w:r>
    </w:p>
    <w:p w:rsidR="00A0713F" w:rsidRPr="001B1899" w:rsidRDefault="00A0713F" w:rsidP="00A0713F">
      <w:pPr>
        <w:bidi/>
        <w:rPr>
          <w:rFonts w:ascii="Simplified Arabic" w:hAnsi="Simplified Arabic" w:cs="Simplified Arabic"/>
          <w:b/>
          <w:bCs/>
          <w:sz w:val="28"/>
          <w:szCs w:val="28"/>
          <w:lang w:bidi="ar-DZ"/>
        </w:rPr>
      </w:pPr>
      <w:r w:rsidRPr="001B1899">
        <w:rPr>
          <w:rFonts w:ascii="Simplified Arabic" w:hAnsi="Simplified Arabic" w:cs="Simplified Arabic"/>
          <w:b/>
          <w:bCs/>
          <w:sz w:val="28"/>
          <w:szCs w:val="28"/>
          <w:rtl/>
        </w:rPr>
        <w:t>المقدّمة</w:t>
      </w:r>
    </w:p>
    <w:p w:rsidR="00A0713F" w:rsidRPr="001B1899" w:rsidRDefault="00A0713F" w:rsidP="00A0713F">
      <w:pPr>
        <w:bidi/>
        <w:rPr>
          <w:rFonts w:ascii="Simplified Arabic" w:hAnsi="Simplified Arabic" w:cs="Simplified Arabic"/>
          <w:sz w:val="28"/>
          <w:szCs w:val="28"/>
          <w:lang w:bidi="ar-DZ"/>
        </w:rPr>
      </w:pPr>
      <w:r w:rsidRPr="001B1899">
        <w:rPr>
          <w:rFonts w:ascii="Simplified Arabic" w:hAnsi="Simplified Arabic" w:cs="Simplified Arabic"/>
          <w:sz w:val="28"/>
          <w:szCs w:val="28"/>
          <w:rtl/>
        </w:rPr>
        <w:t>تُعدّ الصحافة السياسية من أهم فروع الصحافة المتخصصة، لما تمثّله من دورٍ محوري في تشكيل الوعي السياسي، وممارسة الرقابة الشعبية، وتعزيز مبدأ الشفافية في الحياة العامة</w:t>
      </w:r>
      <w:r w:rsidRPr="001B1899">
        <w:rPr>
          <w:rFonts w:ascii="Simplified Arabic" w:hAnsi="Simplified Arabic" w:cs="Simplified Arabic"/>
          <w:sz w:val="28"/>
          <w:szCs w:val="28"/>
          <w:lang w:bidi="ar-DZ"/>
        </w:rPr>
        <w:t>.</w:t>
      </w:r>
      <w:r w:rsidRPr="001B1899">
        <w:rPr>
          <w:rFonts w:ascii="Simplified Arabic" w:hAnsi="Simplified Arabic" w:cs="Simplified Arabic"/>
          <w:sz w:val="28"/>
          <w:szCs w:val="28"/>
          <w:lang w:bidi="ar-DZ"/>
        </w:rPr>
        <w:br/>
      </w:r>
      <w:r w:rsidRPr="001B1899">
        <w:rPr>
          <w:rFonts w:ascii="Simplified Arabic" w:hAnsi="Simplified Arabic" w:cs="Simplified Arabic"/>
          <w:sz w:val="28"/>
          <w:szCs w:val="28"/>
          <w:rtl/>
        </w:rPr>
        <w:t>وفي السياق الجزائري، ارتبط تطور الصحافة السياسية بالتحولات الكبرى التي شهدها النظام السياسي منذ الاستقلال سنة 1962، إذ كانت دائمًا مرآةً للواقع السياسي ومؤشرًا على مستوى الحريات العامة</w:t>
      </w:r>
      <w:r w:rsidRPr="001B1899">
        <w:rPr>
          <w:rFonts w:ascii="Simplified Arabic" w:hAnsi="Simplified Arabic" w:cs="Simplified Arabic"/>
          <w:sz w:val="28"/>
          <w:szCs w:val="28"/>
          <w:lang w:bidi="ar-DZ"/>
        </w:rPr>
        <w:t>.</w:t>
      </w:r>
      <w:r w:rsidRPr="001B1899">
        <w:rPr>
          <w:rFonts w:ascii="Simplified Arabic" w:hAnsi="Simplified Arabic" w:cs="Simplified Arabic"/>
          <w:sz w:val="28"/>
          <w:szCs w:val="28"/>
          <w:lang w:bidi="ar-DZ"/>
        </w:rPr>
        <w:br/>
      </w:r>
      <w:r w:rsidRPr="001B1899">
        <w:rPr>
          <w:rFonts w:ascii="Simplified Arabic" w:hAnsi="Simplified Arabic" w:cs="Simplified Arabic"/>
          <w:sz w:val="28"/>
          <w:szCs w:val="28"/>
          <w:rtl/>
        </w:rPr>
        <w:t>تهدف هذه المحاضرة إلى تتبع تطور الصحافة السياسية في الجزائر من حيث النشأة، والتحولات الكبرى التي عرفتها، مع تحليل التحديات الراهنة وآفاق تطويرها في ظل الإعلام الرقمي</w:t>
      </w:r>
      <w:r w:rsidRPr="001B1899">
        <w:rPr>
          <w:rFonts w:ascii="Simplified Arabic" w:hAnsi="Simplified Arabic" w:cs="Simplified Arabic"/>
          <w:sz w:val="28"/>
          <w:szCs w:val="28"/>
          <w:lang w:bidi="ar-DZ"/>
        </w:rPr>
        <w:t>.</w:t>
      </w:r>
    </w:p>
    <w:p w:rsidR="00A0713F" w:rsidRPr="001B1899" w:rsidRDefault="00A0713F" w:rsidP="00A0713F">
      <w:pPr>
        <w:bidi/>
        <w:rPr>
          <w:rFonts w:ascii="Simplified Arabic" w:hAnsi="Simplified Arabic" w:cs="Simplified Arabic"/>
          <w:b/>
          <w:bCs/>
          <w:sz w:val="28"/>
          <w:szCs w:val="28"/>
          <w:lang w:bidi="ar-DZ"/>
        </w:rPr>
      </w:pPr>
      <w:r w:rsidRPr="001B1899">
        <w:rPr>
          <w:rFonts w:ascii="Simplified Arabic" w:hAnsi="Simplified Arabic" w:cs="Simplified Arabic"/>
          <w:b/>
          <w:bCs/>
          <w:sz w:val="28"/>
          <w:szCs w:val="28"/>
          <w:rtl/>
        </w:rPr>
        <w:t>1-تعريف الصحافة السياسية ووظائفها</w:t>
      </w:r>
    </w:p>
    <w:p w:rsidR="00A0713F" w:rsidRPr="001B1899" w:rsidRDefault="00A0713F" w:rsidP="00A0713F">
      <w:pPr>
        <w:bidi/>
        <w:rPr>
          <w:rFonts w:ascii="Simplified Arabic" w:hAnsi="Simplified Arabic" w:cs="Simplified Arabic"/>
          <w:sz w:val="28"/>
          <w:szCs w:val="28"/>
          <w:lang w:bidi="ar-DZ"/>
        </w:rPr>
      </w:pPr>
      <w:r w:rsidRPr="001B1899">
        <w:rPr>
          <w:rFonts w:ascii="Simplified Arabic" w:hAnsi="Simplified Arabic" w:cs="Simplified Arabic"/>
          <w:sz w:val="28"/>
          <w:szCs w:val="28"/>
          <w:rtl/>
        </w:rPr>
        <w:t>الصحافة السياسية هي ذلك النوع من الصحافة الذي يركّز على القضايا السياسية العامة، مثل القرارات الحكومية، الانتخابات، العلاقات الخارجية، والسياسات العامة، مع تفسيرها وتحليلها للجمهور</w:t>
      </w:r>
      <w:r w:rsidRPr="001B1899">
        <w:rPr>
          <w:rFonts w:ascii="Simplified Arabic" w:hAnsi="Simplified Arabic" w:cs="Simplified Arabic"/>
          <w:sz w:val="28"/>
          <w:szCs w:val="28"/>
          <w:lang w:bidi="ar-DZ"/>
        </w:rPr>
        <w:t>.</w:t>
      </w:r>
      <w:r w:rsidRPr="001B1899">
        <w:rPr>
          <w:rFonts w:ascii="Simplified Arabic" w:hAnsi="Simplified Arabic" w:cs="Simplified Arabic"/>
          <w:sz w:val="28"/>
          <w:szCs w:val="28"/>
          <w:lang w:bidi="ar-DZ"/>
        </w:rPr>
        <w:br/>
      </w:r>
      <w:r w:rsidRPr="001B1899">
        <w:rPr>
          <w:rFonts w:ascii="Simplified Arabic" w:hAnsi="Simplified Arabic" w:cs="Simplified Arabic"/>
          <w:sz w:val="28"/>
          <w:szCs w:val="28"/>
          <w:rtl/>
        </w:rPr>
        <w:t>وتؤدي الصحافة السياسية عدة وظائف أساسية</w:t>
      </w:r>
      <w:r w:rsidRPr="001B1899">
        <w:rPr>
          <w:rFonts w:ascii="Simplified Arabic" w:hAnsi="Simplified Arabic" w:cs="Simplified Arabic"/>
          <w:sz w:val="28"/>
          <w:szCs w:val="28"/>
          <w:lang w:bidi="ar-DZ"/>
        </w:rPr>
        <w:t>:</w:t>
      </w:r>
    </w:p>
    <w:p w:rsidR="00A0713F" w:rsidRPr="001B1899" w:rsidRDefault="00A0713F" w:rsidP="00A0713F">
      <w:pPr>
        <w:numPr>
          <w:ilvl w:val="0"/>
          <w:numId w:val="1"/>
        </w:numPr>
        <w:bidi/>
        <w:rPr>
          <w:rFonts w:ascii="Simplified Arabic" w:hAnsi="Simplified Arabic" w:cs="Simplified Arabic"/>
          <w:sz w:val="28"/>
          <w:szCs w:val="28"/>
          <w:lang w:bidi="ar-DZ"/>
        </w:rPr>
      </w:pPr>
      <w:r w:rsidRPr="001B1899">
        <w:rPr>
          <w:rFonts w:ascii="Simplified Arabic" w:hAnsi="Simplified Arabic" w:cs="Simplified Arabic"/>
          <w:b/>
          <w:bCs/>
          <w:sz w:val="28"/>
          <w:szCs w:val="28"/>
          <w:rtl/>
        </w:rPr>
        <w:t>الإعلام والتنوير</w:t>
      </w:r>
      <w:r w:rsidRPr="001B1899">
        <w:rPr>
          <w:rFonts w:ascii="Simplified Arabic" w:hAnsi="Simplified Arabic" w:cs="Simplified Arabic"/>
          <w:sz w:val="28"/>
          <w:szCs w:val="28"/>
          <w:lang w:bidi="ar-DZ"/>
        </w:rPr>
        <w:t xml:space="preserve">: </w:t>
      </w:r>
      <w:r w:rsidRPr="001B1899">
        <w:rPr>
          <w:rFonts w:ascii="Simplified Arabic" w:hAnsi="Simplified Arabic" w:cs="Simplified Arabic"/>
          <w:sz w:val="28"/>
          <w:szCs w:val="28"/>
          <w:rtl/>
        </w:rPr>
        <w:t>نقل المعلومات السياسية بموضوعية</w:t>
      </w:r>
      <w:r w:rsidRPr="001B1899">
        <w:rPr>
          <w:rFonts w:ascii="Simplified Arabic" w:hAnsi="Simplified Arabic" w:cs="Simplified Arabic"/>
          <w:sz w:val="28"/>
          <w:szCs w:val="28"/>
          <w:lang w:bidi="ar-DZ"/>
        </w:rPr>
        <w:t>.</w:t>
      </w:r>
    </w:p>
    <w:p w:rsidR="00A0713F" w:rsidRPr="001B1899" w:rsidRDefault="00A0713F" w:rsidP="00A0713F">
      <w:pPr>
        <w:numPr>
          <w:ilvl w:val="0"/>
          <w:numId w:val="1"/>
        </w:numPr>
        <w:bidi/>
        <w:rPr>
          <w:rFonts w:ascii="Simplified Arabic" w:hAnsi="Simplified Arabic" w:cs="Simplified Arabic"/>
          <w:sz w:val="28"/>
          <w:szCs w:val="28"/>
          <w:lang w:bidi="ar-DZ"/>
        </w:rPr>
      </w:pPr>
      <w:r w:rsidRPr="001B1899">
        <w:rPr>
          <w:rFonts w:ascii="Simplified Arabic" w:hAnsi="Simplified Arabic" w:cs="Simplified Arabic"/>
          <w:b/>
          <w:bCs/>
          <w:sz w:val="28"/>
          <w:szCs w:val="28"/>
          <w:rtl/>
        </w:rPr>
        <w:t>الرقابة والمساءلة</w:t>
      </w:r>
      <w:r w:rsidRPr="001B1899">
        <w:rPr>
          <w:rFonts w:ascii="Simplified Arabic" w:hAnsi="Simplified Arabic" w:cs="Simplified Arabic"/>
          <w:sz w:val="28"/>
          <w:szCs w:val="28"/>
          <w:lang w:bidi="ar-DZ"/>
        </w:rPr>
        <w:t xml:space="preserve">: </w:t>
      </w:r>
      <w:r w:rsidRPr="001B1899">
        <w:rPr>
          <w:rFonts w:ascii="Simplified Arabic" w:hAnsi="Simplified Arabic" w:cs="Simplified Arabic"/>
          <w:sz w:val="28"/>
          <w:szCs w:val="28"/>
          <w:rtl/>
        </w:rPr>
        <w:t>مراقبة أداء السلطة التنفيذية والتشريعية</w:t>
      </w:r>
      <w:r w:rsidRPr="001B1899">
        <w:rPr>
          <w:rFonts w:ascii="Simplified Arabic" w:hAnsi="Simplified Arabic" w:cs="Simplified Arabic"/>
          <w:sz w:val="28"/>
          <w:szCs w:val="28"/>
          <w:lang w:bidi="ar-DZ"/>
        </w:rPr>
        <w:t>.</w:t>
      </w:r>
    </w:p>
    <w:p w:rsidR="00A0713F" w:rsidRPr="001B1899" w:rsidRDefault="00A0713F" w:rsidP="00A0713F">
      <w:pPr>
        <w:numPr>
          <w:ilvl w:val="0"/>
          <w:numId w:val="1"/>
        </w:numPr>
        <w:bidi/>
        <w:rPr>
          <w:rFonts w:ascii="Simplified Arabic" w:hAnsi="Simplified Arabic" w:cs="Simplified Arabic"/>
          <w:sz w:val="28"/>
          <w:szCs w:val="28"/>
          <w:lang w:bidi="ar-DZ"/>
        </w:rPr>
      </w:pPr>
      <w:r w:rsidRPr="001B1899">
        <w:rPr>
          <w:rFonts w:ascii="Simplified Arabic" w:hAnsi="Simplified Arabic" w:cs="Simplified Arabic"/>
          <w:b/>
          <w:bCs/>
          <w:sz w:val="28"/>
          <w:szCs w:val="28"/>
          <w:rtl/>
        </w:rPr>
        <w:t>التثقيف السياسي</w:t>
      </w:r>
      <w:r w:rsidRPr="001B1899">
        <w:rPr>
          <w:rFonts w:ascii="Simplified Arabic" w:hAnsi="Simplified Arabic" w:cs="Simplified Arabic"/>
          <w:sz w:val="28"/>
          <w:szCs w:val="28"/>
          <w:lang w:bidi="ar-DZ"/>
        </w:rPr>
        <w:t xml:space="preserve">: </w:t>
      </w:r>
      <w:r w:rsidRPr="001B1899">
        <w:rPr>
          <w:rFonts w:ascii="Simplified Arabic" w:hAnsi="Simplified Arabic" w:cs="Simplified Arabic"/>
          <w:sz w:val="28"/>
          <w:szCs w:val="28"/>
          <w:rtl/>
        </w:rPr>
        <w:t>رفع وعي المواطن بمفاهيم الديمقراطية والمواطنة</w:t>
      </w:r>
      <w:r w:rsidRPr="001B1899">
        <w:rPr>
          <w:rFonts w:ascii="Simplified Arabic" w:hAnsi="Simplified Arabic" w:cs="Simplified Arabic"/>
          <w:sz w:val="28"/>
          <w:szCs w:val="28"/>
          <w:lang w:bidi="ar-DZ"/>
        </w:rPr>
        <w:t>.</w:t>
      </w:r>
    </w:p>
    <w:p w:rsidR="00A0713F" w:rsidRPr="001B1899" w:rsidRDefault="00A0713F" w:rsidP="00A0713F">
      <w:pPr>
        <w:numPr>
          <w:ilvl w:val="0"/>
          <w:numId w:val="1"/>
        </w:numPr>
        <w:bidi/>
        <w:rPr>
          <w:rFonts w:ascii="Simplified Arabic" w:hAnsi="Simplified Arabic" w:cs="Simplified Arabic"/>
          <w:sz w:val="28"/>
          <w:szCs w:val="28"/>
          <w:lang w:bidi="ar-DZ"/>
        </w:rPr>
      </w:pPr>
      <w:r w:rsidRPr="001B1899">
        <w:rPr>
          <w:rFonts w:ascii="Simplified Arabic" w:hAnsi="Simplified Arabic" w:cs="Simplified Arabic"/>
          <w:b/>
          <w:bCs/>
          <w:sz w:val="28"/>
          <w:szCs w:val="28"/>
          <w:rtl/>
        </w:rPr>
        <w:t>المرافعة عن الصالح العام</w:t>
      </w:r>
      <w:r w:rsidRPr="001B1899">
        <w:rPr>
          <w:rFonts w:ascii="Simplified Arabic" w:hAnsi="Simplified Arabic" w:cs="Simplified Arabic"/>
          <w:sz w:val="28"/>
          <w:szCs w:val="28"/>
          <w:lang w:bidi="ar-DZ"/>
        </w:rPr>
        <w:t xml:space="preserve">: </w:t>
      </w:r>
      <w:r w:rsidRPr="001B1899">
        <w:rPr>
          <w:rFonts w:ascii="Simplified Arabic" w:hAnsi="Simplified Arabic" w:cs="Simplified Arabic"/>
          <w:sz w:val="28"/>
          <w:szCs w:val="28"/>
          <w:rtl/>
        </w:rPr>
        <w:t>الدفاع عن قضايا الشعب وإثارة النقاش العمومي</w:t>
      </w:r>
      <w:r w:rsidRPr="001B1899">
        <w:rPr>
          <w:rFonts w:ascii="Simplified Arabic" w:hAnsi="Simplified Arabic" w:cs="Simplified Arabic"/>
          <w:sz w:val="28"/>
          <w:szCs w:val="28"/>
          <w:lang w:bidi="ar-DZ"/>
        </w:rPr>
        <w:t>.</w:t>
      </w:r>
      <w:r w:rsidRPr="001B1899">
        <w:rPr>
          <w:rFonts w:ascii="Simplified Arabic" w:hAnsi="Simplified Arabic" w:cs="Simplified Arabic"/>
          <w:sz w:val="28"/>
          <w:szCs w:val="28"/>
          <w:rtl/>
          <w:lang w:bidi="ar-DZ"/>
        </w:rPr>
        <w:t>2</w:t>
      </w:r>
    </w:p>
    <w:p w:rsidR="00A0713F" w:rsidRPr="001B1899" w:rsidRDefault="00A0713F" w:rsidP="00A0713F">
      <w:pPr>
        <w:bidi/>
        <w:rPr>
          <w:rFonts w:ascii="Simplified Arabic" w:hAnsi="Simplified Arabic" w:cs="Simplified Arabic"/>
          <w:sz w:val="28"/>
          <w:szCs w:val="28"/>
          <w:rtl/>
          <w:lang w:bidi="ar-DZ"/>
        </w:rPr>
      </w:pPr>
      <w:r w:rsidRPr="001B1899">
        <w:rPr>
          <w:rFonts w:ascii="Simplified Arabic" w:hAnsi="Simplified Arabic" w:cs="Simplified Arabic"/>
          <w:b/>
          <w:bCs/>
          <w:sz w:val="28"/>
          <w:szCs w:val="28"/>
          <w:rtl/>
        </w:rPr>
        <w:t>2-تطور الصحافة السياسية في الجزائر</w:t>
      </w:r>
      <w:r w:rsidRPr="001B1899">
        <w:rPr>
          <w:rFonts w:ascii="Simplified Arabic" w:hAnsi="Simplified Arabic" w:cs="Simplified Arabic"/>
          <w:sz w:val="28"/>
          <w:szCs w:val="28"/>
          <w:rtl/>
        </w:rPr>
        <w:t>:</w:t>
      </w:r>
    </w:p>
    <w:p w:rsidR="00A0713F" w:rsidRPr="001B1899" w:rsidRDefault="00A0713F" w:rsidP="00A0713F">
      <w:pPr>
        <w:bidi/>
        <w:rPr>
          <w:rFonts w:ascii="Simplified Arabic" w:hAnsi="Simplified Arabic" w:cs="Simplified Arabic"/>
          <w:b/>
          <w:bCs/>
          <w:sz w:val="28"/>
          <w:szCs w:val="28"/>
          <w:rtl/>
        </w:rPr>
      </w:pPr>
      <w:r w:rsidRPr="001B1899">
        <w:rPr>
          <w:rFonts w:ascii="Simplified Arabic" w:hAnsi="Simplified Arabic" w:cs="Simplified Arabic"/>
          <w:b/>
          <w:bCs/>
          <w:sz w:val="28"/>
          <w:szCs w:val="28"/>
          <w:rtl/>
        </w:rPr>
        <w:t>-مرحلة ما قبل الاستقلال:</w:t>
      </w:r>
    </w:p>
    <w:p w:rsidR="00A0713F" w:rsidRPr="001B1899" w:rsidRDefault="00A0713F" w:rsidP="00A0713F">
      <w:pPr>
        <w:bidi/>
        <w:rPr>
          <w:rFonts w:ascii="Simplified Arabic" w:hAnsi="Simplified Arabic" w:cs="Simplified Arabic"/>
          <w:sz w:val="28"/>
          <w:szCs w:val="28"/>
          <w:rtl/>
        </w:rPr>
      </w:pPr>
      <w:r w:rsidRPr="001B1899">
        <w:rPr>
          <w:rFonts w:ascii="Simplified Arabic" w:hAnsi="Simplified Arabic" w:cs="Simplified Arabic"/>
          <w:sz w:val="28"/>
          <w:szCs w:val="28"/>
          <w:rtl/>
        </w:rPr>
        <w:t>عرفت الجزائر خلال فترة الاحتلال الفرنسي نشوء عدد من الصحف السياسية التي حملت خطابًا وطنيًا تحرريًا</w:t>
      </w:r>
      <w:r w:rsidRPr="001B1899">
        <w:rPr>
          <w:rFonts w:ascii="Simplified Arabic" w:hAnsi="Simplified Arabic" w:cs="Simplified Arabic"/>
          <w:sz w:val="28"/>
          <w:szCs w:val="28"/>
        </w:rPr>
        <w:t>.</w:t>
      </w:r>
      <w:r w:rsidRPr="001B1899">
        <w:rPr>
          <w:rFonts w:ascii="Simplified Arabic" w:hAnsi="Simplified Arabic" w:cs="Simplified Arabic"/>
          <w:sz w:val="28"/>
          <w:szCs w:val="28"/>
        </w:rPr>
        <w:br/>
      </w:r>
      <w:r w:rsidRPr="001B1899">
        <w:rPr>
          <w:rFonts w:ascii="Simplified Arabic" w:hAnsi="Simplified Arabic" w:cs="Simplified Arabic"/>
          <w:sz w:val="28"/>
          <w:szCs w:val="28"/>
          <w:rtl/>
        </w:rPr>
        <w:t xml:space="preserve">من بين أبرزها </w:t>
      </w:r>
      <w:r w:rsidRPr="001B1899">
        <w:rPr>
          <w:rFonts w:ascii="Simplified Arabic" w:hAnsi="Simplified Arabic" w:cs="Simplified Arabic"/>
          <w:b/>
          <w:bCs/>
          <w:sz w:val="28"/>
          <w:szCs w:val="28"/>
          <w:rtl/>
        </w:rPr>
        <w:t>صحيفة “المنتقد</w:t>
      </w:r>
      <w:r w:rsidRPr="001B1899">
        <w:rPr>
          <w:rFonts w:ascii="Simplified Arabic" w:hAnsi="Simplified Arabic" w:cs="Simplified Arabic"/>
          <w:b/>
          <w:bCs/>
          <w:sz w:val="28"/>
          <w:szCs w:val="28"/>
        </w:rPr>
        <w:t>” (</w:t>
      </w:r>
      <w:r w:rsidRPr="001B1899">
        <w:rPr>
          <w:rFonts w:ascii="Simplified Arabic" w:hAnsi="Simplified Arabic" w:cs="Simplified Arabic"/>
          <w:b/>
          <w:bCs/>
          <w:sz w:val="28"/>
          <w:szCs w:val="28"/>
          <w:rtl/>
        </w:rPr>
        <w:t>1925</w:t>
      </w:r>
      <w:r w:rsidRPr="001B1899">
        <w:rPr>
          <w:rFonts w:ascii="Simplified Arabic" w:hAnsi="Simplified Arabic" w:cs="Simplified Arabic"/>
          <w:b/>
          <w:bCs/>
          <w:sz w:val="28"/>
          <w:szCs w:val="28"/>
        </w:rPr>
        <w:t>)</w:t>
      </w:r>
      <w:r w:rsidRPr="001B1899">
        <w:rPr>
          <w:rFonts w:ascii="Simplified Arabic" w:hAnsi="Simplified Arabic" w:cs="Simplified Arabic"/>
          <w:sz w:val="28"/>
          <w:szCs w:val="28"/>
        </w:rPr>
        <w:t xml:space="preserve"> </w:t>
      </w:r>
      <w:r w:rsidRPr="001B1899">
        <w:rPr>
          <w:rFonts w:ascii="Simplified Arabic" w:hAnsi="Simplified Arabic" w:cs="Simplified Arabic"/>
          <w:sz w:val="28"/>
          <w:szCs w:val="28"/>
          <w:rtl/>
        </w:rPr>
        <w:t>التي أسسها الإمام عبد الحميد بن باديس، و</w:t>
      </w:r>
      <w:r w:rsidRPr="001B1899">
        <w:rPr>
          <w:rFonts w:ascii="Simplified Arabic" w:hAnsi="Simplified Arabic" w:cs="Simplified Arabic"/>
          <w:b/>
          <w:bCs/>
          <w:sz w:val="28"/>
          <w:szCs w:val="28"/>
          <w:rtl/>
        </w:rPr>
        <w:t>صحيفة “البصائر</w:t>
      </w:r>
      <w:r w:rsidRPr="001B1899">
        <w:rPr>
          <w:rFonts w:ascii="Simplified Arabic" w:hAnsi="Simplified Arabic" w:cs="Simplified Arabic"/>
          <w:b/>
          <w:bCs/>
          <w:sz w:val="28"/>
          <w:szCs w:val="28"/>
        </w:rPr>
        <w:t>”</w:t>
      </w:r>
      <w:r w:rsidRPr="001B1899">
        <w:rPr>
          <w:rFonts w:ascii="Simplified Arabic" w:hAnsi="Simplified Arabic" w:cs="Simplified Arabic"/>
          <w:sz w:val="28"/>
          <w:szCs w:val="28"/>
        </w:rPr>
        <w:t xml:space="preserve"> </w:t>
      </w:r>
      <w:r w:rsidRPr="001B1899">
        <w:rPr>
          <w:rFonts w:ascii="Simplified Arabic" w:hAnsi="Simplified Arabic" w:cs="Simplified Arabic"/>
          <w:sz w:val="28"/>
          <w:szCs w:val="28"/>
          <w:rtl/>
        </w:rPr>
        <w:t>التابعة لجمعية العلماء المسلمين الجزائريين</w:t>
      </w:r>
      <w:r w:rsidRPr="001B1899">
        <w:rPr>
          <w:rFonts w:ascii="Simplified Arabic" w:hAnsi="Simplified Arabic" w:cs="Simplified Arabic"/>
          <w:sz w:val="28"/>
          <w:szCs w:val="28"/>
        </w:rPr>
        <w:t>.</w:t>
      </w:r>
      <w:r w:rsidRPr="001B1899">
        <w:rPr>
          <w:rFonts w:ascii="Simplified Arabic" w:hAnsi="Simplified Arabic" w:cs="Simplified Arabic"/>
          <w:sz w:val="28"/>
          <w:szCs w:val="28"/>
        </w:rPr>
        <w:br/>
      </w:r>
      <w:r w:rsidRPr="001B1899">
        <w:rPr>
          <w:rFonts w:ascii="Simplified Arabic" w:hAnsi="Simplified Arabic" w:cs="Simplified Arabic"/>
          <w:sz w:val="28"/>
          <w:szCs w:val="28"/>
          <w:rtl/>
        </w:rPr>
        <w:t xml:space="preserve">كانت هذه الصحف أدوات سياسية للنضال، هدفها </w:t>
      </w:r>
      <w:r w:rsidRPr="001B1899">
        <w:rPr>
          <w:rFonts w:ascii="Simplified Arabic" w:hAnsi="Simplified Arabic" w:cs="Simplified Arabic"/>
          <w:b/>
          <w:bCs/>
          <w:sz w:val="28"/>
          <w:szCs w:val="28"/>
          <w:rtl/>
        </w:rPr>
        <w:t>تحفيز الوعي الوطني ومواجهة الدعاية الاستعمارية</w:t>
      </w:r>
      <w:r w:rsidRPr="001B1899">
        <w:rPr>
          <w:rFonts w:ascii="Simplified Arabic" w:hAnsi="Simplified Arabic" w:cs="Simplified Arabic"/>
          <w:sz w:val="28"/>
          <w:szCs w:val="28"/>
          <w:rtl/>
        </w:rPr>
        <w:t>، رغم الرقابة الشديدة من الإدارة الفرنسية</w:t>
      </w:r>
      <w:r w:rsidRPr="001B1899">
        <w:rPr>
          <w:rFonts w:ascii="Simplified Arabic" w:hAnsi="Simplified Arabic" w:cs="Simplified Arabic"/>
          <w:sz w:val="28"/>
          <w:szCs w:val="28"/>
        </w:rPr>
        <w:t>.</w:t>
      </w:r>
    </w:p>
    <w:p w:rsidR="00A0713F" w:rsidRPr="001B1899" w:rsidRDefault="00A0713F" w:rsidP="00A0713F">
      <w:pPr>
        <w:bidi/>
        <w:rPr>
          <w:rFonts w:ascii="Simplified Arabic" w:hAnsi="Simplified Arabic" w:cs="Simplified Arabic"/>
          <w:b/>
          <w:bCs/>
          <w:sz w:val="28"/>
          <w:szCs w:val="28"/>
          <w:rtl/>
        </w:rPr>
      </w:pPr>
      <w:r w:rsidRPr="001B1899">
        <w:rPr>
          <w:rFonts w:ascii="Simplified Arabic" w:hAnsi="Simplified Arabic" w:cs="Simplified Arabic"/>
          <w:b/>
          <w:bCs/>
          <w:sz w:val="28"/>
          <w:szCs w:val="28"/>
          <w:rtl/>
        </w:rPr>
        <w:lastRenderedPageBreak/>
        <w:t>-مرحلة ما بعد الاستقلال (الصحافة صوت الدولة)</w:t>
      </w:r>
    </w:p>
    <w:p w:rsidR="00A0713F" w:rsidRPr="001B1899" w:rsidRDefault="00A0713F" w:rsidP="00A0713F">
      <w:pPr>
        <w:bidi/>
        <w:rPr>
          <w:rFonts w:ascii="Simplified Arabic" w:hAnsi="Simplified Arabic" w:cs="Simplified Arabic"/>
          <w:sz w:val="28"/>
          <w:szCs w:val="28"/>
          <w:rtl/>
        </w:rPr>
      </w:pPr>
      <w:r w:rsidRPr="001B1899">
        <w:rPr>
          <w:rFonts w:ascii="Simplified Arabic" w:hAnsi="Simplified Arabic" w:cs="Simplified Arabic"/>
          <w:sz w:val="28"/>
          <w:szCs w:val="28"/>
          <w:rtl/>
        </w:rPr>
        <w:t>بعد الاستقلال، أُنشئت مؤسسات إعلامية وطنية مثل جريدة المجاهد وجريدة الشعب</w:t>
      </w:r>
      <w:r w:rsidRPr="001B1899">
        <w:rPr>
          <w:rFonts w:ascii="Simplified Arabic" w:hAnsi="Simplified Arabic" w:cs="Simplified Arabic"/>
          <w:sz w:val="28"/>
          <w:szCs w:val="28"/>
        </w:rPr>
        <w:t>.</w:t>
      </w:r>
      <w:r w:rsidRPr="001B1899">
        <w:rPr>
          <w:rFonts w:ascii="Simplified Arabic" w:hAnsi="Simplified Arabic" w:cs="Simplified Arabic"/>
          <w:sz w:val="28"/>
          <w:szCs w:val="28"/>
        </w:rPr>
        <w:br/>
      </w:r>
      <w:r w:rsidRPr="001B1899">
        <w:rPr>
          <w:rFonts w:ascii="Simplified Arabic" w:hAnsi="Simplified Arabic" w:cs="Simplified Arabic"/>
          <w:sz w:val="28"/>
          <w:szCs w:val="28"/>
          <w:rtl/>
        </w:rPr>
        <w:t>خلال هذه المرحلة، كانت الصحافة تحت سلطة الحزب الواحد (جبهة التحرير الوطني)، وأدّت وظيفة التعبئة السياسية أكثر من كونها وسيلة للنقد أو النقاش</w:t>
      </w:r>
      <w:r w:rsidRPr="001B1899">
        <w:rPr>
          <w:rFonts w:ascii="Simplified Arabic" w:hAnsi="Simplified Arabic" w:cs="Simplified Arabic"/>
          <w:sz w:val="28"/>
          <w:szCs w:val="28"/>
        </w:rPr>
        <w:t>.</w:t>
      </w:r>
      <w:r w:rsidRPr="001B1899">
        <w:rPr>
          <w:rFonts w:ascii="Simplified Arabic" w:hAnsi="Simplified Arabic" w:cs="Simplified Arabic"/>
          <w:sz w:val="28"/>
          <w:szCs w:val="28"/>
        </w:rPr>
        <w:br/>
      </w:r>
      <w:r w:rsidRPr="001B1899">
        <w:rPr>
          <w:rFonts w:ascii="Simplified Arabic" w:hAnsi="Simplified Arabic" w:cs="Simplified Arabic"/>
          <w:sz w:val="28"/>
          <w:szCs w:val="28"/>
          <w:rtl/>
        </w:rPr>
        <w:t>أصبح الصحفي السياسي جزءًا من المنظومة الإدارية، يعمل على نقل الخطاب الرسمي والدفاع عن إنجازات الدولة</w:t>
      </w:r>
      <w:r w:rsidRPr="001B1899">
        <w:rPr>
          <w:rFonts w:ascii="Simplified Arabic" w:hAnsi="Simplified Arabic" w:cs="Simplified Arabic"/>
          <w:sz w:val="28"/>
          <w:szCs w:val="28"/>
        </w:rPr>
        <w:t>.</w:t>
      </w:r>
      <w:bookmarkStart w:id="0" w:name="_GoBack"/>
      <w:bookmarkEnd w:id="0"/>
    </w:p>
    <w:p w:rsidR="00A0713F" w:rsidRPr="001B1899" w:rsidRDefault="00A0713F" w:rsidP="00A0713F">
      <w:pPr>
        <w:bidi/>
        <w:rPr>
          <w:rFonts w:ascii="Simplified Arabic" w:hAnsi="Simplified Arabic" w:cs="Simplified Arabic"/>
          <w:b/>
          <w:bCs/>
          <w:sz w:val="28"/>
          <w:szCs w:val="28"/>
        </w:rPr>
      </w:pPr>
      <w:r w:rsidRPr="001B1899">
        <w:rPr>
          <w:rFonts w:ascii="Simplified Arabic" w:hAnsi="Simplified Arabic" w:cs="Simplified Arabic"/>
          <w:b/>
          <w:bCs/>
          <w:sz w:val="28"/>
          <w:szCs w:val="28"/>
          <w:rtl/>
        </w:rPr>
        <w:t>-مرحلة التعددية والانفتاح (منذ 1989)</w:t>
      </w:r>
    </w:p>
    <w:p w:rsidR="00A0713F" w:rsidRPr="001B1899" w:rsidRDefault="00A0713F" w:rsidP="001B1899">
      <w:pPr>
        <w:bidi/>
        <w:rPr>
          <w:rFonts w:ascii="Simplified Arabic" w:hAnsi="Simplified Arabic" w:cs="Simplified Arabic"/>
          <w:sz w:val="28"/>
          <w:szCs w:val="28"/>
          <w:rtl/>
        </w:rPr>
      </w:pPr>
      <w:r w:rsidRPr="001B1899">
        <w:rPr>
          <w:rFonts w:ascii="Simplified Arabic" w:hAnsi="Simplified Arabic" w:cs="Simplified Arabic"/>
          <w:sz w:val="28"/>
          <w:szCs w:val="28"/>
          <w:rtl/>
        </w:rPr>
        <w:t>مع دستور 1989، الذي كرس مبدأ حرية الصحافة والتعددية الحزبية، بدأت مرحلة جديدة في تاريخ الإعلام السياسي الجزائري</w:t>
      </w:r>
      <w:r w:rsidRPr="001B1899">
        <w:rPr>
          <w:rFonts w:ascii="Simplified Arabic" w:hAnsi="Simplified Arabic" w:cs="Simplified Arabic"/>
          <w:sz w:val="28"/>
          <w:szCs w:val="28"/>
        </w:rPr>
        <w:t>.</w:t>
      </w:r>
      <w:r w:rsidRPr="001B1899">
        <w:rPr>
          <w:rFonts w:ascii="Simplified Arabic" w:hAnsi="Simplified Arabic" w:cs="Simplified Arabic"/>
          <w:sz w:val="28"/>
          <w:szCs w:val="28"/>
        </w:rPr>
        <w:br/>
      </w:r>
      <w:r w:rsidRPr="001B1899">
        <w:rPr>
          <w:rFonts w:ascii="Simplified Arabic" w:hAnsi="Simplified Arabic" w:cs="Simplified Arabic"/>
          <w:sz w:val="28"/>
          <w:szCs w:val="28"/>
          <w:rtl/>
        </w:rPr>
        <w:t xml:space="preserve">ظهرت صحف مستقلة مثل الخبر، الوطن، الشروق اليومي، </w:t>
      </w:r>
      <w:proofErr w:type="gramStart"/>
      <w:r w:rsidRPr="001B1899">
        <w:rPr>
          <w:rFonts w:ascii="Simplified Arabic" w:hAnsi="Simplified Arabic" w:cs="Simplified Arabic"/>
          <w:sz w:val="28"/>
          <w:szCs w:val="28"/>
          <w:rtl/>
        </w:rPr>
        <w:t>والفجر،  الجزائر</w:t>
      </w:r>
      <w:proofErr w:type="gramEnd"/>
      <w:r w:rsidRPr="001B1899">
        <w:rPr>
          <w:rFonts w:ascii="Simplified Arabic" w:hAnsi="Simplified Arabic" w:cs="Simplified Arabic"/>
          <w:sz w:val="28"/>
          <w:szCs w:val="28"/>
          <w:rtl/>
        </w:rPr>
        <w:t xml:space="preserve"> 1991، الصحافة 1991، السياسي 1992، الحق 2003وأصبحت منابر حقيقية للنقاش السياسي</w:t>
      </w:r>
      <w:r w:rsidRPr="001B1899">
        <w:rPr>
          <w:rFonts w:ascii="Simplified Arabic" w:hAnsi="Simplified Arabic" w:cs="Simplified Arabic"/>
          <w:sz w:val="28"/>
          <w:szCs w:val="28"/>
        </w:rPr>
        <w:t>.</w:t>
      </w:r>
      <w:r w:rsidRPr="001B1899">
        <w:rPr>
          <w:rFonts w:ascii="Simplified Arabic" w:hAnsi="Simplified Arabic" w:cs="Simplified Arabic"/>
          <w:sz w:val="28"/>
          <w:szCs w:val="28"/>
        </w:rPr>
        <w:br/>
      </w:r>
      <w:r w:rsidRPr="001B1899">
        <w:rPr>
          <w:rFonts w:ascii="Simplified Arabic" w:hAnsi="Simplified Arabic" w:cs="Simplified Arabic"/>
          <w:sz w:val="28"/>
          <w:szCs w:val="28"/>
          <w:rtl/>
        </w:rPr>
        <w:t>تميزت هذه الفترة بظهور صحافة المعارضة، التي انتقدت أداء الحكومات، وغطّت ملف</w:t>
      </w:r>
      <w:r w:rsidR="001B1899" w:rsidRPr="001B1899">
        <w:rPr>
          <w:rFonts w:ascii="Simplified Arabic" w:hAnsi="Simplified Arabic" w:cs="Simplified Arabic"/>
          <w:sz w:val="28"/>
          <w:szCs w:val="28"/>
          <w:rtl/>
        </w:rPr>
        <w:t>ات الفساد، والانتخابات، وأحداث "</w:t>
      </w:r>
      <w:r w:rsidRPr="001B1899">
        <w:rPr>
          <w:rFonts w:ascii="Simplified Arabic" w:hAnsi="Simplified Arabic" w:cs="Simplified Arabic"/>
          <w:sz w:val="28"/>
          <w:szCs w:val="28"/>
          <w:rtl/>
        </w:rPr>
        <w:t>العشرية السوداء</w:t>
      </w:r>
      <w:r w:rsidR="001B1899" w:rsidRPr="001B1899">
        <w:rPr>
          <w:rFonts w:ascii="Simplified Arabic" w:hAnsi="Simplified Arabic" w:cs="Simplified Arabic"/>
          <w:sz w:val="28"/>
          <w:szCs w:val="28"/>
          <w:rtl/>
        </w:rPr>
        <w:t>"</w:t>
      </w:r>
      <w:r w:rsidRPr="001B1899">
        <w:rPr>
          <w:rFonts w:ascii="Simplified Arabic" w:hAnsi="Simplified Arabic" w:cs="Simplified Arabic"/>
          <w:sz w:val="28"/>
          <w:szCs w:val="28"/>
        </w:rPr>
        <w:br/>
      </w:r>
      <w:r w:rsidRPr="001B1899">
        <w:rPr>
          <w:rFonts w:ascii="Simplified Arabic" w:hAnsi="Simplified Arabic" w:cs="Simplified Arabic"/>
          <w:sz w:val="28"/>
          <w:szCs w:val="28"/>
          <w:rtl/>
        </w:rPr>
        <w:t>لكن مع ذلك، واجهت هذه الصحف صعوبات مالية وضغوطًا سياسية حدّت من استقلاليتها التحريرية</w:t>
      </w:r>
      <w:r w:rsidRPr="001B1899">
        <w:rPr>
          <w:rFonts w:ascii="Simplified Arabic" w:hAnsi="Simplified Arabic" w:cs="Simplified Arabic"/>
          <w:sz w:val="28"/>
          <w:szCs w:val="28"/>
        </w:rPr>
        <w:t>.</w:t>
      </w:r>
    </w:p>
    <w:p w:rsidR="00A0713F" w:rsidRPr="001B1899" w:rsidRDefault="00A0713F" w:rsidP="00A0713F">
      <w:pPr>
        <w:bidi/>
        <w:rPr>
          <w:rFonts w:ascii="Simplified Arabic" w:hAnsi="Simplified Arabic" w:cs="Simplified Arabic"/>
          <w:sz w:val="28"/>
          <w:szCs w:val="28"/>
          <w:rtl/>
          <w:lang w:bidi="ar-DZ"/>
        </w:rPr>
      </w:pPr>
      <w:r w:rsidRPr="001B1899">
        <w:rPr>
          <w:rFonts w:ascii="Simplified Arabic" w:hAnsi="Simplified Arabic" w:cs="Simplified Arabic"/>
          <w:sz w:val="28"/>
          <w:szCs w:val="28"/>
          <w:rtl/>
        </w:rPr>
        <w:t>صدرت أيضا في نفس السياق صحف سياسية ذات طابع ساخر التي كانت تتطرق</w:t>
      </w:r>
      <w:r w:rsidR="001B1899" w:rsidRPr="001B1899">
        <w:rPr>
          <w:rFonts w:ascii="Simplified Arabic" w:hAnsi="Simplified Arabic" w:cs="Simplified Arabic"/>
          <w:sz w:val="28"/>
          <w:szCs w:val="28"/>
          <w:rtl/>
        </w:rPr>
        <w:t xml:space="preserve"> إلى المواضيع السياسية بنوع من التهكم والسخرية مثل </w:t>
      </w:r>
      <w:r w:rsidR="001B1899" w:rsidRPr="001B1899">
        <w:rPr>
          <w:rFonts w:ascii="Simplified Arabic" w:hAnsi="Simplified Arabic" w:cs="Simplified Arabic"/>
          <w:sz w:val="28"/>
          <w:szCs w:val="28"/>
        </w:rPr>
        <w:t xml:space="preserve">EL GNTRA </w:t>
      </w:r>
      <w:r w:rsidR="001B1899" w:rsidRPr="001B1899">
        <w:rPr>
          <w:rFonts w:ascii="Simplified Arabic" w:hAnsi="Simplified Arabic" w:cs="Simplified Arabic"/>
          <w:sz w:val="28"/>
          <w:szCs w:val="28"/>
          <w:rtl/>
          <w:lang w:bidi="ar-DZ"/>
        </w:rPr>
        <w:t xml:space="preserve"> 1992، </w:t>
      </w:r>
      <w:proofErr w:type="spellStart"/>
      <w:r w:rsidR="001B1899" w:rsidRPr="001B1899">
        <w:rPr>
          <w:rFonts w:ascii="Simplified Arabic" w:hAnsi="Simplified Arabic" w:cs="Simplified Arabic"/>
          <w:sz w:val="28"/>
          <w:szCs w:val="28"/>
          <w:rtl/>
          <w:lang w:bidi="ar-DZ"/>
        </w:rPr>
        <w:t>القرداش</w:t>
      </w:r>
      <w:proofErr w:type="spellEnd"/>
      <w:r w:rsidR="001B1899" w:rsidRPr="001B1899">
        <w:rPr>
          <w:rFonts w:ascii="Simplified Arabic" w:hAnsi="Simplified Arabic" w:cs="Simplified Arabic"/>
          <w:sz w:val="28"/>
          <w:szCs w:val="28"/>
          <w:rtl/>
          <w:lang w:bidi="ar-DZ"/>
        </w:rPr>
        <w:t xml:space="preserve"> 1992، </w:t>
      </w:r>
      <w:proofErr w:type="spellStart"/>
      <w:r w:rsidR="001B1899" w:rsidRPr="001B1899">
        <w:rPr>
          <w:rFonts w:ascii="Simplified Arabic" w:hAnsi="Simplified Arabic" w:cs="Simplified Arabic"/>
          <w:sz w:val="28"/>
          <w:szCs w:val="28"/>
          <w:rtl/>
          <w:lang w:bidi="ar-DZ"/>
        </w:rPr>
        <w:t>بوزنزل</w:t>
      </w:r>
      <w:proofErr w:type="spellEnd"/>
      <w:r w:rsidR="001B1899" w:rsidRPr="001B1899">
        <w:rPr>
          <w:rFonts w:ascii="Simplified Arabic" w:hAnsi="Simplified Arabic" w:cs="Simplified Arabic"/>
          <w:sz w:val="28"/>
          <w:szCs w:val="28"/>
          <w:rtl/>
          <w:lang w:bidi="ar-DZ"/>
        </w:rPr>
        <w:t xml:space="preserve"> 1992، مسمار 1996، المنشار.</w:t>
      </w:r>
    </w:p>
    <w:p w:rsidR="001B1899" w:rsidRPr="001B1899" w:rsidRDefault="001B1899" w:rsidP="001B1899">
      <w:pPr>
        <w:bidi/>
        <w:rPr>
          <w:rFonts w:ascii="Simplified Arabic" w:hAnsi="Simplified Arabic" w:cs="Simplified Arabic"/>
          <w:sz w:val="28"/>
          <w:szCs w:val="28"/>
          <w:rtl/>
          <w:lang w:bidi="ar-DZ"/>
        </w:rPr>
      </w:pPr>
      <w:r w:rsidRPr="001B1899">
        <w:rPr>
          <w:rFonts w:ascii="Simplified Arabic" w:hAnsi="Simplified Arabic" w:cs="Simplified Arabic"/>
          <w:sz w:val="28"/>
          <w:szCs w:val="28"/>
          <w:rtl/>
          <w:lang w:bidi="ar-DZ"/>
        </w:rPr>
        <w:t xml:space="preserve">ولأن التعددية السياسية سمحت بإنشاء أحزاب أخرى تنافس الحزب العتيق اعتمدت على سبل إعلامية </w:t>
      </w:r>
      <w:proofErr w:type="spellStart"/>
      <w:r w:rsidRPr="001B1899">
        <w:rPr>
          <w:rFonts w:ascii="Simplified Arabic" w:hAnsi="Simplified Arabic" w:cs="Simplified Arabic"/>
          <w:sz w:val="28"/>
          <w:szCs w:val="28"/>
          <w:rtl/>
          <w:lang w:bidi="ar-DZ"/>
        </w:rPr>
        <w:t>لايصال</w:t>
      </w:r>
      <w:proofErr w:type="spellEnd"/>
      <w:r w:rsidRPr="001B1899">
        <w:rPr>
          <w:rFonts w:ascii="Simplified Arabic" w:hAnsi="Simplified Arabic" w:cs="Simplified Arabic"/>
          <w:sz w:val="28"/>
          <w:szCs w:val="28"/>
          <w:rtl/>
          <w:lang w:bidi="ar-DZ"/>
        </w:rPr>
        <w:t xml:space="preserve"> صوتها ورسالتها من خلال اصدار الصحف مثل العقيدة 1990، الهذاية 1990، الرأي 1991، و</w:t>
      </w:r>
      <w:r w:rsidRPr="001B1899">
        <w:rPr>
          <w:rFonts w:ascii="Simplified Arabic" w:hAnsi="Simplified Arabic" w:cs="Simplified Arabic"/>
          <w:sz w:val="28"/>
          <w:szCs w:val="28"/>
          <w:lang w:bidi="ar-DZ"/>
        </w:rPr>
        <w:t xml:space="preserve">ATLAS </w:t>
      </w:r>
      <w:r w:rsidRPr="001B1899">
        <w:rPr>
          <w:rFonts w:ascii="Simplified Arabic" w:hAnsi="Simplified Arabic" w:cs="Simplified Arabic"/>
          <w:sz w:val="28"/>
          <w:szCs w:val="28"/>
          <w:rtl/>
          <w:lang w:bidi="ar-DZ"/>
        </w:rPr>
        <w:t xml:space="preserve"> 1991. </w:t>
      </w:r>
    </w:p>
    <w:p w:rsidR="001B1899" w:rsidRPr="001B1899" w:rsidRDefault="001B1899" w:rsidP="001B1899">
      <w:pPr>
        <w:bidi/>
        <w:rPr>
          <w:rFonts w:ascii="Simplified Arabic" w:hAnsi="Simplified Arabic" w:cs="Simplified Arabic"/>
          <w:sz w:val="28"/>
          <w:szCs w:val="28"/>
          <w:rtl/>
          <w:lang w:bidi="ar-DZ"/>
        </w:rPr>
      </w:pPr>
      <w:r w:rsidRPr="001B1899">
        <w:rPr>
          <w:rFonts w:ascii="Simplified Arabic" w:hAnsi="Simplified Arabic" w:cs="Simplified Arabic"/>
          <w:sz w:val="28"/>
          <w:szCs w:val="28"/>
          <w:rtl/>
          <w:lang w:bidi="ar-DZ"/>
        </w:rPr>
        <w:t>ما يميز هذه المرحلة أن الصحافة السياسية عرفت انتعاشا إعلاميا وحرية وجرأة في الطرح والنقد، إلا أنها لم تسلم من الضغوطات الحكومية التي لجأت إلى اسكاتها من خلال إجراءات عديدة.</w:t>
      </w:r>
    </w:p>
    <w:p w:rsidR="001B1899" w:rsidRPr="001B1899" w:rsidRDefault="001B1899" w:rsidP="001B1899">
      <w:pPr>
        <w:bidi/>
        <w:rPr>
          <w:rFonts w:ascii="Simplified Arabic" w:hAnsi="Simplified Arabic" w:cs="Simplified Arabic"/>
          <w:b/>
          <w:bCs/>
          <w:sz w:val="28"/>
          <w:szCs w:val="28"/>
        </w:rPr>
      </w:pPr>
      <w:r w:rsidRPr="001B1899">
        <w:rPr>
          <w:rFonts w:ascii="Simplified Arabic" w:hAnsi="Simplified Arabic" w:cs="Simplified Arabic"/>
          <w:b/>
          <w:bCs/>
          <w:sz w:val="28"/>
          <w:szCs w:val="28"/>
          <w:rtl/>
        </w:rPr>
        <w:t>-مرحلة الإعلام الرقمي والسياسي الجديد (2010–اليوم)</w:t>
      </w:r>
    </w:p>
    <w:p w:rsidR="001B1899" w:rsidRPr="001B1899" w:rsidRDefault="001B1899" w:rsidP="001B1899">
      <w:pPr>
        <w:bidi/>
        <w:rPr>
          <w:rFonts w:ascii="Simplified Arabic" w:hAnsi="Simplified Arabic" w:cs="Simplified Arabic"/>
          <w:sz w:val="28"/>
          <w:szCs w:val="28"/>
        </w:rPr>
      </w:pPr>
      <w:r w:rsidRPr="001B1899">
        <w:rPr>
          <w:rFonts w:ascii="Simplified Arabic" w:hAnsi="Simplified Arabic" w:cs="Simplified Arabic"/>
          <w:sz w:val="28"/>
          <w:szCs w:val="28"/>
          <w:rtl/>
        </w:rPr>
        <w:t xml:space="preserve">عرفت الصحافة السياسية تحوّلا كبيرا مع انتشار الإنترنت، برزت مواقع إخبارية سياسية مستقلة مثل </w:t>
      </w:r>
      <w:r w:rsidRPr="001B1899">
        <w:rPr>
          <w:rFonts w:ascii="Simplified Arabic" w:hAnsi="Simplified Arabic" w:cs="Simplified Arabic"/>
          <w:sz w:val="28"/>
          <w:szCs w:val="28"/>
        </w:rPr>
        <w:t xml:space="preserve">TSA Algérie </w:t>
      </w:r>
      <w:r w:rsidRPr="001B1899">
        <w:rPr>
          <w:rFonts w:ascii="Simplified Arabic" w:hAnsi="Simplified Arabic" w:cs="Simplified Arabic"/>
          <w:sz w:val="28"/>
          <w:szCs w:val="28"/>
          <w:rtl/>
        </w:rPr>
        <w:t>و</w:t>
      </w:r>
      <w:r w:rsidRPr="001B1899">
        <w:rPr>
          <w:rFonts w:ascii="Simplified Arabic" w:hAnsi="Simplified Arabic" w:cs="Simplified Arabic"/>
          <w:sz w:val="28"/>
          <w:szCs w:val="28"/>
        </w:rPr>
        <w:t xml:space="preserve">Interlignes </w:t>
      </w:r>
      <w:r w:rsidRPr="001B1899">
        <w:rPr>
          <w:rFonts w:ascii="Simplified Arabic" w:hAnsi="Simplified Arabic" w:cs="Simplified Arabic"/>
          <w:sz w:val="28"/>
          <w:szCs w:val="28"/>
          <w:rtl/>
        </w:rPr>
        <w:t>و</w:t>
      </w:r>
      <w:r w:rsidRPr="001B1899">
        <w:rPr>
          <w:rFonts w:ascii="Simplified Arabic" w:hAnsi="Simplified Arabic" w:cs="Simplified Arabic"/>
          <w:sz w:val="28"/>
          <w:szCs w:val="28"/>
        </w:rPr>
        <w:t>Algérie Part</w:t>
      </w:r>
      <w:r w:rsidRPr="001B1899">
        <w:rPr>
          <w:rFonts w:ascii="Simplified Arabic" w:hAnsi="Simplified Arabic" w:cs="Simplified Arabic"/>
          <w:sz w:val="28"/>
          <w:szCs w:val="28"/>
          <w:rtl/>
        </w:rPr>
        <w:t xml:space="preserve">، إضافة إلى التأثير المتزايد لشبكات التواصل </w:t>
      </w:r>
      <w:r w:rsidRPr="001B1899">
        <w:rPr>
          <w:rFonts w:ascii="Simplified Arabic" w:hAnsi="Simplified Arabic" w:cs="Simplified Arabic"/>
          <w:sz w:val="28"/>
          <w:szCs w:val="28"/>
          <w:rtl/>
        </w:rPr>
        <w:lastRenderedPageBreak/>
        <w:t>الاجتماعي في صياغة الرأي العام</w:t>
      </w:r>
      <w:r w:rsidRPr="001B1899">
        <w:rPr>
          <w:rFonts w:ascii="Simplified Arabic" w:hAnsi="Simplified Arabic" w:cs="Simplified Arabic"/>
          <w:sz w:val="28"/>
          <w:szCs w:val="28"/>
        </w:rPr>
        <w:t>.</w:t>
      </w:r>
      <w:r w:rsidRPr="001B1899">
        <w:rPr>
          <w:rFonts w:ascii="Simplified Arabic" w:hAnsi="Simplified Arabic" w:cs="Simplified Arabic"/>
          <w:sz w:val="28"/>
          <w:szCs w:val="28"/>
        </w:rPr>
        <w:br/>
      </w:r>
      <w:r w:rsidRPr="001B1899">
        <w:rPr>
          <w:rFonts w:ascii="Simplified Arabic" w:hAnsi="Simplified Arabic" w:cs="Simplified Arabic"/>
          <w:sz w:val="28"/>
          <w:szCs w:val="28"/>
          <w:rtl/>
        </w:rPr>
        <w:t>اليوم، أصبحت الفضاءات الرقمية منابر سياسية بديلة يتفاعل فيها المواطنون مباشرة مع الأحداث، ما غيّر طبيعة العلاقة بين الإعلام والسياسة، ومع ذلك، تواجه هذه المنصات تحديات مثل انتشار الأخبار الزائفة وضعف مهنية التحرير الرقمي</w:t>
      </w:r>
      <w:r w:rsidRPr="001B1899">
        <w:rPr>
          <w:rFonts w:ascii="Simplified Arabic" w:hAnsi="Simplified Arabic" w:cs="Simplified Arabic"/>
          <w:sz w:val="28"/>
          <w:szCs w:val="28"/>
        </w:rPr>
        <w:t>.</w:t>
      </w:r>
    </w:p>
    <w:p w:rsidR="00A0713F" w:rsidRPr="001B1899" w:rsidRDefault="00A0713F" w:rsidP="00A0713F">
      <w:pPr>
        <w:bidi/>
        <w:rPr>
          <w:rFonts w:ascii="Simplified Arabic" w:hAnsi="Simplified Arabic" w:cs="Simplified Arabic"/>
          <w:sz w:val="28"/>
          <w:szCs w:val="28"/>
          <w:rtl/>
        </w:rPr>
      </w:pPr>
    </w:p>
    <w:sectPr w:rsidR="00A0713F" w:rsidRPr="001B18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043AEB"/>
    <w:multiLevelType w:val="multilevel"/>
    <w:tmpl w:val="1056F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13F"/>
    <w:rsid w:val="001B1899"/>
    <w:rsid w:val="003D5AA3"/>
    <w:rsid w:val="00A0713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D71B8C-31F2-4184-ADC6-1AC7676D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677735">
      <w:bodyDiv w:val="1"/>
      <w:marLeft w:val="0"/>
      <w:marRight w:val="0"/>
      <w:marTop w:val="0"/>
      <w:marBottom w:val="0"/>
      <w:divBdr>
        <w:top w:val="none" w:sz="0" w:space="0" w:color="auto"/>
        <w:left w:val="none" w:sz="0" w:space="0" w:color="auto"/>
        <w:bottom w:val="none" w:sz="0" w:space="0" w:color="auto"/>
        <w:right w:val="none" w:sz="0" w:space="0" w:color="auto"/>
      </w:divBdr>
    </w:div>
    <w:div w:id="884294367">
      <w:bodyDiv w:val="1"/>
      <w:marLeft w:val="0"/>
      <w:marRight w:val="0"/>
      <w:marTop w:val="0"/>
      <w:marBottom w:val="0"/>
      <w:divBdr>
        <w:top w:val="none" w:sz="0" w:space="0" w:color="auto"/>
        <w:left w:val="none" w:sz="0" w:space="0" w:color="auto"/>
        <w:bottom w:val="none" w:sz="0" w:space="0" w:color="auto"/>
        <w:right w:val="none" w:sz="0" w:space="0" w:color="auto"/>
      </w:divBdr>
    </w:div>
    <w:div w:id="1213034181">
      <w:bodyDiv w:val="1"/>
      <w:marLeft w:val="0"/>
      <w:marRight w:val="0"/>
      <w:marTop w:val="0"/>
      <w:marBottom w:val="0"/>
      <w:divBdr>
        <w:top w:val="none" w:sz="0" w:space="0" w:color="auto"/>
        <w:left w:val="none" w:sz="0" w:space="0" w:color="auto"/>
        <w:bottom w:val="none" w:sz="0" w:space="0" w:color="auto"/>
        <w:right w:val="none" w:sz="0" w:space="0" w:color="auto"/>
      </w:divBdr>
    </w:div>
    <w:div w:id="168312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522</Words>
  <Characters>2876</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c:creator>
  <cp:keywords/>
  <dc:description/>
  <cp:lastModifiedBy>br</cp:lastModifiedBy>
  <cp:revision>1</cp:revision>
  <dcterms:created xsi:type="dcterms:W3CDTF">2025-12-31T18:53:00Z</dcterms:created>
  <dcterms:modified xsi:type="dcterms:W3CDTF">2025-12-31T19:13:00Z</dcterms:modified>
</cp:coreProperties>
</file>