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CF7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A62A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قائمة بحوث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مقياس منهجية تحرير الوثائق القانونية للسنة الأولى ماستر تخصص قانون جبائي.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البحث1: ماهية تحرير الوثائق الإدارية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البحث2: تحرير التصاريح الجبائية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البحث3: التصريح بالوجود وتحريره، التصريح بالتوقف عن النشاط وتحريره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البحث4: تصريح الضريبة على الدخل الإجمالي.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البحث5: تصريح الضريبة الجزافية الوحيدة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البحث6: تصريح الرسم على رقم الاعمال</w:t>
      </w:r>
    </w:p>
    <w:p w:rsid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*معايير التقييم:</w:t>
      </w:r>
    </w:p>
    <w:p w:rsidR="001E1EC0" w:rsidRDefault="001E1EC0" w:rsidP="001E1EC0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-الحضور:2 نقاط.</w:t>
      </w:r>
    </w:p>
    <w:p w:rsidR="001E1EC0" w:rsidRDefault="001E1EC0" w:rsidP="001E1EC0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-البحث:6نقاط</w:t>
      </w:r>
    </w:p>
    <w:p w:rsidR="001E1EC0" w:rsidRDefault="001E1EC0" w:rsidP="001E1EC0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-المشاركة:4</w:t>
      </w:r>
      <w:proofErr w:type="gram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نقاط(</w:t>
      </w:r>
      <w:proofErr w:type="gramEnd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تفاعل2، بطاقة2)</w:t>
      </w:r>
    </w:p>
    <w:p w:rsidR="001E1EC0" w:rsidRPr="00426832" w:rsidRDefault="001E1EC0" w:rsidP="001E1EC0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-المراقبة الكتابية:8نقاط.</w:t>
      </w:r>
    </w:p>
    <w:p w:rsidR="003A62A9" w:rsidRPr="003A62A9" w:rsidRDefault="003A62A9" w:rsidP="003A62A9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bookmarkStart w:id="0" w:name="_GoBack"/>
      <w:bookmarkEnd w:id="0"/>
    </w:p>
    <w:sectPr w:rsidR="003A62A9" w:rsidRPr="003A62A9" w:rsidSect="00D74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A9"/>
    <w:rsid w:val="001E1EC0"/>
    <w:rsid w:val="003A62A9"/>
    <w:rsid w:val="00A51E74"/>
    <w:rsid w:val="00D7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33B3"/>
  <w15:chartTrackingRefBased/>
  <w15:docId w15:val="{E2A701AF-F8F9-44AF-8B47-FC02AF42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C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375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</dc:creator>
  <cp:keywords/>
  <dc:description/>
  <cp:lastModifiedBy>bt</cp:lastModifiedBy>
  <cp:revision>2</cp:revision>
  <dcterms:created xsi:type="dcterms:W3CDTF">2026-01-13T15:31:00Z</dcterms:created>
  <dcterms:modified xsi:type="dcterms:W3CDTF">2026-01-13T15:39:00Z</dcterms:modified>
</cp:coreProperties>
</file>