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16" w:rsidRPr="00774DEA" w:rsidRDefault="00191416" w:rsidP="0019141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4DEA">
        <w:rPr>
          <w:rFonts w:asciiTheme="majorBidi" w:hAnsiTheme="majorBidi" w:cstheme="majorBidi"/>
          <w:b/>
          <w:bCs/>
          <w:sz w:val="28"/>
          <w:szCs w:val="28"/>
          <w:u w:val="single"/>
        </w:rPr>
        <w:t>Matière </w:t>
      </w:r>
      <w:r w:rsidRPr="00774DE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Habitat et dossiers de construction</w:t>
      </w:r>
    </w:p>
    <w:p w:rsidR="00191416" w:rsidRPr="00774DEA" w:rsidRDefault="00191416" w:rsidP="0019141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</w:t>
      </w:r>
      <w:r w:rsidRPr="006E661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0136E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la cage d’escalier</w:t>
      </w:r>
      <w:r w:rsidR="00276321">
        <w:rPr>
          <w:rFonts w:asciiTheme="majorBidi" w:hAnsiTheme="majorBidi" w:cstheme="majorBidi"/>
          <w:b/>
          <w:bCs/>
          <w:sz w:val="28"/>
          <w:szCs w:val="28"/>
        </w:rPr>
        <w:t xml:space="preserve"> (Loge)</w:t>
      </w:r>
    </w:p>
    <w:p w:rsidR="00191416" w:rsidRDefault="00191416"/>
    <w:p w:rsidR="00191416" w:rsidRDefault="00191416"/>
    <w:p w:rsidR="00191416" w:rsidRPr="00D101E5" w:rsidRDefault="00191416" w:rsidP="0019141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101E5">
        <w:rPr>
          <w:rFonts w:asciiTheme="majorBidi" w:hAnsiTheme="majorBidi" w:cstheme="majorBidi"/>
          <w:b/>
          <w:bCs/>
          <w:sz w:val="28"/>
          <w:szCs w:val="28"/>
        </w:rPr>
        <w:t>Enoncé :</w:t>
      </w:r>
    </w:p>
    <w:p w:rsidR="00EB67DA" w:rsidRDefault="00191416" w:rsidP="001914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101E5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partir de l’image ci-dessous :</w:t>
      </w:r>
    </w:p>
    <w:p w:rsidR="00191416" w:rsidRPr="00191416" w:rsidRDefault="00191416" w:rsidP="00191416">
      <w:pPr>
        <w:pStyle w:val="Paragraphedeliste"/>
        <w:numPr>
          <w:ilvl w:val="0"/>
          <w:numId w:val="1"/>
        </w:numPr>
        <w:spacing w:line="360" w:lineRule="auto"/>
        <w:rPr>
          <w:rFonts w:ascii="Veuillez trouver" w:hAnsi="Veuillez trouver" w:cstheme="majorBidi"/>
          <w:sz w:val="24"/>
          <w:szCs w:val="24"/>
        </w:rPr>
      </w:pPr>
      <w:r w:rsidRPr="00191416">
        <w:rPr>
          <w:rFonts w:asciiTheme="majorBidi" w:hAnsiTheme="majorBidi" w:cstheme="majorBidi"/>
          <w:sz w:val="28"/>
          <w:szCs w:val="28"/>
        </w:rPr>
        <w:t>Dessine</w:t>
      </w:r>
      <w:r>
        <w:rPr>
          <w:rFonts w:asciiTheme="majorBidi" w:hAnsiTheme="majorBidi" w:cstheme="majorBidi"/>
          <w:sz w:val="28"/>
          <w:szCs w:val="28"/>
        </w:rPr>
        <w:t>z</w:t>
      </w:r>
      <w:r w:rsidRPr="00191416">
        <w:rPr>
          <w:rFonts w:asciiTheme="majorBidi" w:hAnsiTheme="majorBidi" w:cstheme="majorBidi"/>
          <w:sz w:val="28"/>
          <w:szCs w:val="28"/>
        </w:rPr>
        <w:t xml:space="preserve"> le plan </w:t>
      </w:r>
      <w:r>
        <w:rPr>
          <w:rFonts w:asciiTheme="majorBidi" w:hAnsiTheme="majorBidi" w:cstheme="majorBidi"/>
          <w:sz w:val="28"/>
          <w:szCs w:val="28"/>
        </w:rPr>
        <w:t>à l’échelle 1/50.</w:t>
      </w:r>
    </w:p>
    <w:p w:rsidR="00191416" w:rsidRDefault="00191416" w:rsidP="0019141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91416">
        <w:rPr>
          <w:rFonts w:asciiTheme="majorBidi" w:hAnsiTheme="majorBidi" w:cstheme="majorBidi"/>
          <w:sz w:val="28"/>
          <w:szCs w:val="28"/>
        </w:rPr>
        <w:t>Exécutez la coupe AA</w:t>
      </w:r>
      <w:r>
        <w:rPr>
          <w:rFonts w:asciiTheme="majorBidi" w:hAnsiTheme="majorBidi" w:cstheme="majorBidi"/>
          <w:sz w:val="28"/>
          <w:szCs w:val="28"/>
        </w:rPr>
        <w:t xml:space="preserve"> à l’échelle 1/50.</w:t>
      </w:r>
    </w:p>
    <w:p w:rsidR="00191416" w:rsidRDefault="00191416" w:rsidP="0019141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91416"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1071880</wp:posOffset>
            </wp:positionH>
            <wp:positionV relativeFrom="paragraph">
              <wp:posOffset>968375</wp:posOffset>
            </wp:positionV>
            <wp:extent cx="3590925" cy="4456430"/>
            <wp:effectExtent l="0" t="0" r="9525" b="1270"/>
            <wp:wrapTight wrapText="bothSides">
              <wp:wrapPolygon edited="0">
                <wp:start x="0" y="0"/>
                <wp:lineTo x="0" y="21514"/>
                <wp:lineTo x="21543" y="21514"/>
                <wp:lineTo x="2154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</w:rPr>
        <w:t xml:space="preserve">Dessinez une perspective </w:t>
      </w:r>
      <w:r>
        <w:rPr>
          <w:rFonts w:asciiTheme="majorBidi" w:hAnsiTheme="majorBidi" w:cstheme="majorBidi"/>
          <w:sz w:val="28"/>
          <w:szCs w:val="28"/>
        </w:rPr>
        <w:t>à l’échelle 1/50.</w:t>
      </w:r>
      <w:r w:rsidR="00A0444A" w:rsidRPr="00A0444A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</w:p>
    <w:p w:rsidR="00191416" w:rsidRPr="00276321" w:rsidRDefault="00A0444A" w:rsidP="00191416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4773295</wp:posOffset>
                </wp:positionV>
                <wp:extent cx="447675" cy="666750"/>
                <wp:effectExtent l="0" t="19050" r="28575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666750"/>
                          <a:chOff x="0" y="0"/>
                          <a:chExt cx="447675" cy="666750"/>
                        </a:xfrm>
                      </wpg:grpSpPr>
                      <wps:wsp>
                        <wps:cNvPr id="3" name="Connecteur droit 3"/>
                        <wps:cNvCnPr/>
                        <wps:spPr>
                          <a:xfrm flipV="1">
                            <a:off x="447675" y="0"/>
                            <a:ext cx="0" cy="4286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riangle isocèle 5"/>
                        <wps:cNvSpPr/>
                        <wps:spPr>
                          <a:xfrm rot="16200000">
                            <a:off x="171450" y="228600"/>
                            <a:ext cx="238125" cy="2190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314325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444A" w:rsidRPr="00A0444A" w:rsidRDefault="00A0444A" w:rsidP="00A0444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0444A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9" o:spid="_x0000_s1026" style="position:absolute;margin-left:272.65pt;margin-top:375.85pt;width:35.25pt;height:52.5pt;z-index:251667456" coordsize="447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">
                <v:line id="Connecteur droit 3" o:spid="_x0000_s1027" style="position:absolute;flip:y;visibility:visible;mso-wrap-style:square" from="4476,0" to="447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" strokecolor="black [3200]" strokeweight="2.2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5" o:spid="_x0000_s1028" type="#_x0000_t5" style="position:absolute;left:1714;top:2285;width:2382;height:2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" fillcolor="black [3200]" strokecolor="black [1600]" strokeweight="1pt"/>
                <v:rect id="Rectangle 7" o:spid="_x0000_s1029" style="position:absolute;top:3143;width:314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:rsidR="00A0444A" w:rsidRPr="00A0444A" w:rsidRDefault="00A0444A" w:rsidP="00A0444A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0444A">
                          <w:rPr>
                            <w:rFonts w:asciiTheme="majorBidi" w:hAnsiTheme="majorBidi" w:cstheme="majorBidi"/>
                            <w:color w:val="000000" w:themeColor="text1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10795</wp:posOffset>
                </wp:positionV>
                <wp:extent cx="371475" cy="647700"/>
                <wp:effectExtent l="0" t="0" r="28575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647700"/>
                          <a:chOff x="0" y="0"/>
                          <a:chExt cx="371475" cy="647700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V="1">
                            <a:off x="371475" y="219075"/>
                            <a:ext cx="0" cy="4286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riangle isocèle 4"/>
                        <wps:cNvSpPr/>
                        <wps:spPr>
                          <a:xfrm rot="16200000">
                            <a:off x="95250" y="219075"/>
                            <a:ext cx="238125" cy="2190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444A" w:rsidRPr="00A0444A" w:rsidRDefault="00A0444A" w:rsidP="00A0444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0444A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" o:spid="_x0000_s1030" style="position:absolute;margin-left:275.65pt;margin-top:.85pt;width:29.25pt;height:51pt;z-index:251664384" coordsize="371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">
                <v:line id="Connecteur droit 2" o:spid="_x0000_s1031" style="position:absolute;flip:y;visibility:visible;mso-wrap-style:square" from="3714,2190" to="3714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" strokecolor="black [3200]" strokeweight="2.25pt">
                  <v:stroke joinstyle="miter"/>
                </v:line>
                <v:shape id="Triangle isocèle 4" o:spid="_x0000_s1032" type="#_x0000_t5" style="position:absolute;left:952;top:2190;width:2381;height:2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" fillcolor="black [3200]" strokecolor="black [1600]" strokeweight="1pt"/>
                <v:rect id="Rectangle 6" o:spid="_x0000_s1033" style="position:absolute;width:314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:rsidR="00A0444A" w:rsidRPr="00A0444A" w:rsidRDefault="00A0444A" w:rsidP="00A0444A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0444A">
                          <w:rPr>
                            <w:rFonts w:asciiTheme="majorBidi" w:hAnsiTheme="majorBidi" w:cstheme="majorBidi"/>
                            <w:color w:val="000000" w:themeColor="text1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91416" w:rsidRPr="00276321">
        <w:rPr>
          <w:rFonts w:asciiTheme="majorBidi" w:hAnsiTheme="majorBidi" w:cstheme="majorBidi"/>
          <w:sz w:val="28"/>
          <w:szCs w:val="28"/>
        </w:rPr>
        <w:t xml:space="preserve">NB : les murs ont une épaisseur </w:t>
      </w:r>
      <w:r w:rsidR="00276321" w:rsidRPr="00276321">
        <w:rPr>
          <w:rFonts w:asciiTheme="majorBidi" w:hAnsiTheme="majorBidi" w:cstheme="majorBidi"/>
          <w:sz w:val="28"/>
          <w:szCs w:val="28"/>
        </w:rPr>
        <w:t>de 10 cm.</w:t>
      </w:r>
      <w:r w:rsidRPr="00A0444A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 </w:t>
      </w:r>
      <w:bookmarkStart w:id="0" w:name="_GoBack"/>
      <w:bookmarkEnd w:id="0"/>
    </w:p>
    <w:sectPr w:rsidR="00191416" w:rsidRPr="002763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D6" w:rsidRDefault="001858D6" w:rsidP="00191416">
      <w:pPr>
        <w:spacing w:after="0" w:line="240" w:lineRule="auto"/>
      </w:pPr>
      <w:r>
        <w:separator/>
      </w:r>
    </w:p>
  </w:endnote>
  <w:endnote w:type="continuationSeparator" w:id="0">
    <w:p w:rsidR="001858D6" w:rsidRDefault="001858D6" w:rsidP="0019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uillez trouv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D6" w:rsidRDefault="001858D6" w:rsidP="00191416">
      <w:pPr>
        <w:spacing w:after="0" w:line="240" w:lineRule="auto"/>
      </w:pPr>
      <w:r>
        <w:separator/>
      </w:r>
    </w:p>
  </w:footnote>
  <w:footnote w:type="continuationSeparator" w:id="0">
    <w:p w:rsidR="001858D6" w:rsidRDefault="001858D6" w:rsidP="0019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416" w:rsidRPr="00774DEA" w:rsidRDefault="00191416" w:rsidP="00191416">
    <w:pPr>
      <w:pStyle w:val="En-tte"/>
      <w:tabs>
        <w:tab w:val="clear" w:pos="4536"/>
      </w:tabs>
      <w:rPr>
        <w:rFonts w:asciiTheme="majorBidi" w:hAnsiTheme="majorBidi" w:cstheme="majorBidi"/>
        <w:sz w:val="28"/>
        <w:szCs w:val="28"/>
      </w:rPr>
    </w:pPr>
    <w:r w:rsidRPr="00774DEA">
      <w:rPr>
        <w:rFonts w:asciiTheme="majorBidi" w:hAnsiTheme="majorBidi" w:cstheme="majorBidi"/>
        <w:b/>
        <w:bCs/>
        <w:sz w:val="24"/>
        <w:szCs w:val="24"/>
      </w:rPr>
      <w:t>Université MSB Jijel</w:t>
    </w:r>
    <w:r w:rsidRPr="00774DEA">
      <w:rPr>
        <w:rFonts w:asciiTheme="majorBidi" w:hAnsiTheme="majorBidi" w:cstheme="majorBidi"/>
        <w:b/>
        <w:bCs/>
        <w:sz w:val="28"/>
        <w:szCs w:val="28"/>
      </w:rPr>
      <w:t xml:space="preserve"> </w:t>
    </w:r>
    <w:r>
      <w:rPr>
        <w:rFonts w:asciiTheme="majorBidi" w:hAnsiTheme="majorBidi" w:cstheme="majorBidi"/>
        <w:b/>
        <w:bCs/>
        <w:sz w:val="28"/>
        <w:szCs w:val="28"/>
      </w:rPr>
      <w:t xml:space="preserve">                  </w:t>
    </w:r>
    <w:r w:rsidRPr="00774DEA">
      <w:rPr>
        <w:rFonts w:asciiTheme="majorBidi" w:hAnsiTheme="majorBidi" w:cstheme="majorBidi"/>
        <w:b/>
        <w:bCs/>
        <w:sz w:val="24"/>
        <w:szCs w:val="24"/>
      </w:rPr>
      <w:t>Département d’</w:t>
    </w:r>
    <w:r>
      <w:rPr>
        <w:rFonts w:asciiTheme="majorBidi" w:hAnsiTheme="majorBidi" w:cstheme="majorBidi"/>
        <w:b/>
        <w:bCs/>
        <w:sz w:val="24"/>
        <w:szCs w:val="24"/>
      </w:rPr>
      <w:t>A</w:t>
    </w:r>
    <w:r w:rsidRPr="00774DEA">
      <w:rPr>
        <w:rFonts w:asciiTheme="majorBidi" w:hAnsiTheme="majorBidi" w:cstheme="majorBidi"/>
        <w:b/>
        <w:bCs/>
        <w:sz w:val="24"/>
        <w:szCs w:val="24"/>
      </w:rPr>
      <w:t>rchitecture</w:t>
    </w:r>
    <w:r w:rsidRPr="00774DEA">
      <w:rPr>
        <w:rFonts w:asciiTheme="majorBidi" w:hAnsiTheme="majorBidi" w:cstheme="majorBidi"/>
        <w:sz w:val="24"/>
        <w:szCs w:val="24"/>
      </w:rPr>
      <w:t xml:space="preserve">              </w:t>
    </w:r>
    <w:r>
      <w:rPr>
        <w:rFonts w:asciiTheme="majorBidi" w:hAnsiTheme="majorBidi" w:cstheme="majorBidi"/>
        <w:sz w:val="24"/>
        <w:szCs w:val="24"/>
      </w:rPr>
      <w:t xml:space="preserve">     </w:t>
    </w:r>
    <w:r w:rsidRPr="00774DEA">
      <w:rPr>
        <w:rFonts w:asciiTheme="majorBidi" w:hAnsiTheme="majorBidi" w:cstheme="majorBidi"/>
        <w:sz w:val="24"/>
        <w:szCs w:val="24"/>
      </w:rPr>
      <w:t xml:space="preserve">  </w:t>
    </w:r>
    <w:r w:rsidRPr="00774DEA">
      <w:rPr>
        <w:rFonts w:asciiTheme="majorBidi" w:hAnsiTheme="majorBidi" w:cstheme="majorBidi"/>
        <w:b/>
        <w:bCs/>
        <w:sz w:val="24"/>
        <w:szCs w:val="24"/>
      </w:rPr>
      <w:t>Filière : GTU</w:t>
    </w:r>
    <w:r>
      <w:rPr>
        <w:rFonts w:asciiTheme="majorBidi" w:hAnsiTheme="majorBidi" w:cstheme="majorBidi"/>
        <w:sz w:val="24"/>
        <w:szCs w:val="24"/>
      </w:rPr>
      <w:t xml:space="preserve">          </w:t>
    </w:r>
    <w:r w:rsidRPr="00774DEA">
      <w:rPr>
        <w:rFonts w:asciiTheme="majorBidi" w:hAnsiTheme="majorBidi" w:cstheme="majorBidi"/>
        <w:sz w:val="28"/>
        <w:szCs w:val="28"/>
      </w:rPr>
      <w:tab/>
    </w:r>
    <w:r w:rsidRPr="00774DEA">
      <w:rPr>
        <w:rFonts w:asciiTheme="majorBidi" w:hAnsiTheme="majorBidi" w:cstheme="majorBidi"/>
        <w:b/>
        <w:bCs/>
        <w:sz w:val="28"/>
        <w:szCs w:val="28"/>
      </w:rPr>
      <w:t xml:space="preserve"> </w:t>
    </w:r>
  </w:p>
  <w:p w:rsidR="00191416" w:rsidRDefault="001914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A53B0"/>
    <w:multiLevelType w:val="hybridMultilevel"/>
    <w:tmpl w:val="2E968CAE"/>
    <w:lvl w:ilvl="0" w:tplc="CC601B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16"/>
    <w:rsid w:val="001858D6"/>
    <w:rsid w:val="00191416"/>
    <w:rsid w:val="00276321"/>
    <w:rsid w:val="00A0444A"/>
    <w:rsid w:val="00E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F6D9"/>
  <w15:chartTrackingRefBased/>
  <w15:docId w15:val="{3D3186F5-AF18-4212-94E7-4BC4F0F2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1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416"/>
  </w:style>
  <w:style w:type="paragraph" w:styleId="Pieddepage">
    <w:name w:val="footer"/>
    <w:basedOn w:val="Normal"/>
    <w:link w:val="PieddepageCar"/>
    <w:uiPriority w:val="99"/>
    <w:unhideWhenUsed/>
    <w:rsid w:val="0019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416"/>
  </w:style>
  <w:style w:type="paragraph" w:styleId="Paragraphedeliste">
    <w:name w:val="List Paragraph"/>
    <w:basedOn w:val="Normal"/>
    <w:uiPriority w:val="34"/>
    <w:qFormat/>
    <w:rsid w:val="0019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2023-02-13T19:51:00Z</dcterms:created>
  <dcterms:modified xsi:type="dcterms:W3CDTF">2023-02-13T20:36:00Z</dcterms:modified>
</cp:coreProperties>
</file>