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A5D" w:rsidRDefault="00F01A5D" w:rsidP="00F01A5D">
      <w:pPr>
        <w:pStyle w:val="Sansinterligne"/>
        <w:jc w:val="center"/>
        <w:rPr>
          <w:b/>
          <w:bCs/>
          <w:i/>
          <w:iCs/>
        </w:rPr>
      </w:pPr>
      <w:proofErr w:type="spellStart"/>
      <w:r>
        <w:rPr>
          <w:b/>
          <w:bCs/>
          <w:i/>
          <w:iCs/>
          <w:lang w:val="en-US"/>
        </w:rPr>
        <w:t>Université</w:t>
      </w:r>
      <w:proofErr w:type="spellEnd"/>
      <w:r>
        <w:rPr>
          <w:b/>
          <w:bCs/>
          <w:i/>
          <w:iCs/>
          <w:lang w:val="en-US"/>
        </w:rPr>
        <w:t xml:space="preserve"> Mohammed-</w:t>
      </w:r>
      <w:proofErr w:type="spellStart"/>
      <w:r>
        <w:rPr>
          <w:b/>
          <w:bCs/>
          <w:i/>
          <w:iCs/>
          <w:lang w:val="en-US"/>
        </w:rPr>
        <w:t>Seddik</w:t>
      </w:r>
      <w:proofErr w:type="spellEnd"/>
      <w:r>
        <w:rPr>
          <w:b/>
          <w:bCs/>
          <w:i/>
          <w:iCs/>
          <w:lang w:val="en-US"/>
        </w:rPr>
        <w:t xml:space="preserve"> Ben-</w:t>
      </w:r>
      <w:proofErr w:type="spellStart"/>
      <w:r>
        <w:rPr>
          <w:b/>
          <w:bCs/>
          <w:i/>
          <w:iCs/>
          <w:lang w:val="en-US"/>
        </w:rPr>
        <w:t>Yahia</w:t>
      </w:r>
      <w:proofErr w:type="spellEnd"/>
      <w:r>
        <w:rPr>
          <w:b/>
          <w:bCs/>
          <w:i/>
          <w:iCs/>
          <w:lang w:val="en-US"/>
        </w:rPr>
        <w:t xml:space="preserve">. </w:t>
      </w:r>
      <w:r>
        <w:rPr>
          <w:b/>
          <w:bCs/>
          <w:i/>
          <w:iCs/>
        </w:rPr>
        <w:t>Jijel</w:t>
      </w:r>
    </w:p>
    <w:p w:rsidR="00F01A5D" w:rsidRDefault="00F01A5D" w:rsidP="00F01A5D">
      <w:pPr>
        <w:pStyle w:val="Sansinterligne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Faculté des sciences de la nature &amp; de la vie</w:t>
      </w:r>
    </w:p>
    <w:p w:rsidR="00F01A5D" w:rsidRDefault="00F01A5D" w:rsidP="00F01A5D">
      <w:pPr>
        <w:pStyle w:val="Sansinterligne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Département de l’enseignement fondamental en SNV</w:t>
      </w:r>
    </w:p>
    <w:p w:rsidR="00F01A5D" w:rsidRDefault="00F01A5D" w:rsidP="00F01A5D">
      <w:pPr>
        <w:pStyle w:val="Sansinterligne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2</w:t>
      </w:r>
      <w:r>
        <w:rPr>
          <w:b/>
          <w:bCs/>
          <w:i/>
          <w:iCs/>
          <w:vertAlign w:val="superscript"/>
        </w:rPr>
        <w:t>ème</w:t>
      </w:r>
      <w:r>
        <w:rPr>
          <w:b/>
          <w:bCs/>
          <w:i/>
          <w:iCs/>
        </w:rPr>
        <w:t xml:space="preserve"> année Licence écologie</w:t>
      </w:r>
    </w:p>
    <w:p w:rsidR="00F01A5D" w:rsidRDefault="00F01A5D" w:rsidP="00F01A5D">
      <w:pPr>
        <w:pStyle w:val="Sansinterligne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Module : Méthodes d’Etude et d’Inventaire des Peuplements</w:t>
      </w:r>
    </w:p>
    <w:p w:rsidR="00F01A5D" w:rsidRDefault="00F01A5D" w:rsidP="00F01A5D">
      <w:pPr>
        <w:pStyle w:val="Sansinterligne"/>
        <w:jc w:val="center"/>
        <w:rPr>
          <w:b/>
          <w:bCs/>
        </w:rPr>
      </w:pPr>
    </w:p>
    <w:p w:rsidR="00F01A5D" w:rsidRPr="009B688B" w:rsidRDefault="00F01A5D" w:rsidP="00F01A5D">
      <w:pPr>
        <w:pStyle w:val="Sansinterligne"/>
        <w:jc w:val="center"/>
        <w:rPr>
          <w:sz w:val="28"/>
          <w:szCs w:val="28"/>
          <w:u w:val="single"/>
        </w:rPr>
      </w:pPr>
      <w:r w:rsidRPr="009B688B">
        <w:rPr>
          <w:b/>
          <w:bCs/>
          <w:sz w:val="28"/>
          <w:szCs w:val="28"/>
          <w:u w:val="single"/>
        </w:rPr>
        <w:t xml:space="preserve">TD </w:t>
      </w:r>
      <w:r w:rsidR="009B688B" w:rsidRPr="009B688B">
        <w:rPr>
          <w:b/>
          <w:bCs/>
          <w:sz w:val="28"/>
          <w:szCs w:val="28"/>
          <w:u w:val="single"/>
        </w:rPr>
        <w:t>n°03</w:t>
      </w:r>
      <w:r w:rsidRPr="009B688B">
        <w:rPr>
          <w:b/>
          <w:bCs/>
          <w:sz w:val="28"/>
          <w:szCs w:val="28"/>
          <w:u w:val="single"/>
        </w:rPr>
        <w:t>.</w:t>
      </w:r>
    </w:p>
    <w:p w:rsidR="00F01A5D" w:rsidRDefault="00F01A5D" w:rsidP="00F01A5D">
      <w:pPr>
        <w:jc w:val="both"/>
        <w:rPr>
          <w:sz w:val="20"/>
          <w:szCs w:val="20"/>
        </w:rPr>
      </w:pPr>
    </w:p>
    <w:p w:rsidR="00CD2AD5" w:rsidRDefault="00F01A5D" w:rsidP="006F3E66">
      <w:pPr>
        <w:jc w:val="both"/>
      </w:pPr>
      <w:r>
        <w:t xml:space="preserve">Le tableau ci-après (Matrice de </w:t>
      </w:r>
      <w:r>
        <w:rPr>
          <w:b/>
          <w:bCs/>
        </w:rPr>
        <w:t>10 relevés ou IPA</w:t>
      </w:r>
      <w:r>
        <w:rPr>
          <w:rFonts w:cs="Calibri"/>
        </w:rPr>
        <w:t>)</w:t>
      </w:r>
      <w:r>
        <w:t xml:space="preserve"> présente les résultats d’une étude sur </w:t>
      </w:r>
      <w:r w:rsidR="006F3E66">
        <w:t xml:space="preserve">l’impact des incendies de forêts sur </w:t>
      </w:r>
      <w:r>
        <w:t>l’avifaune</w:t>
      </w:r>
      <w:r w:rsidR="006F3E66">
        <w:t xml:space="preserve"> ; dans la Parc National de </w:t>
      </w:r>
      <w:proofErr w:type="spellStart"/>
      <w:r w:rsidR="006F3E66">
        <w:t>Gouraya</w:t>
      </w:r>
      <w:proofErr w:type="spellEnd"/>
      <w:r w:rsidR="006F3E66">
        <w:t xml:space="preserve"> à Bejaia</w:t>
      </w:r>
      <w:r>
        <w:t xml:space="preserve"> (</w:t>
      </w:r>
      <w:proofErr w:type="spellStart"/>
      <w:r w:rsidR="006F3E66">
        <w:t>Hamimeche</w:t>
      </w:r>
      <w:proofErr w:type="spellEnd"/>
      <w:r>
        <w:t>, 20</w:t>
      </w:r>
      <w:r w:rsidR="006F3E66">
        <w:t>02</w:t>
      </w:r>
      <w:r>
        <w:rPr>
          <w:rFonts w:cs="Calibri"/>
        </w:rPr>
        <w:t>)</w:t>
      </w:r>
      <w:r>
        <w:t>, en utilisant la méthode des I</w:t>
      </w:r>
      <w:r w:rsidR="006F3E66">
        <w:t>nd</w:t>
      </w:r>
      <w:bookmarkStart w:id="0" w:name="_GoBack"/>
      <w:bookmarkEnd w:id="0"/>
      <w:r w:rsidR="006F3E66">
        <w:t xml:space="preserve">ices </w:t>
      </w:r>
      <w:r>
        <w:t>P</w:t>
      </w:r>
      <w:r w:rsidR="006F3E66">
        <w:t>onctuels d’</w:t>
      </w:r>
      <w:r>
        <w:t>A</w:t>
      </w:r>
      <w:r w:rsidR="006F3E66">
        <w:t>bondance (IPA)</w:t>
      </w:r>
      <w:r>
        <w:t>.</w:t>
      </w:r>
    </w:p>
    <w:tbl>
      <w:tblPr>
        <w:tblStyle w:val="Grilledutableau"/>
        <w:tblpPr w:leftFromText="141" w:rightFromText="141" w:vertAnchor="page" w:horzAnchor="margin" w:tblpXSpec="center" w:tblpY="4365"/>
        <w:tblW w:w="10348" w:type="dxa"/>
        <w:tblLayout w:type="fixed"/>
        <w:tblLook w:val="04A0" w:firstRow="1" w:lastRow="0" w:firstColumn="1" w:lastColumn="0" w:noHBand="0" w:noVBand="1"/>
      </w:tblPr>
      <w:tblGrid>
        <w:gridCol w:w="2088"/>
        <w:gridCol w:w="606"/>
        <w:gridCol w:w="567"/>
        <w:gridCol w:w="567"/>
        <w:gridCol w:w="567"/>
        <w:gridCol w:w="567"/>
        <w:gridCol w:w="1206"/>
        <w:gridCol w:w="636"/>
        <w:gridCol w:w="567"/>
        <w:gridCol w:w="567"/>
        <w:gridCol w:w="567"/>
        <w:gridCol w:w="567"/>
        <w:gridCol w:w="1276"/>
      </w:tblGrid>
      <w:tr w:rsidR="006F3E66" w:rsidRPr="00F01A5D" w:rsidTr="006F3E66">
        <w:trPr>
          <w:trHeight w:val="340"/>
        </w:trPr>
        <w:tc>
          <w:tcPr>
            <w:tcW w:w="2088" w:type="dxa"/>
            <w:tcBorders>
              <w:top w:val="nil"/>
              <w:left w:val="nil"/>
              <w:bottom w:val="single" w:sz="4" w:space="0" w:color="auto"/>
              <w:tl2br w:val="nil"/>
            </w:tcBorders>
          </w:tcPr>
          <w:p w:rsidR="006F3E66" w:rsidRPr="00F01A5D" w:rsidRDefault="006F3E66" w:rsidP="006F3E6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74" w:type="dxa"/>
            <w:gridSpan w:val="5"/>
            <w:shd w:val="clear" w:color="auto" w:fill="92D050"/>
            <w:vAlign w:val="center"/>
          </w:tcPr>
          <w:p w:rsidR="006F3E66" w:rsidRPr="00F01A5D" w:rsidRDefault="006F3E66" w:rsidP="006F3E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Habitat 1</w:t>
            </w:r>
          </w:p>
        </w:tc>
        <w:tc>
          <w:tcPr>
            <w:tcW w:w="1206" w:type="dxa"/>
            <w:tcBorders>
              <w:top w:val="nil"/>
            </w:tcBorders>
          </w:tcPr>
          <w:p w:rsidR="006F3E66" w:rsidRDefault="006F3E66" w:rsidP="006F3E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04" w:type="dxa"/>
            <w:gridSpan w:val="5"/>
            <w:shd w:val="clear" w:color="auto" w:fill="538135" w:themeFill="accent6" w:themeFillShade="BF"/>
            <w:vAlign w:val="center"/>
          </w:tcPr>
          <w:p w:rsidR="006F3E66" w:rsidRPr="00F01A5D" w:rsidRDefault="006F3E66" w:rsidP="006F3E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Habitat 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F3E66" w:rsidRPr="00F01A5D" w:rsidRDefault="006F3E66" w:rsidP="006F3E6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F3E66" w:rsidRPr="00F01A5D" w:rsidTr="006F3E66">
        <w:trPr>
          <w:trHeight w:val="340"/>
        </w:trPr>
        <w:tc>
          <w:tcPr>
            <w:tcW w:w="2088" w:type="dxa"/>
            <w:tcBorders>
              <w:tl2br w:val="single" w:sz="4" w:space="0" w:color="auto"/>
            </w:tcBorders>
          </w:tcPr>
          <w:p w:rsidR="006F3E66" w:rsidRDefault="006F3E66" w:rsidP="006F3E6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IPA</w:t>
            </w:r>
          </w:p>
          <w:p w:rsidR="006F3E66" w:rsidRPr="00F01A5D" w:rsidRDefault="006F3E66" w:rsidP="006F3E6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Espèces </w:t>
            </w:r>
          </w:p>
        </w:tc>
        <w:tc>
          <w:tcPr>
            <w:tcW w:w="606" w:type="dxa"/>
            <w:vAlign w:val="center"/>
          </w:tcPr>
          <w:p w:rsidR="006F3E66" w:rsidRPr="00F01A5D" w:rsidRDefault="006F3E66" w:rsidP="006F3E66">
            <w:pPr>
              <w:jc w:val="center"/>
              <w:rPr>
                <w:b/>
                <w:bCs/>
                <w:sz w:val="18"/>
                <w:szCs w:val="18"/>
              </w:rPr>
            </w:pPr>
            <w:r w:rsidRPr="00F01A5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b/>
                <w:bCs/>
                <w:sz w:val="18"/>
                <w:szCs w:val="18"/>
              </w:rPr>
            </w:pPr>
            <w:r w:rsidRPr="00F01A5D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b/>
                <w:bCs/>
                <w:sz w:val="18"/>
                <w:szCs w:val="18"/>
              </w:rPr>
            </w:pPr>
            <w:r w:rsidRPr="00F01A5D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b/>
                <w:bCs/>
                <w:sz w:val="18"/>
                <w:szCs w:val="18"/>
              </w:rPr>
            </w:pPr>
            <w:r w:rsidRPr="00F01A5D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b/>
                <w:bCs/>
                <w:sz w:val="18"/>
                <w:szCs w:val="18"/>
              </w:rPr>
            </w:pPr>
            <w:r w:rsidRPr="00F01A5D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06" w:type="dxa"/>
            <w:shd w:val="clear" w:color="auto" w:fill="D9D9D9" w:themeFill="background1" w:themeFillShade="D9"/>
            <w:vAlign w:val="center"/>
          </w:tcPr>
          <w:p w:rsidR="006F3E66" w:rsidRPr="00F01A5D" w:rsidRDefault="006F3E66" w:rsidP="006F3E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Abondance </w:t>
            </w:r>
          </w:p>
        </w:tc>
        <w:tc>
          <w:tcPr>
            <w:tcW w:w="636" w:type="dxa"/>
            <w:vAlign w:val="center"/>
          </w:tcPr>
          <w:p w:rsidR="006F3E66" w:rsidRPr="00F01A5D" w:rsidRDefault="006F3E66" w:rsidP="006F3E66">
            <w:pPr>
              <w:jc w:val="center"/>
              <w:rPr>
                <w:b/>
                <w:bCs/>
                <w:sz w:val="18"/>
                <w:szCs w:val="18"/>
              </w:rPr>
            </w:pPr>
            <w:r w:rsidRPr="00F01A5D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b/>
                <w:bCs/>
                <w:sz w:val="18"/>
                <w:szCs w:val="18"/>
              </w:rPr>
            </w:pPr>
            <w:r w:rsidRPr="00F01A5D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b/>
                <w:bCs/>
                <w:sz w:val="18"/>
                <w:szCs w:val="18"/>
              </w:rPr>
            </w:pPr>
            <w:r w:rsidRPr="00F01A5D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b/>
                <w:bCs/>
                <w:sz w:val="18"/>
                <w:szCs w:val="18"/>
              </w:rPr>
            </w:pPr>
            <w:r w:rsidRPr="00F01A5D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b/>
                <w:bCs/>
                <w:sz w:val="18"/>
                <w:szCs w:val="18"/>
              </w:rPr>
            </w:pPr>
            <w:r w:rsidRPr="00F01A5D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3E66" w:rsidRPr="00F01A5D" w:rsidRDefault="006F3E66" w:rsidP="006F3E66">
            <w:pPr>
              <w:jc w:val="center"/>
              <w:rPr>
                <w:b/>
                <w:bCs/>
                <w:sz w:val="18"/>
                <w:szCs w:val="18"/>
              </w:rPr>
            </w:pPr>
            <w:r w:rsidRPr="00F01A5D">
              <w:rPr>
                <w:b/>
                <w:bCs/>
                <w:sz w:val="18"/>
                <w:szCs w:val="18"/>
              </w:rPr>
              <w:t>Abondance</w:t>
            </w:r>
          </w:p>
        </w:tc>
      </w:tr>
      <w:tr w:rsidR="006F3E66" w:rsidRPr="00F01A5D" w:rsidTr="006F3E66">
        <w:trPr>
          <w:trHeight w:val="283"/>
        </w:trPr>
        <w:tc>
          <w:tcPr>
            <w:tcW w:w="2088" w:type="dxa"/>
            <w:vAlign w:val="center"/>
          </w:tcPr>
          <w:p w:rsidR="006F3E66" w:rsidRPr="00F01A5D" w:rsidRDefault="006F3E66" w:rsidP="006F3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Fauvette </w:t>
            </w:r>
            <w:proofErr w:type="spellStart"/>
            <w:r>
              <w:rPr>
                <w:sz w:val="18"/>
                <w:szCs w:val="18"/>
              </w:rPr>
              <w:t>mélanocéphale</w:t>
            </w:r>
            <w:proofErr w:type="spellEnd"/>
          </w:p>
        </w:tc>
        <w:tc>
          <w:tcPr>
            <w:tcW w:w="606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</w:tcPr>
          <w:p w:rsidR="006F3E66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3E66" w:rsidRPr="003D215E" w:rsidRDefault="006F3E66" w:rsidP="006F3E66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  <w:tr w:rsidR="006F3E66" w:rsidRPr="00F01A5D" w:rsidTr="006F3E66">
        <w:trPr>
          <w:trHeight w:val="283"/>
        </w:trPr>
        <w:tc>
          <w:tcPr>
            <w:tcW w:w="2088" w:type="dxa"/>
            <w:vAlign w:val="center"/>
          </w:tcPr>
          <w:p w:rsidR="006F3E66" w:rsidRPr="00F01A5D" w:rsidRDefault="006F3E66" w:rsidP="006F3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Fauvette à tête noire</w:t>
            </w:r>
          </w:p>
        </w:tc>
        <w:tc>
          <w:tcPr>
            <w:tcW w:w="606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</w:tcPr>
          <w:p w:rsidR="006F3E66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3E66" w:rsidRPr="003D215E" w:rsidRDefault="006F3E66" w:rsidP="006F3E66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6F3E66" w:rsidRPr="00F01A5D" w:rsidTr="006F3E66">
        <w:trPr>
          <w:trHeight w:val="283"/>
        </w:trPr>
        <w:tc>
          <w:tcPr>
            <w:tcW w:w="2088" w:type="dxa"/>
            <w:vAlign w:val="center"/>
          </w:tcPr>
          <w:p w:rsidR="006F3E66" w:rsidRPr="00F01A5D" w:rsidRDefault="006F3E66" w:rsidP="006F3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Fauvette </w:t>
            </w:r>
            <w:proofErr w:type="spellStart"/>
            <w:r>
              <w:rPr>
                <w:sz w:val="18"/>
                <w:szCs w:val="18"/>
              </w:rPr>
              <w:t>pitchou</w:t>
            </w:r>
            <w:proofErr w:type="spellEnd"/>
          </w:p>
        </w:tc>
        <w:tc>
          <w:tcPr>
            <w:tcW w:w="606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</w:tcPr>
          <w:p w:rsidR="006F3E66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3E66" w:rsidRPr="003D215E" w:rsidRDefault="006F3E66" w:rsidP="006F3E66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6F3E66" w:rsidRPr="00F01A5D" w:rsidTr="006F3E66">
        <w:trPr>
          <w:trHeight w:val="283"/>
        </w:trPr>
        <w:tc>
          <w:tcPr>
            <w:tcW w:w="2088" w:type="dxa"/>
            <w:vAlign w:val="center"/>
          </w:tcPr>
          <w:p w:rsidR="006F3E66" w:rsidRPr="00F01A5D" w:rsidRDefault="006F3E66" w:rsidP="006F3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Fauvette passerinette</w:t>
            </w:r>
          </w:p>
        </w:tc>
        <w:tc>
          <w:tcPr>
            <w:tcW w:w="606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</w:tcPr>
          <w:p w:rsidR="006F3E66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3E66" w:rsidRPr="003D215E" w:rsidRDefault="006F3E66" w:rsidP="006F3E66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6F3E66" w:rsidRPr="00F01A5D" w:rsidTr="006F3E66">
        <w:trPr>
          <w:trHeight w:val="283"/>
        </w:trPr>
        <w:tc>
          <w:tcPr>
            <w:tcW w:w="2088" w:type="dxa"/>
            <w:vAlign w:val="center"/>
          </w:tcPr>
          <w:p w:rsidR="006F3E66" w:rsidRPr="00F01A5D" w:rsidRDefault="006F3E66" w:rsidP="006F3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Roitelet triple bandeau</w:t>
            </w:r>
          </w:p>
        </w:tc>
        <w:tc>
          <w:tcPr>
            <w:tcW w:w="606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3E66" w:rsidRPr="003D215E" w:rsidRDefault="006F3E66" w:rsidP="006F3E66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6F3E66" w:rsidRPr="00F01A5D" w:rsidTr="006F3E66">
        <w:trPr>
          <w:trHeight w:val="283"/>
        </w:trPr>
        <w:tc>
          <w:tcPr>
            <w:tcW w:w="2088" w:type="dxa"/>
            <w:vAlign w:val="center"/>
          </w:tcPr>
          <w:p w:rsidR="006F3E66" w:rsidRPr="00F01A5D" w:rsidRDefault="006F3E66" w:rsidP="006F3E6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Hypolaïs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polyglote</w:t>
            </w:r>
            <w:proofErr w:type="spellEnd"/>
          </w:p>
        </w:tc>
        <w:tc>
          <w:tcPr>
            <w:tcW w:w="606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</w:tcPr>
          <w:p w:rsidR="006F3E66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3E66" w:rsidRPr="003D215E" w:rsidRDefault="006F3E66" w:rsidP="006F3E66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6F3E66" w:rsidRPr="00F01A5D" w:rsidTr="006F3E66">
        <w:trPr>
          <w:trHeight w:val="283"/>
        </w:trPr>
        <w:tc>
          <w:tcPr>
            <w:tcW w:w="2088" w:type="dxa"/>
            <w:vAlign w:val="center"/>
          </w:tcPr>
          <w:p w:rsidR="006F3E66" w:rsidRPr="00F01A5D" w:rsidRDefault="006F3E66" w:rsidP="006F3E6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Hypolaïs</w:t>
            </w:r>
            <w:proofErr w:type="spellEnd"/>
            <w:r>
              <w:rPr>
                <w:sz w:val="18"/>
                <w:szCs w:val="18"/>
              </w:rPr>
              <w:t xml:space="preserve"> pâle</w:t>
            </w:r>
          </w:p>
        </w:tc>
        <w:tc>
          <w:tcPr>
            <w:tcW w:w="606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3E66" w:rsidRPr="003D215E" w:rsidRDefault="006F3E66" w:rsidP="006F3E66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6F3E66" w:rsidRPr="00F01A5D" w:rsidTr="006F3E66">
        <w:trPr>
          <w:trHeight w:val="283"/>
        </w:trPr>
        <w:tc>
          <w:tcPr>
            <w:tcW w:w="2088" w:type="dxa"/>
            <w:vAlign w:val="center"/>
          </w:tcPr>
          <w:p w:rsidR="006F3E66" w:rsidRPr="00F01A5D" w:rsidRDefault="006F3E66" w:rsidP="006F3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Grimpereau des jardins</w:t>
            </w:r>
          </w:p>
        </w:tc>
        <w:tc>
          <w:tcPr>
            <w:tcW w:w="606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3E66" w:rsidRPr="003D215E" w:rsidRDefault="006F3E66" w:rsidP="006F3E66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6F3E66" w:rsidRPr="00F01A5D" w:rsidTr="006F3E66">
        <w:trPr>
          <w:trHeight w:val="283"/>
        </w:trPr>
        <w:tc>
          <w:tcPr>
            <w:tcW w:w="2088" w:type="dxa"/>
            <w:vAlign w:val="center"/>
          </w:tcPr>
          <w:p w:rsidR="006F3E66" w:rsidRPr="00F01A5D" w:rsidRDefault="006F3E66" w:rsidP="006F3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Troglodyte mignon</w:t>
            </w:r>
          </w:p>
        </w:tc>
        <w:tc>
          <w:tcPr>
            <w:tcW w:w="606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6F3E66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3E66" w:rsidRPr="003D215E" w:rsidRDefault="006F3E66" w:rsidP="006F3E66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6F3E66" w:rsidRPr="00F01A5D" w:rsidTr="006F3E66">
        <w:trPr>
          <w:trHeight w:val="283"/>
        </w:trPr>
        <w:tc>
          <w:tcPr>
            <w:tcW w:w="2088" w:type="dxa"/>
            <w:vAlign w:val="center"/>
          </w:tcPr>
          <w:p w:rsidR="006F3E66" w:rsidRPr="00F01A5D" w:rsidRDefault="006F3E66" w:rsidP="006F3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Gobe mouche gris</w:t>
            </w:r>
          </w:p>
        </w:tc>
        <w:tc>
          <w:tcPr>
            <w:tcW w:w="606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3E66" w:rsidRPr="003D215E" w:rsidRDefault="006F3E66" w:rsidP="006F3E66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6F3E66" w:rsidRPr="00F01A5D" w:rsidTr="006F3E66">
        <w:trPr>
          <w:trHeight w:val="283"/>
        </w:trPr>
        <w:tc>
          <w:tcPr>
            <w:tcW w:w="2088" w:type="dxa"/>
            <w:vAlign w:val="center"/>
          </w:tcPr>
          <w:p w:rsidR="006F3E66" w:rsidRPr="00F01A5D" w:rsidRDefault="006F3E66" w:rsidP="006F3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Merle bleu</w:t>
            </w:r>
          </w:p>
        </w:tc>
        <w:tc>
          <w:tcPr>
            <w:tcW w:w="606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3E66" w:rsidRPr="003D215E" w:rsidRDefault="006F3E66" w:rsidP="006F3E66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6F3E66" w:rsidRPr="00F01A5D" w:rsidTr="006F3E66">
        <w:trPr>
          <w:trHeight w:val="283"/>
        </w:trPr>
        <w:tc>
          <w:tcPr>
            <w:tcW w:w="2088" w:type="dxa"/>
            <w:vAlign w:val="center"/>
          </w:tcPr>
          <w:p w:rsidR="006F3E66" w:rsidRPr="00F01A5D" w:rsidRDefault="006F3E66" w:rsidP="006F3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Rouge gorge familier</w:t>
            </w:r>
          </w:p>
        </w:tc>
        <w:tc>
          <w:tcPr>
            <w:tcW w:w="606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3E66" w:rsidRPr="003D215E" w:rsidRDefault="006F3E66" w:rsidP="006F3E66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6F3E66" w:rsidRPr="00F01A5D" w:rsidTr="006F3E66">
        <w:trPr>
          <w:trHeight w:val="283"/>
        </w:trPr>
        <w:tc>
          <w:tcPr>
            <w:tcW w:w="2088" w:type="dxa"/>
            <w:vAlign w:val="center"/>
          </w:tcPr>
          <w:p w:rsidR="006F3E66" w:rsidRPr="00F01A5D" w:rsidRDefault="006F3E66" w:rsidP="006F3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Rossignol </w:t>
            </w:r>
            <w:proofErr w:type="spellStart"/>
            <w:r>
              <w:rPr>
                <w:sz w:val="18"/>
                <w:szCs w:val="18"/>
              </w:rPr>
              <w:t>philomèle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06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3E66" w:rsidRPr="003D215E" w:rsidRDefault="006F3E66" w:rsidP="006F3E66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6F3E66" w:rsidRPr="00F01A5D" w:rsidTr="006F3E66">
        <w:trPr>
          <w:trHeight w:val="283"/>
        </w:trPr>
        <w:tc>
          <w:tcPr>
            <w:tcW w:w="2088" w:type="dxa"/>
            <w:vAlign w:val="center"/>
          </w:tcPr>
          <w:p w:rsidR="006F3E66" w:rsidRPr="00F01A5D" w:rsidRDefault="006F3E66" w:rsidP="006F3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Merle noir</w:t>
            </w:r>
          </w:p>
        </w:tc>
        <w:tc>
          <w:tcPr>
            <w:tcW w:w="606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3E66" w:rsidRPr="00F01A5D" w:rsidRDefault="006F3E66" w:rsidP="006F3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3E66" w:rsidRPr="003D215E" w:rsidRDefault="006F3E66" w:rsidP="006F3E66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6F3E66" w:rsidRPr="00F01A5D" w:rsidTr="006F3E66">
        <w:trPr>
          <w:trHeight w:val="283"/>
        </w:trPr>
        <w:tc>
          <w:tcPr>
            <w:tcW w:w="2088" w:type="dxa"/>
            <w:shd w:val="clear" w:color="auto" w:fill="F4B083" w:themeFill="accent2" w:themeFillTint="99"/>
            <w:vAlign w:val="center"/>
          </w:tcPr>
          <w:p w:rsidR="006F3E66" w:rsidRPr="00F01A5D" w:rsidRDefault="006F3E66" w:rsidP="006F3E66">
            <w:pPr>
              <w:jc w:val="center"/>
              <w:rPr>
                <w:b/>
                <w:bCs/>
                <w:sz w:val="18"/>
                <w:szCs w:val="18"/>
              </w:rPr>
            </w:pPr>
            <w:r w:rsidRPr="00F01A5D">
              <w:rPr>
                <w:b/>
                <w:bCs/>
                <w:sz w:val="18"/>
                <w:szCs w:val="18"/>
              </w:rPr>
              <w:t>Richesse totale</w:t>
            </w:r>
          </w:p>
        </w:tc>
        <w:tc>
          <w:tcPr>
            <w:tcW w:w="606" w:type="dxa"/>
            <w:vAlign w:val="center"/>
          </w:tcPr>
          <w:p w:rsidR="006F3E66" w:rsidRPr="003D215E" w:rsidRDefault="006F3E66" w:rsidP="006F3E6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6F3E66" w:rsidRPr="003D215E" w:rsidRDefault="006F3E66" w:rsidP="006F3E6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6F3E66" w:rsidRPr="003D215E" w:rsidRDefault="006F3E66" w:rsidP="006F3E6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6F3E66" w:rsidRPr="003D215E" w:rsidRDefault="006F3E66" w:rsidP="006F3E6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6F3E66" w:rsidRPr="003D215E" w:rsidRDefault="006F3E66" w:rsidP="006F3E66">
            <w:pPr>
              <w:jc w:val="center"/>
              <w:rPr>
                <w:b/>
                <w:bCs/>
              </w:rPr>
            </w:pPr>
          </w:p>
        </w:tc>
        <w:tc>
          <w:tcPr>
            <w:tcW w:w="1206" w:type="dxa"/>
            <w:shd w:val="clear" w:color="auto" w:fill="D9D9D9" w:themeFill="background1" w:themeFillShade="D9"/>
          </w:tcPr>
          <w:p w:rsidR="006F3E66" w:rsidRPr="003D215E" w:rsidRDefault="006F3E66" w:rsidP="006F3E66">
            <w:pPr>
              <w:jc w:val="center"/>
              <w:rPr>
                <w:b/>
                <w:bCs/>
              </w:rPr>
            </w:pPr>
          </w:p>
        </w:tc>
        <w:tc>
          <w:tcPr>
            <w:tcW w:w="636" w:type="dxa"/>
            <w:vAlign w:val="center"/>
          </w:tcPr>
          <w:p w:rsidR="006F3E66" w:rsidRPr="003D215E" w:rsidRDefault="006F3E66" w:rsidP="006F3E6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6F3E66" w:rsidRPr="003D215E" w:rsidRDefault="006F3E66" w:rsidP="006F3E6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6F3E66" w:rsidRPr="003D215E" w:rsidRDefault="006F3E66" w:rsidP="006F3E6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6F3E66" w:rsidRPr="003D215E" w:rsidRDefault="006F3E66" w:rsidP="006F3E6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6F3E66" w:rsidRPr="003D215E" w:rsidRDefault="006F3E66" w:rsidP="006F3E66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3E66" w:rsidRPr="003D215E" w:rsidRDefault="006F3E66" w:rsidP="006F3E66">
            <w:pPr>
              <w:jc w:val="center"/>
              <w:rPr>
                <w:b/>
                <w:bCs/>
              </w:rPr>
            </w:pPr>
          </w:p>
        </w:tc>
      </w:tr>
    </w:tbl>
    <w:p w:rsidR="00CD2AD5" w:rsidRPr="00CD2AD5" w:rsidRDefault="00CD2AD5" w:rsidP="00CD2AD5"/>
    <w:p w:rsidR="00CD2AD5" w:rsidRPr="00AD5A98" w:rsidRDefault="009B688B" w:rsidP="00CD2AD5">
      <w:pPr>
        <w:pStyle w:val="Paragraphedeliste"/>
        <w:numPr>
          <w:ilvl w:val="0"/>
          <w:numId w:val="1"/>
        </w:numPr>
        <w:jc w:val="both"/>
      </w:pPr>
      <w:r w:rsidRPr="00AD5A98">
        <w:t>Complétez le tableau</w:t>
      </w:r>
      <w:r w:rsidR="00CD2AD5" w:rsidRPr="00AD5A98">
        <w:t xml:space="preserve"> ci-dessus.</w:t>
      </w:r>
    </w:p>
    <w:p w:rsidR="00CD2AD5" w:rsidRPr="00AD5A98" w:rsidRDefault="00CD2AD5" w:rsidP="009B688B">
      <w:pPr>
        <w:pStyle w:val="Paragraphedeliste"/>
        <w:numPr>
          <w:ilvl w:val="0"/>
          <w:numId w:val="1"/>
        </w:numPr>
        <w:jc w:val="both"/>
      </w:pPr>
      <w:r w:rsidRPr="00AD5A98">
        <w:t xml:space="preserve">Quelle est la richesse totale </w:t>
      </w:r>
      <w:r w:rsidR="009B688B" w:rsidRPr="00AD5A98">
        <w:t>du site échantillonné</w:t>
      </w:r>
      <w:r w:rsidR="001B0950">
        <w:t>, ainsi que celle de chaque habitat</w:t>
      </w:r>
      <w:r w:rsidRPr="00AD5A98">
        <w:t> ?</w:t>
      </w:r>
    </w:p>
    <w:p w:rsidR="00CD2AD5" w:rsidRPr="00AD5A98" w:rsidRDefault="00CD2AD5" w:rsidP="009B688B">
      <w:pPr>
        <w:pStyle w:val="Paragraphedeliste"/>
        <w:numPr>
          <w:ilvl w:val="0"/>
          <w:numId w:val="1"/>
        </w:numPr>
        <w:jc w:val="both"/>
      </w:pPr>
      <w:r w:rsidRPr="00AD5A98">
        <w:t xml:space="preserve">Calculez la richesse moyenne </w:t>
      </w:r>
      <w:r w:rsidR="001B0950">
        <w:t>du site, et les richesses moyennes des 2 habitats.</w:t>
      </w:r>
    </w:p>
    <w:p w:rsidR="00CD2AD5" w:rsidRPr="00AD5A98" w:rsidRDefault="00CD2AD5" w:rsidP="001B0950">
      <w:pPr>
        <w:pStyle w:val="Paragraphedeliste"/>
        <w:numPr>
          <w:ilvl w:val="0"/>
          <w:numId w:val="1"/>
        </w:numPr>
        <w:jc w:val="both"/>
      </w:pPr>
      <w:r w:rsidRPr="00AD5A98">
        <w:t>Calcu</w:t>
      </w:r>
      <w:r w:rsidR="001B0950">
        <w:t>lez les fréquences centésimales et les constances de toutes les espèces pour chaque habitat.</w:t>
      </w:r>
    </w:p>
    <w:p w:rsidR="001B0950" w:rsidRDefault="001B0950" w:rsidP="00E12DEA">
      <w:pPr>
        <w:pStyle w:val="Paragraphedeliste"/>
        <w:numPr>
          <w:ilvl w:val="0"/>
          <w:numId w:val="1"/>
        </w:numPr>
        <w:jc w:val="both"/>
      </w:pPr>
      <w:r>
        <w:t>Quelle est la diversité H’ du site, ainsi que la diversité de chaque habitat</w:t>
      </w:r>
      <w:r w:rsidR="00CD2AD5" w:rsidRPr="00AD5A98">
        <w:t xml:space="preserve"> ? </w:t>
      </w:r>
    </w:p>
    <w:p w:rsidR="00CD2AD5" w:rsidRPr="00AD5A98" w:rsidRDefault="00CD2AD5" w:rsidP="00E12DEA">
      <w:pPr>
        <w:pStyle w:val="Paragraphedeliste"/>
        <w:numPr>
          <w:ilvl w:val="0"/>
          <w:numId w:val="1"/>
        </w:numPr>
        <w:jc w:val="both"/>
      </w:pPr>
      <w:r w:rsidRPr="00AD5A98">
        <w:t xml:space="preserve">Calculez </w:t>
      </w:r>
      <w:proofErr w:type="spellStart"/>
      <w:r w:rsidRPr="00AD5A98">
        <w:t>H'</w:t>
      </w:r>
      <w:r w:rsidRPr="00AD5A98">
        <w:rPr>
          <w:vertAlign w:val="subscript"/>
        </w:rPr>
        <w:t>max</w:t>
      </w:r>
      <w:proofErr w:type="spellEnd"/>
      <w:r w:rsidRPr="00AD5A98">
        <w:rPr>
          <w:vertAlign w:val="subscript"/>
        </w:rPr>
        <w:t xml:space="preserve"> </w:t>
      </w:r>
      <w:r w:rsidR="001B0950">
        <w:t>et l’</w:t>
      </w:r>
      <w:proofErr w:type="spellStart"/>
      <w:r w:rsidR="001B0950">
        <w:t>équitabilité</w:t>
      </w:r>
      <w:proofErr w:type="spellEnd"/>
      <w:r w:rsidR="001B0950">
        <w:t xml:space="preserve"> du site</w:t>
      </w:r>
      <w:r w:rsidR="006F3E66">
        <w:t>, ainsi que ceux de chaque habitat</w:t>
      </w:r>
      <w:r w:rsidRPr="00AD5A98">
        <w:t>. Interprétez le</w:t>
      </w:r>
      <w:r w:rsidR="006F3E66">
        <w:t xml:space="preserve">s résultats </w:t>
      </w:r>
      <w:r w:rsidRPr="00AD5A98">
        <w:t>trouvé</w:t>
      </w:r>
      <w:r w:rsidR="006F3E66">
        <w:t>s</w:t>
      </w:r>
      <w:r w:rsidRPr="00AD5A98">
        <w:t xml:space="preserve"> pour E.</w:t>
      </w:r>
    </w:p>
    <w:sectPr w:rsidR="00CD2AD5" w:rsidRPr="00AD5A98" w:rsidSect="00F01A5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4094"/>
    <w:multiLevelType w:val="hybridMultilevel"/>
    <w:tmpl w:val="2AA460D4"/>
    <w:lvl w:ilvl="0" w:tplc="40CEA79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163"/>
    <w:rsid w:val="000E410A"/>
    <w:rsid w:val="0018079C"/>
    <w:rsid w:val="001B0950"/>
    <w:rsid w:val="00253D0B"/>
    <w:rsid w:val="00290163"/>
    <w:rsid w:val="003D215E"/>
    <w:rsid w:val="00447757"/>
    <w:rsid w:val="00530627"/>
    <w:rsid w:val="006B2C61"/>
    <w:rsid w:val="006F3E66"/>
    <w:rsid w:val="007E7ACA"/>
    <w:rsid w:val="009B688B"/>
    <w:rsid w:val="00AD5A98"/>
    <w:rsid w:val="00CB02E9"/>
    <w:rsid w:val="00CD2AD5"/>
    <w:rsid w:val="00E12DEA"/>
    <w:rsid w:val="00F0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45172"/>
  <w15:chartTrackingRefBased/>
  <w15:docId w15:val="{9A286BF6-C8D2-4FF9-A9E5-22D1A5F3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163"/>
    <w:pPr>
      <w:spacing w:line="25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9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D2AD5"/>
    <w:pPr>
      <w:ind w:left="720"/>
      <w:contextualSpacing/>
    </w:pPr>
  </w:style>
  <w:style w:type="paragraph" w:styleId="Sansinterligne">
    <w:name w:val="No Spacing"/>
    <w:uiPriority w:val="1"/>
    <w:qFormat/>
    <w:rsid w:val="00F01A5D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7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Afak</dc:creator>
  <cp:keywords/>
  <dc:description/>
  <cp:lastModifiedBy>User</cp:lastModifiedBy>
  <cp:revision>3</cp:revision>
  <dcterms:created xsi:type="dcterms:W3CDTF">2023-04-11T17:35:00Z</dcterms:created>
  <dcterms:modified xsi:type="dcterms:W3CDTF">2026-03-10T20:00:00Z</dcterms:modified>
</cp:coreProperties>
</file>