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574" w:rsidRPr="00F95D29" w:rsidRDefault="00F70574" w:rsidP="00F95D29">
      <w:pPr>
        <w:shd w:val="clear" w:color="auto" w:fill="FFFFFF"/>
        <w:tabs>
          <w:tab w:val="left" w:pos="4215"/>
        </w:tabs>
        <w:bidi/>
        <w:spacing w:after="0" w:line="360" w:lineRule="auto"/>
        <w:jc w:val="center"/>
        <w:rPr>
          <w:rFonts w:asciiTheme="majorBidi" w:eastAsia="Times New Roman" w:hAnsiTheme="majorBidi" w:cstheme="majorBidi"/>
          <w:b/>
          <w:bCs/>
          <w:color w:val="080809"/>
          <w:sz w:val="28"/>
          <w:szCs w:val="28"/>
          <w:lang w:val="fr-FR" w:eastAsia="fr-FR"/>
        </w:rPr>
      </w:pPr>
      <w:r w:rsidRPr="00F70574">
        <w:rPr>
          <w:rFonts w:asciiTheme="majorBidi" w:eastAsia="Times New Roman" w:hAnsiTheme="majorBidi" w:cstheme="majorBidi" w:hint="cs"/>
          <w:b/>
          <w:bCs/>
          <w:color w:val="080809"/>
          <w:sz w:val="28"/>
          <w:szCs w:val="28"/>
          <w:highlight w:val="cyan"/>
          <w:rtl/>
          <w:lang w:val="fr-FR" w:eastAsia="fr-FR"/>
        </w:rPr>
        <w:t>المحور 1: الخلية و الانسجة ال</w:t>
      </w:r>
      <w:r w:rsidR="002C7401">
        <w:rPr>
          <w:rFonts w:asciiTheme="majorBidi" w:eastAsia="Times New Roman" w:hAnsiTheme="majorBidi" w:cstheme="majorBidi" w:hint="cs"/>
          <w:b/>
          <w:bCs/>
          <w:color w:val="080809"/>
          <w:sz w:val="28"/>
          <w:szCs w:val="28"/>
          <w:highlight w:val="cyan"/>
          <w:rtl/>
          <w:lang w:val="fr-FR" w:eastAsia="fr-FR"/>
        </w:rPr>
        <w:t>ن</w:t>
      </w:r>
      <w:r w:rsidRPr="00F70574">
        <w:rPr>
          <w:rFonts w:asciiTheme="majorBidi" w:eastAsia="Times New Roman" w:hAnsiTheme="majorBidi" w:cstheme="majorBidi" w:hint="cs"/>
          <w:b/>
          <w:bCs/>
          <w:color w:val="080809"/>
          <w:sz w:val="28"/>
          <w:szCs w:val="28"/>
          <w:highlight w:val="cyan"/>
          <w:rtl/>
          <w:lang w:val="fr-FR" w:eastAsia="fr-FR"/>
        </w:rPr>
        <w:t>باتية</w:t>
      </w:r>
    </w:p>
    <w:p w:rsidR="007A0E8C" w:rsidRPr="005849A0" w:rsidRDefault="007A0E8C" w:rsidP="005849A0">
      <w:pPr>
        <w:pStyle w:val="ListParagraph"/>
        <w:numPr>
          <w:ilvl w:val="0"/>
          <w:numId w:val="8"/>
        </w:numPr>
        <w:shd w:val="clear" w:color="auto" w:fill="FFFFFF"/>
        <w:bidi/>
        <w:spacing w:after="0" w:line="360" w:lineRule="auto"/>
        <w:jc w:val="both"/>
        <w:rPr>
          <w:rFonts w:asciiTheme="majorBidi" w:eastAsia="Times New Roman" w:hAnsiTheme="majorBidi" w:cstheme="majorBidi"/>
          <w:b/>
          <w:bCs/>
          <w:color w:val="080809"/>
          <w:sz w:val="28"/>
          <w:szCs w:val="28"/>
          <w:lang w:val="fr-FR" w:eastAsia="fr-FR"/>
        </w:rPr>
      </w:pPr>
      <w:r w:rsidRPr="005849A0">
        <w:rPr>
          <w:rFonts w:asciiTheme="majorBidi" w:eastAsia="Times New Roman" w:hAnsiTheme="majorBidi" w:cstheme="majorBidi"/>
          <w:b/>
          <w:bCs/>
          <w:color w:val="080809"/>
          <w:sz w:val="28"/>
          <w:szCs w:val="28"/>
          <w:rtl/>
          <w:lang w:val="fr-FR" w:eastAsia="fr-FR"/>
        </w:rPr>
        <w:t>الخلية النباتية</w:t>
      </w:r>
      <w:r w:rsidRPr="005849A0">
        <w:rPr>
          <w:rFonts w:asciiTheme="majorBidi" w:eastAsia="Times New Roman" w:hAnsiTheme="majorBidi" w:cstheme="majorBidi"/>
          <w:b/>
          <w:bCs/>
          <w:color w:val="080809"/>
          <w:sz w:val="28"/>
          <w:szCs w:val="28"/>
          <w:lang w:val="fr-FR" w:eastAsia="fr-FR"/>
        </w:rPr>
        <w:t>:</w:t>
      </w:r>
    </w:p>
    <w:p w:rsidR="001C2D6A" w:rsidRPr="00CF4BF6" w:rsidRDefault="007A0E8C" w:rsidP="000A2863">
      <w:pPr>
        <w:shd w:val="clear" w:color="auto" w:fill="FFFFFF"/>
        <w:bidi/>
        <w:spacing w:after="0" w:line="360" w:lineRule="auto"/>
        <w:jc w:val="both"/>
        <w:rPr>
          <w:rFonts w:asciiTheme="majorBidi" w:eastAsia="Times New Roman" w:hAnsiTheme="majorBidi" w:cstheme="majorBidi"/>
          <w:color w:val="080809"/>
          <w:sz w:val="28"/>
          <w:szCs w:val="28"/>
          <w:rtl/>
          <w:lang w:val="fr-FR" w:eastAsia="fr-FR"/>
        </w:rPr>
      </w:pPr>
      <w:r w:rsidRPr="00CF4BF6">
        <w:rPr>
          <w:rFonts w:asciiTheme="majorBidi" w:eastAsia="Times New Roman" w:hAnsiTheme="majorBidi" w:cstheme="majorBidi"/>
          <w:color w:val="080809"/>
          <w:sz w:val="28"/>
          <w:szCs w:val="28"/>
          <w:rtl/>
          <w:lang w:val="fr-FR" w:eastAsia="fr-FR"/>
        </w:rPr>
        <w:t>هي الوحدة الأساسية للحياة في النباتات، وتتميز بوجود عضيات خاصة تمكنها من القيام بوظائف حيوية مثل البناء الضوئي، مما يجعلها قادرة على إنتاج الغذاء ذاتيًا. وتحيط بها جدران خلوية صلبة تُكسبها الشكل الثابت</w:t>
      </w:r>
      <w:r w:rsidRPr="00CF4BF6">
        <w:rPr>
          <w:rFonts w:asciiTheme="majorBidi" w:eastAsia="Times New Roman" w:hAnsiTheme="majorBidi" w:cstheme="majorBidi"/>
          <w:color w:val="080809"/>
          <w:sz w:val="28"/>
          <w:szCs w:val="28"/>
          <w:lang w:val="fr-FR" w:eastAsia="fr-FR"/>
        </w:rPr>
        <w:t>.</w:t>
      </w:r>
    </w:p>
    <w:p w:rsidR="001C2D6A" w:rsidRPr="00CF4BF6" w:rsidRDefault="007A0E8C" w:rsidP="000A2863">
      <w:pPr>
        <w:shd w:val="clear" w:color="auto" w:fill="FFFFFF"/>
        <w:bidi/>
        <w:spacing w:after="0" w:line="360" w:lineRule="atLeast"/>
        <w:jc w:val="both"/>
        <w:rPr>
          <w:rFonts w:asciiTheme="majorBidi" w:eastAsia="Times New Roman" w:hAnsiTheme="majorBidi" w:cstheme="majorBidi"/>
          <w:color w:val="0A0A0A"/>
          <w:sz w:val="28"/>
          <w:szCs w:val="28"/>
          <w:lang w:val="fr-FR" w:eastAsia="fr-FR"/>
        </w:rPr>
      </w:pPr>
      <w:r w:rsidRPr="00CF4BF6">
        <w:rPr>
          <w:rFonts w:asciiTheme="majorBidi" w:eastAsia="Times New Roman" w:hAnsiTheme="majorBidi" w:cstheme="majorBidi"/>
          <w:b/>
          <w:bCs/>
          <w:color w:val="0A0A0A"/>
          <w:sz w:val="28"/>
          <w:szCs w:val="28"/>
          <w:rtl/>
          <w:lang w:val="fr-FR" w:eastAsia="fr-FR"/>
        </w:rPr>
        <w:t>ا</w:t>
      </w:r>
      <w:r w:rsidR="001C2D6A" w:rsidRPr="00CF4BF6">
        <w:rPr>
          <w:rFonts w:asciiTheme="majorBidi" w:eastAsia="Times New Roman" w:hAnsiTheme="majorBidi" w:cstheme="majorBidi"/>
          <w:b/>
          <w:bCs/>
          <w:color w:val="0A0A0A"/>
          <w:sz w:val="28"/>
          <w:szCs w:val="28"/>
          <w:rtl/>
          <w:lang w:val="fr-FR" w:eastAsia="fr-FR"/>
        </w:rPr>
        <w:t>لمكونات الرئيسية للخلية النباتية</w:t>
      </w:r>
      <w:r w:rsidR="001C2D6A" w:rsidRPr="00CF4BF6">
        <w:rPr>
          <w:rFonts w:asciiTheme="majorBidi" w:eastAsia="Times New Roman" w:hAnsiTheme="majorBidi" w:cstheme="majorBidi"/>
          <w:b/>
          <w:bCs/>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7" w:history="1">
        <w:r w:rsidR="001C2D6A" w:rsidRPr="00CF4BF6">
          <w:rPr>
            <w:rFonts w:asciiTheme="majorBidi" w:eastAsia="Times New Roman" w:hAnsiTheme="majorBidi" w:cstheme="majorBidi"/>
            <w:b/>
            <w:bCs/>
            <w:color w:val="0000FF"/>
            <w:sz w:val="28"/>
            <w:szCs w:val="28"/>
            <w:u w:val="single"/>
            <w:rtl/>
            <w:lang w:val="fr-FR" w:eastAsia="fr-FR"/>
          </w:rPr>
          <w:t>الجدار الخلوي</w:t>
        </w:r>
      </w:hyperlink>
      <w:r w:rsidR="001C2D6A" w:rsidRPr="00CF4BF6">
        <w:rPr>
          <w:rFonts w:asciiTheme="majorBidi" w:eastAsia="Times New Roman" w:hAnsiTheme="majorBidi" w:cstheme="majorBidi"/>
          <w:b/>
          <w:bCs/>
          <w:color w:val="0A0A0A"/>
          <w:sz w:val="28"/>
          <w:szCs w:val="28"/>
          <w:lang w:val="fr-FR" w:eastAsia="fr-FR"/>
        </w:rPr>
        <w:t> (</w:t>
      </w:r>
      <w:proofErr w:type="spellStart"/>
      <w:r w:rsidR="001C2D6A" w:rsidRPr="00CF4BF6">
        <w:rPr>
          <w:rFonts w:asciiTheme="majorBidi" w:eastAsia="Times New Roman" w:hAnsiTheme="majorBidi" w:cstheme="majorBidi"/>
          <w:b/>
          <w:bCs/>
          <w:color w:val="0A0A0A"/>
          <w:sz w:val="28"/>
          <w:szCs w:val="28"/>
          <w:lang w:val="fr-FR" w:eastAsia="fr-FR"/>
        </w:rPr>
        <w:t>Cell</w:t>
      </w:r>
      <w:proofErr w:type="spellEnd"/>
      <w:r w:rsidR="001C2D6A" w:rsidRPr="00CF4BF6">
        <w:rPr>
          <w:rFonts w:asciiTheme="majorBidi" w:eastAsia="Times New Roman" w:hAnsiTheme="majorBidi" w:cstheme="majorBidi"/>
          <w:b/>
          <w:bCs/>
          <w:color w:val="0A0A0A"/>
          <w:sz w:val="28"/>
          <w:szCs w:val="28"/>
          <w:lang w:val="fr-FR" w:eastAsia="fr-FR"/>
        </w:rPr>
        <w:t xml:space="preserve"> Wall):</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طبقة خارجية صلبة توفر الدعم الهيكلي والحماية للخلية</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8" w:history="1">
        <w:r w:rsidR="001C2D6A" w:rsidRPr="00CF4BF6">
          <w:rPr>
            <w:rFonts w:asciiTheme="majorBidi" w:eastAsia="Times New Roman" w:hAnsiTheme="majorBidi" w:cstheme="majorBidi"/>
            <w:b/>
            <w:bCs/>
            <w:color w:val="0000FF"/>
            <w:sz w:val="28"/>
            <w:szCs w:val="28"/>
            <w:u w:val="single"/>
            <w:rtl/>
            <w:lang w:val="fr-FR" w:eastAsia="fr-FR"/>
          </w:rPr>
          <w:t>الغشاء البلازمي</w:t>
        </w:r>
      </w:hyperlink>
      <w:r w:rsidR="001C2D6A" w:rsidRPr="00CF4BF6">
        <w:rPr>
          <w:rFonts w:asciiTheme="majorBidi" w:eastAsia="Times New Roman" w:hAnsiTheme="majorBidi" w:cstheme="majorBidi"/>
          <w:b/>
          <w:bCs/>
          <w:color w:val="0A0A0A"/>
          <w:sz w:val="28"/>
          <w:szCs w:val="28"/>
          <w:lang w:val="fr-FR" w:eastAsia="fr-FR"/>
        </w:rPr>
        <w:t> (Plasma Membrane):</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غشاء شبه منفذ ينظم دخول وخروج المواد</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9" w:history="1">
        <w:r w:rsidR="001C2D6A" w:rsidRPr="00CF4BF6">
          <w:rPr>
            <w:rFonts w:asciiTheme="majorBidi" w:eastAsia="Times New Roman" w:hAnsiTheme="majorBidi" w:cstheme="majorBidi"/>
            <w:b/>
            <w:bCs/>
            <w:color w:val="0000FF"/>
            <w:sz w:val="28"/>
            <w:szCs w:val="28"/>
            <w:u w:val="single"/>
            <w:rtl/>
            <w:lang w:val="fr-FR" w:eastAsia="fr-FR"/>
          </w:rPr>
          <w:t>النواة</w:t>
        </w:r>
      </w:hyperlink>
      <w:r w:rsidR="001C2D6A" w:rsidRPr="00CF4BF6">
        <w:rPr>
          <w:rFonts w:asciiTheme="majorBidi" w:eastAsia="Times New Roman" w:hAnsiTheme="majorBidi" w:cstheme="majorBidi"/>
          <w:b/>
          <w:bCs/>
          <w:color w:val="0A0A0A"/>
          <w:sz w:val="28"/>
          <w:szCs w:val="28"/>
          <w:lang w:val="fr-FR" w:eastAsia="fr-FR"/>
        </w:rPr>
        <w:t> (Nucleus):</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مركز التحكم في الخلية، تحتوي على المادة الوراثية</w:t>
      </w:r>
      <w:r w:rsidR="001C2D6A" w:rsidRPr="00CF4BF6">
        <w:rPr>
          <w:rFonts w:asciiTheme="majorBidi" w:eastAsia="Times New Roman" w:hAnsiTheme="majorBidi" w:cstheme="majorBidi"/>
          <w:color w:val="0A0A0A"/>
          <w:sz w:val="28"/>
          <w:szCs w:val="28"/>
          <w:lang w:val="fr-FR" w:eastAsia="fr-FR"/>
        </w:rPr>
        <w:t xml:space="preserve"> (DNA).</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0" w:history="1">
        <w:r w:rsidR="001C2D6A" w:rsidRPr="00CF4BF6">
          <w:rPr>
            <w:rFonts w:asciiTheme="majorBidi" w:eastAsia="Times New Roman" w:hAnsiTheme="majorBidi" w:cstheme="majorBidi"/>
            <w:b/>
            <w:bCs/>
            <w:color w:val="0000FF"/>
            <w:sz w:val="28"/>
            <w:szCs w:val="28"/>
            <w:u w:val="single"/>
            <w:rtl/>
            <w:lang w:val="fr-FR" w:eastAsia="fr-FR"/>
          </w:rPr>
          <w:t>البلاستيدات الخضراء</w:t>
        </w:r>
      </w:hyperlink>
      <w:r w:rsidR="001C2D6A" w:rsidRPr="00CF4BF6">
        <w:rPr>
          <w:rFonts w:asciiTheme="majorBidi" w:eastAsia="Times New Roman" w:hAnsiTheme="majorBidi" w:cstheme="majorBidi"/>
          <w:b/>
          <w:bCs/>
          <w:color w:val="0A0A0A"/>
          <w:sz w:val="28"/>
          <w:szCs w:val="28"/>
          <w:lang w:val="fr-FR" w:eastAsia="fr-FR"/>
        </w:rPr>
        <w:t> (</w:t>
      </w:r>
      <w:proofErr w:type="spellStart"/>
      <w:r w:rsidR="001C2D6A" w:rsidRPr="00CF4BF6">
        <w:rPr>
          <w:rFonts w:asciiTheme="majorBidi" w:eastAsia="Times New Roman" w:hAnsiTheme="majorBidi" w:cstheme="majorBidi"/>
          <w:b/>
          <w:bCs/>
          <w:color w:val="0A0A0A"/>
          <w:sz w:val="28"/>
          <w:szCs w:val="28"/>
          <w:lang w:val="fr-FR" w:eastAsia="fr-FR"/>
        </w:rPr>
        <w:t>Chloroplasts</w:t>
      </w:r>
      <w:proofErr w:type="spellEnd"/>
      <w:r w:rsidR="001C2D6A" w:rsidRPr="00CF4BF6">
        <w:rPr>
          <w:rFonts w:asciiTheme="majorBidi" w:eastAsia="Times New Roman" w:hAnsiTheme="majorBidi" w:cstheme="majorBidi"/>
          <w:b/>
          <w:bCs/>
          <w:color w:val="0A0A0A"/>
          <w:sz w:val="28"/>
          <w:szCs w:val="28"/>
          <w:lang w:val="fr-FR" w:eastAsia="fr-FR"/>
        </w:rPr>
        <w:t>):</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عضيات تحتوي على الكلوروفيل، وتقوم بعملية البناء الضوئي لصنع الغذاء</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1" w:history="1">
        <w:r w:rsidR="001C2D6A" w:rsidRPr="00CF4BF6">
          <w:rPr>
            <w:rFonts w:asciiTheme="majorBidi" w:eastAsia="Times New Roman" w:hAnsiTheme="majorBidi" w:cstheme="majorBidi"/>
            <w:b/>
            <w:bCs/>
            <w:color w:val="0000FF"/>
            <w:sz w:val="28"/>
            <w:szCs w:val="28"/>
            <w:u w:val="single"/>
            <w:rtl/>
            <w:lang w:val="fr-FR" w:eastAsia="fr-FR"/>
          </w:rPr>
          <w:t>الفجوة العصارية الكبيرة</w:t>
        </w:r>
      </w:hyperlink>
      <w:r w:rsidR="001C2D6A" w:rsidRPr="00CF4BF6">
        <w:rPr>
          <w:rFonts w:asciiTheme="majorBidi" w:eastAsia="Times New Roman" w:hAnsiTheme="majorBidi" w:cstheme="majorBidi"/>
          <w:b/>
          <w:bCs/>
          <w:color w:val="0A0A0A"/>
          <w:sz w:val="28"/>
          <w:szCs w:val="28"/>
          <w:lang w:val="fr-FR" w:eastAsia="fr-FR"/>
        </w:rPr>
        <w:t> (Central Vacuole):</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كيس كبير يخزن الماء، المغذيات، والفضلات، وينظم ضغط الخلية</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2" w:history="1">
        <w:r w:rsidR="001C2D6A" w:rsidRPr="00CF4BF6">
          <w:rPr>
            <w:rFonts w:asciiTheme="majorBidi" w:eastAsia="Times New Roman" w:hAnsiTheme="majorBidi" w:cstheme="majorBidi"/>
            <w:b/>
            <w:bCs/>
            <w:color w:val="0000FF"/>
            <w:sz w:val="28"/>
            <w:szCs w:val="28"/>
            <w:u w:val="single"/>
            <w:rtl/>
            <w:lang w:val="fr-FR" w:eastAsia="fr-FR"/>
          </w:rPr>
          <w:t>السيتوبلازم</w:t>
        </w:r>
      </w:hyperlink>
      <w:r w:rsidR="001C2D6A" w:rsidRPr="00CF4BF6">
        <w:rPr>
          <w:rFonts w:asciiTheme="majorBidi" w:eastAsia="Times New Roman" w:hAnsiTheme="majorBidi" w:cstheme="majorBidi"/>
          <w:b/>
          <w:bCs/>
          <w:color w:val="0A0A0A"/>
          <w:sz w:val="28"/>
          <w:szCs w:val="28"/>
          <w:lang w:val="fr-FR" w:eastAsia="fr-FR"/>
        </w:rPr>
        <w:t> (</w:t>
      </w:r>
      <w:proofErr w:type="spellStart"/>
      <w:r w:rsidR="001C2D6A" w:rsidRPr="00CF4BF6">
        <w:rPr>
          <w:rFonts w:asciiTheme="majorBidi" w:eastAsia="Times New Roman" w:hAnsiTheme="majorBidi" w:cstheme="majorBidi"/>
          <w:b/>
          <w:bCs/>
          <w:color w:val="0A0A0A"/>
          <w:sz w:val="28"/>
          <w:szCs w:val="28"/>
          <w:lang w:val="fr-FR" w:eastAsia="fr-FR"/>
        </w:rPr>
        <w:t>Cytoplasm</w:t>
      </w:r>
      <w:proofErr w:type="spellEnd"/>
      <w:r w:rsidR="001C2D6A" w:rsidRPr="00CF4BF6">
        <w:rPr>
          <w:rFonts w:asciiTheme="majorBidi" w:eastAsia="Times New Roman" w:hAnsiTheme="majorBidi" w:cstheme="majorBidi"/>
          <w:b/>
          <w:bCs/>
          <w:color w:val="0A0A0A"/>
          <w:sz w:val="28"/>
          <w:szCs w:val="28"/>
          <w:lang w:val="fr-FR" w:eastAsia="fr-FR"/>
        </w:rPr>
        <w:t>):</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سائل هلامي يحتوي على العضيات وتحدث فيه التفاعلات الكيميائية</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3" w:history="1">
        <w:r w:rsidR="001C2D6A" w:rsidRPr="00CF4BF6">
          <w:rPr>
            <w:rFonts w:asciiTheme="majorBidi" w:eastAsia="Times New Roman" w:hAnsiTheme="majorBidi" w:cstheme="majorBidi"/>
            <w:b/>
            <w:bCs/>
            <w:color w:val="0000FF"/>
            <w:sz w:val="28"/>
            <w:szCs w:val="28"/>
            <w:u w:val="single"/>
            <w:rtl/>
            <w:lang w:val="fr-FR" w:eastAsia="fr-FR"/>
          </w:rPr>
          <w:t>الميتوكوندريا</w:t>
        </w:r>
      </w:hyperlink>
      <w:r w:rsidR="001C2D6A" w:rsidRPr="00CF4BF6">
        <w:rPr>
          <w:rFonts w:asciiTheme="majorBidi" w:eastAsia="Times New Roman" w:hAnsiTheme="majorBidi" w:cstheme="majorBidi"/>
          <w:b/>
          <w:bCs/>
          <w:color w:val="0A0A0A"/>
          <w:sz w:val="28"/>
          <w:szCs w:val="28"/>
          <w:lang w:val="fr-FR" w:eastAsia="fr-FR"/>
        </w:rPr>
        <w:t> (</w:t>
      </w:r>
      <w:proofErr w:type="spellStart"/>
      <w:r w:rsidR="001C2D6A" w:rsidRPr="00CF4BF6">
        <w:rPr>
          <w:rFonts w:asciiTheme="majorBidi" w:eastAsia="Times New Roman" w:hAnsiTheme="majorBidi" w:cstheme="majorBidi"/>
          <w:b/>
          <w:bCs/>
          <w:color w:val="0A0A0A"/>
          <w:sz w:val="28"/>
          <w:szCs w:val="28"/>
          <w:lang w:val="fr-FR" w:eastAsia="fr-FR"/>
        </w:rPr>
        <w:t>Mitochondria</w:t>
      </w:r>
      <w:proofErr w:type="spellEnd"/>
      <w:r w:rsidR="001C2D6A" w:rsidRPr="00CF4BF6">
        <w:rPr>
          <w:rFonts w:asciiTheme="majorBidi" w:eastAsia="Times New Roman" w:hAnsiTheme="majorBidi" w:cstheme="majorBidi"/>
          <w:b/>
          <w:bCs/>
          <w:color w:val="0A0A0A"/>
          <w:sz w:val="28"/>
          <w:szCs w:val="28"/>
          <w:lang w:val="fr-FR" w:eastAsia="fr-FR"/>
        </w:rPr>
        <w:t>):</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مركز إنتاج الطاقة (التنفس الخلوي)</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4" w:history="1">
        <w:r w:rsidR="001C2D6A" w:rsidRPr="00CF4BF6">
          <w:rPr>
            <w:rFonts w:asciiTheme="majorBidi" w:eastAsia="Times New Roman" w:hAnsiTheme="majorBidi" w:cstheme="majorBidi"/>
            <w:b/>
            <w:bCs/>
            <w:color w:val="0000FF"/>
            <w:sz w:val="28"/>
            <w:szCs w:val="28"/>
            <w:u w:val="single"/>
            <w:rtl/>
            <w:lang w:val="fr-FR" w:eastAsia="fr-FR"/>
          </w:rPr>
          <w:t>الشبكة الإندوبلازمية</w:t>
        </w:r>
      </w:hyperlink>
      <w:r w:rsidR="001C2D6A" w:rsidRPr="00CF4BF6">
        <w:rPr>
          <w:rFonts w:asciiTheme="majorBidi" w:eastAsia="Times New Roman" w:hAnsiTheme="majorBidi" w:cstheme="majorBidi"/>
          <w:b/>
          <w:bCs/>
          <w:color w:val="0A0A0A"/>
          <w:sz w:val="28"/>
          <w:szCs w:val="28"/>
          <w:lang w:val="fr-FR" w:eastAsia="fr-FR"/>
        </w:rPr>
        <w:t> (</w:t>
      </w:r>
      <w:proofErr w:type="spellStart"/>
      <w:r w:rsidR="001C2D6A" w:rsidRPr="00CF4BF6">
        <w:rPr>
          <w:rFonts w:asciiTheme="majorBidi" w:eastAsia="Times New Roman" w:hAnsiTheme="majorBidi" w:cstheme="majorBidi"/>
          <w:b/>
          <w:bCs/>
          <w:color w:val="0A0A0A"/>
          <w:sz w:val="28"/>
          <w:szCs w:val="28"/>
          <w:lang w:val="fr-FR" w:eastAsia="fr-FR"/>
        </w:rPr>
        <w:t>Endoplasmic</w:t>
      </w:r>
      <w:proofErr w:type="spellEnd"/>
      <w:r w:rsidR="001C2D6A" w:rsidRPr="00CF4BF6">
        <w:rPr>
          <w:rFonts w:asciiTheme="majorBidi" w:eastAsia="Times New Roman" w:hAnsiTheme="majorBidi" w:cstheme="majorBidi"/>
          <w:b/>
          <w:bCs/>
          <w:color w:val="0A0A0A"/>
          <w:sz w:val="28"/>
          <w:szCs w:val="28"/>
          <w:lang w:val="fr-FR" w:eastAsia="fr-FR"/>
        </w:rPr>
        <w:t xml:space="preserve"> </w:t>
      </w:r>
      <w:proofErr w:type="spellStart"/>
      <w:r w:rsidR="001C2D6A" w:rsidRPr="00CF4BF6">
        <w:rPr>
          <w:rFonts w:asciiTheme="majorBidi" w:eastAsia="Times New Roman" w:hAnsiTheme="majorBidi" w:cstheme="majorBidi"/>
          <w:b/>
          <w:bCs/>
          <w:color w:val="0A0A0A"/>
          <w:sz w:val="28"/>
          <w:szCs w:val="28"/>
          <w:lang w:val="fr-FR" w:eastAsia="fr-FR"/>
        </w:rPr>
        <w:t>Reticulum</w:t>
      </w:r>
      <w:proofErr w:type="spellEnd"/>
      <w:r w:rsidR="001C2D6A" w:rsidRPr="00CF4BF6">
        <w:rPr>
          <w:rFonts w:asciiTheme="majorBidi" w:eastAsia="Times New Roman" w:hAnsiTheme="majorBidi" w:cstheme="majorBidi"/>
          <w:b/>
          <w:bCs/>
          <w:color w:val="0A0A0A"/>
          <w:sz w:val="28"/>
          <w:szCs w:val="28"/>
          <w:lang w:val="fr-FR" w:eastAsia="fr-FR"/>
        </w:rPr>
        <w:t>):</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شبكة نقل وتخليق البروتينات والدهون</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5" w:history="1">
        <w:r w:rsidR="001C2D6A" w:rsidRPr="00CF4BF6">
          <w:rPr>
            <w:rFonts w:asciiTheme="majorBidi" w:eastAsia="Times New Roman" w:hAnsiTheme="majorBidi" w:cstheme="majorBidi"/>
            <w:b/>
            <w:bCs/>
            <w:color w:val="0000FF"/>
            <w:sz w:val="28"/>
            <w:szCs w:val="28"/>
            <w:u w:val="single"/>
            <w:rtl/>
            <w:lang w:val="fr-FR" w:eastAsia="fr-FR"/>
          </w:rPr>
          <w:t>جهاز غولجي</w:t>
        </w:r>
      </w:hyperlink>
      <w:r w:rsidR="001C2D6A" w:rsidRPr="00CF4BF6">
        <w:rPr>
          <w:rFonts w:asciiTheme="majorBidi" w:eastAsia="Times New Roman" w:hAnsiTheme="majorBidi" w:cstheme="majorBidi"/>
          <w:b/>
          <w:bCs/>
          <w:color w:val="0A0A0A"/>
          <w:sz w:val="28"/>
          <w:szCs w:val="28"/>
          <w:lang w:val="fr-FR" w:eastAsia="fr-FR"/>
        </w:rPr>
        <w:t xml:space="preserve"> (Golgi </w:t>
      </w:r>
      <w:proofErr w:type="spellStart"/>
      <w:r w:rsidR="001C2D6A" w:rsidRPr="00CF4BF6">
        <w:rPr>
          <w:rFonts w:asciiTheme="majorBidi" w:eastAsia="Times New Roman" w:hAnsiTheme="majorBidi" w:cstheme="majorBidi"/>
          <w:b/>
          <w:bCs/>
          <w:color w:val="0A0A0A"/>
          <w:sz w:val="28"/>
          <w:szCs w:val="28"/>
          <w:lang w:val="fr-FR" w:eastAsia="fr-FR"/>
        </w:rPr>
        <w:t>Apparatus</w:t>
      </w:r>
      <w:proofErr w:type="spellEnd"/>
      <w:r w:rsidR="001C2D6A" w:rsidRPr="00CF4BF6">
        <w:rPr>
          <w:rFonts w:asciiTheme="majorBidi" w:eastAsia="Times New Roman" w:hAnsiTheme="majorBidi" w:cstheme="majorBidi"/>
          <w:b/>
          <w:bCs/>
          <w:color w:val="0A0A0A"/>
          <w:sz w:val="28"/>
          <w:szCs w:val="28"/>
          <w:lang w:val="fr-FR" w:eastAsia="fr-FR"/>
        </w:rPr>
        <w:t>):</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مسؤول عن تعديل، تعبئة، ونقل البروتينات</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6" w:history="1">
        <w:r w:rsidR="001C2D6A" w:rsidRPr="00CF4BF6">
          <w:rPr>
            <w:rFonts w:asciiTheme="majorBidi" w:eastAsia="Times New Roman" w:hAnsiTheme="majorBidi" w:cstheme="majorBidi"/>
            <w:b/>
            <w:bCs/>
            <w:color w:val="0000FF"/>
            <w:sz w:val="28"/>
            <w:szCs w:val="28"/>
            <w:u w:val="single"/>
            <w:rtl/>
            <w:lang w:val="fr-FR" w:eastAsia="fr-FR"/>
          </w:rPr>
          <w:t>الريبوسومات</w:t>
        </w:r>
      </w:hyperlink>
      <w:r w:rsidR="001C2D6A" w:rsidRPr="00CF4BF6">
        <w:rPr>
          <w:rFonts w:asciiTheme="majorBidi" w:eastAsia="Times New Roman" w:hAnsiTheme="majorBidi" w:cstheme="majorBidi"/>
          <w:b/>
          <w:bCs/>
          <w:color w:val="0A0A0A"/>
          <w:sz w:val="28"/>
          <w:szCs w:val="28"/>
          <w:lang w:val="fr-FR" w:eastAsia="fr-FR"/>
        </w:rPr>
        <w:t> (Ribosomes):</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مصانع إنتاج البروتين</w:t>
      </w:r>
      <w:r w:rsidR="001C2D6A" w:rsidRPr="00CF4BF6">
        <w:rPr>
          <w:rFonts w:asciiTheme="majorBidi" w:eastAsia="Times New Roman" w:hAnsiTheme="majorBidi" w:cstheme="majorBidi"/>
          <w:color w:val="0A0A0A"/>
          <w:sz w:val="28"/>
          <w:szCs w:val="28"/>
          <w:lang w:val="fr-FR" w:eastAsia="fr-FR"/>
        </w:rPr>
        <w:t>.</w:t>
      </w:r>
    </w:p>
    <w:p w:rsidR="001C2D6A" w:rsidRPr="00CF4BF6" w:rsidRDefault="00496362" w:rsidP="000A2863">
      <w:pPr>
        <w:numPr>
          <w:ilvl w:val="0"/>
          <w:numId w:val="1"/>
        </w:numPr>
        <w:shd w:val="clear" w:color="auto" w:fill="FFFFFF"/>
        <w:bidi/>
        <w:spacing w:after="180" w:line="360" w:lineRule="atLeast"/>
        <w:ind w:left="0"/>
        <w:jc w:val="both"/>
        <w:rPr>
          <w:rFonts w:asciiTheme="majorBidi" w:eastAsia="Times New Roman" w:hAnsiTheme="majorBidi" w:cstheme="majorBidi"/>
          <w:color w:val="0A0A0A"/>
          <w:sz w:val="28"/>
          <w:szCs w:val="28"/>
          <w:lang w:val="fr-FR" w:eastAsia="fr-FR"/>
        </w:rPr>
      </w:pPr>
      <w:hyperlink r:id="rId17" w:history="1">
        <w:r w:rsidR="001C2D6A" w:rsidRPr="00CF4BF6">
          <w:rPr>
            <w:rFonts w:asciiTheme="majorBidi" w:eastAsia="Times New Roman" w:hAnsiTheme="majorBidi" w:cstheme="majorBidi"/>
            <w:b/>
            <w:bCs/>
            <w:color w:val="0000FF"/>
            <w:sz w:val="28"/>
            <w:szCs w:val="28"/>
            <w:u w:val="single"/>
            <w:rtl/>
            <w:lang w:val="fr-FR" w:eastAsia="fr-FR"/>
          </w:rPr>
          <w:t>البلازموديزما</w:t>
        </w:r>
      </w:hyperlink>
      <w:r w:rsidR="001C2D6A" w:rsidRPr="00CF4BF6">
        <w:rPr>
          <w:rFonts w:asciiTheme="majorBidi" w:eastAsia="Times New Roman" w:hAnsiTheme="majorBidi" w:cstheme="majorBidi"/>
          <w:b/>
          <w:bCs/>
          <w:color w:val="0A0A0A"/>
          <w:sz w:val="28"/>
          <w:szCs w:val="28"/>
          <w:lang w:val="fr-FR" w:eastAsia="fr-FR"/>
        </w:rPr>
        <w:t> (</w:t>
      </w:r>
      <w:proofErr w:type="spellStart"/>
      <w:r w:rsidR="001C2D6A" w:rsidRPr="00CF4BF6">
        <w:rPr>
          <w:rFonts w:asciiTheme="majorBidi" w:eastAsia="Times New Roman" w:hAnsiTheme="majorBidi" w:cstheme="majorBidi"/>
          <w:b/>
          <w:bCs/>
          <w:color w:val="0A0A0A"/>
          <w:sz w:val="28"/>
          <w:szCs w:val="28"/>
          <w:lang w:val="fr-FR" w:eastAsia="fr-FR"/>
        </w:rPr>
        <w:t>Plasmodesmata</w:t>
      </w:r>
      <w:proofErr w:type="spellEnd"/>
      <w:r w:rsidR="001C2D6A" w:rsidRPr="00CF4BF6">
        <w:rPr>
          <w:rFonts w:asciiTheme="majorBidi" w:eastAsia="Times New Roman" w:hAnsiTheme="majorBidi" w:cstheme="majorBidi"/>
          <w:b/>
          <w:bCs/>
          <w:color w:val="0A0A0A"/>
          <w:sz w:val="28"/>
          <w:szCs w:val="28"/>
          <w:lang w:val="fr-FR" w:eastAsia="fr-FR"/>
        </w:rPr>
        <w:t>):</w:t>
      </w:r>
      <w:r w:rsidR="001C2D6A" w:rsidRPr="00CF4BF6">
        <w:rPr>
          <w:rFonts w:asciiTheme="majorBidi" w:eastAsia="Times New Roman" w:hAnsiTheme="majorBidi" w:cstheme="majorBidi"/>
          <w:color w:val="0A0A0A"/>
          <w:sz w:val="28"/>
          <w:szCs w:val="28"/>
          <w:lang w:val="fr-FR" w:eastAsia="fr-FR"/>
        </w:rPr>
        <w:t> </w:t>
      </w:r>
      <w:r w:rsidR="001C2D6A" w:rsidRPr="00CF4BF6">
        <w:rPr>
          <w:rFonts w:asciiTheme="majorBidi" w:eastAsia="Times New Roman" w:hAnsiTheme="majorBidi" w:cstheme="majorBidi"/>
          <w:color w:val="0A0A0A"/>
          <w:sz w:val="28"/>
          <w:szCs w:val="28"/>
          <w:rtl/>
          <w:lang w:val="fr-FR" w:eastAsia="fr-FR"/>
        </w:rPr>
        <w:t>قنوات دقيقة تربط بين الخلايا النباتية المتجاورة</w:t>
      </w:r>
      <w:r w:rsidR="001C2D6A" w:rsidRPr="00CF4BF6">
        <w:rPr>
          <w:rFonts w:asciiTheme="majorBidi" w:eastAsia="Times New Roman" w:hAnsiTheme="majorBidi" w:cstheme="majorBidi"/>
          <w:color w:val="0A0A0A"/>
          <w:sz w:val="28"/>
          <w:szCs w:val="28"/>
          <w:lang w:val="fr-FR" w:eastAsia="fr-FR"/>
        </w:rPr>
        <w:t>. </w:t>
      </w:r>
    </w:p>
    <w:p w:rsidR="001C2D6A" w:rsidRPr="00CF4BF6" w:rsidRDefault="001C2D6A" w:rsidP="000A2863">
      <w:pPr>
        <w:shd w:val="clear" w:color="auto" w:fill="FFFFFF"/>
        <w:bidi/>
        <w:spacing w:after="0" w:line="360" w:lineRule="atLeast"/>
        <w:jc w:val="both"/>
        <w:rPr>
          <w:rFonts w:asciiTheme="majorBidi" w:eastAsia="Times New Roman" w:hAnsiTheme="majorBidi" w:cstheme="majorBidi"/>
          <w:color w:val="0A0A0A"/>
          <w:sz w:val="28"/>
          <w:szCs w:val="28"/>
          <w:lang w:val="fr-FR" w:eastAsia="fr-FR"/>
        </w:rPr>
      </w:pPr>
      <w:r w:rsidRPr="00CF4BF6">
        <w:rPr>
          <w:rFonts w:asciiTheme="majorBidi" w:eastAsia="Times New Roman" w:hAnsiTheme="majorBidi" w:cstheme="majorBidi"/>
          <w:color w:val="0A0A0A"/>
          <w:sz w:val="28"/>
          <w:szCs w:val="28"/>
          <w:rtl/>
          <w:lang w:val="fr-FR" w:eastAsia="fr-FR"/>
        </w:rPr>
        <w:t>تختلف الخلية النباتية عن الحيوانية بوجود الجدار الخلوي والبلاستيدات الخضراء، وغياب الجسم المركزي في معظم الخلايا النباتية</w:t>
      </w:r>
      <w:r w:rsidRPr="00CF4BF6">
        <w:rPr>
          <w:rFonts w:asciiTheme="majorBidi" w:eastAsia="Times New Roman" w:hAnsiTheme="majorBidi" w:cstheme="majorBidi"/>
          <w:color w:val="0A0A0A"/>
          <w:sz w:val="28"/>
          <w:szCs w:val="28"/>
          <w:lang w:val="fr-FR" w:eastAsia="fr-FR"/>
        </w:rPr>
        <w:t>. </w:t>
      </w:r>
    </w:p>
    <w:p w:rsidR="001A17BD" w:rsidRPr="00CF4BF6" w:rsidRDefault="001A17BD" w:rsidP="000A2863">
      <w:pPr>
        <w:bidi/>
        <w:spacing w:after="0" w:line="360" w:lineRule="auto"/>
        <w:jc w:val="both"/>
        <w:rPr>
          <w:rFonts w:asciiTheme="majorBidi" w:hAnsiTheme="majorBidi" w:cstheme="majorBidi"/>
          <w:sz w:val="28"/>
          <w:szCs w:val="28"/>
          <w:lang w:val="fr-FR"/>
        </w:rPr>
      </w:pPr>
    </w:p>
    <w:p w:rsidR="0006193C" w:rsidRDefault="001A17BD" w:rsidP="001A17BD">
      <w:pPr>
        <w:bidi/>
        <w:jc w:val="center"/>
        <w:rPr>
          <w:rFonts w:asciiTheme="majorBidi" w:hAnsiTheme="majorBidi" w:cstheme="majorBidi"/>
          <w:sz w:val="28"/>
          <w:szCs w:val="28"/>
          <w:lang w:val="fr-FR"/>
        </w:rPr>
      </w:pPr>
      <w:r>
        <w:rPr>
          <w:noProof/>
          <w:lang w:val="fr-FR" w:eastAsia="fr-FR"/>
        </w:rPr>
        <mc:AlternateContent>
          <mc:Choice Requires="wps">
            <w:drawing>
              <wp:inline distT="0" distB="0" distL="0" distR="0" wp14:anchorId="23BCAE70" wp14:editId="3185A142">
                <wp:extent cx="304800" cy="304800"/>
                <wp:effectExtent l="0" t="0" r="0" b="0"/>
                <wp:docPr id="1" name="AutoShape 1" descr="الخليه النباتيه : اهم واصغر مصنع متكامل الهي لخدمه البشر والحيوانات (غذائي  وعلاجي.) والخلايا النباتية تتكون من عدة أجزاء، ولكل جزء دور حيوي لضمان بقاء  النبات ونموه. فيما يلي أهم الأجزاء داخل"/>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676C03" id="AutoShape 1" o:spid="_x0000_s1026" alt="الخليه النباتيه : اهم واصغر مصنع متكامل الهي لخدمه البشر والحيوانات (غذائي  وعلاجي.) والخلايا النباتية تتكون من عدة أجزاء، ولكل جزء دور حيوي لضمان بقاء  النبات ونموه. فيما يلي أهم الأجزاء داخل"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jzH5HnwMAABoH&#10;AAAOAAAAAAAAAAAAAAAAAC4CAABkcnMvZTJvRG9jLnhtbFBLAQItABQABgAIAAAAIQBMoOks2AAA&#10;AAMBAAAPAAAAAAAAAAAAAAAAAPkFAABkcnMvZG93bnJldi54bWxQSwUGAAAAAAQABADzAAAA/gYA&#10;AAAA&#10;" filled="f" stroked="f">
                <o:lock v:ext="edit" aspectratio="t"/>
                <w10:anchorlock/>
              </v:rect>
            </w:pict>
          </mc:Fallback>
        </mc:AlternateContent>
      </w:r>
      <w:r w:rsidRPr="001A17BD">
        <w:rPr>
          <w:noProof/>
          <w:lang w:val="fr-FR" w:eastAsia="fr-FR"/>
        </w:rPr>
        <w:t xml:space="preserve"> </w:t>
      </w:r>
    </w:p>
    <w:p w:rsidR="0006193C" w:rsidRDefault="00871B09" w:rsidP="00871B09">
      <w:pPr>
        <w:bidi/>
        <w:jc w:val="center"/>
        <w:rPr>
          <w:rFonts w:asciiTheme="majorBidi" w:hAnsiTheme="majorBidi" w:cstheme="majorBidi"/>
          <w:sz w:val="28"/>
          <w:szCs w:val="28"/>
          <w:lang w:val="fr-FR"/>
        </w:rPr>
      </w:pPr>
      <w:r>
        <w:rPr>
          <w:noProof/>
          <w:lang w:val="fr-FR" w:eastAsia="fr-FR"/>
        </w:rPr>
        <w:lastRenderedPageBreak/>
        <w:drawing>
          <wp:inline distT="0" distB="0" distL="0" distR="0" wp14:anchorId="13251F2C" wp14:editId="1EFED639">
            <wp:extent cx="5943600" cy="5029200"/>
            <wp:effectExtent l="0" t="0" r="0" b="0"/>
            <wp:docPr id="5" name="Picture 5" descr="ملف:الخلية النباتية.png - ويكيبيد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ملف:الخلية النباتية.png - ويكيبيديا"/>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029200"/>
                    </a:xfrm>
                    <a:prstGeom prst="rect">
                      <a:avLst/>
                    </a:prstGeom>
                    <a:noFill/>
                    <a:ln>
                      <a:noFill/>
                    </a:ln>
                  </pic:spPr>
                </pic:pic>
              </a:graphicData>
            </a:graphic>
          </wp:inline>
        </w:drawing>
      </w:r>
    </w:p>
    <w:p w:rsidR="006D4F00" w:rsidRPr="00FE72C2" w:rsidRDefault="006D4F00" w:rsidP="00524FAF">
      <w:pPr>
        <w:pStyle w:val="Heading1"/>
        <w:tabs>
          <w:tab w:val="left" w:pos="3495"/>
        </w:tabs>
        <w:bidi/>
        <w:spacing w:before="358"/>
        <w:ind w:left="161" w:right="0"/>
        <w:jc w:val="left"/>
        <w:rPr>
          <w:rFonts w:asciiTheme="majorBidi" w:hAnsiTheme="majorBidi" w:cstheme="majorBidi"/>
          <w:b/>
          <w:bCs/>
          <w:w w:val="53"/>
          <w:sz w:val="32"/>
          <w:szCs w:val="32"/>
          <w:rtl/>
        </w:rPr>
      </w:pPr>
      <w:r w:rsidRPr="00FE72C2">
        <w:rPr>
          <w:rFonts w:ascii="Times New Roman" w:cs="Times New Roman" w:hint="cs"/>
          <w:b/>
          <w:bCs/>
          <w:w w:val="53"/>
          <w:sz w:val="32"/>
          <w:szCs w:val="32"/>
          <w:rtl/>
        </w:rPr>
        <w:t xml:space="preserve">  </w:t>
      </w:r>
      <w:r w:rsidR="00524FAF" w:rsidRPr="00FE72C2">
        <w:rPr>
          <w:rFonts w:ascii="Times New Roman" w:cs="Times New Roman"/>
          <w:b/>
          <w:bCs/>
          <w:w w:val="53"/>
          <w:sz w:val="32"/>
          <w:szCs w:val="32"/>
          <w:rtl/>
        </w:rPr>
        <w:tab/>
      </w:r>
      <w:r w:rsidR="00524FAF" w:rsidRPr="00FE72C2">
        <w:rPr>
          <w:rFonts w:asciiTheme="majorBidi" w:hAnsiTheme="majorBidi" w:cstheme="majorBidi"/>
          <w:b/>
          <w:bCs/>
          <w:w w:val="53"/>
          <w:sz w:val="32"/>
          <w:szCs w:val="32"/>
          <w:rtl/>
        </w:rPr>
        <w:t xml:space="preserve">الشكل 01: مكونات الخلية النباتية </w:t>
      </w:r>
    </w:p>
    <w:p w:rsidR="00524FAF" w:rsidRDefault="00FE72C2" w:rsidP="00FE72C2">
      <w:pPr>
        <w:pStyle w:val="Heading1"/>
        <w:tabs>
          <w:tab w:val="left" w:pos="3495"/>
        </w:tabs>
        <w:bidi/>
        <w:spacing w:before="358"/>
        <w:ind w:left="161" w:right="0"/>
        <w:jc w:val="left"/>
        <w:rPr>
          <w:rFonts w:ascii="Times New Roman" w:cs="Times New Roman"/>
          <w:b/>
          <w:bCs/>
          <w:w w:val="53"/>
          <w:sz w:val="24"/>
          <w:szCs w:val="24"/>
          <w:rtl/>
        </w:rPr>
      </w:pPr>
      <w:r>
        <w:rPr>
          <w:rFonts w:ascii="Times New Roman" w:cs="Times New Roman"/>
          <w:b/>
          <w:bCs/>
          <w:w w:val="53"/>
          <w:sz w:val="24"/>
          <w:szCs w:val="24"/>
          <w:rtl/>
        </w:rPr>
        <w:tab/>
      </w:r>
    </w:p>
    <w:p w:rsidR="006D4F00" w:rsidRPr="005849A0" w:rsidRDefault="006D4F00" w:rsidP="00524FAF">
      <w:pPr>
        <w:pStyle w:val="ListParagraph"/>
        <w:numPr>
          <w:ilvl w:val="0"/>
          <w:numId w:val="8"/>
        </w:numPr>
        <w:autoSpaceDE w:val="0"/>
        <w:autoSpaceDN w:val="0"/>
        <w:bidi/>
        <w:adjustRightInd w:val="0"/>
        <w:spacing w:after="0" w:line="360" w:lineRule="auto"/>
        <w:ind w:left="0"/>
        <w:rPr>
          <w:rFonts w:ascii="Times New Roman" w:hAnsi="Times New Roman" w:cs="Times New Roman"/>
          <w:sz w:val="28"/>
          <w:szCs w:val="28"/>
          <w:lang w:val="fr-FR"/>
        </w:rPr>
      </w:pPr>
      <w:r w:rsidRPr="005849A0">
        <w:rPr>
          <w:rFonts w:ascii="Times New Roman,Bold" w:cs="Times New Roman,Bold" w:hint="cs"/>
          <w:b/>
          <w:bCs/>
          <w:sz w:val="28"/>
          <w:szCs w:val="28"/>
          <w:rtl/>
          <w:lang w:val="fr-FR"/>
        </w:rPr>
        <w:t>النسيج</w:t>
      </w:r>
      <w:r w:rsidR="00524FAF">
        <w:rPr>
          <w:rFonts w:ascii="Times New Roman,Bold" w:cs="Times New Roman,Bold" w:hint="cs"/>
          <w:b/>
          <w:bCs/>
          <w:sz w:val="28"/>
          <w:szCs w:val="28"/>
          <w:rtl/>
          <w:lang w:val="fr-FR"/>
        </w:rPr>
        <w:t xml:space="preserve"> </w:t>
      </w:r>
      <w:r w:rsidR="00524FAF" w:rsidRPr="00524FAF">
        <w:rPr>
          <w:rFonts w:ascii="Times New Roman" w:hAnsi="Times New Roman" w:cs="Times New Roman" w:hint="cs"/>
          <w:b/>
          <w:bCs/>
          <w:sz w:val="28"/>
          <w:szCs w:val="28"/>
          <w:rtl/>
          <w:lang w:val="fr-FR"/>
        </w:rPr>
        <w:t xml:space="preserve">النباتي </w:t>
      </w:r>
      <w:r w:rsidR="00524FAF">
        <w:rPr>
          <w:rFonts w:ascii="Times New Roman" w:hAnsi="Times New Roman" w:cs="Times New Roman" w:hint="cs"/>
          <w:sz w:val="28"/>
          <w:szCs w:val="28"/>
          <w:rtl/>
          <w:lang w:val="fr-FR"/>
        </w:rPr>
        <w:t xml:space="preserve">: </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هو</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عبارة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عن</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مجموعة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من</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الخلايا</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تتميز</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بكونها</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ذات</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شكل</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واحد</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مميز</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وتؤدي</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بمجموعها</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وظيفة</w:t>
      </w:r>
      <w:r w:rsidR="005849A0">
        <w:rPr>
          <w:rFonts w:ascii="Times New Roman" w:hAnsi="Times New Roman" w:cs="Times New Roman" w:hint="cs"/>
          <w:sz w:val="28"/>
          <w:szCs w:val="28"/>
          <w:rtl/>
          <w:lang w:val="fr-FR"/>
        </w:rPr>
        <w:t xml:space="preserve"> </w:t>
      </w:r>
      <w:r w:rsidRPr="005849A0">
        <w:rPr>
          <w:rFonts w:ascii="Times New Roman" w:hAnsi="Times New Roman" w:cs="Times New Roman"/>
          <w:sz w:val="28"/>
          <w:szCs w:val="28"/>
          <w:rtl/>
          <w:lang w:val="fr-FR"/>
        </w:rPr>
        <w:t>فيزيولوجية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واحدة،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وتنشأ</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خلايا</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النسيج</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الواحد</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من</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أصل</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مشترك</w:t>
      </w:r>
      <w:r w:rsidRPr="005849A0">
        <w:rPr>
          <w:rFonts w:ascii="Times New Roman,Bold" w:cs="Times New Roman,Bold" w:hint="cs"/>
          <w:b/>
          <w:bCs/>
          <w:sz w:val="28"/>
          <w:szCs w:val="28"/>
          <w:rtl/>
          <w:lang w:val="fr-FR"/>
        </w:rPr>
        <w:t>،</w:t>
      </w:r>
      <w:r w:rsidRPr="005849A0">
        <w:rPr>
          <w:rFonts w:ascii="Times New Roman,Bold" w:cs="Times New Roman,Bold"/>
          <w:b/>
          <w:bCs/>
          <w:sz w:val="28"/>
          <w:szCs w:val="28"/>
          <w:lang w:val="fr-FR"/>
        </w:rPr>
        <w:t xml:space="preserve"> </w:t>
      </w:r>
      <w:r w:rsidRPr="005849A0">
        <w:rPr>
          <w:rFonts w:ascii="Times New Roman" w:hAnsi="Times New Roman" w:cs="Times New Roman"/>
          <w:sz w:val="28"/>
          <w:szCs w:val="28"/>
          <w:rtl/>
          <w:lang w:val="fr-FR"/>
        </w:rPr>
        <w:t>تختلف</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الانسجة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عن</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بعضها</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البعض</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في</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كل</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من</w:t>
      </w:r>
      <w:r w:rsidRPr="005849A0">
        <w:rPr>
          <w:rFonts w:ascii="Times New Roman" w:hAnsi="Times New Roman" w:cs="Times New Roman" w:hint="cs"/>
          <w:sz w:val="28"/>
          <w:szCs w:val="28"/>
          <w:rtl/>
          <w:lang w:val="fr-FR"/>
        </w:rPr>
        <w:t xml:space="preserve"> </w:t>
      </w:r>
      <w:r w:rsidRPr="005849A0">
        <w:rPr>
          <w:rFonts w:ascii="Times New Roman" w:hAnsi="Times New Roman" w:cs="Times New Roman"/>
          <w:sz w:val="28"/>
          <w:szCs w:val="28"/>
          <w:rtl/>
          <w:lang w:val="fr-FR"/>
        </w:rPr>
        <w:t>الشكل</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والوظيفة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والمنشأ</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متمايزةً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إلى</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عدة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أنماط</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نسيجية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في</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النبات</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الواحد،</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لتؤدي</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الوظائف</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المختلفة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و</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تتكامل</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في</w:t>
      </w:r>
      <w:r w:rsidR="00166451" w:rsidRPr="005849A0">
        <w:rPr>
          <w:rFonts w:ascii="Times New Roman" w:hAnsi="Times New Roman" w:cs="Times New Roman" w:hint="cs"/>
          <w:sz w:val="28"/>
          <w:szCs w:val="28"/>
          <w:rtl/>
          <w:lang w:val="fr-FR"/>
        </w:rPr>
        <w:t xml:space="preserve"> </w:t>
      </w:r>
      <w:r w:rsidRPr="005849A0">
        <w:rPr>
          <w:rFonts w:ascii="Times New Roman" w:hAnsi="Times New Roman" w:cs="Times New Roman"/>
          <w:sz w:val="28"/>
          <w:szCs w:val="28"/>
          <w:rtl/>
          <w:lang w:val="fr-FR"/>
        </w:rPr>
        <w:t>تأدية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الأنشطة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الحيوية</w:t>
      </w:r>
      <w:r w:rsidRPr="005849A0">
        <w:rPr>
          <w:rFonts w:ascii="Times New Roman" w:hAnsi="Times New Roman" w:cs="Times New Roman"/>
          <w:sz w:val="28"/>
          <w:szCs w:val="28"/>
          <w:lang w:val="fr-FR"/>
        </w:rPr>
        <w:t xml:space="preserve">  </w:t>
      </w:r>
      <w:r w:rsidR="00524FAF">
        <w:rPr>
          <w:rFonts w:ascii="Times New Roman" w:hAnsi="Times New Roman" w:cs="Times New Roman" w:hint="cs"/>
          <w:sz w:val="28"/>
          <w:szCs w:val="28"/>
          <w:rtl/>
          <w:lang w:val="fr-FR"/>
        </w:rPr>
        <w:t>ل</w:t>
      </w:r>
      <w:r w:rsidRPr="005849A0">
        <w:rPr>
          <w:rFonts w:ascii="Times New Roman" w:hAnsi="Times New Roman" w:cs="Times New Roman"/>
          <w:sz w:val="28"/>
          <w:szCs w:val="28"/>
          <w:rtl/>
          <w:lang w:val="fr-FR"/>
        </w:rPr>
        <w:t>تشكل</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معا</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الأجزاء</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النباتية</w:t>
      </w:r>
      <w:r w:rsidRPr="005849A0">
        <w:rPr>
          <w:rFonts w:ascii="Times New Roman" w:hAnsi="Times New Roman" w:cs="Times New Roman"/>
          <w:sz w:val="28"/>
          <w:szCs w:val="28"/>
          <w:lang w:val="fr-FR"/>
        </w:rPr>
        <w:t xml:space="preserve"> </w:t>
      </w:r>
      <w:r w:rsidRPr="005849A0">
        <w:rPr>
          <w:rFonts w:ascii="Times New Roman" w:hAnsi="Times New Roman" w:cs="Times New Roman"/>
          <w:sz w:val="28"/>
          <w:szCs w:val="28"/>
          <w:rtl/>
          <w:lang w:val="fr-FR"/>
        </w:rPr>
        <w:t>المختلفة</w:t>
      </w:r>
      <w:r w:rsidRPr="005849A0">
        <w:rPr>
          <w:rFonts w:ascii="Times New Roman" w:hAnsi="Times New Roman" w:cs="Times New Roman"/>
          <w:sz w:val="28"/>
          <w:szCs w:val="28"/>
          <w:lang w:val="fr-FR"/>
        </w:rPr>
        <w:t>.</w:t>
      </w:r>
    </w:p>
    <w:p w:rsidR="006D4F00" w:rsidRPr="006D4F00" w:rsidRDefault="006D4F00" w:rsidP="005849A0">
      <w:pPr>
        <w:autoSpaceDE w:val="0"/>
        <w:autoSpaceDN w:val="0"/>
        <w:bidi/>
        <w:adjustRightInd w:val="0"/>
        <w:spacing w:after="0" w:line="360" w:lineRule="auto"/>
        <w:rPr>
          <w:rFonts w:ascii="Times New Roman,Bold" w:cs="Times New Roman,Bold"/>
          <w:b/>
          <w:bCs/>
          <w:sz w:val="28"/>
          <w:szCs w:val="28"/>
          <w:lang w:val="fr-FR"/>
        </w:rPr>
      </w:pPr>
      <w:r w:rsidRPr="006D4F00">
        <w:rPr>
          <w:rFonts w:ascii="Times New Roman" w:hAnsi="Times New Roman" w:cs="Times New Roman"/>
          <w:sz w:val="28"/>
          <w:szCs w:val="28"/>
          <w:rtl/>
          <w:lang w:val="fr-FR"/>
        </w:rPr>
        <w:t>وتقوم</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الروابط</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البلازمية</w:t>
      </w:r>
      <w:r w:rsidRPr="006D4F00">
        <w:rPr>
          <w:rFonts w:ascii="Times New Roman" w:hAnsi="Times New Roman" w:cs="Times New Roman"/>
          <w:sz w:val="28"/>
          <w:szCs w:val="28"/>
          <w:lang w:val="fr-FR"/>
        </w:rPr>
        <w:t xml:space="preserve"> ) </w:t>
      </w:r>
      <w:proofErr w:type="spellStart"/>
      <w:r w:rsidRPr="006D4F00">
        <w:rPr>
          <w:rFonts w:ascii="Times New Roman" w:hAnsi="Times New Roman" w:cs="Times New Roman"/>
          <w:b/>
          <w:bCs/>
          <w:sz w:val="28"/>
          <w:szCs w:val="28"/>
          <w:lang w:val="fr-FR"/>
        </w:rPr>
        <w:t>Plasmodesmata</w:t>
      </w:r>
      <w:proofErr w:type="spellEnd"/>
      <w:r w:rsidRPr="006D4F00">
        <w:rPr>
          <w:rFonts w:ascii="Times New Roman" w:hAnsi="Times New Roman" w:cs="Times New Roman"/>
          <w:b/>
          <w:bCs/>
          <w:sz w:val="28"/>
          <w:szCs w:val="28"/>
          <w:lang w:val="fr-FR"/>
        </w:rPr>
        <w:t xml:space="preserve"> </w:t>
      </w:r>
      <w:r w:rsidRPr="006D4F00">
        <w:rPr>
          <w:rFonts w:ascii="Arial" w:hAnsi="Arial" w:cs="Arial"/>
          <w:sz w:val="28"/>
          <w:szCs w:val="28"/>
          <w:lang w:val="fr-FR"/>
        </w:rPr>
        <w:t>:</w:t>
      </w:r>
      <w:r w:rsidRPr="006D4F00">
        <w:rPr>
          <w:rFonts w:ascii="Times New Roman" w:hAnsi="Times New Roman" w:cs="Times New Roman"/>
          <w:sz w:val="28"/>
          <w:szCs w:val="28"/>
          <w:rtl/>
          <w:lang w:val="fr-FR"/>
        </w:rPr>
        <w:t>البلاسموديسماتا</w:t>
      </w:r>
      <w:r w:rsidRPr="006D4F00">
        <w:rPr>
          <w:rFonts w:ascii="Times New Roman" w:hAnsi="Times New Roman" w:cs="Times New Roman"/>
          <w:sz w:val="28"/>
          <w:szCs w:val="28"/>
          <w:lang w:val="fr-FR"/>
        </w:rPr>
        <w:t xml:space="preserve"> (</w:t>
      </w:r>
      <w:proofErr w:type="spellStart"/>
      <w:r w:rsidRPr="006D4F00">
        <w:rPr>
          <w:rFonts w:ascii="Times New Roman" w:hAnsi="Times New Roman" w:cs="Times New Roman"/>
          <w:b/>
          <w:bCs/>
          <w:sz w:val="28"/>
          <w:szCs w:val="28"/>
          <w:lang w:val="fr-FR"/>
        </w:rPr>
        <w:t>singular</w:t>
      </w:r>
      <w:proofErr w:type="spellEnd"/>
      <w:r w:rsidRPr="006D4F00">
        <w:rPr>
          <w:rFonts w:ascii="Times New Roman" w:hAnsi="Times New Roman" w:cs="Times New Roman"/>
          <w:b/>
          <w:bCs/>
          <w:sz w:val="28"/>
          <w:szCs w:val="28"/>
          <w:lang w:val="fr-FR"/>
        </w:rPr>
        <w:t xml:space="preserve">, </w:t>
      </w:r>
      <w:proofErr w:type="spellStart"/>
      <w:r w:rsidRPr="006D4F00">
        <w:rPr>
          <w:rFonts w:ascii="Times New Roman" w:hAnsi="Times New Roman" w:cs="Times New Roman"/>
          <w:b/>
          <w:bCs/>
          <w:sz w:val="28"/>
          <w:szCs w:val="28"/>
          <w:lang w:val="fr-FR"/>
        </w:rPr>
        <w:t>plasmodesma</w:t>
      </w:r>
      <w:proofErr w:type="spellEnd"/>
      <w:r w:rsidRPr="006D4F00">
        <w:rPr>
          <w:rFonts w:ascii="Times New Roman" w:hAnsi="Times New Roman" w:cs="Times New Roman"/>
          <w:b/>
          <w:bCs/>
          <w:sz w:val="28"/>
          <w:szCs w:val="28"/>
          <w:lang w:val="fr-FR"/>
        </w:rPr>
        <w:t xml:space="preserve"> </w:t>
      </w:r>
      <w:r w:rsidRPr="006D4F00">
        <w:rPr>
          <w:rFonts w:ascii="Times New Roman,Bold" w:cs="Times New Roman,Bold"/>
          <w:b/>
          <w:bCs/>
          <w:sz w:val="28"/>
          <w:szCs w:val="28"/>
          <w:lang w:val="fr-FR"/>
        </w:rPr>
        <w:t xml:space="preserve">- </w:t>
      </w:r>
      <w:r w:rsidRPr="006D4F00">
        <w:rPr>
          <w:rFonts w:ascii="Times New Roman" w:hAnsi="Times New Roman" w:cs="Times New Roman"/>
          <w:sz w:val="28"/>
          <w:szCs w:val="28"/>
          <w:lang w:val="fr-FR"/>
        </w:rPr>
        <w:t>)</w:t>
      </w:r>
      <w:r w:rsidRPr="006D4F00">
        <w:rPr>
          <w:rFonts w:ascii="Times New Roman" w:hAnsi="Times New Roman" w:cs="Times New Roman"/>
          <w:sz w:val="28"/>
          <w:szCs w:val="28"/>
          <w:rtl/>
          <w:lang w:val="fr-FR"/>
        </w:rPr>
        <w:t>ا</w:t>
      </w:r>
      <w:r w:rsidRPr="006D4F00">
        <w:rPr>
          <w:rFonts w:ascii="Times New Roman,Bold" w:cs="Times New Roman,Bold" w:hint="cs"/>
          <w:b/>
          <w:bCs/>
          <w:sz w:val="28"/>
          <w:szCs w:val="28"/>
          <w:rtl/>
          <w:lang w:val="fr-FR"/>
        </w:rPr>
        <w:t>لشكل</w:t>
      </w:r>
      <w:r w:rsidR="00166451">
        <w:rPr>
          <w:rFonts w:ascii="Times New Roman,Bold" w:cs="Times New Roman,Bold" w:hint="cs"/>
          <w:b/>
          <w:bCs/>
          <w:sz w:val="28"/>
          <w:szCs w:val="28"/>
          <w:rtl/>
          <w:lang w:val="fr-FR"/>
        </w:rPr>
        <w:t>02)</w:t>
      </w:r>
      <w:r w:rsidRPr="006D4F00">
        <w:rPr>
          <w:rFonts w:ascii="Times New Roman,Bold" w:cs="Times New Roman,Bold"/>
          <w:b/>
          <w:bCs/>
          <w:sz w:val="28"/>
          <w:szCs w:val="28"/>
          <w:lang w:val="fr-FR"/>
        </w:rPr>
        <w:t xml:space="preserve"> </w:t>
      </w:r>
      <w:r w:rsidRPr="006D4F00">
        <w:rPr>
          <w:rFonts w:ascii="Times New Roman" w:hAnsi="Times New Roman" w:cs="Times New Roman"/>
          <w:sz w:val="28"/>
          <w:szCs w:val="28"/>
          <w:rtl/>
          <w:lang w:val="fr-FR"/>
        </w:rPr>
        <w:t>بوصل</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المادة</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الحية</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في</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جميع</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خلايا</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النسيج</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الواحد</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ويمكن</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تمييزمجموعتين</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من</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الأنسجة</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في</w:t>
      </w:r>
      <w:r w:rsidRPr="006D4F00">
        <w:rPr>
          <w:rFonts w:ascii="Times New Roman" w:hAnsi="Times New Roman" w:cs="Times New Roman"/>
          <w:sz w:val="28"/>
          <w:szCs w:val="28"/>
          <w:lang w:val="fr-FR"/>
        </w:rPr>
        <w:t xml:space="preserve"> </w:t>
      </w:r>
      <w:r w:rsidRPr="006D4F00">
        <w:rPr>
          <w:rFonts w:ascii="Times New Roman" w:hAnsi="Times New Roman" w:cs="Times New Roman"/>
          <w:sz w:val="28"/>
          <w:szCs w:val="28"/>
          <w:rtl/>
          <w:lang w:val="fr-FR"/>
        </w:rPr>
        <w:t>النباتات</w:t>
      </w:r>
      <w:r w:rsidR="003762C6">
        <w:rPr>
          <w:rFonts w:ascii="Times New Roman,Bold" w:cs="Times New Roman,Bold" w:hint="cs"/>
          <w:b/>
          <w:bCs/>
          <w:sz w:val="28"/>
          <w:szCs w:val="28"/>
          <w:rtl/>
          <w:lang w:val="fr-FR"/>
        </w:rPr>
        <w:t xml:space="preserve"> </w:t>
      </w:r>
      <w:r w:rsidRPr="006D4F00">
        <w:rPr>
          <w:rFonts w:ascii="Times New Roman" w:hAnsi="Times New Roman" w:cs="Times New Roman"/>
          <w:sz w:val="28"/>
          <w:szCs w:val="28"/>
          <w:rtl/>
          <w:lang w:val="fr-FR"/>
        </w:rPr>
        <w:t>الراقية</w:t>
      </w:r>
      <w:r w:rsidRPr="006D4F00">
        <w:rPr>
          <w:rFonts w:ascii="Times New Roman" w:hAnsi="Times New Roman" w:cs="Times New Roman"/>
          <w:sz w:val="28"/>
          <w:szCs w:val="28"/>
          <w:lang w:val="fr-FR"/>
        </w:rPr>
        <w:t xml:space="preserve"> :</w:t>
      </w:r>
    </w:p>
    <w:p w:rsidR="006D4F00" w:rsidRPr="006F7E7B" w:rsidRDefault="006D4F00" w:rsidP="006F7E7B">
      <w:pPr>
        <w:pStyle w:val="ListParagraph"/>
        <w:numPr>
          <w:ilvl w:val="0"/>
          <w:numId w:val="7"/>
        </w:numPr>
        <w:autoSpaceDE w:val="0"/>
        <w:autoSpaceDN w:val="0"/>
        <w:bidi/>
        <w:adjustRightInd w:val="0"/>
        <w:spacing w:after="0" w:line="360" w:lineRule="auto"/>
        <w:rPr>
          <w:rFonts w:ascii="Times New Roman" w:hAnsi="Times New Roman" w:cs="Times New Roman"/>
          <w:sz w:val="28"/>
          <w:szCs w:val="28"/>
          <w:lang w:val="fr-FR"/>
        </w:rPr>
      </w:pPr>
      <w:r w:rsidRPr="006F7E7B">
        <w:rPr>
          <w:rFonts w:ascii="Times New Roman,Bold" w:cs="Times New Roman,Bold" w:hint="cs"/>
          <w:b/>
          <w:bCs/>
          <w:sz w:val="28"/>
          <w:szCs w:val="28"/>
          <w:rtl/>
          <w:lang w:val="fr-FR"/>
        </w:rPr>
        <w:lastRenderedPageBreak/>
        <w:t>الأنسجة</w:t>
      </w:r>
      <w:r w:rsidRPr="006F7E7B">
        <w:rPr>
          <w:rFonts w:ascii="Times New Roman,Bold" w:cs="Times New Roman,Bold"/>
          <w:b/>
          <w:bCs/>
          <w:sz w:val="28"/>
          <w:szCs w:val="28"/>
          <w:lang w:val="fr-FR"/>
        </w:rPr>
        <w:t xml:space="preserve"> </w:t>
      </w:r>
      <w:r w:rsidRPr="006F7E7B">
        <w:rPr>
          <w:rFonts w:ascii="Times New Roman,Bold" w:cs="Times New Roman,Bold" w:hint="cs"/>
          <w:b/>
          <w:bCs/>
          <w:sz w:val="28"/>
          <w:szCs w:val="28"/>
          <w:rtl/>
          <w:lang w:val="fr-FR"/>
        </w:rPr>
        <w:t>الإنشائية</w:t>
      </w:r>
      <w:r w:rsidRPr="006F7E7B">
        <w:rPr>
          <w:rFonts w:ascii="Times New Roman,Bold" w:cs="Times New Roman,Bold"/>
          <w:b/>
          <w:bCs/>
          <w:sz w:val="28"/>
          <w:szCs w:val="28"/>
          <w:lang w:val="fr-FR"/>
        </w:rPr>
        <w:t xml:space="preserve"> </w:t>
      </w:r>
      <w:r w:rsidRPr="006F7E7B">
        <w:rPr>
          <w:rFonts w:ascii="Times New Roman,Bold" w:cs="Times New Roman,Bold" w:hint="cs"/>
          <w:b/>
          <w:bCs/>
          <w:sz w:val="28"/>
          <w:szCs w:val="28"/>
          <w:rtl/>
          <w:lang w:val="fr-FR"/>
        </w:rPr>
        <w:t>أو</w:t>
      </w:r>
      <w:r w:rsidRPr="006F7E7B">
        <w:rPr>
          <w:rFonts w:ascii="Times New Roman,Bold" w:cs="Times New Roman,Bold"/>
          <w:b/>
          <w:bCs/>
          <w:sz w:val="28"/>
          <w:szCs w:val="28"/>
          <w:lang w:val="fr-FR"/>
        </w:rPr>
        <w:t xml:space="preserve"> </w:t>
      </w:r>
      <w:r w:rsidRPr="006F7E7B">
        <w:rPr>
          <w:rFonts w:ascii="Times New Roman,Bold" w:cs="Times New Roman,Bold" w:hint="cs"/>
          <w:b/>
          <w:bCs/>
          <w:sz w:val="28"/>
          <w:szCs w:val="28"/>
          <w:rtl/>
          <w:lang w:val="fr-FR"/>
        </w:rPr>
        <w:t>المرستيمية</w:t>
      </w:r>
      <w:r w:rsidRPr="006F7E7B">
        <w:rPr>
          <w:rFonts w:ascii="Times New Roman,Bold" w:cs="Times New Roman,Bold"/>
          <w:b/>
          <w:bCs/>
          <w:sz w:val="28"/>
          <w:szCs w:val="28"/>
          <w:lang w:val="fr-FR"/>
        </w:rPr>
        <w:t xml:space="preserve"> </w:t>
      </w:r>
      <w:proofErr w:type="spellStart"/>
      <w:r w:rsidRPr="006F7E7B">
        <w:rPr>
          <w:rFonts w:ascii="Times New Roman" w:hAnsi="Times New Roman" w:cs="Times New Roman"/>
          <w:b/>
          <w:bCs/>
          <w:sz w:val="28"/>
          <w:szCs w:val="28"/>
          <w:lang w:val="fr-FR"/>
        </w:rPr>
        <w:t>Meristematic</w:t>
      </w:r>
      <w:proofErr w:type="spellEnd"/>
      <w:r w:rsidRPr="006F7E7B">
        <w:rPr>
          <w:rFonts w:ascii="Times New Roman" w:hAnsi="Times New Roman" w:cs="Times New Roman"/>
          <w:b/>
          <w:bCs/>
          <w:sz w:val="28"/>
          <w:szCs w:val="28"/>
          <w:lang w:val="fr-FR"/>
        </w:rPr>
        <w:t xml:space="preserve"> tissues </w:t>
      </w:r>
      <w:r w:rsidRPr="006F7E7B">
        <w:rPr>
          <w:rFonts w:ascii="Times New Roman,Bold" w:cs="Times New Roman,Bold"/>
          <w:b/>
          <w:bCs/>
          <w:sz w:val="28"/>
          <w:szCs w:val="28"/>
          <w:lang w:val="fr-FR"/>
        </w:rPr>
        <w:t xml:space="preserve">: </w:t>
      </w:r>
      <w:r w:rsidRPr="006F7E7B">
        <w:rPr>
          <w:rFonts w:ascii="Times New Roman" w:hAnsi="Times New Roman" w:cs="Times New Roman"/>
          <w:sz w:val="28"/>
          <w:szCs w:val="28"/>
          <w:rtl/>
          <w:lang w:val="fr-FR"/>
        </w:rPr>
        <w:t>تتكون</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هذه</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الأنسجة</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من</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خلايا</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ذات</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قدرة</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على</w:t>
      </w:r>
      <w:r w:rsidR="00166451" w:rsidRPr="006F7E7B">
        <w:rPr>
          <w:rFonts w:ascii="Times New Roman" w:hAnsi="Times New Roman" w:cs="Times New Roman" w:hint="cs"/>
          <w:sz w:val="28"/>
          <w:szCs w:val="28"/>
          <w:rtl/>
          <w:lang w:val="fr-FR"/>
        </w:rPr>
        <w:t xml:space="preserve"> </w:t>
      </w:r>
      <w:r w:rsidRPr="006F7E7B">
        <w:rPr>
          <w:rFonts w:ascii="Times New Roman" w:hAnsi="Times New Roman" w:cs="Times New Roman"/>
          <w:sz w:val="28"/>
          <w:szCs w:val="28"/>
          <w:rtl/>
          <w:lang w:val="fr-FR"/>
        </w:rPr>
        <w:t>الإنقسام</w:t>
      </w:r>
      <w:r w:rsidRPr="006F7E7B">
        <w:rPr>
          <w:rFonts w:ascii="Times New Roman" w:hAnsi="Times New Roman" w:cs="Times New Roman"/>
          <w:sz w:val="28"/>
          <w:szCs w:val="28"/>
          <w:lang w:val="fr-FR"/>
        </w:rPr>
        <w:t>.</w:t>
      </w:r>
    </w:p>
    <w:p w:rsidR="006D4F00" w:rsidRPr="006F7E7B" w:rsidRDefault="006D4F00" w:rsidP="006F7E7B">
      <w:pPr>
        <w:pStyle w:val="ListParagraph"/>
        <w:numPr>
          <w:ilvl w:val="0"/>
          <w:numId w:val="7"/>
        </w:numPr>
        <w:autoSpaceDE w:val="0"/>
        <w:autoSpaceDN w:val="0"/>
        <w:bidi/>
        <w:adjustRightInd w:val="0"/>
        <w:spacing w:after="0" w:line="360" w:lineRule="auto"/>
        <w:rPr>
          <w:rFonts w:ascii="Times New Roman" w:hAnsi="Times New Roman" w:cs="Times New Roman"/>
          <w:sz w:val="28"/>
          <w:szCs w:val="28"/>
          <w:lang w:val="fr-FR"/>
        </w:rPr>
      </w:pPr>
      <w:r w:rsidRPr="006F7E7B">
        <w:rPr>
          <w:rFonts w:ascii="Times New Roman,Bold" w:cs="Times New Roman,Bold" w:hint="cs"/>
          <w:b/>
          <w:bCs/>
          <w:sz w:val="28"/>
          <w:szCs w:val="28"/>
          <w:rtl/>
          <w:lang w:val="fr-FR"/>
        </w:rPr>
        <w:t>الأنسجة</w:t>
      </w:r>
      <w:r w:rsidRPr="006F7E7B">
        <w:rPr>
          <w:rFonts w:ascii="Times New Roman,Bold" w:cs="Times New Roman,Bold"/>
          <w:b/>
          <w:bCs/>
          <w:sz w:val="28"/>
          <w:szCs w:val="28"/>
          <w:lang w:val="fr-FR"/>
        </w:rPr>
        <w:t xml:space="preserve"> </w:t>
      </w:r>
      <w:r w:rsidRPr="006F7E7B">
        <w:rPr>
          <w:rFonts w:ascii="Times New Roman,Bold" w:cs="Times New Roman,Bold" w:hint="cs"/>
          <w:b/>
          <w:bCs/>
          <w:sz w:val="28"/>
          <w:szCs w:val="28"/>
          <w:rtl/>
          <w:lang w:val="fr-FR"/>
        </w:rPr>
        <w:t>المستديمة</w:t>
      </w:r>
      <w:r w:rsidRPr="006F7E7B">
        <w:rPr>
          <w:rFonts w:ascii="Times New Roman,Bold" w:cs="Times New Roman,Bold"/>
          <w:b/>
          <w:bCs/>
          <w:sz w:val="28"/>
          <w:szCs w:val="28"/>
          <w:lang w:val="fr-FR"/>
        </w:rPr>
        <w:t xml:space="preserve"> </w:t>
      </w:r>
      <w:r w:rsidRPr="006F7E7B">
        <w:rPr>
          <w:rFonts w:ascii="Times New Roman" w:hAnsi="Times New Roman" w:cs="Times New Roman"/>
          <w:b/>
          <w:bCs/>
          <w:sz w:val="28"/>
          <w:szCs w:val="28"/>
          <w:lang w:val="fr-FR"/>
        </w:rPr>
        <w:t xml:space="preserve">tissues Permanent </w:t>
      </w:r>
      <w:r w:rsidRPr="006F7E7B">
        <w:rPr>
          <w:rFonts w:ascii="Times New Roman,Bold" w:cs="Times New Roman,Bold"/>
          <w:b/>
          <w:bCs/>
          <w:sz w:val="28"/>
          <w:szCs w:val="28"/>
          <w:lang w:val="fr-FR"/>
        </w:rPr>
        <w:t xml:space="preserve">: </w:t>
      </w:r>
      <w:r w:rsidRPr="006F7E7B">
        <w:rPr>
          <w:rFonts w:ascii="Times New Roman" w:hAnsi="Times New Roman" w:cs="Times New Roman"/>
          <w:sz w:val="28"/>
          <w:szCs w:val="28"/>
          <w:rtl/>
          <w:lang w:val="fr-FR"/>
        </w:rPr>
        <w:t>و</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تتكون</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من</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خلايا</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بالغة</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فقدت</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القدرة</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على</w:t>
      </w:r>
      <w:r w:rsidRPr="006F7E7B">
        <w:rPr>
          <w:rFonts w:ascii="Times New Roman" w:hAnsi="Times New Roman" w:cs="Times New Roman"/>
          <w:sz w:val="28"/>
          <w:szCs w:val="28"/>
          <w:lang w:val="fr-FR"/>
        </w:rPr>
        <w:t xml:space="preserve"> </w:t>
      </w:r>
      <w:r w:rsidRPr="006F7E7B">
        <w:rPr>
          <w:rFonts w:ascii="Times New Roman" w:hAnsi="Times New Roman" w:cs="Times New Roman"/>
          <w:sz w:val="28"/>
          <w:szCs w:val="28"/>
          <w:rtl/>
          <w:lang w:val="fr-FR"/>
        </w:rPr>
        <w:t>الإنقسام</w:t>
      </w:r>
      <w:r w:rsidRPr="006F7E7B">
        <w:rPr>
          <w:rFonts w:ascii="Times New Roman" w:hAnsi="Times New Roman" w:cs="Times New Roman"/>
          <w:sz w:val="28"/>
          <w:szCs w:val="28"/>
          <w:lang w:val="fr-FR"/>
        </w:rPr>
        <w:t xml:space="preserve"> </w:t>
      </w:r>
      <w:r w:rsidR="00166451" w:rsidRPr="006F7E7B">
        <w:rPr>
          <w:rFonts w:ascii="Times New Roman" w:hAnsi="Times New Roman" w:cs="Times New Roman" w:hint="cs"/>
          <w:sz w:val="28"/>
          <w:szCs w:val="28"/>
          <w:rtl/>
          <w:lang w:val="fr-FR"/>
        </w:rPr>
        <w:t xml:space="preserve"> </w:t>
      </w:r>
      <w:r w:rsidRPr="006F7E7B">
        <w:rPr>
          <w:rFonts w:ascii="Times New Roman,Bold" w:cs="Times New Roman,Bold"/>
          <w:b/>
          <w:bCs/>
          <w:sz w:val="28"/>
          <w:szCs w:val="28"/>
          <w:lang w:val="fr-FR"/>
        </w:rPr>
        <w:t xml:space="preserve"> </w:t>
      </w:r>
      <w:r w:rsidR="003762C6" w:rsidRPr="006F7E7B">
        <w:rPr>
          <w:rFonts w:ascii="Times New Roman,Bold" w:cs="Times New Roman,Bold" w:hint="cs"/>
          <w:b/>
          <w:bCs/>
          <w:sz w:val="28"/>
          <w:szCs w:val="28"/>
          <w:rtl/>
          <w:lang w:val="fr-FR"/>
        </w:rPr>
        <w:t xml:space="preserve"> </w:t>
      </w:r>
    </w:p>
    <w:p w:rsidR="003762C6" w:rsidRPr="003762C6" w:rsidRDefault="002F44BC" w:rsidP="004C2ECE">
      <w:pPr>
        <w:bidi/>
        <w:spacing w:after="0" w:line="360" w:lineRule="auto"/>
        <w:rPr>
          <w:rFonts w:asciiTheme="majorBidi" w:eastAsia="Times New Roman" w:hAnsiTheme="majorBidi" w:cstheme="majorBidi"/>
          <w:sz w:val="28"/>
          <w:szCs w:val="28"/>
          <w:lang w:val="fr-FR" w:eastAsia="fr-FR"/>
        </w:rPr>
      </w:pPr>
      <w:r w:rsidRPr="00BE025A">
        <w:rPr>
          <w:rFonts w:asciiTheme="majorBidi" w:eastAsia="Times New Roman" w:hAnsiTheme="majorBidi" w:cstheme="majorBidi" w:hint="cs"/>
          <w:b/>
          <w:bCs/>
          <w:color w:val="FF0000"/>
          <w:sz w:val="28"/>
          <w:szCs w:val="28"/>
          <w:rtl/>
          <w:lang w:val="fr-FR" w:eastAsia="fr-FR"/>
        </w:rPr>
        <w:t>2-1</w:t>
      </w:r>
      <w:r w:rsidR="006F7E7B" w:rsidRPr="00BE025A">
        <w:rPr>
          <w:rFonts w:asciiTheme="majorBidi" w:eastAsia="Times New Roman" w:hAnsiTheme="majorBidi" w:cstheme="majorBidi" w:hint="cs"/>
          <w:b/>
          <w:bCs/>
          <w:color w:val="FF0000"/>
          <w:sz w:val="28"/>
          <w:szCs w:val="28"/>
          <w:rtl/>
          <w:lang w:val="fr-FR" w:eastAsia="fr-FR"/>
        </w:rPr>
        <w:t xml:space="preserve"> -  </w:t>
      </w:r>
      <w:r w:rsidR="003762C6" w:rsidRPr="00BE025A">
        <w:rPr>
          <w:rFonts w:asciiTheme="majorBidi" w:eastAsia="Times New Roman" w:hAnsiTheme="majorBidi" w:cstheme="majorBidi"/>
          <w:b/>
          <w:bCs/>
          <w:color w:val="FF0000"/>
          <w:sz w:val="28"/>
          <w:szCs w:val="28"/>
          <w:rtl/>
          <w:lang w:val="fr-FR" w:eastAsia="fr-FR"/>
        </w:rPr>
        <w:t xml:space="preserve">الأنسجة الإنشائية (المرستيمية) </w:t>
      </w:r>
      <w:r w:rsidR="006F7E7B">
        <w:rPr>
          <w:rFonts w:asciiTheme="majorBidi" w:eastAsia="Times New Roman" w:hAnsiTheme="majorBidi" w:cstheme="majorBidi" w:hint="cs"/>
          <w:sz w:val="28"/>
          <w:szCs w:val="28"/>
          <w:rtl/>
          <w:lang w:val="fr-FR" w:eastAsia="fr-FR"/>
        </w:rPr>
        <w:t xml:space="preserve">: </w:t>
      </w:r>
      <w:r w:rsidR="003762C6" w:rsidRPr="003762C6">
        <w:rPr>
          <w:rFonts w:asciiTheme="majorBidi" w:eastAsia="Times New Roman" w:hAnsiTheme="majorBidi" w:cstheme="majorBidi"/>
          <w:sz w:val="28"/>
          <w:szCs w:val="28"/>
          <w:rtl/>
          <w:lang w:val="fr-FR" w:eastAsia="fr-FR"/>
        </w:rPr>
        <w:t>هي أنسجة نباتية حية غير متمايزة تتكون من خلايا ذات قدرة عالية على الانقسام المتكرر،، وتوجد في مناطق النمو (القمم النامية) المسؤولة عن بناء الأجزاء النباتية، وزيادة الطول (القمية والبينية)، وزيادة السمك (الجانبية)،. تتميز بصغر حجمها، رقة جدرانها، وفجواتها الصغيرة. </w:t>
      </w:r>
    </w:p>
    <w:p w:rsidR="003762C6" w:rsidRPr="003762C6" w:rsidRDefault="003762C6" w:rsidP="004C2ECE">
      <w:pPr>
        <w:bidi/>
        <w:spacing w:after="0" w:line="360" w:lineRule="auto"/>
        <w:rPr>
          <w:rFonts w:asciiTheme="majorBidi" w:eastAsia="Times New Roman" w:hAnsiTheme="majorBidi" w:cstheme="majorBidi"/>
          <w:sz w:val="28"/>
          <w:szCs w:val="28"/>
          <w:rtl/>
          <w:lang w:val="fr-FR" w:eastAsia="fr-FR"/>
        </w:rPr>
      </w:pPr>
      <w:r w:rsidRPr="003762C6">
        <w:rPr>
          <w:rFonts w:asciiTheme="majorBidi" w:eastAsia="Times New Roman" w:hAnsiTheme="majorBidi" w:cstheme="majorBidi"/>
          <w:b/>
          <w:bCs/>
          <w:sz w:val="28"/>
          <w:szCs w:val="28"/>
          <w:rtl/>
          <w:lang w:val="fr-FR" w:eastAsia="fr-FR"/>
        </w:rPr>
        <w:t>خصائص الخلايا المرستيمية (الإنشائية):</w:t>
      </w:r>
      <w:bookmarkStart w:id="0" w:name="_GoBack"/>
      <w:bookmarkEnd w:id="0"/>
    </w:p>
    <w:p w:rsidR="003762C6" w:rsidRPr="003762C6" w:rsidRDefault="003762C6" w:rsidP="004C2ECE">
      <w:pPr>
        <w:numPr>
          <w:ilvl w:val="0"/>
          <w:numId w:val="3"/>
        </w:numPr>
        <w:bidi/>
        <w:spacing w:after="180" w:line="360" w:lineRule="auto"/>
        <w:ind w:left="0"/>
        <w:rPr>
          <w:rFonts w:asciiTheme="majorBidi" w:eastAsia="Times New Roman" w:hAnsiTheme="majorBidi" w:cstheme="majorBidi"/>
          <w:sz w:val="28"/>
          <w:szCs w:val="28"/>
          <w:rtl/>
          <w:lang w:val="fr-FR" w:eastAsia="fr-FR"/>
        </w:rPr>
      </w:pPr>
      <w:r w:rsidRPr="003762C6">
        <w:rPr>
          <w:rFonts w:asciiTheme="majorBidi" w:eastAsia="Times New Roman" w:hAnsiTheme="majorBidi" w:cstheme="majorBidi"/>
          <w:b/>
          <w:bCs/>
          <w:sz w:val="28"/>
          <w:szCs w:val="28"/>
          <w:rtl/>
          <w:lang w:val="fr-FR" w:eastAsia="fr-FR"/>
        </w:rPr>
        <w:t>قدرة انقسام عالية:</w:t>
      </w:r>
      <w:r w:rsidRPr="003762C6">
        <w:rPr>
          <w:rFonts w:asciiTheme="majorBidi" w:eastAsia="Times New Roman" w:hAnsiTheme="majorBidi" w:cstheme="majorBidi"/>
          <w:sz w:val="28"/>
          <w:szCs w:val="28"/>
          <w:rtl/>
          <w:lang w:val="fr-FR" w:eastAsia="fr-FR"/>
        </w:rPr>
        <w:t> تنقسم دورياً لإنتاج خلايا جديدة.</w:t>
      </w:r>
    </w:p>
    <w:p w:rsidR="003762C6" w:rsidRPr="003762C6" w:rsidRDefault="003762C6" w:rsidP="004C2ECE">
      <w:pPr>
        <w:numPr>
          <w:ilvl w:val="0"/>
          <w:numId w:val="3"/>
        </w:numPr>
        <w:bidi/>
        <w:spacing w:after="180" w:line="360" w:lineRule="auto"/>
        <w:ind w:left="0"/>
        <w:rPr>
          <w:rFonts w:asciiTheme="majorBidi" w:eastAsia="Times New Roman" w:hAnsiTheme="majorBidi" w:cstheme="majorBidi"/>
          <w:sz w:val="28"/>
          <w:szCs w:val="28"/>
          <w:rtl/>
          <w:lang w:val="fr-FR" w:eastAsia="fr-FR"/>
        </w:rPr>
      </w:pPr>
      <w:r w:rsidRPr="003762C6">
        <w:rPr>
          <w:rFonts w:asciiTheme="majorBidi" w:eastAsia="Times New Roman" w:hAnsiTheme="majorBidi" w:cstheme="majorBidi"/>
          <w:b/>
          <w:bCs/>
          <w:sz w:val="28"/>
          <w:szCs w:val="28"/>
          <w:rtl/>
          <w:lang w:val="fr-FR" w:eastAsia="fr-FR"/>
        </w:rPr>
        <w:t>غير متمايزة:</w:t>
      </w:r>
      <w:r w:rsidRPr="003762C6">
        <w:rPr>
          <w:rFonts w:asciiTheme="majorBidi" w:eastAsia="Times New Roman" w:hAnsiTheme="majorBidi" w:cstheme="majorBidi"/>
          <w:sz w:val="28"/>
          <w:szCs w:val="28"/>
          <w:rtl/>
          <w:lang w:val="fr-FR" w:eastAsia="fr-FR"/>
        </w:rPr>
        <w:t> خلايا لم تتخصص بعد لتؤدي وظيفة معينة، ولكنها ستتمايز لاحقاً إلى أنسجة مستديمة.</w:t>
      </w:r>
    </w:p>
    <w:p w:rsidR="003762C6" w:rsidRPr="003762C6" w:rsidRDefault="003762C6" w:rsidP="004C2ECE">
      <w:pPr>
        <w:numPr>
          <w:ilvl w:val="0"/>
          <w:numId w:val="3"/>
        </w:numPr>
        <w:bidi/>
        <w:spacing w:after="180" w:line="360" w:lineRule="auto"/>
        <w:ind w:left="0"/>
        <w:rPr>
          <w:rFonts w:asciiTheme="majorBidi" w:eastAsia="Times New Roman" w:hAnsiTheme="majorBidi" w:cstheme="majorBidi"/>
          <w:sz w:val="28"/>
          <w:szCs w:val="28"/>
          <w:rtl/>
          <w:lang w:val="fr-FR" w:eastAsia="fr-FR"/>
        </w:rPr>
      </w:pPr>
      <w:r w:rsidRPr="003762C6">
        <w:rPr>
          <w:rFonts w:asciiTheme="majorBidi" w:eastAsia="Times New Roman" w:hAnsiTheme="majorBidi" w:cstheme="majorBidi"/>
          <w:b/>
          <w:bCs/>
          <w:sz w:val="28"/>
          <w:szCs w:val="28"/>
          <w:rtl/>
          <w:lang w:val="fr-FR" w:eastAsia="fr-FR"/>
        </w:rPr>
        <w:t>تركيب نوعي:</w:t>
      </w:r>
      <w:r w:rsidRPr="003762C6">
        <w:rPr>
          <w:rFonts w:asciiTheme="majorBidi" w:eastAsia="Times New Roman" w:hAnsiTheme="majorBidi" w:cstheme="majorBidi"/>
          <w:sz w:val="28"/>
          <w:szCs w:val="28"/>
          <w:rtl/>
          <w:lang w:val="fr-FR" w:eastAsia="fr-FR"/>
        </w:rPr>
        <w:t> تحتوي على سيتوبلازم وفير، ونواة كبيرة الحجم بالنسبة للخلية، وفجوات عصارية صغيرة أو معدومة.</w:t>
      </w:r>
    </w:p>
    <w:p w:rsidR="003762C6" w:rsidRDefault="003762C6" w:rsidP="004C2ECE">
      <w:pPr>
        <w:numPr>
          <w:ilvl w:val="0"/>
          <w:numId w:val="3"/>
        </w:numPr>
        <w:bidi/>
        <w:spacing w:after="180" w:line="360" w:lineRule="auto"/>
        <w:ind w:left="0"/>
        <w:rPr>
          <w:rFonts w:asciiTheme="majorBidi" w:eastAsia="Times New Roman" w:hAnsiTheme="majorBidi" w:cstheme="majorBidi"/>
          <w:sz w:val="28"/>
          <w:szCs w:val="28"/>
          <w:lang w:val="fr-FR" w:eastAsia="fr-FR"/>
        </w:rPr>
      </w:pPr>
      <w:r w:rsidRPr="003762C6">
        <w:rPr>
          <w:rFonts w:asciiTheme="majorBidi" w:eastAsia="Times New Roman" w:hAnsiTheme="majorBidi" w:cstheme="majorBidi"/>
          <w:b/>
          <w:bCs/>
          <w:sz w:val="28"/>
          <w:szCs w:val="28"/>
          <w:rtl/>
          <w:lang w:val="fr-FR" w:eastAsia="fr-FR"/>
        </w:rPr>
        <w:t>تراص:</w:t>
      </w:r>
      <w:r w:rsidRPr="003762C6">
        <w:rPr>
          <w:rFonts w:asciiTheme="majorBidi" w:eastAsia="Times New Roman" w:hAnsiTheme="majorBidi" w:cstheme="majorBidi"/>
          <w:sz w:val="28"/>
          <w:szCs w:val="28"/>
          <w:rtl/>
          <w:lang w:val="fr-FR" w:eastAsia="fr-FR"/>
        </w:rPr>
        <w:t> متراصة تماماً ولا توجد بينها فراغات بينية. </w:t>
      </w:r>
    </w:p>
    <w:p w:rsidR="00BD7C00" w:rsidRPr="003762C6" w:rsidRDefault="00DB2BB4" w:rsidP="00DB2BB4">
      <w:pPr>
        <w:tabs>
          <w:tab w:val="left" w:pos="3600"/>
        </w:tabs>
        <w:bidi/>
        <w:spacing w:after="180" w:line="360" w:lineRule="auto"/>
        <w:ind w:left="-360"/>
        <w:rPr>
          <w:rFonts w:asciiTheme="majorBidi" w:eastAsia="Times New Roman" w:hAnsiTheme="majorBidi" w:cstheme="majorBidi"/>
          <w:sz w:val="28"/>
          <w:szCs w:val="28"/>
          <w:rtl/>
          <w:lang w:val="fr-FR" w:eastAsia="fr-FR"/>
        </w:rPr>
      </w:pPr>
      <w:r>
        <w:rPr>
          <w:rFonts w:asciiTheme="majorBidi" w:eastAsia="Times New Roman" w:hAnsiTheme="majorBidi" w:cstheme="majorBidi"/>
          <w:sz w:val="28"/>
          <w:szCs w:val="28"/>
          <w:rtl/>
          <w:lang w:val="fr-FR" w:eastAsia="fr-FR"/>
        </w:rPr>
        <w:tab/>
      </w:r>
      <w:r w:rsidRPr="006A48D6">
        <w:rPr>
          <w:noProof/>
          <w:sz w:val="36"/>
          <w:szCs w:val="36"/>
          <w:rtl/>
          <w:lang w:val="fr-FR" w:eastAsia="fr-FR"/>
        </w:rPr>
        <w:drawing>
          <wp:inline distT="0" distB="0" distL="0" distR="0" wp14:anchorId="1027B681" wp14:editId="5E911EEB">
            <wp:extent cx="5943600" cy="16522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652270"/>
                    </a:xfrm>
                    <a:prstGeom prst="rect">
                      <a:avLst/>
                    </a:prstGeom>
                    <a:noFill/>
                    <a:ln>
                      <a:noFill/>
                    </a:ln>
                  </pic:spPr>
                </pic:pic>
              </a:graphicData>
            </a:graphic>
          </wp:inline>
        </w:drawing>
      </w:r>
    </w:p>
    <w:p w:rsidR="00F51BE1" w:rsidRDefault="005D367A" w:rsidP="00C87463">
      <w:pPr>
        <w:tabs>
          <w:tab w:val="left" w:pos="3600"/>
        </w:tabs>
        <w:bidi/>
        <w:spacing w:after="0" w:line="360" w:lineRule="auto"/>
        <w:ind w:left="360"/>
        <w:jc w:val="center"/>
        <w:rPr>
          <w:rFonts w:asciiTheme="majorBidi" w:eastAsia="Times New Roman" w:hAnsiTheme="majorBidi" w:cstheme="majorBidi"/>
          <w:b/>
          <w:bCs/>
          <w:sz w:val="28"/>
          <w:szCs w:val="28"/>
          <w:rtl/>
          <w:lang w:val="fr-FR" w:eastAsia="fr-FR"/>
        </w:rPr>
      </w:pPr>
      <w:r>
        <w:rPr>
          <w:rFonts w:asciiTheme="majorBidi" w:eastAsia="Times New Roman" w:hAnsiTheme="majorBidi" w:cstheme="majorBidi" w:hint="cs"/>
          <w:b/>
          <w:bCs/>
          <w:sz w:val="28"/>
          <w:szCs w:val="28"/>
          <w:rtl/>
          <w:lang w:val="fr-FR" w:eastAsia="fr-FR"/>
        </w:rPr>
        <w:t>الشكل 02:</w:t>
      </w:r>
      <w:r w:rsidR="00121807">
        <w:rPr>
          <w:rFonts w:asciiTheme="majorBidi" w:eastAsia="Times New Roman" w:hAnsiTheme="majorBidi" w:cstheme="majorBidi" w:hint="cs"/>
          <w:b/>
          <w:bCs/>
          <w:sz w:val="28"/>
          <w:szCs w:val="28"/>
          <w:rtl/>
          <w:lang w:val="fr-FR" w:eastAsia="fr-FR"/>
        </w:rPr>
        <w:t xml:space="preserve"> </w:t>
      </w:r>
      <w:r w:rsidR="00C87463">
        <w:rPr>
          <w:rFonts w:asciiTheme="majorBidi" w:eastAsia="Times New Roman" w:hAnsiTheme="majorBidi" w:cstheme="majorBidi" w:hint="cs"/>
          <w:b/>
          <w:bCs/>
          <w:sz w:val="28"/>
          <w:szCs w:val="28"/>
          <w:rtl/>
          <w:lang w:val="fr-FR" w:eastAsia="fr-FR"/>
        </w:rPr>
        <w:t>نسيج</w:t>
      </w:r>
      <w:r w:rsidR="00121807">
        <w:rPr>
          <w:rFonts w:asciiTheme="majorBidi" w:eastAsia="Times New Roman" w:hAnsiTheme="majorBidi" w:cstheme="majorBidi" w:hint="cs"/>
          <w:b/>
          <w:bCs/>
          <w:sz w:val="28"/>
          <w:szCs w:val="28"/>
          <w:rtl/>
          <w:lang w:val="fr-FR" w:eastAsia="fr-FR"/>
        </w:rPr>
        <w:t xml:space="preserve"> مرستيمي</w:t>
      </w:r>
      <w:r w:rsidR="00C87463">
        <w:rPr>
          <w:rFonts w:asciiTheme="majorBidi" w:eastAsia="Times New Roman" w:hAnsiTheme="majorBidi" w:cstheme="majorBidi" w:hint="cs"/>
          <w:b/>
          <w:bCs/>
          <w:sz w:val="28"/>
          <w:szCs w:val="28"/>
          <w:rtl/>
          <w:lang w:val="fr-FR" w:eastAsia="fr-FR"/>
        </w:rPr>
        <w:t xml:space="preserve"> </w:t>
      </w:r>
    </w:p>
    <w:p w:rsidR="003762C6" w:rsidRPr="00F51BE1" w:rsidRDefault="003762C6" w:rsidP="00F51BE1">
      <w:pPr>
        <w:pStyle w:val="ListParagraph"/>
        <w:numPr>
          <w:ilvl w:val="0"/>
          <w:numId w:val="10"/>
        </w:numPr>
        <w:bidi/>
        <w:spacing w:after="0" w:line="360" w:lineRule="auto"/>
        <w:ind w:left="360"/>
        <w:rPr>
          <w:rFonts w:asciiTheme="majorBidi" w:eastAsia="Times New Roman" w:hAnsiTheme="majorBidi" w:cstheme="majorBidi"/>
          <w:sz w:val="28"/>
          <w:szCs w:val="28"/>
          <w:rtl/>
          <w:lang w:val="fr-FR" w:eastAsia="fr-FR"/>
        </w:rPr>
      </w:pPr>
      <w:r w:rsidRPr="00F51BE1">
        <w:rPr>
          <w:rFonts w:asciiTheme="majorBidi" w:eastAsia="Times New Roman" w:hAnsiTheme="majorBidi" w:cstheme="majorBidi"/>
          <w:b/>
          <w:bCs/>
          <w:sz w:val="28"/>
          <w:szCs w:val="28"/>
          <w:rtl/>
          <w:lang w:val="fr-FR" w:eastAsia="fr-FR"/>
        </w:rPr>
        <w:t>أنواع الأنسجة الإنشائية حسب الموقع:</w:t>
      </w:r>
    </w:p>
    <w:p w:rsidR="003762C6" w:rsidRPr="003762C6" w:rsidRDefault="00496362" w:rsidP="00532CA2">
      <w:pPr>
        <w:numPr>
          <w:ilvl w:val="0"/>
          <w:numId w:val="4"/>
        </w:numPr>
        <w:bidi/>
        <w:spacing w:after="0" w:line="360" w:lineRule="auto"/>
        <w:ind w:left="360"/>
        <w:rPr>
          <w:rFonts w:asciiTheme="majorBidi" w:eastAsia="Times New Roman" w:hAnsiTheme="majorBidi" w:cstheme="majorBidi"/>
          <w:sz w:val="28"/>
          <w:szCs w:val="28"/>
          <w:rtl/>
          <w:lang w:val="fr-FR" w:eastAsia="fr-FR"/>
        </w:rPr>
      </w:pPr>
      <w:hyperlink r:id="rId20" w:history="1">
        <w:r w:rsidR="003762C6" w:rsidRPr="003762C6">
          <w:rPr>
            <w:rFonts w:asciiTheme="majorBidi" w:eastAsia="Times New Roman" w:hAnsiTheme="majorBidi" w:cstheme="majorBidi"/>
            <w:b/>
            <w:bCs/>
            <w:color w:val="0000FF"/>
            <w:sz w:val="28"/>
            <w:szCs w:val="28"/>
            <w:u w:val="single"/>
            <w:rtl/>
            <w:lang w:val="fr-FR" w:eastAsia="fr-FR"/>
          </w:rPr>
          <w:t>المرستيم القمي</w:t>
        </w:r>
      </w:hyperlink>
      <w:r w:rsidR="003762C6" w:rsidRPr="003762C6">
        <w:rPr>
          <w:rFonts w:asciiTheme="majorBidi" w:eastAsia="Times New Roman" w:hAnsiTheme="majorBidi" w:cstheme="majorBidi"/>
          <w:b/>
          <w:bCs/>
          <w:sz w:val="28"/>
          <w:szCs w:val="28"/>
          <w:rtl/>
          <w:lang w:val="fr-FR" w:eastAsia="fr-FR"/>
        </w:rPr>
        <w:t> (</w:t>
      </w:r>
      <w:r w:rsidR="003762C6" w:rsidRPr="003762C6">
        <w:rPr>
          <w:rFonts w:asciiTheme="majorBidi" w:eastAsia="Times New Roman" w:hAnsiTheme="majorBidi" w:cstheme="majorBidi"/>
          <w:b/>
          <w:bCs/>
          <w:sz w:val="28"/>
          <w:szCs w:val="28"/>
          <w:lang w:val="fr-FR" w:eastAsia="fr-FR"/>
        </w:rPr>
        <w:t xml:space="preserve">Apical </w:t>
      </w:r>
      <w:proofErr w:type="spellStart"/>
      <w:r w:rsidR="003762C6" w:rsidRPr="003762C6">
        <w:rPr>
          <w:rFonts w:asciiTheme="majorBidi" w:eastAsia="Times New Roman" w:hAnsiTheme="majorBidi" w:cstheme="majorBidi"/>
          <w:b/>
          <w:bCs/>
          <w:sz w:val="28"/>
          <w:szCs w:val="28"/>
          <w:lang w:val="fr-FR" w:eastAsia="fr-FR"/>
        </w:rPr>
        <w:t>Meristem</w:t>
      </w:r>
      <w:proofErr w:type="spellEnd"/>
      <w:r w:rsidR="003762C6" w:rsidRPr="003762C6">
        <w:rPr>
          <w:rFonts w:asciiTheme="majorBidi" w:eastAsia="Times New Roman" w:hAnsiTheme="majorBidi" w:cstheme="majorBidi"/>
          <w:b/>
          <w:bCs/>
          <w:sz w:val="28"/>
          <w:szCs w:val="28"/>
          <w:rtl/>
          <w:lang w:val="fr-FR" w:eastAsia="fr-FR"/>
        </w:rPr>
        <w:t>):</w:t>
      </w:r>
      <w:r w:rsidR="003762C6" w:rsidRPr="003762C6">
        <w:rPr>
          <w:rFonts w:asciiTheme="majorBidi" w:eastAsia="Times New Roman" w:hAnsiTheme="majorBidi" w:cstheme="majorBidi"/>
          <w:sz w:val="28"/>
          <w:szCs w:val="28"/>
          <w:rtl/>
          <w:lang w:val="fr-FR" w:eastAsia="fr-FR"/>
        </w:rPr>
        <w:t> يقع في قمم الجذور والسيقان، ومسؤول عن زيادة طول النبات (النمو الابتدائي).</w:t>
      </w:r>
    </w:p>
    <w:p w:rsidR="003762C6" w:rsidRPr="003762C6" w:rsidRDefault="00496362" w:rsidP="00532CA2">
      <w:pPr>
        <w:numPr>
          <w:ilvl w:val="0"/>
          <w:numId w:val="4"/>
        </w:numPr>
        <w:bidi/>
        <w:spacing w:after="0" w:line="360" w:lineRule="auto"/>
        <w:ind w:left="360"/>
        <w:rPr>
          <w:rFonts w:asciiTheme="majorBidi" w:eastAsia="Times New Roman" w:hAnsiTheme="majorBidi" w:cstheme="majorBidi"/>
          <w:sz w:val="28"/>
          <w:szCs w:val="28"/>
          <w:rtl/>
          <w:lang w:val="fr-FR" w:eastAsia="fr-FR"/>
        </w:rPr>
      </w:pPr>
      <w:hyperlink r:id="rId21" w:history="1">
        <w:r w:rsidR="003762C6" w:rsidRPr="003762C6">
          <w:rPr>
            <w:rFonts w:asciiTheme="majorBidi" w:eastAsia="Times New Roman" w:hAnsiTheme="majorBidi" w:cstheme="majorBidi"/>
            <w:b/>
            <w:bCs/>
            <w:color w:val="0000FF"/>
            <w:sz w:val="28"/>
            <w:szCs w:val="28"/>
            <w:u w:val="single"/>
            <w:rtl/>
            <w:lang w:val="fr-FR" w:eastAsia="fr-FR"/>
          </w:rPr>
          <w:t>المرستيم الجانبي</w:t>
        </w:r>
      </w:hyperlink>
      <w:r w:rsidR="003762C6" w:rsidRPr="003762C6">
        <w:rPr>
          <w:rFonts w:asciiTheme="majorBidi" w:eastAsia="Times New Roman" w:hAnsiTheme="majorBidi" w:cstheme="majorBidi"/>
          <w:b/>
          <w:bCs/>
          <w:sz w:val="28"/>
          <w:szCs w:val="28"/>
          <w:rtl/>
          <w:lang w:val="fr-FR" w:eastAsia="fr-FR"/>
        </w:rPr>
        <w:t> (</w:t>
      </w:r>
      <w:proofErr w:type="spellStart"/>
      <w:r w:rsidR="003762C6" w:rsidRPr="003762C6">
        <w:rPr>
          <w:rFonts w:asciiTheme="majorBidi" w:eastAsia="Times New Roman" w:hAnsiTheme="majorBidi" w:cstheme="majorBidi"/>
          <w:b/>
          <w:bCs/>
          <w:sz w:val="28"/>
          <w:szCs w:val="28"/>
          <w:lang w:val="fr-FR" w:eastAsia="fr-FR"/>
        </w:rPr>
        <w:t>Lateral</w:t>
      </w:r>
      <w:proofErr w:type="spellEnd"/>
      <w:r w:rsidR="003762C6" w:rsidRPr="003762C6">
        <w:rPr>
          <w:rFonts w:asciiTheme="majorBidi" w:eastAsia="Times New Roman" w:hAnsiTheme="majorBidi" w:cstheme="majorBidi"/>
          <w:b/>
          <w:bCs/>
          <w:sz w:val="28"/>
          <w:szCs w:val="28"/>
          <w:lang w:val="fr-FR" w:eastAsia="fr-FR"/>
        </w:rPr>
        <w:t xml:space="preserve"> </w:t>
      </w:r>
      <w:proofErr w:type="spellStart"/>
      <w:r w:rsidR="003762C6" w:rsidRPr="003762C6">
        <w:rPr>
          <w:rFonts w:asciiTheme="majorBidi" w:eastAsia="Times New Roman" w:hAnsiTheme="majorBidi" w:cstheme="majorBidi"/>
          <w:b/>
          <w:bCs/>
          <w:sz w:val="28"/>
          <w:szCs w:val="28"/>
          <w:lang w:val="fr-FR" w:eastAsia="fr-FR"/>
        </w:rPr>
        <w:t>Meristem</w:t>
      </w:r>
      <w:proofErr w:type="spellEnd"/>
      <w:r w:rsidR="003762C6" w:rsidRPr="003762C6">
        <w:rPr>
          <w:rFonts w:asciiTheme="majorBidi" w:eastAsia="Times New Roman" w:hAnsiTheme="majorBidi" w:cstheme="majorBidi"/>
          <w:b/>
          <w:bCs/>
          <w:sz w:val="28"/>
          <w:szCs w:val="28"/>
          <w:rtl/>
          <w:lang w:val="fr-FR" w:eastAsia="fr-FR"/>
        </w:rPr>
        <w:t>):</w:t>
      </w:r>
      <w:r w:rsidR="003762C6" w:rsidRPr="003762C6">
        <w:rPr>
          <w:rFonts w:asciiTheme="majorBidi" w:eastAsia="Times New Roman" w:hAnsiTheme="majorBidi" w:cstheme="majorBidi"/>
          <w:sz w:val="28"/>
          <w:szCs w:val="28"/>
          <w:rtl/>
          <w:lang w:val="fr-FR" w:eastAsia="fr-FR"/>
        </w:rPr>
        <w:t> يوجد على طول جوانب النبات، مثل الكامبيوم الوعائي والفليني، ومسؤول عن زيادة سمك النبات (النمو الثانوي)،.</w:t>
      </w:r>
    </w:p>
    <w:p w:rsidR="003762C6" w:rsidRDefault="00496362" w:rsidP="00532CA2">
      <w:pPr>
        <w:numPr>
          <w:ilvl w:val="0"/>
          <w:numId w:val="4"/>
        </w:numPr>
        <w:bidi/>
        <w:spacing w:after="0" w:line="360" w:lineRule="auto"/>
        <w:ind w:left="360"/>
        <w:rPr>
          <w:rFonts w:asciiTheme="majorBidi" w:eastAsia="Times New Roman" w:hAnsiTheme="majorBidi" w:cstheme="majorBidi"/>
          <w:sz w:val="28"/>
          <w:szCs w:val="28"/>
          <w:lang w:val="fr-FR" w:eastAsia="fr-FR"/>
        </w:rPr>
      </w:pPr>
      <w:hyperlink r:id="rId22" w:history="1">
        <w:r w:rsidR="003762C6" w:rsidRPr="003762C6">
          <w:rPr>
            <w:rFonts w:asciiTheme="majorBidi" w:eastAsia="Times New Roman" w:hAnsiTheme="majorBidi" w:cstheme="majorBidi"/>
            <w:b/>
            <w:bCs/>
            <w:color w:val="0000FF"/>
            <w:sz w:val="28"/>
            <w:szCs w:val="28"/>
            <w:u w:val="single"/>
            <w:rtl/>
            <w:lang w:val="fr-FR" w:eastAsia="fr-FR"/>
          </w:rPr>
          <w:t>المرستيم البيني</w:t>
        </w:r>
      </w:hyperlink>
      <w:r w:rsidR="003762C6" w:rsidRPr="003762C6">
        <w:rPr>
          <w:rFonts w:asciiTheme="majorBidi" w:eastAsia="Times New Roman" w:hAnsiTheme="majorBidi" w:cstheme="majorBidi"/>
          <w:b/>
          <w:bCs/>
          <w:sz w:val="28"/>
          <w:szCs w:val="28"/>
          <w:rtl/>
          <w:lang w:val="fr-FR" w:eastAsia="fr-FR"/>
        </w:rPr>
        <w:t> (</w:t>
      </w:r>
      <w:proofErr w:type="spellStart"/>
      <w:r w:rsidR="003762C6" w:rsidRPr="003762C6">
        <w:rPr>
          <w:rFonts w:asciiTheme="majorBidi" w:eastAsia="Times New Roman" w:hAnsiTheme="majorBidi" w:cstheme="majorBidi"/>
          <w:b/>
          <w:bCs/>
          <w:sz w:val="28"/>
          <w:szCs w:val="28"/>
          <w:lang w:val="fr-FR" w:eastAsia="fr-FR"/>
        </w:rPr>
        <w:t>Intercalary</w:t>
      </w:r>
      <w:proofErr w:type="spellEnd"/>
      <w:r w:rsidR="003762C6" w:rsidRPr="003762C6">
        <w:rPr>
          <w:rFonts w:asciiTheme="majorBidi" w:eastAsia="Times New Roman" w:hAnsiTheme="majorBidi" w:cstheme="majorBidi"/>
          <w:b/>
          <w:bCs/>
          <w:sz w:val="28"/>
          <w:szCs w:val="28"/>
          <w:lang w:val="fr-FR" w:eastAsia="fr-FR"/>
        </w:rPr>
        <w:t xml:space="preserve"> </w:t>
      </w:r>
      <w:proofErr w:type="spellStart"/>
      <w:r w:rsidR="003762C6" w:rsidRPr="003762C6">
        <w:rPr>
          <w:rFonts w:asciiTheme="majorBidi" w:eastAsia="Times New Roman" w:hAnsiTheme="majorBidi" w:cstheme="majorBidi"/>
          <w:b/>
          <w:bCs/>
          <w:sz w:val="28"/>
          <w:szCs w:val="28"/>
          <w:lang w:val="fr-FR" w:eastAsia="fr-FR"/>
        </w:rPr>
        <w:t>Meristem</w:t>
      </w:r>
      <w:proofErr w:type="spellEnd"/>
      <w:r w:rsidR="003762C6" w:rsidRPr="003762C6">
        <w:rPr>
          <w:rFonts w:asciiTheme="majorBidi" w:eastAsia="Times New Roman" w:hAnsiTheme="majorBidi" w:cstheme="majorBidi"/>
          <w:b/>
          <w:bCs/>
          <w:sz w:val="28"/>
          <w:szCs w:val="28"/>
          <w:rtl/>
          <w:lang w:val="fr-FR" w:eastAsia="fr-FR"/>
        </w:rPr>
        <w:t>):</w:t>
      </w:r>
      <w:r w:rsidR="003762C6" w:rsidRPr="003762C6">
        <w:rPr>
          <w:rFonts w:asciiTheme="majorBidi" w:eastAsia="Times New Roman" w:hAnsiTheme="majorBidi" w:cstheme="majorBidi"/>
          <w:sz w:val="28"/>
          <w:szCs w:val="28"/>
          <w:rtl/>
          <w:lang w:val="fr-FR" w:eastAsia="fr-FR"/>
        </w:rPr>
        <w:t> يوجد عند قواعد السلاميات وأوراق النباتات أحادية الفلقة، ويسمح باستطالتها حتى بعد القص،. </w:t>
      </w:r>
    </w:p>
    <w:p w:rsidR="00532CA2" w:rsidRDefault="00904F9E" w:rsidP="00904F9E">
      <w:pPr>
        <w:bidi/>
        <w:spacing w:after="0" w:line="360" w:lineRule="auto"/>
        <w:ind w:left="360"/>
        <w:jc w:val="center"/>
        <w:rPr>
          <w:rFonts w:asciiTheme="majorBidi" w:eastAsia="Times New Roman" w:hAnsiTheme="majorBidi" w:cstheme="majorBidi"/>
          <w:sz w:val="28"/>
          <w:szCs w:val="28"/>
          <w:rtl/>
          <w:lang w:val="fr-FR" w:eastAsia="fr-FR"/>
        </w:rPr>
      </w:pPr>
      <w:r>
        <w:rPr>
          <w:noProof/>
          <w:lang w:val="fr-FR" w:eastAsia="fr-FR"/>
        </w:rPr>
        <w:drawing>
          <wp:inline distT="0" distB="0" distL="0" distR="0" wp14:anchorId="7A95773D" wp14:editId="698EC46B">
            <wp:extent cx="2962275" cy="2602836"/>
            <wp:effectExtent l="0" t="0" r="0" b="7620"/>
            <wp:docPr id="7" name="Picture 7" descr="معلومات مهمة لتلاميذ السنة الأولى ثانوي ج م ع ت: في النباتات 🌱، يمكن تقسيم  الجذر إلى مناطق مختلفة بناءً على النشاط الخلوي والتخصص الوظيفي. هذه المناطق  هي منطقة التمايز 🧬، منطق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معلومات مهمة لتلاميذ السنة الأولى ثانوي ج م ع ت: في النباتات 🌱، يمكن تقسيم  الجذر إلى مناطق مختلفة بناءً على النشاط الخلوي والتخصص الوظيفي. هذه المناطق  هي منطقة التمايز 🧬، منطقة"/>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9293" cy="2617789"/>
                    </a:xfrm>
                    <a:prstGeom prst="rect">
                      <a:avLst/>
                    </a:prstGeom>
                    <a:noFill/>
                    <a:ln>
                      <a:noFill/>
                    </a:ln>
                  </pic:spPr>
                </pic:pic>
              </a:graphicData>
            </a:graphic>
          </wp:inline>
        </w:drawing>
      </w:r>
    </w:p>
    <w:p w:rsidR="00904F9E" w:rsidRPr="003762C6" w:rsidRDefault="00904F9E" w:rsidP="00904F9E">
      <w:pPr>
        <w:bidi/>
        <w:spacing w:after="0" w:line="360" w:lineRule="auto"/>
        <w:ind w:left="360"/>
        <w:rPr>
          <w:rFonts w:asciiTheme="majorBidi" w:eastAsia="Times New Roman" w:hAnsiTheme="majorBidi" w:cstheme="majorBidi"/>
          <w:sz w:val="28"/>
          <w:szCs w:val="28"/>
          <w:rtl/>
          <w:lang w:val="fr-FR" w:eastAsia="fr-FR"/>
        </w:rPr>
      </w:pPr>
    </w:p>
    <w:p w:rsidR="003762C6" w:rsidRPr="004E1137" w:rsidRDefault="003762C6" w:rsidP="004E1137">
      <w:pPr>
        <w:pStyle w:val="ListParagraph"/>
        <w:numPr>
          <w:ilvl w:val="0"/>
          <w:numId w:val="9"/>
        </w:numPr>
        <w:bidi/>
        <w:spacing w:after="0" w:line="360" w:lineRule="auto"/>
        <w:ind w:left="360"/>
        <w:rPr>
          <w:rFonts w:asciiTheme="majorBidi" w:eastAsia="Times New Roman" w:hAnsiTheme="majorBidi" w:cstheme="majorBidi"/>
          <w:sz w:val="28"/>
          <w:szCs w:val="28"/>
          <w:rtl/>
          <w:lang w:val="fr-FR" w:eastAsia="fr-FR"/>
        </w:rPr>
      </w:pPr>
      <w:r w:rsidRPr="004E1137">
        <w:rPr>
          <w:rFonts w:asciiTheme="majorBidi" w:eastAsia="Times New Roman" w:hAnsiTheme="majorBidi" w:cstheme="majorBidi"/>
          <w:b/>
          <w:bCs/>
          <w:sz w:val="28"/>
          <w:szCs w:val="28"/>
          <w:rtl/>
          <w:lang w:val="fr-FR" w:eastAsia="fr-FR"/>
        </w:rPr>
        <w:t>أنواع الأنسجة الإنشائية حسب النشأة:</w:t>
      </w:r>
    </w:p>
    <w:p w:rsidR="00D479B5" w:rsidRPr="00A827A7" w:rsidRDefault="003762C6" w:rsidP="00A827A7">
      <w:pPr>
        <w:pStyle w:val="ListParagraph"/>
        <w:numPr>
          <w:ilvl w:val="0"/>
          <w:numId w:val="33"/>
        </w:numPr>
        <w:autoSpaceDE w:val="0"/>
        <w:autoSpaceDN w:val="0"/>
        <w:bidi/>
        <w:adjustRightInd w:val="0"/>
        <w:spacing w:after="0" w:line="360" w:lineRule="auto"/>
        <w:ind w:left="360"/>
        <w:jc w:val="both"/>
        <w:rPr>
          <w:rFonts w:asciiTheme="majorBidi" w:hAnsiTheme="majorBidi" w:cstheme="majorBidi"/>
          <w:sz w:val="28"/>
          <w:szCs w:val="28"/>
          <w:lang w:val="fr-FR"/>
        </w:rPr>
      </w:pPr>
      <w:r w:rsidRPr="00A827A7">
        <w:rPr>
          <w:rFonts w:asciiTheme="majorBidi" w:eastAsia="Times New Roman" w:hAnsiTheme="majorBidi" w:cstheme="majorBidi"/>
          <w:b/>
          <w:bCs/>
          <w:color w:val="00B0F0"/>
          <w:sz w:val="28"/>
          <w:szCs w:val="28"/>
          <w:rtl/>
          <w:lang w:val="fr-FR" w:eastAsia="fr-FR"/>
        </w:rPr>
        <w:t>مرستيم</w:t>
      </w:r>
      <w:r w:rsidR="00357929" w:rsidRPr="00A827A7">
        <w:rPr>
          <w:rFonts w:asciiTheme="majorBidi" w:eastAsia="Times New Roman" w:hAnsiTheme="majorBidi" w:cstheme="majorBidi"/>
          <w:b/>
          <w:bCs/>
          <w:color w:val="00B0F0"/>
          <w:sz w:val="28"/>
          <w:szCs w:val="28"/>
          <w:rtl/>
          <w:lang w:val="fr-FR" w:eastAsia="fr-FR"/>
        </w:rPr>
        <w:t xml:space="preserve"> </w:t>
      </w:r>
      <w:r w:rsidRPr="00A827A7">
        <w:rPr>
          <w:rFonts w:asciiTheme="majorBidi" w:eastAsia="Times New Roman" w:hAnsiTheme="majorBidi" w:cstheme="majorBidi"/>
          <w:b/>
          <w:bCs/>
          <w:color w:val="00B0F0"/>
          <w:sz w:val="28"/>
          <w:szCs w:val="28"/>
          <w:rtl/>
          <w:lang w:val="fr-FR" w:eastAsia="fr-FR"/>
        </w:rPr>
        <w:t>ابتدائي</w:t>
      </w:r>
      <w:r w:rsidR="00357929" w:rsidRPr="00A827A7">
        <w:rPr>
          <w:rFonts w:asciiTheme="majorBidi" w:eastAsia="Times New Roman" w:hAnsiTheme="majorBidi" w:cstheme="majorBidi"/>
          <w:b/>
          <w:bCs/>
          <w:color w:val="00B0F0"/>
          <w:sz w:val="28"/>
          <w:szCs w:val="28"/>
          <w:rtl/>
          <w:lang w:val="fr-FR" w:eastAsia="fr-FR"/>
        </w:rPr>
        <w:t xml:space="preserve"> </w:t>
      </w:r>
      <w:r w:rsidR="00D479B5" w:rsidRPr="00A827A7">
        <w:rPr>
          <w:rFonts w:asciiTheme="majorBidi" w:hAnsiTheme="majorBidi" w:cstheme="majorBidi"/>
          <w:color w:val="00B0F0"/>
          <w:sz w:val="28"/>
          <w:szCs w:val="28"/>
        </w:rPr>
        <w:t>(Primary Meristem)</w:t>
      </w:r>
      <w:r w:rsidR="00D479B5" w:rsidRPr="00A827A7">
        <w:rPr>
          <w:rFonts w:asciiTheme="majorBidi" w:hAnsiTheme="majorBidi" w:cstheme="majorBidi"/>
          <w:sz w:val="28"/>
          <w:szCs w:val="28"/>
        </w:rPr>
        <w:t xml:space="preserve"> </w:t>
      </w:r>
      <w:r w:rsidR="00D479B5" w:rsidRPr="00A827A7">
        <w:rPr>
          <w:rFonts w:asciiTheme="majorBidi" w:hAnsiTheme="majorBidi" w:cstheme="majorBidi" w:hint="cs"/>
          <w:sz w:val="28"/>
          <w:szCs w:val="28"/>
          <w:rtl/>
        </w:rPr>
        <w:t xml:space="preserve"> </w:t>
      </w:r>
      <w:r w:rsidR="00C95927" w:rsidRPr="00A827A7">
        <w:rPr>
          <w:rFonts w:asciiTheme="majorBidi" w:hAnsiTheme="majorBidi" w:cstheme="majorBidi" w:hint="cs"/>
          <w:sz w:val="28"/>
          <w:szCs w:val="28"/>
          <w:rtl/>
        </w:rPr>
        <w:t xml:space="preserve">: </w:t>
      </w:r>
      <w:r w:rsidR="00D479B5" w:rsidRPr="00A827A7">
        <w:rPr>
          <w:rFonts w:asciiTheme="majorBidi" w:hAnsiTheme="majorBidi" w:cstheme="majorBidi"/>
          <w:sz w:val="28"/>
          <w:szCs w:val="28"/>
          <w:rtl/>
        </w:rPr>
        <w:t>هو نسيج نباتي نشط ينشأ مباشرة من الخلايا الجنينية</w:t>
      </w:r>
      <w:r w:rsidR="00D479B5" w:rsidRPr="00A827A7">
        <w:rPr>
          <w:rFonts w:asciiTheme="majorBidi" w:hAnsiTheme="majorBidi" w:cstheme="majorBidi"/>
          <w:color w:val="0A0A0A"/>
          <w:sz w:val="28"/>
          <w:szCs w:val="28"/>
          <w:shd w:val="clear" w:color="auto" w:fill="FFFFFF"/>
          <w:rtl/>
        </w:rPr>
        <w:t>، ويوجد في قمم الجذور والسيقان (المرستيم القمي)، وهو المسؤول عن النمو الطولي للنبات وتكوين الأعضاء والأنسجة الابتدائية الأساسية، مثل البشره، والقشرة، والخشب واللحاء الابتدائيين، مما يؤدي إلى استطالة الأعضاء</w:t>
      </w:r>
      <w:r w:rsidR="00C95927" w:rsidRPr="00A827A7">
        <w:rPr>
          <w:rFonts w:asciiTheme="majorBidi" w:hAnsiTheme="majorBidi" w:cstheme="majorBidi" w:hint="cs"/>
          <w:color w:val="0A0A0A"/>
          <w:sz w:val="28"/>
          <w:szCs w:val="28"/>
          <w:shd w:val="clear" w:color="auto" w:fill="FFFFFF"/>
          <w:rtl/>
        </w:rPr>
        <w:t xml:space="preserve"> و يشمل الانواع التالية: </w:t>
      </w:r>
    </w:p>
    <w:p w:rsidR="00A353A4" w:rsidRPr="00D479B5" w:rsidRDefault="00A353A4" w:rsidP="00D479B5">
      <w:pPr>
        <w:numPr>
          <w:ilvl w:val="0"/>
          <w:numId w:val="5"/>
        </w:numPr>
        <w:autoSpaceDE w:val="0"/>
        <w:autoSpaceDN w:val="0"/>
        <w:bidi/>
        <w:adjustRightInd w:val="0"/>
        <w:spacing w:after="0" w:line="360" w:lineRule="auto"/>
        <w:ind w:left="360"/>
        <w:jc w:val="both"/>
        <w:rPr>
          <w:rFonts w:ascii="Times New Roman" w:hAnsi="Times New Roman" w:cs="Times New Roman"/>
          <w:sz w:val="28"/>
          <w:szCs w:val="28"/>
          <w:lang w:val="fr-FR"/>
        </w:rPr>
      </w:pPr>
      <w:r w:rsidRPr="00D479B5">
        <w:rPr>
          <w:rFonts w:ascii="Symbol" w:hAnsi="Symbol" w:cs="Symbol"/>
          <w:sz w:val="28"/>
          <w:szCs w:val="28"/>
          <w:lang w:val="fr-FR"/>
        </w:rPr>
        <w:t></w:t>
      </w:r>
      <w:r w:rsidRPr="00D479B5">
        <w:rPr>
          <w:rFonts w:ascii="Times New Roman,Bold" w:hAnsi="Symbol" w:cs="Times New Roman,Bold" w:hint="cs"/>
          <w:b/>
          <w:bCs/>
          <w:sz w:val="28"/>
          <w:szCs w:val="28"/>
          <w:rtl/>
          <w:lang w:val="fr-FR"/>
        </w:rPr>
        <w:t>منشئ</w:t>
      </w:r>
      <w:r w:rsidRPr="00D479B5">
        <w:rPr>
          <w:rFonts w:ascii="Times New Roman,Bold" w:hAnsi="Symbol" w:cs="Times New Roman,Bold"/>
          <w:b/>
          <w:bCs/>
          <w:sz w:val="28"/>
          <w:szCs w:val="28"/>
          <w:lang w:val="fr-FR"/>
        </w:rPr>
        <w:t xml:space="preserve"> </w:t>
      </w:r>
      <w:r w:rsidRPr="00D479B5">
        <w:rPr>
          <w:rFonts w:ascii="Times New Roman,Bold" w:hAnsi="Symbol" w:cs="Times New Roman,Bold" w:hint="cs"/>
          <w:b/>
          <w:bCs/>
          <w:sz w:val="28"/>
          <w:szCs w:val="28"/>
          <w:rtl/>
          <w:lang w:val="fr-FR"/>
        </w:rPr>
        <w:t>البشرة</w:t>
      </w:r>
      <w:r w:rsidRPr="00D479B5">
        <w:rPr>
          <w:rFonts w:ascii="Times New Roman,Bold" w:hAnsi="Symbol" w:cs="Times New Roman,Bold"/>
          <w:b/>
          <w:bCs/>
          <w:sz w:val="28"/>
          <w:szCs w:val="28"/>
          <w:lang w:val="fr-FR"/>
        </w:rPr>
        <w:t xml:space="preserve"> </w:t>
      </w:r>
      <w:proofErr w:type="spellStart"/>
      <w:r w:rsidRPr="00D479B5">
        <w:rPr>
          <w:rFonts w:ascii="Times New Roman" w:hAnsi="Times New Roman" w:cs="Times New Roman"/>
          <w:b/>
          <w:bCs/>
          <w:sz w:val="28"/>
          <w:szCs w:val="28"/>
          <w:lang w:val="fr-FR"/>
        </w:rPr>
        <w:t>Protoderm</w:t>
      </w:r>
      <w:proofErr w:type="spellEnd"/>
      <w:r w:rsidRPr="00D479B5">
        <w:rPr>
          <w:rFonts w:ascii="Times New Roman" w:hAnsi="Times New Roman" w:cs="Times New Roman"/>
          <w:b/>
          <w:bCs/>
          <w:sz w:val="28"/>
          <w:szCs w:val="28"/>
          <w:lang w:val="fr-FR"/>
        </w:rPr>
        <w:t xml:space="preserve"> </w:t>
      </w:r>
      <w:r w:rsidRPr="00D479B5">
        <w:rPr>
          <w:rFonts w:ascii="Times New Roman,Bold" w:hAnsi="Symbol" w:cs="Times New Roman,Bold"/>
          <w:b/>
          <w:bCs/>
          <w:sz w:val="28"/>
          <w:szCs w:val="28"/>
          <w:lang w:val="fr-FR"/>
        </w:rPr>
        <w:t xml:space="preserve">: </w:t>
      </w:r>
      <w:r w:rsidRPr="00D479B5">
        <w:rPr>
          <w:rFonts w:ascii="Times New Roman" w:hAnsi="Times New Roman" w:cs="Times New Roman"/>
          <w:sz w:val="28"/>
          <w:szCs w:val="28"/>
          <w:rtl/>
          <w:lang w:val="fr-FR"/>
        </w:rPr>
        <w:t>ويتكون</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من</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طبقة</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واحدة</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خارجية</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من</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الخلايا</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تنقسم</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لتكون</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البشرة</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في</w:t>
      </w:r>
      <w:r w:rsidRPr="00D479B5">
        <w:rPr>
          <w:rFonts w:ascii="Times New Roman" w:hAnsi="Times New Roman" w:cs="Times New Roman" w:hint="cs"/>
          <w:sz w:val="28"/>
          <w:szCs w:val="28"/>
          <w:rtl/>
          <w:lang w:val="fr-FR"/>
        </w:rPr>
        <w:t xml:space="preserve"> </w:t>
      </w:r>
      <w:r w:rsidRPr="00D479B5">
        <w:rPr>
          <w:rFonts w:ascii="Times New Roman" w:hAnsi="Times New Roman" w:cs="Times New Roman"/>
          <w:sz w:val="28"/>
          <w:szCs w:val="28"/>
          <w:rtl/>
          <w:lang w:val="fr-FR"/>
        </w:rPr>
        <w:t>الساق</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أو</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الطبقة</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الوبرية</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في</w:t>
      </w:r>
      <w:r w:rsidRPr="00D479B5">
        <w:rPr>
          <w:rFonts w:ascii="Times New Roman" w:hAnsi="Times New Roman" w:cs="Times New Roman"/>
          <w:sz w:val="28"/>
          <w:szCs w:val="28"/>
          <w:lang w:val="fr-FR"/>
        </w:rPr>
        <w:t xml:space="preserve"> </w:t>
      </w:r>
      <w:r w:rsidRPr="00D479B5">
        <w:rPr>
          <w:rFonts w:ascii="Times New Roman" w:hAnsi="Times New Roman" w:cs="Times New Roman"/>
          <w:sz w:val="28"/>
          <w:szCs w:val="28"/>
          <w:rtl/>
          <w:lang w:val="fr-FR"/>
        </w:rPr>
        <w:t>الجذر</w:t>
      </w:r>
      <w:r w:rsidRPr="00D479B5">
        <w:rPr>
          <w:rFonts w:ascii="Times New Roman" w:hAnsi="Times New Roman" w:cs="Times New Roman"/>
          <w:sz w:val="28"/>
          <w:szCs w:val="28"/>
          <w:lang w:val="fr-FR"/>
        </w:rPr>
        <w:t>.</w:t>
      </w:r>
    </w:p>
    <w:p w:rsidR="00A353A4" w:rsidRPr="00A353A4" w:rsidRDefault="00A353A4" w:rsidP="00A353A4">
      <w:pPr>
        <w:autoSpaceDE w:val="0"/>
        <w:autoSpaceDN w:val="0"/>
        <w:bidi/>
        <w:adjustRightInd w:val="0"/>
        <w:spacing w:after="0" w:line="360" w:lineRule="auto"/>
        <w:ind w:left="360"/>
        <w:rPr>
          <w:rFonts w:ascii="Times New Roman" w:hAnsi="Times New Roman" w:cs="Times New Roman"/>
          <w:sz w:val="28"/>
          <w:szCs w:val="28"/>
          <w:lang w:val="fr-FR"/>
        </w:rPr>
      </w:pPr>
      <w:r w:rsidRPr="00A353A4">
        <w:rPr>
          <w:rFonts w:ascii="Symbol" w:hAnsi="Symbol" w:cs="Symbol"/>
          <w:sz w:val="28"/>
          <w:szCs w:val="28"/>
          <w:lang w:val="fr-FR"/>
        </w:rPr>
        <w:t></w:t>
      </w:r>
      <w:r w:rsidRPr="00A353A4">
        <w:rPr>
          <w:rFonts w:ascii="Symbol" w:hAnsi="Symbol" w:cs="Symbol"/>
          <w:sz w:val="28"/>
          <w:szCs w:val="28"/>
          <w:lang w:val="fr-FR"/>
        </w:rPr>
        <w:t></w:t>
      </w:r>
      <w:r w:rsidRPr="00A353A4">
        <w:rPr>
          <w:rFonts w:ascii="Times New Roman,Bold" w:hAnsi="Symbol" w:cs="Times New Roman,Bold" w:hint="cs"/>
          <w:b/>
          <w:bCs/>
          <w:sz w:val="28"/>
          <w:szCs w:val="28"/>
          <w:rtl/>
          <w:lang w:val="fr-FR"/>
        </w:rPr>
        <w:t>النسيج</w:t>
      </w:r>
      <w:r w:rsidRPr="00A353A4">
        <w:rPr>
          <w:rFonts w:ascii="Times New Roman,Bold" w:hAnsi="Symbol" w:cs="Times New Roman,Bold"/>
          <w:b/>
          <w:bCs/>
          <w:sz w:val="28"/>
          <w:szCs w:val="28"/>
          <w:lang w:val="fr-FR"/>
        </w:rPr>
        <w:t xml:space="preserve"> </w:t>
      </w:r>
      <w:r w:rsidRPr="00A353A4">
        <w:rPr>
          <w:rFonts w:ascii="Times New Roman,Bold" w:hAnsi="Symbol" w:cs="Times New Roman,Bold" w:hint="cs"/>
          <w:b/>
          <w:bCs/>
          <w:sz w:val="28"/>
          <w:szCs w:val="28"/>
          <w:rtl/>
          <w:lang w:val="fr-FR"/>
        </w:rPr>
        <w:t>الأساسي</w:t>
      </w:r>
      <w:r w:rsidRPr="00A353A4">
        <w:rPr>
          <w:rFonts w:ascii="Times New Roman,Bold" w:hAnsi="Symbol" w:cs="Times New Roman,Bold"/>
          <w:b/>
          <w:bCs/>
          <w:sz w:val="28"/>
          <w:szCs w:val="28"/>
          <w:lang w:val="fr-FR"/>
        </w:rPr>
        <w:t xml:space="preserve"> </w:t>
      </w:r>
      <w:r w:rsidRPr="00A353A4">
        <w:rPr>
          <w:rFonts w:ascii="Times New Roman" w:hAnsi="Times New Roman" w:cs="Times New Roman"/>
          <w:b/>
          <w:bCs/>
          <w:sz w:val="28"/>
          <w:szCs w:val="28"/>
          <w:lang w:val="fr-FR"/>
        </w:rPr>
        <w:t xml:space="preserve">Ground tissue </w:t>
      </w:r>
      <w:r w:rsidRPr="00A353A4">
        <w:rPr>
          <w:rFonts w:ascii="Times New Roman,Bold" w:hAnsi="Symbol" w:cs="Times New Roman,Bold"/>
          <w:b/>
          <w:bCs/>
          <w:sz w:val="28"/>
          <w:szCs w:val="28"/>
          <w:lang w:val="fr-FR"/>
        </w:rPr>
        <w:t xml:space="preserve">: </w:t>
      </w:r>
      <w:r w:rsidRPr="00A353A4">
        <w:rPr>
          <w:rFonts w:ascii="Times New Roman" w:hAnsi="Times New Roman" w:cs="Times New Roman"/>
          <w:sz w:val="28"/>
          <w:szCs w:val="28"/>
          <w:rtl/>
          <w:lang w:val="fr-FR"/>
        </w:rPr>
        <w:t>ويتكون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من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عدة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طبقات</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تغطي</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القشرة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w:t>
      </w:r>
      <w:r w:rsidR="00A04A90">
        <w:rPr>
          <w:rFonts w:ascii="Times New Roman" w:hAnsi="Times New Roman" w:cs="Times New Roman" w:hint="cs"/>
          <w:sz w:val="28"/>
          <w:szCs w:val="28"/>
          <w:rtl/>
          <w:lang w:val="fr-FR"/>
        </w:rPr>
        <w:t xml:space="preserve"> </w:t>
      </w:r>
      <w:r w:rsidR="00A04A90" w:rsidRPr="00A353A4">
        <w:rPr>
          <w:rFonts w:ascii="Times New Roman" w:hAnsi="Times New Roman" w:cs="Times New Roman" w:hint="cs"/>
          <w:sz w:val="28"/>
          <w:szCs w:val="28"/>
          <w:rtl/>
          <w:lang w:val="fr-FR"/>
        </w:rPr>
        <w:t>النخاع</w:t>
      </w:r>
      <w:r w:rsidR="00A04A90" w:rsidRPr="00A353A4">
        <w:rPr>
          <w:rFonts w:ascii="Times New Roman" w:hAnsi="Times New Roman" w:cs="Times New Roman"/>
          <w:sz w:val="28"/>
          <w:szCs w:val="28"/>
          <w:lang w:val="fr-FR"/>
        </w:rPr>
        <w:t>.</w:t>
      </w:r>
    </w:p>
    <w:p w:rsidR="00A353A4" w:rsidRPr="00A353A4" w:rsidRDefault="00A353A4" w:rsidP="00A353A4">
      <w:pPr>
        <w:autoSpaceDE w:val="0"/>
        <w:autoSpaceDN w:val="0"/>
        <w:bidi/>
        <w:adjustRightInd w:val="0"/>
        <w:spacing w:after="0" w:line="360" w:lineRule="auto"/>
        <w:ind w:left="360"/>
        <w:rPr>
          <w:rFonts w:ascii="Times New Roman" w:hAnsi="Times New Roman" w:cs="Times New Roman"/>
          <w:sz w:val="28"/>
          <w:szCs w:val="28"/>
          <w:lang w:val="fr-FR"/>
        </w:rPr>
      </w:pPr>
      <w:r w:rsidRPr="00A353A4">
        <w:rPr>
          <w:rFonts w:ascii="Symbol" w:hAnsi="Symbol" w:cs="Symbol"/>
          <w:sz w:val="28"/>
          <w:szCs w:val="28"/>
          <w:lang w:val="fr-FR"/>
        </w:rPr>
        <w:t></w:t>
      </w:r>
      <w:r w:rsidRPr="00A353A4">
        <w:rPr>
          <w:rFonts w:ascii="Symbol" w:hAnsi="Symbol" w:cs="Symbol"/>
          <w:sz w:val="28"/>
          <w:szCs w:val="28"/>
          <w:lang w:val="fr-FR"/>
        </w:rPr>
        <w:t></w:t>
      </w:r>
      <w:r w:rsidRPr="00A353A4">
        <w:rPr>
          <w:rFonts w:ascii="Times New Roman,Bold" w:hAnsi="Symbol" w:cs="Times New Roman,Bold" w:hint="cs"/>
          <w:b/>
          <w:bCs/>
          <w:sz w:val="28"/>
          <w:szCs w:val="28"/>
          <w:rtl/>
          <w:lang w:val="fr-FR"/>
        </w:rPr>
        <w:t>منشئ</w:t>
      </w:r>
      <w:r w:rsidRPr="00A353A4">
        <w:rPr>
          <w:rFonts w:ascii="Times New Roman,Bold" w:hAnsi="Symbol" w:cs="Times New Roman,Bold"/>
          <w:b/>
          <w:bCs/>
          <w:sz w:val="28"/>
          <w:szCs w:val="28"/>
          <w:lang w:val="fr-FR"/>
        </w:rPr>
        <w:t xml:space="preserve"> </w:t>
      </w:r>
      <w:r w:rsidRPr="00A353A4">
        <w:rPr>
          <w:rFonts w:ascii="Times New Roman,Bold" w:hAnsi="Symbol" w:cs="Times New Roman,Bold" w:hint="cs"/>
          <w:b/>
          <w:bCs/>
          <w:sz w:val="28"/>
          <w:szCs w:val="28"/>
          <w:rtl/>
          <w:lang w:val="fr-FR"/>
        </w:rPr>
        <w:t>الأسطوانة</w:t>
      </w:r>
      <w:r>
        <w:rPr>
          <w:rFonts w:ascii="Times New Roman,Bold" w:hAnsi="Symbol" w:cs="Times New Roman,Bold" w:hint="cs"/>
          <w:b/>
          <w:bCs/>
          <w:sz w:val="28"/>
          <w:szCs w:val="28"/>
          <w:rtl/>
          <w:lang w:val="fr-FR"/>
        </w:rPr>
        <w:t xml:space="preserve"> </w:t>
      </w:r>
      <w:r w:rsidRPr="00A353A4">
        <w:rPr>
          <w:rFonts w:ascii="Times New Roman,Bold" w:hAnsi="Symbol" w:cs="Times New Roman,Bold" w:hint="cs"/>
          <w:b/>
          <w:bCs/>
          <w:sz w:val="28"/>
          <w:szCs w:val="28"/>
          <w:rtl/>
          <w:lang w:val="fr-FR"/>
        </w:rPr>
        <w:t>الوعائية</w:t>
      </w:r>
      <w:r w:rsidRPr="00A353A4">
        <w:rPr>
          <w:rFonts w:ascii="Times New Roman,Bold" w:hAnsi="Symbol" w:cs="Times New Roman,Bold"/>
          <w:b/>
          <w:bCs/>
          <w:sz w:val="28"/>
          <w:szCs w:val="28"/>
          <w:lang w:val="fr-FR"/>
        </w:rPr>
        <w:t xml:space="preserve"> </w:t>
      </w:r>
      <w:proofErr w:type="spellStart"/>
      <w:r w:rsidRPr="00A353A4">
        <w:rPr>
          <w:rFonts w:ascii="Times New Roman" w:hAnsi="Times New Roman" w:cs="Times New Roman"/>
          <w:b/>
          <w:bCs/>
          <w:sz w:val="28"/>
          <w:szCs w:val="28"/>
          <w:lang w:val="fr-FR"/>
        </w:rPr>
        <w:t>Procambium</w:t>
      </w:r>
      <w:proofErr w:type="spellEnd"/>
      <w:r w:rsidRPr="00A353A4">
        <w:rPr>
          <w:rFonts w:ascii="Times New Roman" w:hAnsi="Times New Roman" w:cs="Times New Roman"/>
          <w:b/>
          <w:bCs/>
          <w:sz w:val="28"/>
          <w:szCs w:val="28"/>
          <w:lang w:val="fr-FR"/>
        </w:rPr>
        <w:t xml:space="preserve"> </w:t>
      </w:r>
      <w:r w:rsidRPr="00A353A4">
        <w:rPr>
          <w:rFonts w:ascii="Times New Roman,Bold" w:hAnsi="Symbol" w:cs="Times New Roman,Bold"/>
          <w:b/>
          <w:bCs/>
          <w:sz w:val="28"/>
          <w:szCs w:val="28"/>
          <w:lang w:val="fr-FR"/>
        </w:rPr>
        <w:t xml:space="preserve">: </w:t>
      </w:r>
      <w:r w:rsidRPr="00A353A4">
        <w:rPr>
          <w:rFonts w:ascii="Times New Roman" w:hAnsi="Times New Roman" w:cs="Times New Roman"/>
          <w:sz w:val="28"/>
          <w:szCs w:val="28"/>
          <w:rtl/>
          <w:lang w:val="fr-FR"/>
        </w:rPr>
        <w:t>ويتكون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من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عدة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طبقات</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وتعطي</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الحزم</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الوعائية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بما</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فيها</w:t>
      </w:r>
      <w:r>
        <w:rPr>
          <w:rFonts w:ascii="Times New Roman" w:hAnsi="Times New Roman" w:cs="Times New Roman" w:hint="cs"/>
          <w:sz w:val="28"/>
          <w:szCs w:val="28"/>
          <w:rtl/>
          <w:lang w:val="fr-FR"/>
        </w:rPr>
        <w:t xml:space="preserve"> </w:t>
      </w:r>
      <w:r w:rsidRPr="00A353A4">
        <w:rPr>
          <w:rFonts w:ascii="Times New Roman" w:hAnsi="Times New Roman" w:cs="Times New Roman"/>
          <w:sz w:val="28"/>
          <w:szCs w:val="28"/>
          <w:rtl/>
          <w:lang w:val="fr-FR"/>
        </w:rPr>
        <w:t>من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خشب</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w:t>
      </w:r>
      <w:r w:rsidR="00A04A90">
        <w:rPr>
          <w:rFonts w:ascii="Times New Roman" w:hAnsi="Times New Roman" w:cs="Times New Roman" w:hint="cs"/>
          <w:sz w:val="28"/>
          <w:szCs w:val="28"/>
          <w:rtl/>
          <w:lang w:val="fr-FR"/>
        </w:rPr>
        <w:t xml:space="preserve"> </w:t>
      </w:r>
      <w:r w:rsidR="00A04A90" w:rsidRPr="00A353A4">
        <w:rPr>
          <w:rFonts w:ascii="Times New Roman" w:hAnsi="Times New Roman" w:cs="Times New Roman" w:hint="cs"/>
          <w:sz w:val="28"/>
          <w:szCs w:val="28"/>
          <w:rtl/>
          <w:lang w:val="fr-FR"/>
        </w:rPr>
        <w:t>لحاء</w:t>
      </w:r>
      <w:r w:rsidR="00A04A90" w:rsidRPr="00A353A4">
        <w:rPr>
          <w:rFonts w:ascii="Times New Roman" w:hAnsi="Times New Roman" w:cs="Times New Roman"/>
          <w:sz w:val="28"/>
          <w:szCs w:val="28"/>
          <w:lang w:val="fr-FR"/>
        </w:rPr>
        <w:t>.</w:t>
      </w:r>
    </w:p>
    <w:p w:rsidR="00A353A4" w:rsidRDefault="00A353A4" w:rsidP="00E15678">
      <w:pPr>
        <w:autoSpaceDE w:val="0"/>
        <w:autoSpaceDN w:val="0"/>
        <w:bidi/>
        <w:adjustRightInd w:val="0"/>
        <w:spacing w:after="0" w:line="360" w:lineRule="auto"/>
        <w:ind w:left="360"/>
        <w:rPr>
          <w:rFonts w:ascii="Times New Roman" w:hAnsi="Times New Roman" w:cs="Times New Roman"/>
          <w:sz w:val="28"/>
          <w:szCs w:val="28"/>
          <w:rtl/>
          <w:lang w:val="fr-FR"/>
        </w:rPr>
      </w:pPr>
      <w:r w:rsidRPr="00A353A4">
        <w:rPr>
          <w:rFonts w:ascii="Symbol" w:hAnsi="Symbol" w:cs="Symbol"/>
          <w:sz w:val="28"/>
          <w:szCs w:val="28"/>
          <w:lang w:val="fr-FR"/>
        </w:rPr>
        <w:t></w:t>
      </w:r>
      <w:r w:rsidRPr="00A353A4">
        <w:rPr>
          <w:rFonts w:ascii="Symbol" w:hAnsi="Symbol" w:cs="Symbol"/>
          <w:sz w:val="28"/>
          <w:szCs w:val="28"/>
          <w:lang w:val="fr-FR"/>
        </w:rPr>
        <w:t></w:t>
      </w:r>
      <w:r w:rsidRPr="00A353A4">
        <w:rPr>
          <w:rFonts w:ascii="Times New Roman,Bold" w:hAnsi="Symbol" w:cs="Times New Roman,Bold" w:hint="cs"/>
          <w:b/>
          <w:bCs/>
          <w:sz w:val="28"/>
          <w:szCs w:val="28"/>
          <w:rtl/>
          <w:lang w:val="fr-FR"/>
        </w:rPr>
        <w:t>منشئ</w:t>
      </w:r>
      <w:r w:rsidRPr="00A353A4">
        <w:rPr>
          <w:rFonts w:ascii="Times New Roman,Bold" w:hAnsi="Symbol" w:cs="Times New Roman,Bold"/>
          <w:b/>
          <w:bCs/>
          <w:sz w:val="28"/>
          <w:szCs w:val="28"/>
          <w:lang w:val="fr-FR"/>
        </w:rPr>
        <w:t xml:space="preserve"> </w:t>
      </w:r>
      <w:r w:rsidRPr="00A353A4">
        <w:rPr>
          <w:rFonts w:ascii="Times New Roman,Bold" w:hAnsi="Symbol" w:cs="Times New Roman,Bold" w:hint="cs"/>
          <w:b/>
          <w:bCs/>
          <w:sz w:val="28"/>
          <w:szCs w:val="28"/>
          <w:rtl/>
          <w:lang w:val="fr-FR"/>
        </w:rPr>
        <w:t>القلنسوة</w:t>
      </w:r>
      <w:r w:rsidRPr="00A353A4">
        <w:rPr>
          <w:rFonts w:ascii="Times New Roman,Bold" w:hAnsi="Symbol" w:cs="Times New Roman,Bold"/>
          <w:b/>
          <w:bCs/>
          <w:sz w:val="28"/>
          <w:szCs w:val="28"/>
          <w:lang w:val="fr-FR"/>
        </w:rPr>
        <w:t xml:space="preserve"> </w:t>
      </w:r>
      <w:proofErr w:type="spellStart"/>
      <w:r w:rsidRPr="00A353A4">
        <w:rPr>
          <w:rFonts w:ascii="Times New Roman" w:hAnsi="Times New Roman" w:cs="Times New Roman"/>
          <w:b/>
          <w:bCs/>
          <w:sz w:val="28"/>
          <w:szCs w:val="28"/>
          <w:lang w:val="fr-FR"/>
        </w:rPr>
        <w:t>Root</w:t>
      </w:r>
      <w:proofErr w:type="spellEnd"/>
      <w:r w:rsidRPr="00A353A4">
        <w:rPr>
          <w:rFonts w:ascii="Times New Roman" w:hAnsi="Times New Roman" w:cs="Times New Roman"/>
          <w:b/>
          <w:bCs/>
          <w:sz w:val="28"/>
          <w:szCs w:val="28"/>
          <w:lang w:val="fr-FR"/>
        </w:rPr>
        <w:t xml:space="preserve"> Cap </w:t>
      </w:r>
      <w:r w:rsidRPr="00A353A4">
        <w:rPr>
          <w:rFonts w:ascii="Times New Roman,Bold" w:hAnsi="Symbol" w:cs="Times New Roman,Bold"/>
          <w:b/>
          <w:bCs/>
          <w:sz w:val="28"/>
          <w:szCs w:val="28"/>
          <w:lang w:val="fr-FR"/>
        </w:rPr>
        <w:t xml:space="preserve">: </w:t>
      </w:r>
      <w:r w:rsidRPr="00A353A4">
        <w:rPr>
          <w:rFonts w:ascii="Times New Roman" w:hAnsi="Times New Roman" w:cs="Times New Roman"/>
          <w:sz w:val="28"/>
          <w:szCs w:val="28"/>
          <w:rtl/>
          <w:lang w:val="fr-FR"/>
        </w:rPr>
        <w:t>وهو</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نسيج</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خاص</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بالجذور</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دون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السيقان،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ويعطي</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القلنسوة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وهي</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مجموعة</w:t>
      </w:r>
      <w:r>
        <w:rPr>
          <w:rFonts w:ascii="Times New Roman" w:hAnsi="Times New Roman" w:cs="Times New Roman" w:hint="cs"/>
          <w:sz w:val="28"/>
          <w:szCs w:val="28"/>
          <w:rtl/>
          <w:lang w:val="fr-FR"/>
        </w:rPr>
        <w:t xml:space="preserve"> </w:t>
      </w:r>
      <w:r w:rsidRPr="00A353A4">
        <w:rPr>
          <w:rFonts w:ascii="Times New Roman" w:hAnsi="Times New Roman" w:cs="Times New Roman"/>
          <w:sz w:val="28"/>
          <w:szCs w:val="28"/>
          <w:rtl/>
          <w:lang w:val="fr-FR"/>
        </w:rPr>
        <w:t>من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الخلايا</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الإنشائية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التي</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تحيط</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بالقمة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النامية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للجذر</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وتحميها</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من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التآكل</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والإحتكاك</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عند</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إختراق</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الجذر</w:t>
      </w:r>
      <w:r>
        <w:rPr>
          <w:rFonts w:ascii="Times New Roman" w:hAnsi="Times New Roman" w:cs="Times New Roman" w:hint="cs"/>
          <w:sz w:val="28"/>
          <w:szCs w:val="28"/>
          <w:rtl/>
          <w:lang w:val="fr-FR"/>
        </w:rPr>
        <w:t xml:space="preserve"> </w:t>
      </w:r>
      <w:r w:rsidRPr="00A353A4">
        <w:rPr>
          <w:rFonts w:ascii="Times New Roman" w:hAnsi="Times New Roman" w:cs="Times New Roman"/>
          <w:sz w:val="28"/>
          <w:szCs w:val="28"/>
          <w:rtl/>
          <w:lang w:val="fr-FR"/>
        </w:rPr>
        <w:t>النامي</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للتربة،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وتنشأ</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القلنسوة</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من</w:t>
      </w:r>
      <w:r w:rsidRPr="00A353A4">
        <w:rPr>
          <w:rFonts w:ascii="Times New Roman" w:hAnsi="Times New Roman" w:cs="Times New Roman"/>
          <w:sz w:val="28"/>
          <w:szCs w:val="28"/>
          <w:lang w:val="fr-FR"/>
        </w:rPr>
        <w:t xml:space="preserve"> </w:t>
      </w:r>
      <w:r w:rsidRPr="00A353A4">
        <w:rPr>
          <w:rFonts w:ascii="Times New Roman" w:hAnsi="Times New Roman" w:cs="Times New Roman"/>
          <w:sz w:val="28"/>
          <w:szCs w:val="28"/>
          <w:rtl/>
          <w:lang w:val="fr-FR"/>
        </w:rPr>
        <w:t>منشئ</w:t>
      </w:r>
      <w:r w:rsidRPr="00A353A4">
        <w:rPr>
          <w:rFonts w:ascii="Times New Roman" w:hAnsi="Times New Roman" w:cs="Times New Roman"/>
          <w:sz w:val="28"/>
          <w:szCs w:val="28"/>
          <w:lang w:val="fr-FR"/>
        </w:rPr>
        <w:t xml:space="preserve"> </w:t>
      </w:r>
      <w:proofErr w:type="gramStart"/>
      <w:r w:rsidR="00E15678">
        <w:rPr>
          <w:rFonts w:ascii="Times New Roman" w:hAnsi="Times New Roman" w:cs="Times New Roman" w:hint="cs"/>
          <w:sz w:val="28"/>
          <w:szCs w:val="28"/>
          <w:rtl/>
          <w:lang w:val="fr-FR"/>
        </w:rPr>
        <w:t xml:space="preserve">القلنسوة </w:t>
      </w:r>
      <w:r w:rsidR="00711477" w:rsidRPr="00A353A4">
        <w:rPr>
          <w:rFonts w:ascii="Times New Roman" w:hAnsi="Times New Roman" w:cs="Times New Roman"/>
          <w:sz w:val="28"/>
          <w:szCs w:val="28"/>
          <w:lang w:val="fr-FR"/>
        </w:rPr>
        <w:t>.</w:t>
      </w:r>
      <w:proofErr w:type="gramEnd"/>
    </w:p>
    <w:p w:rsidR="00E94637" w:rsidRDefault="00E94637" w:rsidP="00E94637">
      <w:pPr>
        <w:tabs>
          <w:tab w:val="left" w:pos="4275"/>
        </w:tabs>
        <w:autoSpaceDE w:val="0"/>
        <w:autoSpaceDN w:val="0"/>
        <w:bidi/>
        <w:adjustRightInd w:val="0"/>
        <w:spacing w:after="0" w:line="360" w:lineRule="auto"/>
        <w:ind w:left="360"/>
        <w:rPr>
          <w:rFonts w:ascii="Times New Roman" w:hAnsi="Times New Roman" w:cs="Times New Roman"/>
          <w:sz w:val="28"/>
          <w:szCs w:val="28"/>
          <w:rtl/>
          <w:lang w:val="fr-FR"/>
        </w:rPr>
      </w:pPr>
    </w:p>
    <w:p w:rsidR="00904F9E" w:rsidRDefault="00904F9E" w:rsidP="00904F9E">
      <w:pPr>
        <w:tabs>
          <w:tab w:val="left" w:pos="5520"/>
        </w:tabs>
        <w:autoSpaceDE w:val="0"/>
        <w:autoSpaceDN w:val="0"/>
        <w:bidi/>
        <w:adjustRightInd w:val="0"/>
        <w:spacing w:after="0" w:line="360" w:lineRule="auto"/>
        <w:ind w:left="360"/>
        <w:rPr>
          <w:rFonts w:ascii="Times New Roman" w:hAnsi="Times New Roman" w:cs="Times New Roman"/>
          <w:sz w:val="28"/>
          <w:szCs w:val="28"/>
          <w:rtl/>
          <w:lang w:val="fr-FR"/>
        </w:rPr>
      </w:pPr>
      <w:r>
        <w:rPr>
          <w:rFonts w:ascii="Times New Roman" w:hAnsi="Times New Roman" w:cs="Times New Roman"/>
          <w:sz w:val="28"/>
          <w:szCs w:val="28"/>
          <w:rtl/>
          <w:lang w:val="fr-FR"/>
        </w:rPr>
        <w:tab/>
      </w:r>
    </w:p>
    <w:p w:rsidR="00904F9E" w:rsidRDefault="00904F9E" w:rsidP="00904F9E">
      <w:pPr>
        <w:tabs>
          <w:tab w:val="left" w:pos="4275"/>
        </w:tabs>
        <w:autoSpaceDE w:val="0"/>
        <w:autoSpaceDN w:val="0"/>
        <w:bidi/>
        <w:adjustRightInd w:val="0"/>
        <w:spacing w:after="0" w:line="360" w:lineRule="auto"/>
        <w:ind w:left="360"/>
        <w:rPr>
          <w:rFonts w:ascii="Times New Roman" w:hAnsi="Times New Roman" w:cs="Times New Roman"/>
          <w:sz w:val="28"/>
          <w:szCs w:val="28"/>
          <w:rtl/>
          <w:lang w:val="fr-FR"/>
        </w:rPr>
      </w:pPr>
    </w:p>
    <w:p w:rsidR="00B37B12" w:rsidRPr="00A353A4" w:rsidRDefault="00904F9E" w:rsidP="00904F9E">
      <w:pPr>
        <w:tabs>
          <w:tab w:val="left" w:pos="4275"/>
        </w:tabs>
        <w:autoSpaceDE w:val="0"/>
        <w:autoSpaceDN w:val="0"/>
        <w:bidi/>
        <w:adjustRightInd w:val="0"/>
        <w:spacing w:after="0" w:line="360" w:lineRule="auto"/>
        <w:ind w:left="360"/>
        <w:jc w:val="right"/>
        <w:rPr>
          <w:rFonts w:ascii="Times New Roman" w:hAnsi="Times New Roman" w:cs="Times New Roman"/>
          <w:sz w:val="28"/>
          <w:szCs w:val="28"/>
          <w:rtl/>
          <w:lang w:val="fr-FR"/>
        </w:rPr>
      </w:pPr>
      <w:r>
        <w:rPr>
          <w:noProof/>
          <w:lang w:val="fr-FR" w:eastAsia="fr-FR"/>
        </w:rPr>
        <w:drawing>
          <wp:inline distT="0" distB="0" distL="0" distR="0" wp14:anchorId="2077DA03" wp14:editId="30F3605C">
            <wp:extent cx="2390775" cy="2947044"/>
            <wp:effectExtent l="0" t="0" r="0" b="5715"/>
            <wp:docPr id="9" name="Picture 9" descr="أعضاء النبات : المورفولوجيا والتشريح[ أعضاء النبات المورفولوجيا والت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أعضاء النبات : المورفولوجيا والتشريح[ أعضاء النبات المورفولوجيا والتش"/>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93316" cy="2950176"/>
                    </a:xfrm>
                    <a:prstGeom prst="rect">
                      <a:avLst/>
                    </a:prstGeom>
                    <a:noFill/>
                    <a:ln>
                      <a:noFill/>
                    </a:ln>
                  </pic:spPr>
                </pic:pic>
              </a:graphicData>
            </a:graphic>
          </wp:inline>
        </w:drawing>
      </w:r>
      <w:r w:rsidR="002D33A9" w:rsidRPr="002D33A9">
        <w:rPr>
          <w:rFonts w:ascii="Times New Roman" w:hAnsi="Times New Roman" w:cs="Times New Roman"/>
          <w:noProof/>
          <w:sz w:val="28"/>
          <w:szCs w:val="28"/>
          <w:rtl/>
          <w:lang w:val="fr-FR" w:eastAsia="fr-FR"/>
        </w:rPr>
        <w:drawing>
          <wp:inline distT="0" distB="0" distL="0" distR="0" wp14:anchorId="23997274" wp14:editId="50C89D83">
            <wp:extent cx="3217715" cy="2663352"/>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4158" cy="2676962"/>
                    </a:xfrm>
                    <a:prstGeom prst="rect">
                      <a:avLst/>
                    </a:prstGeom>
                    <a:noFill/>
                    <a:ln>
                      <a:noFill/>
                    </a:ln>
                  </pic:spPr>
                </pic:pic>
              </a:graphicData>
            </a:graphic>
          </wp:inline>
        </w:drawing>
      </w:r>
    </w:p>
    <w:p w:rsidR="00904F9E" w:rsidRPr="008D1808" w:rsidRDefault="008D1808" w:rsidP="008D1808">
      <w:pPr>
        <w:bidi/>
        <w:spacing w:after="180" w:line="360" w:lineRule="auto"/>
        <w:ind w:left="-360"/>
        <w:jc w:val="center"/>
        <w:rPr>
          <w:rFonts w:asciiTheme="majorBidi" w:eastAsia="Times New Roman" w:hAnsiTheme="majorBidi" w:cstheme="majorBidi"/>
          <w:b/>
          <w:bCs/>
          <w:sz w:val="28"/>
          <w:szCs w:val="28"/>
          <w:lang w:val="fr-FR" w:eastAsia="fr-FR"/>
        </w:rPr>
      </w:pPr>
      <w:r w:rsidRPr="008D1808">
        <w:rPr>
          <w:rFonts w:asciiTheme="majorBidi" w:eastAsia="Times New Roman" w:hAnsiTheme="majorBidi" w:cstheme="majorBidi" w:hint="cs"/>
          <w:b/>
          <w:bCs/>
          <w:sz w:val="28"/>
          <w:szCs w:val="28"/>
          <w:rtl/>
          <w:lang w:val="fr-FR" w:eastAsia="fr-FR"/>
        </w:rPr>
        <w:t xml:space="preserve">الشكل 03: يوضح القمم النامية في الساق و الجذر </w:t>
      </w:r>
    </w:p>
    <w:p w:rsidR="003762C6" w:rsidRPr="008E2BD3" w:rsidRDefault="003762C6" w:rsidP="008744A8">
      <w:pPr>
        <w:pStyle w:val="ListParagraph"/>
        <w:numPr>
          <w:ilvl w:val="0"/>
          <w:numId w:val="33"/>
        </w:numPr>
        <w:bidi/>
        <w:spacing w:after="180" w:line="360" w:lineRule="auto"/>
        <w:ind w:left="360"/>
        <w:jc w:val="both"/>
        <w:rPr>
          <w:rFonts w:asciiTheme="majorBidi" w:eastAsia="Times New Roman" w:hAnsiTheme="majorBidi" w:cstheme="majorBidi"/>
          <w:sz w:val="28"/>
          <w:szCs w:val="28"/>
          <w:lang w:val="fr-FR" w:eastAsia="fr-FR"/>
        </w:rPr>
      </w:pPr>
      <w:r w:rsidRPr="008E2BD3">
        <w:rPr>
          <w:rFonts w:asciiTheme="majorBidi" w:eastAsia="Times New Roman" w:hAnsiTheme="majorBidi" w:cstheme="majorBidi"/>
          <w:b/>
          <w:bCs/>
          <w:color w:val="00B0F0"/>
          <w:sz w:val="28"/>
          <w:szCs w:val="28"/>
          <w:rtl/>
          <w:lang w:val="fr-FR" w:eastAsia="fr-FR"/>
        </w:rPr>
        <w:t>مرستيم</w:t>
      </w:r>
      <w:r w:rsidR="0011336C" w:rsidRPr="008E2BD3">
        <w:rPr>
          <w:rFonts w:asciiTheme="majorBidi" w:eastAsia="Times New Roman" w:hAnsiTheme="majorBidi" w:cstheme="majorBidi"/>
          <w:b/>
          <w:bCs/>
          <w:color w:val="00B0F0"/>
          <w:sz w:val="28"/>
          <w:szCs w:val="28"/>
          <w:rtl/>
          <w:lang w:val="fr-FR" w:eastAsia="fr-FR"/>
        </w:rPr>
        <w:t xml:space="preserve"> </w:t>
      </w:r>
      <w:r w:rsidRPr="008E2BD3">
        <w:rPr>
          <w:rFonts w:asciiTheme="majorBidi" w:eastAsia="Times New Roman" w:hAnsiTheme="majorBidi" w:cstheme="majorBidi"/>
          <w:b/>
          <w:bCs/>
          <w:color w:val="00B0F0"/>
          <w:sz w:val="28"/>
          <w:szCs w:val="28"/>
          <w:rtl/>
          <w:lang w:val="fr-FR" w:eastAsia="fr-FR"/>
        </w:rPr>
        <w:t xml:space="preserve"> ثانوي</w:t>
      </w:r>
      <w:r w:rsidR="0011336C" w:rsidRPr="008E2BD3">
        <w:rPr>
          <w:rFonts w:asciiTheme="majorBidi" w:eastAsia="Times New Roman" w:hAnsiTheme="majorBidi" w:cstheme="majorBidi"/>
          <w:b/>
          <w:bCs/>
          <w:color w:val="00B0F0"/>
          <w:sz w:val="28"/>
          <w:szCs w:val="28"/>
          <w:rtl/>
          <w:lang w:val="fr-FR" w:eastAsia="fr-FR"/>
        </w:rPr>
        <w:t xml:space="preserve"> </w:t>
      </w:r>
      <w:r w:rsidRPr="008E2BD3">
        <w:rPr>
          <w:rFonts w:asciiTheme="majorBidi" w:eastAsia="Times New Roman" w:hAnsiTheme="majorBidi" w:cstheme="majorBidi"/>
          <w:b/>
          <w:bCs/>
          <w:color w:val="00B0F0"/>
          <w:sz w:val="28"/>
          <w:szCs w:val="28"/>
          <w:rtl/>
          <w:lang w:val="fr-FR" w:eastAsia="fr-FR"/>
        </w:rPr>
        <w:t>:</w:t>
      </w:r>
      <w:r w:rsidRPr="008E2BD3">
        <w:rPr>
          <w:rFonts w:asciiTheme="majorBidi" w:eastAsia="Times New Roman" w:hAnsiTheme="majorBidi" w:cstheme="majorBidi"/>
          <w:sz w:val="28"/>
          <w:szCs w:val="28"/>
          <w:rtl/>
          <w:lang w:val="fr-FR" w:eastAsia="fr-FR"/>
        </w:rPr>
        <w:t> </w:t>
      </w:r>
      <w:r w:rsidR="006D6649" w:rsidRPr="008E2BD3">
        <w:rPr>
          <w:rFonts w:asciiTheme="majorBidi" w:eastAsia="Times New Roman" w:hAnsiTheme="majorBidi" w:cstheme="majorBidi" w:hint="cs"/>
          <w:sz w:val="28"/>
          <w:szCs w:val="28"/>
          <w:rtl/>
          <w:lang w:val="fr-FR" w:eastAsia="fr-FR"/>
        </w:rPr>
        <w:t xml:space="preserve">هو </w:t>
      </w:r>
      <w:r w:rsidR="00025688">
        <w:rPr>
          <w:rFonts w:asciiTheme="majorBidi" w:eastAsia="Times New Roman" w:hAnsiTheme="majorBidi" w:cstheme="majorBidi" w:hint="cs"/>
          <w:sz w:val="28"/>
          <w:szCs w:val="28"/>
          <w:rtl/>
          <w:lang w:val="fr-FR" w:eastAsia="fr-FR"/>
        </w:rPr>
        <w:t xml:space="preserve">عبارة عن </w:t>
      </w:r>
      <w:r w:rsidRPr="008E2BD3">
        <w:rPr>
          <w:rFonts w:asciiTheme="majorBidi" w:eastAsia="Times New Roman" w:hAnsiTheme="majorBidi" w:cstheme="majorBidi"/>
          <w:sz w:val="28"/>
          <w:szCs w:val="28"/>
          <w:rtl/>
          <w:lang w:val="fr-FR" w:eastAsia="fr-FR"/>
        </w:rPr>
        <w:t>أنسجة مستديمة استعادت قدرتها على الانقسام (مثل الكامبيوم)</w:t>
      </w:r>
      <w:r w:rsidR="00564A9C" w:rsidRPr="008E2BD3">
        <w:rPr>
          <w:rFonts w:asciiTheme="majorBidi" w:eastAsia="Times New Roman" w:hAnsiTheme="majorBidi" w:cstheme="majorBidi"/>
          <w:sz w:val="28"/>
          <w:szCs w:val="28"/>
          <w:rtl/>
          <w:lang w:val="fr-FR" w:eastAsia="fr-FR"/>
        </w:rPr>
        <w:t xml:space="preserve"> او </w:t>
      </w:r>
      <w:r w:rsidR="00564A9C" w:rsidRPr="008E2BD3">
        <w:rPr>
          <w:rFonts w:asciiTheme="majorBidi" w:hAnsiTheme="majorBidi" w:cstheme="majorBidi"/>
          <w:color w:val="0A0A0A"/>
          <w:sz w:val="28"/>
          <w:szCs w:val="28"/>
          <w:shd w:val="clear" w:color="auto" w:fill="FFFFFF"/>
          <w:rtl/>
        </w:rPr>
        <w:t>خلايا بالغة (برنشيمية) استعادت قدرتها على الانقسام</w:t>
      </w:r>
      <w:r w:rsidR="00503CC0" w:rsidRPr="008E2BD3">
        <w:rPr>
          <w:rFonts w:asciiTheme="majorBidi" w:hAnsiTheme="majorBidi" w:cstheme="majorBidi"/>
          <w:color w:val="0A0A0A"/>
          <w:sz w:val="28"/>
          <w:szCs w:val="28"/>
          <w:shd w:val="clear" w:color="auto" w:fill="FFFFFF"/>
          <w:rtl/>
        </w:rPr>
        <w:t xml:space="preserve"> لها دور في</w:t>
      </w:r>
      <w:r w:rsidR="00503CC0" w:rsidRPr="008E2BD3">
        <w:rPr>
          <w:rFonts w:asciiTheme="majorBidi" w:hAnsiTheme="majorBidi" w:cstheme="majorBidi"/>
          <w:color w:val="0A0A0A"/>
          <w:sz w:val="28"/>
          <w:szCs w:val="28"/>
          <w:shd w:val="clear" w:color="auto" w:fill="FFFFFF"/>
        </w:rPr>
        <w:t> </w:t>
      </w:r>
      <w:r w:rsidR="00503CC0" w:rsidRPr="008E2BD3">
        <w:rPr>
          <w:rFonts w:asciiTheme="majorBidi" w:hAnsiTheme="majorBidi" w:cstheme="majorBidi"/>
          <w:color w:val="0A0A0A"/>
          <w:sz w:val="28"/>
          <w:szCs w:val="28"/>
          <w:shd w:val="clear" w:color="auto" w:fill="FFFFFF"/>
          <w:rtl/>
        </w:rPr>
        <w:t>النمو العرضي (السمك) في النباتات المعمرة</w:t>
      </w:r>
      <w:r w:rsidR="008744A8">
        <w:rPr>
          <w:rFonts w:asciiTheme="majorBidi" w:hAnsiTheme="majorBidi" w:cstheme="majorBidi" w:hint="cs"/>
          <w:color w:val="0A0A0A"/>
          <w:sz w:val="28"/>
          <w:szCs w:val="28"/>
          <w:shd w:val="clear" w:color="auto" w:fill="FFFFFF"/>
          <w:rtl/>
        </w:rPr>
        <w:t xml:space="preserve"> و يضم الانواع التالية: </w:t>
      </w:r>
    </w:p>
    <w:p w:rsidR="00066D46" w:rsidRPr="0016232B" w:rsidRDefault="00455BD9" w:rsidP="0016232B">
      <w:pPr>
        <w:pStyle w:val="ListParagraph"/>
        <w:numPr>
          <w:ilvl w:val="0"/>
          <w:numId w:val="34"/>
        </w:numPr>
        <w:bidi/>
        <w:spacing w:after="0" w:line="360" w:lineRule="auto"/>
        <w:jc w:val="both"/>
        <w:rPr>
          <w:rFonts w:asciiTheme="majorBidi" w:hAnsiTheme="majorBidi" w:cstheme="majorBidi"/>
          <w:color w:val="0A0A0A"/>
          <w:sz w:val="28"/>
          <w:szCs w:val="28"/>
          <w:shd w:val="clear" w:color="auto" w:fill="FFFFFF"/>
        </w:rPr>
      </w:pPr>
      <w:r w:rsidRPr="0016232B">
        <w:rPr>
          <w:rFonts w:asciiTheme="majorBidi" w:hAnsiTheme="majorBidi" w:cstheme="majorBidi"/>
          <w:sz w:val="28"/>
          <w:szCs w:val="28"/>
          <w:rtl/>
        </w:rPr>
        <w:t xml:space="preserve"> </w:t>
      </w:r>
      <w:hyperlink r:id="rId26" w:history="1">
        <w:r w:rsidR="00254FD6" w:rsidRPr="0016232B">
          <w:rPr>
            <w:rStyle w:val="Hyperlink"/>
            <w:rFonts w:asciiTheme="majorBidi" w:hAnsiTheme="majorBidi" w:cstheme="majorBidi"/>
            <w:sz w:val="28"/>
            <w:szCs w:val="28"/>
            <w:shd w:val="clear" w:color="auto" w:fill="FFFFFF"/>
            <w:rtl/>
          </w:rPr>
          <w:t>الكامبيوم الوعائي</w:t>
        </w:r>
      </w:hyperlink>
      <w:r w:rsidR="00254FD6" w:rsidRPr="0016232B">
        <w:rPr>
          <w:rFonts w:asciiTheme="majorBidi" w:hAnsiTheme="majorBidi" w:cstheme="majorBidi"/>
          <w:color w:val="0A0A0A"/>
          <w:sz w:val="28"/>
          <w:szCs w:val="28"/>
          <w:shd w:val="clear" w:color="auto" w:fill="FFFFFF"/>
        </w:rPr>
        <w:t xml:space="preserve"> (Vascular Cambium) </w:t>
      </w:r>
      <w:r w:rsidR="00254FD6" w:rsidRPr="0016232B">
        <w:rPr>
          <w:rFonts w:asciiTheme="majorBidi" w:hAnsiTheme="majorBidi" w:cstheme="majorBidi"/>
          <w:color w:val="0A0A0A"/>
          <w:sz w:val="28"/>
          <w:szCs w:val="28"/>
          <w:shd w:val="clear" w:color="auto" w:fill="FFFFFF"/>
          <w:rtl/>
        </w:rPr>
        <w:t>هو </w:t>
      </w:r>
      <w:r w:rsidR="00254FD6" w:rsidRPr="0016232B">
        <w:rPr>
          <w:rFonts w:asciiTheme="majorBidi" w:hAnsiTheme="majorBidi" w:cstheme="majorBidi"/>
          <w:sz w:val="28"/>
          <w:szCs w:val="28"/>
          <w:rtl/>
        </w:rPr>
        <w:t xml:space="preserve">نسيج </w:t>
      </w:r>
      <w:r w:rsidR="00F96B10" w:rsidRPr="0016232B">
        <w:rPr>
          <w:rFonts w:asciiTheme="majorBidi" w:hAnsiTheme="majorBidi" w:cstheme="majorBidi"/>
          <w:sz w:val="28"/>
          <w:szCs w:val="28"/>
          <w:rtl/>
        </w:rPr>
        <w:t xml:space="preserve">مرستيمي جانبي رئيسي في النباتات </w:t>
      </w:r>
      <w:r w:rsidR="00254FD6" w:rsidRPr="0016232B">
        <w:rPr>
          <w:rFonts w:asciiTheme="majorBidi" w:hAnsiTheme="majorBidi" w:cstheme="majorBidi"/>
          <w:sz w:val="28"/>
          <w:szCs w:val="28"/>
          <w:rtl/>
        </w:rPr>
        <w:t>الوعائية</w:t>
      </w:r>
      <w:r w:rsidR="00254FD6" w:rsidRPr="0016232B">
        <w:rPr>
          <w:rFonts w:asciiTheme="majorBidi" w:hAnsiTheme="majorBidi" w:cstheme="majorBidi"/>
          <w:color w:val="0A0A0A"/>
          <w:sz w:val="28"/>
          <w:szCs w:val="28"/>
          <w:shd w:val="clear" w:color="auto" w:fill="FFFFFF"/>
          <w:rtl/>
        </w:rPr>
        <w:t> (ثنائيات الفلقة وعاريات البذور)، يقع بين الخشب واللحاء في الجذور والسيقان</w:t>
      </w:r>
      <w:r w:rsidR="00E3439E" w:rsidRPr="0016232B">
        <w:rPr>
          <w:rFonts w:asciiTheme="majorBidi" w:hAnsiTheme="majorBidi" w:cstheme="majorBidi"/>
          <w:color w:val="0A0A0A"/>
          <w:sz w:val="28"/>
          <w:szCs w:val="28"/>
          <w:shd w:val="clear" w:color="auto" w:fill="FFFFFF"/>
          <w:rtl/>
        </w:rPr>
        <w:t xml:space="preserve">، يوجد كحلقة أسطوانية بين الخشب الابتدائي واللحاء الابتدائي في السيقان والجذور </w:t>
      </w:r>
      <w:r w:rsidR="00254FD6" w:rsidRPr="0016232B">
        <w:rPr>
          <w:rFonts w:asciiTheme="majorBidi" w:hAnsiTheme="majorBidi" w:cstheme="majorBidi"/>
          <w:color w:val="0A0A0A"/>
          <w:sz w:val="28"/>
          <w:szCs w:val="28"/>
          <w:shd w:val="clear" w:color="auto" w:fill="FFFFFF"/>
          <w:rtl/>
        </w:rPr>
        <w:t xml:space="preserve">المسؤول عن النمو الثانوي (زيادة السمك)، حيث ينتج خشبًا ثانويًا للداخل ولحاءً ثانويًا  </w:t>
      </w:r>
      <w:r w:rsidR="004907D8" w:rsidRPr="0016232B">
        <w:rPr>
          <w:rFonts w:asciiTheme="majorBidi" w:hAnsiTheme="majorBidi" w:cstheme="majorBidi"/>
          <w:color w:val="0A0A0A"/>
          <w:sz w:val="28"/>
          <w:szCs w:val="28"/>
          <w:shd w:val="clear" w:color="auto" w:fill="FFFFFF"/>
          <w:rtl/>
        </w:rPr>
        <w:t>أي انه المسؤول عن إنتاج الخشب (الكتلة الحيوية) في النباتات الخشبية المعمرة، ويساعد في تكوين الحلقات السنوية</w:t>
      </w:r>
    </w:p>
    <w:p w:rsidR="00F80C16" w:rsidRDefault="00455BD9" w:rsidP="0016232B">
      <w:pPr>
        <w:pStyle w:val="ListParagraph"/>
        <w:numPr>
          <w:ilvl w:val="0"/>
          <w:numId w:val="34"/>
        </w:numPr>
        <w:bidi/>
        <w:spacing w:after="0" w:line="360" w:lineRule="auto"/>
        <w:jc w:val="both"/>
        <w:rPr>
          <w:rFonts w:asciiTheme="majorBidi" w:hAnsiTheme="majorBidi" w:cstheme="majorBidi"/>
          <w:color w:val="0A0A0A"/>
          <w:sz w:val="28"/>
          <w:szCs w:val="28"/>
          <w:shd w:val="clear" w:color="auto" w:fill="FFFFFF"/>
        </w:rPr>
      </w:pPr>
      <w:r w:rsidRPr="0016232B">
        <w:rPr>
          <w:rFonts w:asciiTheme="majorBidi" w:hAnsiTheme="majorBidi" w:cstheme="majorBidi"/>
          <w:sz w:val="28"/>
          <w:szCs w:val="28"/>
          <w:rtl/>
        </w:rPr>
        <w:t xml:space="preserve"> </w:t>
      </w:r>
      <w:hyperlink r:id="rId27" w:history="1">
        <w:r w:rsidR="00E72523" w:rsidRPr="0016232B">
          <w:rPr>
            <w:rStyle w:val="Hyperlink"/>
            <w:rFonts w:asciiTheme="majorBidi" w:hAnsiTheme="majorBidi" w:cstheme="majorBidi"/>
            <w:sz w:val="28"/>
            <w:szCs w:val="28"/>
            <w:shd w:val="clear" w:color="auto" w:fill="FFFFFF"/>
            <w:rtl/>
          </w:rPr>
          <w:t>الكامبيوم الفليني</w:t>
        </w:r>
      </w:hyperlink>
      <w:r w:rsidR="00E72523" w:rsidRPr="0016232B">
        <w:rPr>
          <w:rFonts w:asciiTheme="majorBidi" w:hAnsiTheme="majorBidi" w:cstheme="majorBidi"/>
          <w:color w:val="0A0A0A"/>
          <w:sz w:val="28"/>
          <w:szCs w:val="28"/>
          <w:shd w:val="clear" w:color="auto" w:fill="FFFFFF"/>
        </w:rPr>
        <w:t> </w:t>
      </w:r>
      <w:r w:rsidR="00D856A1" w:rsidRPr="0016232B">
        <w:rPr>
          <w:rFonts w:asciiTheme="majorBidi" w:hAnsiTheme="majorBidi" w:cstheme="majorBidi"/>
          <w:color w:val="0A0A0A"/>
          <w:sz w:val="28"/>
          <w:szCs w:val="28"/>
          <w:shd w:val="clear" w:color="auto" w:fill="FFFFFF"/>
          <w:rtl/>
        </w:rPr>
        <w:t xml:space="preserve"> </w:t>
      </w:r>
      <w:r w:rsidR="00D856A1" w:rsidRPr="0016232B">
        <w:rPr>
          <w:rFonts w:asciiTheme="majorBidi" w:hAnsiTheme="majorBidi" w:cstheme="majorBidi"/>
          <w:color w:val="0A0A0A"/>
          <w:sz w:val="28"/>
          <w:szCs w:val="28"/>
          <w:shd w:val="clear" w:color="auto" w:fill="FFFFFF"/>
          <w:lang w:val="fr-FR"/>
        </w:rPr>
        <w:t xml:space="preserve">  (</w:t>
      </w:r>
      <w:r w:rsidR="00E72523" w:rsidRPr="0016232B">
        <w:rPr>
          <w:rFonts w:asciiTheme="majorBidi" w:hAnsiTheme="majorBidi" w:cstheme="majorBidi"/>
          <w:color w:val="0A0A0A"/>
          <w:sz w:val="28"/>
          <w:szCs w:val="28"/>
          <w:shd w:val="clear" w:color="auto" w:fill="FFFFFF"/>
        </w:rPr>
        <w:t xml:space="preserve"> </w:t>
      </w:r>
      <w:proofErr w:type="spellStart"/>
      <w:r w:rsidR="00E72523" w:rsidRPr="0016232B">
        <w:rPr>
          <w:rFonts w:asciiTheme="majorBidi" w:hAnsiTheme="majorBidi" w:cstheme="majorBidi"/>
          <w:color w:val="0A0A0A"/>
          <w:sz w:val="28"/>
          <w:szCs w:val="28"/>
          <w:shd w:val="clear" w:color="auto" w:fill="FFFFFF"/>
        </w:rPr>
        <w:t>Phellogen</w:t>
      </w:r>
      <w:proofErr w:type="spellEnd"/>
      <w:r w:rsidR="00E72523" w:rsidRPr="0016232B">
        <w:rPr>
          <w:rFonts w:asciiTheme="majorBidi" w:hAnsiTheme="majorBidi" w:cstheme="majorBidi"/>
          <w:color w:val="0A0A0A"/>
          <w:sz w:val="28"/>
          <w:szCs w:val="28"/>
          <w:shd w:val="clear" w:color="auto" w:fill="FFFFFF"/>
        </w:rPr>
        <w:t xml:space="preserve">) </w:t>
      </w:r>
      <w:r w:rsidR="00D856A1" w:rsidRPr="0016232B">
        <w:rPr>
          <w:rFonts w:asciiTheme="majorBidi" w:hAnsiTheme="majorBidi" w:cstheme="majorBidi"/>
          <w:color w:val="0A0A0A"/>
          <w:sz w:val="28"/>
          <w:szCs w:val="28"/>
          <w:shd w:val="clear" w:color="auto" w:fill="FFFFFF"/>
          <w:rtl/>
        </w:rPr>
        <w:t xml:space="preserve">: </w:t>
      </w:r>
      <w:r w:rsidR="00E72523" w:rsidRPr="0016232B">
        <w:rPr>
          <w:rFonts w:asciiTheme="majorBidi" w:hAnsiTheme="majorBidi" w:cstheme="majorBidi"/>
          <w:color w:val="0A0A0A"/>
          <w:sz w:val="28"/>
          <w:szCs w:val="28"/>
          <w:shd w:val="clear" w:color="auto" w:fill="FFFFFF"/>
          <w:rtl/>
        </w:rPr>
        <w:t>هو </w:t>
      </w:r>
      <w:r w:rsidR="00E72523" w:rsidRPr="0016232B">
        <w:rPr>
          <w:rFonts w:asciiTheme="majorBidi" w:hAnsiTheme="majorBidi" w:cstheme="majorBidi"/>
          <w:sz w:val="28"/>
          <w:szCs w:val="28"/>
          <w:rtl/>
        </w:rPr>
        <w:t>نسيج مرستيمي جانبي ثانوي يوجد في النباتات الوعائية ثنائيات الفلقة ومعراة البذور</w:t>
      </w:r>
      <w:r w:rsidR="00E72523" w:rsidRPr="0016232B">
        <w:rPr>
          <w:rFonts w:asciiTheme="majorBidi" w:hAnsiTheme="majorBidi" w:cstheme="majorBidi"/>
          <w:color w:val="0A0A0A"/>
          <w:sz w:val="28"/>
          <w:szCs w:val="28"/>
          <w:shd w:val="clear" w:color="auto" w:fill="FFFFFF"/>
          <w:rtl/>
        </w:rPr>
        <w:t>، مسؤول عن النمو الثانوي عبر إنتاج الفلين للخارج والقشرة الثانوية (الفيلوديرم) للداخل، ليحل محل البشرة المتمزقة، مما يحمي الأنسجة الداخلية، يقلل فقدان الماء، ويسمح بالتبادل الغازي عبر العديسات</w:t>
      </w:r>
      <w:r w:rsidR="00F560DB">
        <w:rPr>
          <w:rFonts w:asciiTheme="majorBidi" w:hAnsiTheme="majorBidi" w:cstheme="majorBidi" w:hint="cs"/>
          <w:color w:val="0A0A0A"/>
          <w:sz w:val="28"/>
          <w:szCs w:val="28"/>
          <w:shd w:val="clear" w:color="auto" w:fill="FFFFFF"/>
          <w:rtl/>
        </w:rPr>
        <w:t xml:space="preserve">. </w:t>
      </w:r>
    </w:p>
    <w:p w:rsidR="00F560DB" w:rsidRDefault="00F560DB" w:rsidP="00F560DB">
      <w:pPr>
        <w:bidi/>
        <w:spacing w:after="0" w:line="360" w:lineRule="auto"/>
        <w:jc w:val="both"/>
        <w:rPr>
          <w:rFonts w:asciiTheme="majorBidi" w:hAnsiTheme="majorBidi" w:cstheme="majorBidi"/>
          <w:color w:val="0A0A0A"/>
          <w:sz w:val="28"/>
          <w:szCs w:val="28"/>
          <w:shd w:val="clear" w:color="auto" w:fill="FFFFFF"/>
          <w:rtl/>
        </w:rPr>
      </w:pPr>
    </w:p>
    <w:p w:rsidR="00F560DB" w:rsidRPr="00F560DB" w:rsidRDefault="00F560DB" w:rsidP="00F560DB">
      <w:pPr>
        <w:bidi/>
        <w:spacing w:after="0" w:line="360" w:lineRule="auto"/>
        <w:jc w:val="both"/>
        <w:rPr>
          <w:rFonts w:asciiTheme="majorBidi" w:hAnsiTheme="majorBidi" w:cstheme="majorBidi"/>
          <w:color w:val="0A0A0A"/>
          <w:sz w:val="28"/>
          <w:szCs w:val="28"/>
          <w:shd w:val="clear" w:color="auto" w:fill="FFFFFF"/>
        </w:rPr>
      </w:pPr>
    </w:p>
    <w:p w:rsidR="00F80C16" w:rsidRPr="00455BD9" w:rsidRDefault="00F80C16" w:rsidP="00455BD9">
      <w:pPr>
        <w:pStyle w:val="ListParagraph"/>
        <w:numPr>
          <w:ilvl w:val="0"/>
          <w:numId w:val="12"/>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455BD9">
        <w:rPr>
          <w:rFonts w:asciiTheme="majorBidi" w:eastAsia="Times New Roman" w:hAnsiTheme="majorBidi" w:cstheme="majorBidi"/>
          <w:b/>
          <w:bCs/>
          <w:color w:val="0A0A0A"/>
          <w:sz w:val="28"/>
          <w:szCs w:val="28"/>
          <w:rtl/>
          <w:lang w:val="fr-FR" w:eastAsia="fr-FR"/>
        </w:rPr>
        <w:t>أهم المعلومات عن الكامبيوم الفليني</w:t>
      </w:r>
      <w:r w:rsidRPr="00455BD9">
        <w:rPr>
          <w:rFonts w:asciiTheme="majorBidi" w:eastAsia="Times New Roman" w:hAnsiTheme="majorBidi" w:cstheme="majorBidi"/>
          <w:b/>
          <w:bCs/>
          <w:color w:val="0A0A0A"/>
          <w:sz w:val="28"/>
          <w:szCs w:val="28"/>
          <w:lang w:val="fr-FR" w:eastAsia="fr-FR"/>
        </w:rPr>
        <w:t>:</w:t>
      </w:r>
    </w:p>
    <w:p w:rsidR="00F80C16" w:rsidRPr="00455BD9" w:rsidRDefault="00F80C16" w:rsidP="00455BD9">
      <w:pPr>
        <w:numPr>
          <w:ilvl w:val="0"/>
          <w:numId w:val="11"/>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455BD9">
        <w:rPr>
          <w:rFonts w:asciiTheme="majorBidi" w:eastAsia="Times New Roman" w:hAnsiTheme="majorBidi" w:cstheme="majorBidi"/>
          <w:b/>
          <w:bCs/>
          <w:color w:val="0A0A0A"/>
          <w:sz w:val="28"/>
          <w:szCs w:val="28"/>
          <w:rtl/>
          <w:lang w:val="fr-FR" w:eastAsia="fr-FR"/>
        </w:rPr>
        <w:t>الموقع والنشأة</w:t>
      </w:r>
      <w:r w:rsidRPr="00455BD9">
        <w:rPr>
          <w:rFonts w:asciiTheme="majorBidi" w:eastAsia="Times New Roman" w:hAnsiTheme="majorBidi" w:cstheme="majorBidi"/>
          <w:b/>
          <w:bCs/>
          <w:color w:val="0A0A0A"/>
          <w:sz w:val="28"/>
          <w:szCs w:val="28"/>
          <w:lang w:val="fr-FR" w:eastAsia="fr-FR"/>
        </w:rPr>
        <w:t>:</w:t>
      </w:r>
      <w:r w:rsidRPr="00455BD9">
        <w:rPr>
          <w:rFonts w:asciiTheme="majorBidi" w:eastAsia="Times New Roman" w:hAnsiTheme="majorBidi" w:cstheme="majorBidi"/>
          <w:color w:val="0A0A0A"/>
          <w:sz w:val="28"/>
          <w:szCs w:val="28"/>
          <w:lang w:val="fr-FR" w:eastAsia="fr-FR"/>
        </w:rPr>
        <w:t> </w:t>
      </w:r>
      <w:r w:rsidRPr="00455BD9">
        <w:rPr>
          <w:rFonts w:asciiTheme="majorBidi" w:eastAsia="Times New Roman" w:hAnsiTheme="majorBidi" w:cstheme="majorBidi"/>
          <w:color w:val="0A0A0A"/>
          <w:sz w:val="28"/>
          <w:szCs w:val="28"/>
          <w:rtl/>
          <w:lang w:val="fr-FR" w:eastAsia="fr-FR"/>
        </w:rPr>
        <w:t>ينشأ عادة من خلايا القشرة، البشرة، أو البريسيكل، ويوجد في سيقان وجذور النباتات الخشبية (مثل البلوط، الزيزفون) وبعض أحاديات الفلقة، ويُعد جزءاً من نسيج </w:t>
      </w:r>
      <w:r w:rsidR="00265363" w:rsidRPr="00455BD9">
        <w:rPr>
          <w:rFonts w:asciiTheme="majorBidi" w:hAnsiTheme="majorBidi" w:cstheme="majorBidi"/>
          <w:sz w:val="28"/>
          <w:szCs w:val="28"/>
        </w:rPr>
        <w:fldChar w:fldCharType="begin"/>
      </w:r>
      <w:r w:rsidR="00265363" w:rsidRPr="00455BD9">
        <w:rPr>
          <w:rFonts w:asciiTheme="majorBidi" w:hAnsiTheme="majorBidi" w:cstheme="majorBidi"/>
          <w:sz w:val="28"/>
          <w:szCs w:val="28"/>
        </w:rPr>
        <w:instrText xml:space="preserve"> HYPERLINK "https://www.google.com/search?q=%D8%A7%D9%84%D8%A8%D8%B1%D9%8A%D8%AF%D9%8A%D8%B1%D9%85&amp;tbnid=8UdqQ0vQ_RcswM&amp;tbnh=0&amp;tbnw=0&amp;sca_esv=01e84e26bfa42c3c&amp;cs=0&amp;biw=1318&amp;bih=563&amp;ei=P2OHabfXOIX-7_UPu5yvqAc&amp;ved=2ahUKEwi2hKXb4seSAxV7lf0HHSkeJgAQgK4QegQIAxAB&amp;oq=%D8%A7%D9%84%D9%83%D8%A7%D9%85%D8%A8%D9%8A%D9%88%D9%85+%D8%A7%D9%84%D9%81%D9%84%D9%8A%D9%86%D9%8A+&amp;gs_lp=Egxnd3Mtd2l6LXNlcnAiItin2YTZg9in2YXYqNmK2YjZhSDYp9mE2YHZhNmK2YbZiiAyBhAAGBYYHjIGEAAYFhgeMgYQABgWGB4yBhAAGBYYHjIGEAAYFhgeMgYQABgWGB4yBhAAGBYYHjIFEAAY7wUyBRAAGO8FMgUQABjvBUjrClAAWABwAHgBkAEAmAG4AqABuAKqAQMzLTG4AQzIAQD4AQL4AQGYAgGgAvwCmAMAkgcDMy0xoAeIBbIHAzMtMbgH_ALCBwM1LTHIBziACAA&amp;sclient=gws-wiz-serp&amp;mstk=AUtExfB2bMXqZyVo11zoeY8EPlWF4P3crJFxZwdAZgdNSe3CxEbWoqDFslNIEGP2ZRSZJIaLuSKkQgFJgyNAm5ZnikmSKrhgf7UBg-h4IJ7vBX5GQapxxIMBblPsRZSJtuswsvk&amp;csui=3" </w:instrText>
      </w:r>
      <w:r w:rsidR="00265363" w:rsidRPr="00455BD9">
        <w:rPr>
          <w:rFonts w:asciiTheme="majorBidi" w:hAnsiTheme="majorBidi" w:cstheme="majorBidi"/>
          <w:sz w:val="28"/>
          <w:szCs w:val="28"/>
        </w:rPr>
        <w:fldChar w:fldCharType="separate"/>
      </w:r>
      <w:r w:rsidRPr="00455BD9">
        <w:rPr>
          <w:rFonts w:asciiTheme="majorBidi" w:eastAsia="Times New Roman" w:hAnsiTheme="majorBidi" w:cstheme="majorBidi"/>
          <w:color w:val="0000FF"/>
          <w:sz w:val="28"/>
          <w:szCs w:val="28"/>
          <w:u w:val="single"/>
          <w:rtl/>
          <w:lang w:val="fr-FR" w:eastAsia="fr-FR"/>
        </w:rPr>
        <w:t>البريديرم</w:t>
      </w:r>
      <w:r w:rsidR="00265363" w:rsidRPr="00455BD9">
        <w:rPr>
          <w:rFonts w:asciiTheme="majorBidi" w:eastAsia="Times New Roman" w:hAnsiTheme="majorBidi" w:cstheme="majorBidi"/>
          <w:color w:val="0000FF"/>
          <w:sz w:val="28"/>
          <w:szCs w:val="28"/>
          <w:u w:val="single"/>
          <w:lang w:val="fr-FR" w:eastAsia="fr-FR"/>
        </w:rPr>
        <w:fldChar w:fldCharType="end"/>
      </w:r>
      <w:r w:rsidRPr="00455BD9">
        <w:rPr>
          <w:rFonts w:asciiTheme="majorBidi" w:eastAsia="Times New Roman" w:hAnsiTheme="majorBidi" w:cstheme="majorBidi"/>
          <w:color w:val="0A0A0A"/>
          <w:sz w:val="28"/>
          <w:szCs w:val="28"/>
          <w:lang w:val="fr-FR" w:eastAsia="fr-FR"/>
        </w:rPr>
        <w:t>.</w:t>
      </w:r>
    </w:p>
    <w:p w:rsidR="00F80C16" w:rsidRPr="00455BD9" w:rsidRDefault="00F80C16" w:rsidP="00455BD9">
      <w:pPr>
        <w:numPr>
          <w:ilvl w:val="0"/>
          <w:numId w:val="11"/>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455BD9">
        <w:rPr>
          <w:rFonts w:asciiTheme="majorBidi" w:eastAsia="Times New Roman" w:hAnsiTheme="majorBidi" w:cstheme="majorBidi"/>
          <w:b/>
          <w:bCs/>
          <w:color w:val="0A0A0A"/>
          <w:sz w:val="28"/>
          <w:szCs w:val="28"/>
          <w:rtl/>
          <w:lang w:val="fr-FR" w:eastAsia="fr-FR"/>
        </w:rPr>
        <w:t>الوظيفة</w:t>
      </w:r>
      <w:r w:rsidRPr="00455BD9">
        <w:rPr>
          <w:rFonts w:asciiTheme="majorBidi" w:eastAsia="Times New Roman" w:hAnsiTheme="majorBidi" w:cstheme="majorBidi"/>
          <w:b/>
          <w:bCs/>
          <w:color w:val="0A0A0A"/>
          <w:sz w:val="28"/>
          <w:szCs w:val="28"/>
          <w:lang w:val="fr-FR" w:eastAsia="fr-FR"/>
        </w:rPr>
        <w:t>:</w:t>
      </w:r>
    </w:p>
    <w:p w:rsidR="00F80C16" w:rsidRPr="00455BD9" w:rsidRDefault="00F80C16" w:rsidP="00455BD9">
      <w:pPr>
        <w:numPr>
          <w:ilvl w:val="1"/>
          <w:numId w:val="11"/>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455BD9">
        <w:rPr>
          <w:rFonts w:asciiTheme="majorBidi" w:eastAsia="Times New Roman" w:hAnsiTheme="majorBidi" w:cstheme="majorBidi"/>
          <w:b/>
          <w:bCs/>
          <w:color w:val="0A0A0A"/>
          <w:sz w:val="28"/>
          <w:szCs w:val="28"/>
          <w:rtl/>
          <w:lang w:val="fr-FR" w:eastAsia="fr-FR"/>
        </w:rPr>
        <w:t>إنتاج الفلين</w:t>
      </w:r>
      <w:r w:rsidRPr="00455BD9">
        <w:rPr>
          <w:rFonts w:asciiTheme="majorBidi" w:eastAsia="Times New Roman" w:hAnsiTheme="majorBidi" w:cstheme="majorBidi"/>
          <w:b/>
          <w:bCs/>
          <w:color w:val="0A0A0A"/>
          <w:sz w:val="28"/>
          <w:szCs w:val="28"/>
          <w:lang w:val="fr-FR" w:eastAsia="fr-FR"/>
        </w:rPr>
        <w:t xml:space="preserve"> (</w:t>
      </w:r>
      <w:proofErr w:type="spellStart"/>
      <w:r w:rsidRPr="00455BD9">
        <w:rPr>
          <w:rFonts w:asciiTheme="majorBidi" w:eastAsia="Times New Roman" w:hAnsiTheme="majorBidi" w:cstheme="majorBidi"/>
          <w:b/>
          <w:bCs/>
          <w:color w:val="0A0A0A"/>
          <w:sz w:val="28"/>
          <w:szCs w:val="28"/>
          <w:lang w:val="fr-FR" w:eastAsia="fr-FR"/>
        </w:rPr>
        <w:t>Phellem</w:t>
      </w:r>
      <w:proofErr w:type="spellEnd"/>
      <w:r w:rsidRPr="00455BD9">
        <w:rPr>
          <w:rFonts w:asciiTheme="majorBidi" w:eastAsia="Times New Roman" w:hAnsiTheme="majorBidi" w:cstheme="majorBidi"/>
          <w:b/>
          <w:bCs/>
          <w:color w:val="0A0A0A"/>
          <w:sz w:val="28"/>
          <w:szCs w:val="28"/>
          <w:lang w:val="fr-FR" w:eastAsia="fr-FR"/>
        </w:rPr>
        <w:t>):</w:t>
      </w:r>
      <w:r w:rsidRPr="00455BD9">
        <w:rPr>
          <w:rFonts w:asciiTheme="majorBidi" w:eastAsia="Times New Roman" w:hAnsiTheme="majorBidi" w:cstheme="majorBidi"/>
          <w:color w:val="0A0A0A"/>
          <w:sz w:val="28"/>
          <w:szCs w:val="28"/>
          <w:lang w:val="fr-FR" w:eastAsia="fr-FR"/>
        </w:rPr>
        <w:t> </w:t>
      </w:r>
      <w:r w:rsidRPr="00455BD9">
        <w:rPr>
          <w:rFonts w:asciiTheme="majorBidi" w:eastAsia="Times New Roman" w:hAnsiTheme="majorBidi" w:cstheme="majorBidi"/>
          <w:color w:val="0A0A0A"/>
          <w:sz w:val="28"/>
          <w:szCs w:val="28"/>
          <w:rtl/>
          <w:lang w:val="fr-FR" w:eastAsia="fr-FR"/>
        </w:rPr>
        <w:t>خلايا ميتة ذات جدر سميكة مغلظة بمادة السوبرين غير النفوذة، تعمل كحماية وعازل حراري</w:t>
      </w:r>
      <w:r w:rsidRPr="00455BD9">
        <w:rPr>
          <w:rFonts w:asciiTheme="majorBidi" w:eastAsia="Times New Roman" w:hAnsiTheme="majorBidi" w:cstheme="majorBidi"/>
          <w:color w:val="0A0A0A"/>
          <w:sz w:val="28"/>
          <w:szCs w:val="28"/>
          <w:lang w:val="fr-FR" w:eastAsia="fr-FR"/>
        </w:rPr>
        <w:t>.</w:t>
      </w:r>
    </w:p>
    <w:p w:rsidR="00F80C16" w:rsidRPr="00455BD9" w:rsidRDefault="00F80C16" w:rsidP="00455BD9">
      <w:pPr>
        <w:numPr>
          <w:ilvl w:val="1"/>
          <w:numId w:val="11"/>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455BD9">
        <w:rPr>
          <w:rFonts w:asciiTheme="majorBidi" w:eastAsia="Times New Roman" w:hAnsiTheme="majorBidi" w:cstheme="majorBidi"/>
          <w:b/>
          <w:bCs/>
          <w:color w:val="0A0A0A"/>
          <w:sz w:val="28"/>
          <w:szCs w:val="28"/>
          <w:rtl/>
          <w:lang w:val="fr-FR" w:eastAsia="fr-FR"/>
        </w:rPr>
        <w:t>إنتاج القشرة الثانوية</w:t>
      </w:r>
      <w:r w:rsidRPr="00455BD9">
        <w:rPr>
          <w:rFonts w:asciiTheme="majorBidi" w:eastAsia="Times New Roman" w:hAnsiTheme="majorBidi" w:cstheme="majorBidi"/>
          <w:b/>
          <w:bCs/>
          <w:color w:val="0A0A0A"/>
          <w:sz w:val="28"/>
          <w:szCs w:val="28"/>
          <w:lang w:val="fr-FR" w:eastAsia="fr-FR"/>
        </w:rPr>
        <w:t xml:space="preserve"> (</w:t>
      </w:r>
      <w:proofErr w:type="spellStart"/>
      <w:r w:rsidRPr="00455BD9">
        <w:rPr>
          <w:rFonts w:asciiTheme="majorBidi" w:eastAsia="Times New Roman" w:hAnsiTheme="majorBidi" w:cstheme="majorBidi"/>
          <w:b/>
          <w:bCs/>
          <w:color w:val="0A0A0A"/>
          <w:sz w:val="28"/>
          <w:szCs w:val="28"/>
          <w:lang w:val="fr-FR" w:eastAsia="fr-FR"/>
        </w:rPr>
        <w:t>Phelloderm</w:t>
      </w:r>
      <w:proofErr w:type="spellEnd"/>
      <w:r w:rsidRPr="00455BD9">
        <w:rPr>
          <w:rFonts w:asciiTheme="majorBidi" w:eastAsia="Times New Roman" w:hAnsiTheme="majorBidi" w:cstheme="majorBidi"/>
          <w:b/>
          <w:bCs/>
          <w:color w:val="0A0A0A"/>
          <w:sz w:val="28"/>
          <w:szCs w:val="28"/>
          <w:lang w:val="fr-FR" w:eastAsia="fr-FR"/>
        </w:rPr>
        <w:t>):</w:t>
      </w:r>
      <w:r w:rsidRPr="00455BD9">
        <w:rPr>
          <w:rFonts w:asciiTheme="majorBidi" w:eastAsia="Times New Roman" w:hAnsiTheme="majorBidi" w:cstheme="majorBidi"/>
          <w:color w:val="0A0A0A"/>
          <w:sz w:val="28"/>
          <w:szCs w:val="28"/>
          <w:lang w:val="fr-FR" w:eastAsia="fr-FR"/>
        </w:rPr>
        <w:t> </w:t>
      </w:r>
      <w:r w:rsidRPr="00455BD9">
        <w:rPr>
          <w:rFonts w:asciiTheme="majorBidi" w:eastAsia="Times New Roman" w:hAnsiTheme="majorBidi" w:cstheme="majorBidi"/>
          <w:color w:val="0A0A0A"/>
          <w:sz w:val="28"/>
          <w:szCs w:val="28"/>
          <w:rtl/>
          <w:lang w:val="fr-FR" w:eastAsia="fr-FR"/>
        </w:rPr>
        <w:t>خلايا برانشيمية حية تضاف للداخل</w:t>
      </w:r>
      <w:r w:rsidRPr="00455BD9">
        <w:rPr>
          <w:rFonts w:asciiTheme="majorBidi" w:eastAsia="Times New Roman" w:hAnsiTheme="majorBidi" w:cstheme="majorBidi"/>
          <w:color w:val="0A0A0A"/>
          <w:sz w:val="28"/>
          <w:szCs w:val="28"/>
          <w:lang w:val="fr-FR" w:eastAsia="fr-FR"/>
        </w:rPr>
        <w:t>.</w:t>
      </w:r>
    </w:p>
    <w:p w:rsidR="00F80C16" w:rsidRPr="00455BD9" w:rsidRDefault="00F80C16" w:rsidP="00455BD9">
      <w:pPr>
        <w:numPr>
          <w:ilvl w:val="1"/>
          <w:numId w:val="11"/>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455BD9">
        <w:rPr>
          <w:rFonts w:asciiTheme="majorBidi" w:eastAsia="Times New Roman" w:hAnsiTheme="majorBidi" w:cstheme="majorBidi"/>
          <w:b/>
          <w:bCs/>
          <w:color w:val="0A0A0A"/>
          <w:sz w:val="28"/>
          <w:szCs w:val="28"/>
          <w:rtl/>
          <w:lang w:val="fr-FR" w:eastAsia="fr-FR"/>
        </w:rPr>
        <w:t>تكوين العديسات</w:t>
      </w:r>
      <w:r w:rsidRPr="00455BD9">
        <w:rPr>
          <w:rFonts w:asciiTheme="majorBidi" w:eastAsia="Times New Roman" w:hAnsiTheme="majorBidi" w:cstheme="majorBidi"/>
          <w:b/>
          <w:bCs/>
          <w:color w:val="0A0A0A"/>
          <w:sz w:val="28"/>
          <w:szCs w:val="28"/>
          <w:lang w:val="fr-FR" w:eastAsia="fr-FR"/>
        </w:rPr>
        <w:t>:</w:t>
      </w:r>
      <w:r w:rsidRPr="00455BD9">
        <w:rPr>
          <w:rFonts w:asciiTheme="majorBidi" w:eastAsia="Times New Roman" w:hAnsiTheme="majorBidi" w:cstheme="majorBidi"/>
          <w:color w:val="0A0A0A"/>
          <w:sz w:val="28"/>
          <w:szCs w:val="28"/>
          <w:lang w:val="fr-FR" w:eastAsia="fr-FR"/>
        </w:rPr>
        <w:t> </w:t>
      </w:r>
      <w:r w:rsidRPr="00455BD9">
        <w:rPr>
          <w:rFonts w:asciiTheme="majorBidi" w:eastAsia="Times New Roman" w:hAnsiTheme="majorBidi" w:cstheme="majorBidi"/>
          <w:color w:val="0A0A0A"/>
          <w:sz w:val="28"/>
          <w:szCs w:val="28"/>
          <w:rtl/>
          <w:lang w:val="fr-FR" w:eastAsia="fr-FR"/>
        </w:rPr>
        <w:t>فتحات تهوية تنظم التبادل الغازي في المناطق التي لا يسمح الفلين بنفاذ الغازات فيها</w:t>
      </w:r>
      <w:r w:rsidRPr="00455BD9">
        <w:rPr>
          <w:rFonts w:asciiTheme="majorBidi" w:eastAsia="Times New Roman" w:hAnsiTheme="majorBidi" w:cstheme="majorBidi"/>
          <w:color w:val="0A0A0A"/>
          <w:sz w:val="28"/>
          <w:szCs w:val="28"/>
          <w:lang w:val="fr-FR" w:eastAsia="fr-FR"/>
        </w:rPr>
        <w:t>.</w:t>
      </w:r>
    </w:p>
    <w:p w:rsidR="00EF0A43" w:rsidRPr="00455BD9" w:rsidRDefault="00EF0A43" w:rsidP="00455BD9">
      <w:pPr>
        <w:shd w:val="clear" w:color="auto" w:fill="FFFFFF"/>
        <w:bidi/>
        <w:spacing w:after="0" w:line="360" w:lineRule="auto"/>
        <w:rPr>
          <w:rFonts w:asciiTheme="majorBidi" w:eastAsia="Times New Roman" w:hAnsiTheme="majorBidi" w:cstheme="majorBidi"/>
          <w:color w:val="0A0A0A"/>
          <w:sz w:val="28"/>
          <w:szCs w:val="28"/>
          <w:lang w:val="fr-FR" w:eastAsia="fr-FR"/>
        </w:rPr>
      </w:pPr>
      <w:r w:rsidRPr="00455BD9">
        <w:rPr>
          <w:rStyle w:val="Strong"/>
          <w:rFonts w:asciiTheme="majorBidi" w:hAnsiTheme="majorBidi" w:cstheme="majorBidi"/>
          <w:color w:val="7030A0"/>
          <w:sz w:val="28"/>
          <w:szCs w:val="28"/>
          <w:shd w:val="clear" w:color="auto" w:fill="FFFFFF"/>
          <w:rtl/>
        </w:rPr>
        <w:t>الفرق بينه وبين الكامبيوم الوعائي</w:t>
      </w:r>
      <w:r w:rsidRPr="00455BD9">
        <w:rPr>
          <w:rStyle w:val="Strong"/>
          <w:rFonts w:asciiTheme="majorBidi" w:hAnsiTheme="majorBidi" w:cstheme="majorBidi"/>
          <w:color w:val="0A0A0A"/>
          <w:sz w:val="28"/>
          <w:szCs w:val="28"/>
          <w:shd w:val="clear" w:color="auto" w:fill="FFFFFF"/>
        </w:rPr>
        <w:t>:</w:t>
      </w:r>
      <w:r w:rsidRPr="00455BD9">
        <w:rPr>
          <w:rFonts w:asciiTheme="majorBidi" w:hAnsiTheme="majorBidi" w:cstheme="majorBidi"/>
          <w:color w:val="0A0A0A"/>
          <w:sz w:val="28"/>
          <w:szCs w:val="28"/>
          <w:shd w:val="clear" w:color="auto" w:fill="FFFFFF"/>
        </w:rPr>
        <w:t> </w:t>
      </w:r>
      <w:r w:rsidRPr="00455BD9">
        <w:rPr>
          <w:rFonts w:asciiTheme="majorBidi" w:hAnsiTheme="majorBidi" w:cstheme="majorBidi"/>
          <w:color w:val="0A0A0A"/>
          <w:sz w:val="28"/>
          <w:szCs w:val="28"/>
          <w:shd w:val="clear" w:color="auto" w:fill="FFFFFF"/>
          <w:rtl/>
        </w:rPr>
        <w:t>الكامبيوم الفليني مسؤول عن حماية الأنسجة (فلين)، بينما </w:t>
      </w:r>
      <w:r w:rsidR="00265363" w:rsidRPr="00455BD9">
        <w:fldChar w:fldCharType="begin"/>
      </w:r>
      <w:r w:rsidR="00265363" w:rsidRPr="00455BD9">
        <w:rPr>
          <w:rFonts w:asciiTheme="majorBidi" w:hAnsiTheme="majorBidi" w:cstheme="majorBidi"/>
          <w:sz w:val="28"/>
          <w:szCs w:val="28"/>
        </w:rPr>
        <w:instrText xml:space="preserve"> HYPERLINK "https://www.google.com/search?q=%D8%A7%D9%84%D9%83%D8%A7%D9%85%D8%A8%D9%8A%D9%88%D9%85+%D8%A7%D9%84%D9%88%D8%B9%D8%A7%D8%A6%D9%8A&amp;tbnid=8UdqQ0vQ_RcswM&amp;tbnh=0&amp;tbnw=0&amp;sca_esv=01e84e26bfa42c3c&amp;cs=0&amp;biw=1318&amp;bih=563&amp;ei=P2OHabfXOIX-7_UPu5yvqAc&amp;ved=2ahUKEwi2hKXb4seSAxV7lf0HHSkeJgAQgK4QegQIAxAH&amp;oq=%D8%A7%D9%84%D9%83%D8%A7%D9%85%D8%A8%D9%8A%D9%88%D9%85+%D8%A7%D9%84%D9%81%D9%84%D9%8A%D9%86%D9%8A+&amp;gs_lp=Egxnd3Mtd2l6LXNlcnAiItin2YTZg9in2YXYqNmK2YjZhSDYp9mE2YHZhNmK2YbZiiAyBhAAGBYYHjIGEAAYFhgeMgYQABgWGB4yBhAAGBYYHjIGEAAYFhgeMgYQABgWGB4yBhAAGBYYHjIFEAAY7wUyBRAAGO8FMgUQABjvBUjrClAAWABwAHgBkAEAmAG4AqABuAKqAQMzLTG4AQzIAQD4AQL4AQGYAgGgAvwCmAMAkgcDMy0xoAeIBbIHAzMtMbgH_ALCBwM1LTHIBziACAA&amp;sclient=gws-wiz-serp&amp;mstk=AUtExfB2bMXqZyVo11zoeY8EPlWF4P3crJFxZwdAZgdNSe3CxEbWoqDFslNIEGP2ZRSZJIaLuSKkQgFJgyNAm5ZnikmSKrhgf7UBg-h4IJ7vBX5GQapxxIMBblPsRZSJtuswsvk&amp;csui=3" </w:instrText>
      </w:r>
      <w:r w:rsidR="00265363" w:rsidRPr="00455BD9">
        <w:fldChar w:fldCharType="separate"/>
      </w:r>
      <w:r w:rsidRPr="00455BD9">
        <w:rPr>
          <w:rStyle w:val="Hyperlink"/>
          <w:rFonts w:asciiTheme="majorBidi" w:hAnsiTheme="majorBidi" w:cstheme="majorBidi"/>
          <w:sz w:val="28"/>
          <w:szCs w:val="28"/>
          <w:shd w:val="clear" w:color="auto" w:fill="FFFFFF"/>
          <w:rtl/>
        </w:rPr>
        <w:t>الكامبيوم الوعائي</w:t>
      </w:r>
      <w:r w:rsidR="00265363" w:rsidRPr="00455BD9">
        <w:rPr>
          <w:rStyle w:val="Hyperlink"/>
          <w:rFonts w:asciiTheme="majorBidi" w:hAnsiTheme="majorBidi" w:cstheme="majorBidi"/>
          <w:sz w:val="28"/>
          <w:szCs w:val="28"/>
          <w:shd w:val="clear" w:color="auto" w:fill="FFFFFF"/>
        </w:rPr>
        <w:fldChar w:fldCharType="end"/>
      </w:r>
      <w:r w:rsidRPr="00455BD9">
        <w:rPr>
          <w:rFonts w:asciiTheme="majorBidi" w:hAnsiTheme="majorBidi" w:cstheme="majorBidi"/>
          <w:color w:val="0A0A0A"/>
          <w:sz w:val="28"/>
          <w:szCs w:val="28"/>
          <w:shd w:val="clear" w:color="auto" w:fill="FFFFFF"/>
        </w:rPr>
        <w:t> </w:t>
      </w:r>
      <w:r w:rsidRPr="00455BD9">
        <w:rPr>
          <w:rFonts w:asciiTheme="majorBidi" w:hAnsiTheme="majorBidi" w:cstheme="majorBidi"/>
          <w:color w:val="0A0A0A"/>
          <w:sz w:val="28"/>
          <w:szCs w:val="28"/>
          <w:shd w:val="clear" w:color="auto" w:fill="FFFFFF"/>
          <w:rtl/>
        </w:rPr>
        <w:t>مسؤول عن زيادة سمك النبات بإنتاج الخشب واللحاء الثانويين</w:t>
      </w:r>
      <w:r w:rsidRPr="00455BD9">
        <w:rPr>
          <w:rFonts w:asciiTheme="majorBidi" w:hAnsiTheme="majorBidi" w:cstheme="majorBidi"/>
          <w:color w:val="0A0A0A"/>
          <w:sz w:val="28"/>
          <w:szCs w:val="28"/>
          <w:shd w:val="clear" w:color="auto" w:fill="FFFFFF"/>
        </w:rPr>
        <w:t>.</w:t>
      </w:r>
    </w:p>
    <w:p w:rsidR="00E72523" w:rsidRPr="00455BD9" w:rsidRDefault="00F80C16" w:rsidP="00455BD9">
      <w:pPr>
        <w:bidi/>
        <w:spacing w:after="0" w:line="360" w:lineRule="auto"/>
        <w:jc w:val="both"/>
        <w:rPr>
          <w:rFonts w:asciiTheme="majorBidi" w:hAnsiTheme="majorBidi" w:cstheme="majorBidi"/>
          <w:color w:val="0A0A0A"/>
          <w:sz w:val="28"/>
          <w:szCs w:val="28"/>
          <w:shd w:val="clear" w:color="auto" w:fill="FFFFFF"/>
          <w:rtl/>
        </w:rPr>
      </w:pPr>
      <w:r w:rsidRPr="00455BD9">
        <w:rPr>
          <w:rFonts w:asciiTheme="majorBidi" w:hAnsiTheme="majorBidi" w:cstheme="majorBidi"/>
          <w:color w:val="0A0A0A"/>
          <w:sz w:val="28"/>
          <w:szCs w:val="28"/>
          <w:shd w:val="clear" w:color="auto" w:fill="FFFFFF"/>
          <w:rtl/>
        </w:rPr>
        <w:t xml:space="preserve"> </w:t>
      </w:r>
    </w:p>
    <w:p w:rsidR="00066D46" w:rsidRPr="00455BD9" w:rsidRDefault="00E72523" w:rsidP="00455BD9">
      <w:pPr>
        <w:bidi/>
        <w:spacing w:after="0" w:line="360" w:lineRule="auto"/>
        <w:rPr>
          <w:rFonts w:asciiTheme="majorBidi" w:hAnsiTheme="majorBidi" w:cstheme="majorBidi"/>
          <w:color w:val="0A0A0A"/>
          <w:sz w:val="28"/>
          <w:szCs w:val="28"/>
          <w:shd w:val="clear" w:color="auto" w:fill="FFFFFF"/>
          <w:rtl/>
        </w:rPr>
      </w:pPr>
      <w:r w:rsidRPr="00455BD9">
        <w:rPr>
          <w:rFonts w:asciiTheme="majorBidi" w:hAnsiTheme="majorBidi" w:cstheme="majorBidi"/>
          <w:color w:val="0A0A0A"/>
          <w:sz w:val="28"/>
          <w:szCs w:val="28"/>
          <w:shd w:val="clear" w:color="auto" w:fill="FFFFFF"/>
          <w:rtl/>
        </w:rPr>
        <w:t xml:space="preserve"> </w:t>
      </w:r>
    </w:p>
    <w:p w:rsidR="00994228" w:rsidRDefault="00361C9A" w:rsidP="00B1197E">
      <w:pPr>
        <w:tabs>
          <w:tab w:val="left" w:pos="3720"/>
        </w:tabs>
        <w:bidi/>
        <w:spacing w:after="180" w:line="480" w:lineRule="auto"/>
        <w:ind w:left="-360"/>
        <w:jc w:val="right"/>
        <w:rPr>
          <w:rFonts w:ascii="Arial" w:hAnsi="Arial" w:cs="Arial"/>
          <w:color w:val="0A0A0A"/>
          <w:sz w:val="28"/>
          <w:szCs w:val="28"/>
          <w:shd w:val="clear" w:color="auto" w:fill="FFFFFF"/>
          <w:rtl/>
        </w:rPr>
      </w:pPr>
      <w:r>
        <w:rPr>
          <w:noProof/>
          <w:lang w:val="fr-FR" w:eastAsia="fr-FR"/>
        </w:rPr>
        <w:drawing>
          <wp:inline distT="0" distB="0" distL="0" distR="0" wp14:anchorId="5259E768" wp14:editId="5E0F52AD">
            <wp:extent cx="2807488" cy="2298065"/>
            <wp:effectExtent l="0" t="0" r="0" b="6985"/>
            <wp:docPr id="4" name="Picture 4" descr="مختبر تشريح نبات ب205 م.م.زينب جاسم عبدالرض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مختبر تشريح نبات ب205 م.م.زينب جاسم عبدالرضا"/>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15128" cy="2304319"/>
                    </a:xfrm>
                    <a:prstGeom prst="rect">
                      <a:avLst/>
                    </a:prstGeom>
                    <a:noFill/>
                    <a:ln>
                      <a:noFill/>
                    </a:ln>
                  </pic:spPr>
                </pic:pic>
              </a:graphicData>
            </a:graphic>
          </wp:inline>
        </w:drawing>
      </w:r>
      <w:r w:rsidR="00D84BEA">
        <w:rPr>
          <w:rFonts w:ascii="Arial" w:hAnsi="Arial" w:cs="Arial"/>
          <w:color w:val="0A0A0A"/>
          <w:sz w:val="28"/>
          <w:szCs w:val="28"/>
          <w:shd w:val="clear" w:color="auto" w:fill="FFFFFF"/>
          <w:rtl/>
        </w:rPr>
        <w:tab/>
      </w:r>
      <w:r>
        <w:rPr>
          <w:rFonts w:ascii="Arial" w:hAnsi="Arial" w:cs="Arial"/>
          <w:noProof/>
          <w:color w:val="0A0A0A"/>
          <w:sz w:val="28"/>
          <w:szCs w:val="28"/>
          <w:shd w:val="clear" w:color="auto" w:fill="FFFFFF"/>
          <w:rtl/>
          <w:lang w:val="fr-FR" w:eastAsia="fr-FR"/>
        </w:rPr>
        <w:drawing>
          <wp:inline distT="0" distB="0" distL="0" distR="0" wp14:anchorId="651A1664" wp14:editId="34D9EA32">
            <wp:extent cx="2603869" cy="2456240"/>
            <wp:effectExtent l="0" t="0" r="635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23782" cy="2475024"/>
                    </a:xfrm>
                    <a:prstGeom prst="rect">
                      <a:avLst/>
                    </a:prstGeom>
                    <a:noFill/>
                  </pic:spPr>
                </pic:pic>
              </a:graphicData>
            </a:graphic>
          </wp:inline>
        </w:drawing>
      </w:r>
      <w:r>
        <w:rPr>
          <w:noProof/>
          <w:lang w:val="fr-FR" w:eastAsia="fr-FR"/>
        </w:rPr>
        <mc:AlternateContent>
          <mc:Choice Requires="wps">
            <w:drawing>
              <wp:inline distT="0" distB="0" distL="0" distR="0" wp14:anchorId="26FA6146" wp14:editId="6E727D7D">
                <wp:extent cx="304800" cy="304800"/>
                <wp:effectExtent l="0" t="0" r="0" b="0"/>
                <wp:docPr id="8" name="AutoShape 4" descr="تركيب الساق"/>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52A291" id="AutoShape 4" o:spid="_x0000_s1026" alt="تركيب الساق"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DEKB0A1gIAANUFAAAOAAAAAAAAAAAAAAAAAC4CAABkcnMvZTJvRG9j&#10;LnhtbFBLAQItABQABgAIAAAAIQBMoOks2AAAAAMBAAAPAAAAAAAAAAAAAAAAADAFAABkcnMvZG93&#10;bnJldi54bWxQSwUGAAAAAAQABADzAAAANQYAAAAA&#10;" filled="f" stroked="f">
                <o:lock v:ext="edit" aspectratio="t"/>
                <w10:anchorlock/>
              </v:rect>
            </w:pict>
          </mc:Fallback>
        </mc:AlternateContent>
      </w:r>
      <w:r>
        <w:rPr>
          <w:noProof/>
          <w:lang w:val="fr-FR" w:eastAsia="fr-FR"/>
        </w:rPr>
        <w:t xml:space="preserve"> </w:t>
      </w:r>
    </w:p>
    <w:p w:rsidR="00994228" w:rsidRPr="0030163B" w:rsidRDefault="0030163B" w:rsidP="00B1197E">
      <w:pPr>
        <w:tabs>
          <w:tab w:val="left" w:pos="2805"/>
        </w:tabs>
        <w:bidi/>
        <w:spacing w:after="0" w:line="480" w:lineRule="auto"/>
        <w:ind w:left="-360"/>
        <w:jc w:val="center"/>
        <w:rPr>
          <w:rFonts w:asciiTheme="majorBidi" w:hAnsiTheme="majorBidi" w:cstheme="majorBidi"/>
          <w:b/>
          <w:bCs/>
          <w:color w:val="0A0A0A"/>
          <w:sz w:val="28"/>
          <w:szCs w:val="28"/>
          <w:shd w:val="clear" w:color="auto" w:fill="FFFFFF"/>
          <w:rtl/>
        </w:rPr>
      </w:pPr>
      <w:r w:rsidRPr="0030163B">
        <w:rPr>
          <w:rFonts w:asciiTheme="majorBidi" w:hAnsiTheme="majorBidi" w:cstheme="majorBidi" w:hint="cs"/>
          <w:b/>
          <w:bCs/>
          <w:color w:val="0A0A0A"/>
          <w:sz w:val="28"/>
          <w:szCs w:val="28"/>
          <w:shd w:val="clear" w:color="auto" w:fill="FFFFFF"/>
          <w:rtl/>
        </w:rPr>
        <w:t>الشكل 04: يوضح الكامبيوم الوعائي و الكامبيوم الفليني</w:t>
      </w:r>
    </w:p>
    <w:p w:rsidR="00FA1E5C" w:rsidRPr="007C1ED9" w:rsidRDefault="00331D87" w:rsidP="007C1ED9">
      <w:pPr>
        <w:autoSpaceDE w:val="0"/>
        <w:autoSpaceDN w:val="0"/>
        <w:bidi/>
        <w:adjustRightInd w:val="0"/>
        <w:spacing w:after="0" w:line="360" w:lineRule="auto"/>
        <w:jc w:val="both"/>
        <w:rPr>
          <w:rFonts w:asciiTheme="majorBidi" w:hAnsiTheme="majorBidi" w:cstheme="majorBidi"/>
          <w:b/>
          <w:bCs/>
          <w:color w:val="FF0000"/>
          <w:sz w:val="28"/>
          <w:szCs w:val="28"/>
          <w:lang w:val="fr-FR"/>
        </w:rPr>
      </w:pPr>
      <w:r>
        <w:rPr>
          <w:rFonts w:asciiTheme="majorBidi" w:hAnsiTheme="majorBidi" w:cstheme="majorBidi" w:hint="cs"/>
          <w:b/>
          <w:bCs/>
          <w:color w:val="FF0000"/>
          <w:sz w:val="28"/>
          <w:szCs w:val="28"/>
          <w:rtl/>
          <w:lang w:val="fr-FR"/>
        </w:rPr>
        <w:t>2</w:t>
      </w:r>
      <w:r w:rsidRPr="007C1ED9">
        <w:rPr>
          <w:rFonts w:asciiTheme="majorBidi" w:hAnsiTheme="majorBidi" w:cstheme="majorBidi"/>
          <w:b/>
          <w:bCs/>
          <w:color w:val="FF0000"/>
          <w:sz w:val="28"/>
          <w:szCs w:val="28"/>
          <w:rtl/>
          <w:lang w:val="fr-FR"/>
        </w:rPr>
        <w:t>-</w:t>
      </w:r>
      <w:r w:rsidR="00D5196D" w:rsidRPr="007C1ED9">
        <w:rPr>
          <w:rFonts w:asciiTheme="majorBidi" w:hAnsiTheme="majorBidi" w:cstheme="majorBidi"/>
          <w:b/>
          <w:bCs/>
          <w:color w:val="FF0000"/>
          <w:sz w:val="28"/>
          <w:szCs w:val="28"/>
          <w:rtl/>
          <w:lang w:val="fr-FR"/>
        </w:rPr>
        <w:t xml:space="preserve">2- </w:t>
      </w:r>
      <w:r w:rsidR="00FA1E5C" w:rsidRPr="007C1ED9">
        <w:rPr>
          <w:rFonts w:asciiTheme="majorBidi" w:hAnsiTheme="majorBidi" w:cstheme="majorBidi"/>
          <w:b/>
          <w:bCs/>
          <w:color w:val="FF0000"/>
          <w:sz w:val="28"/>
          <w:szCs w:val="28"/>
          <w:rtl/>
          <w:lang w:val="fr-FR"/>
        </w:rPr>
        <w:t>الأنسجة</w:t>
      </w:r>
      <w:r w:rsidR="00FA1E5C" w:rsidRPr="007C1ED9">
        <w:rPr>
          <w:rFonts w:asciiTheme="majorBidi" w:hAnsiTheme="majorBidi" w:cstheme="majorBidi"/>
          <w:b/>
          <w:bCs/>
          <w:color w:val="FF0000"/>
          <w:sz w:val="28"/>
          <w:szCs w:val="28"/>
          <w:lang w:val="fr-FR"/>
        </w:rPr>
        <w:t xml:space="preserve"> </w:t>
      </w:r>
      <w:r w:rsidR="00FA1E5C" w:rsidRPr="007C1ED9">
        <w:rPr>
          <w:rFonts w:asciiTheme="majorBidi" w:hAnsiTheme="majorBidi" w:cstheme="majorBidi"/>
          <w:b/>
          <w:bCs/>
          <w:color w:val="FF0000"/>
          <w:sz w:val="28"/>
          <w:szCs w:val="28"/>
          <w:rtl/>
          <w:lang w:val="fr-FR"/>
        </w:rPr>
        <w:t>المستديمة</w:t>
      </w:r>
      <w:r w:rsidR="00FA1E5C" w:rsidRPr="007C1ED9">
        <w:rPr>
          <w:rFonts w:asciiTheme="majorBidi" w:hAnsiTheme="majorBidi" w:cstheme="majorBidi"/>
          <w:b/>
          <w:bCs/>
          <w:color w:val="FF0000"/>
          <w:sz w:val="28"/>
          <w:szCs w:val="28"/>
          <w:lang w:val="fr-FR"/>
        </w:rPr>
        <w:t xml:space="preserve"> : Permanent tissues  </w:t>
      </w:r>
    </w:p>
    <w:p w:rsidR="00FA1E5C" w:rsidRPr="007C1ED9" w:rsidRDefault="00FA1E5C" w:rsidP="007C1ED9">
      <w:pPr>
        <w:autoSpaceDE w:val="0"/>
        <w:autoSpaceDN w:val="0"/>
        <w:bidi/>
        <w:adjustRightInd w:val="0"/>
        <w:spacing w:after="0" w:line="360" w:lineRule="auto"/>
        <w:jc w:val="both"/>
        <w:rPr>
          <w:rFonts w:asciiTheme="majorBidi" w:hAnsiTheme="majorBidi" w:cstheme="majorBidi"/>
          <w:sz w:val="28"/>
          <w:szCs w:val="28"/>
          <w:lang w:val="fr-FR"/>
        </w:rPr>
      </w:pPr>
      <w:r w:rsidRPr="007C1ED9">
        <w:rPr>
          <w:rFonts w:asciiTheme="majorBidi" w:hAnsiTheme="majorBidi" w:cstheme="majorBidi"/>
          <w:sz w:val="28"/>
          <w:szCs w:val="28"/>
          <w:rtl/>
          <w:lang w:val="fr-FR"/>
        </w:rPr>
        <w:t>وهي</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مجموعة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من</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الأنسجة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التي</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فقدت</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خلاياها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القدرة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على</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الإنقسام</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وأصبحت</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تؤدي</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وظائف</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معينة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كالتخزين</w:t>
      </w:r>
    </w:p>
    <w:p w:rsidR="00994228" w:rsidRPr="007C1ED9" w:rsidRDefault="00FA1E5C" w:rsidP="007C1ED9">
      <w:pPr>
        <w:autoSpaceDE w:val="0"/>
        <w:autoSpaceDN w:val="0"/>
        <w:bidi/>
        <w:adjustRightInd w:val="0"/>
        <w:spacing w:after="0" w:line="360" w:lineRule="auto"/>
        <w:jc w:val="both"/>
        <w:rPr>
          <w:rFonts w:asciiTheme="majorBidi" w:hAnsiTheme="majorBidi" w:cstheme="majorBidi"/>
          <w:sz w:val="28"/>
          <w:szCs w:val="28"/>
          <w:rtl/>
          <w:lang w:val="fr-FR" w:bidi="ar-DZ"/>
        </w:rPr>
      </w:pPr>
      <w:r w:rsidRPr="007C1ED9">
        <w:rPr>
          <w:rFonts w:asciiTheme="majorBidi" w:hAnsiTheme="majorBidi" w:cstheme="majorBidi"/>
          <w:sz w:val="28"/>
          <w:szCs w:val="28"/>
          <w:rtl/>
          <w:lang w:val="fr-FR"/>
        </w:rPr>
        <w:lastRenderedPageBreak/>
        <w:t>والتدعيم</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والتهوية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وتوصيل</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الغذاء</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والإفراز،</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وخلايا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هذه</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الأنسجة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أكبر</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حجما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من</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الخلايا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الإنشائية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وسيتوبلاسمها تكون</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كثيفة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وفجواتها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العصارية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كبيرة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وهي</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أحيانا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خلايا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ميتة</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تماما،ً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كما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تتغلظ</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جدر</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بعض</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أنواعها،</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وهي</w:t>
      </w:r>
      <w:r w:rsidRPr="007C1ED9">
        <w:rPr>
          <w:rFonts w:asciiTheme="majorBidi" w:hAnsiTheme="majorBidi" w:cstheme="majorBidi"/>
          <w:sz w:val="28"/>
          <w:szCs w:val="28"/>
          <w:lang w:val="fr-FR"/>
        </w:rPr>
        <w:t xml:space="preserve"> </w:t>
      </w:r>
      <w:r w:rsidRPr="007C1ED9">
        <w:rPr>
          <w:rFonts w:asciiTheme="majorBidi" w:hAnsiTheme="majorBidi" w:cstheme="majorBidi"/>
          <w:sz w:val="28"/>
          <w:szCs w:val="28"/>
          <w:rtl/>
          <w:lang w:val="fr-FR"/>
        </w:rPr>
        <w:t>تنقسم إلى</w:t>
      </w:r>
      <w:r w:rsidRPr="007C1ED9">
        <w:rPr>
          <w:rFonts w:asciiTheme="majorBidi" w:hAnsiTheme="majorBidi" w:cstheme="majorBidi"/>
          <w:sz w:val="28"/>
          <w:szCs w:val="28"/>
          <w:lang w:val="fr-FR"/>
        </w:rPr>
        <w:t xml:space="preserve"> :</w:t>
      </w:r>
      <w:r w:rsidR="009B5E75" w:rsidRPr="007C1ED9">
        <w:rPr>
          <w:rFonts w:asciiTheme="majorBidi" w:hAnsiTheme="majorBidi" w:cstheme="majorBidi"/>
          <w:b/>
          <w:bCs/>
          <w:sz w:val="28"/>
          <w:szCs w:val="28"/>
          <w:rtl/>
          <w:lang w:val="fr-FR"/>
        </w:rPr>
        <w:t xml:space="preserve"> أنسجة</w:t>
      </w:r>
      <w:r w:rsidR="009B5E75" w:rsidRPr="007C1ED9">
        <w:rPr>
          <w:rFonts w:asciiTheme="majorBidi" w:hAnsiTheme="majorBidi" w:cstheme="majorBidi"/>
          <w:b/>
          <w:bCs/>
          <w:sz w:val="28"/>
          <w:szCs w:val="28"/>
          <w:lang w:val="fr-FR"/>
        </w:rPr>
        <w:t xml:space="preserve"> </w:t>
      </w:r>
      <w:r w:rsidR="009B5E75" w:rsidRPr="007C1ED9">
        <w:rPr>
          <w:rFonts w:asciiTheme="majorBidi" w:hAnsiTheme="majorBidi" w:cstheme="majorBidi"/>
          <w:b/>
          <w:bCs/>
          <w:sz w:val="28"/>
          <w:szCs w:val="28"/>
          <w:rtl/>
          <w:lang w:val="fr-FR"/>
        </w:rPr>
        <w:t>مستديمة</w:t>
      </w:r>
      <w:r w:rsidR="009B5E75" w:rsidRPr="007C1ED9">
        <w:rPr>
          <w:rFonts w:asciiTheme="majorBidi" w:hAnsiTheme="majorBidi" w:cstheme="majorBidi"/>
          <w:b/>
          <w:bCs/>
          <w:sz w:val="28"/>
          <w:szCs w:val="28"/>
          <w:lang w:val="fr-FR"/>
        </w:rPr>
        <w:t xml:space="preserve"> </w:t>
      </w:r>
      <w:r w:rsidR="009B5E75" w:rsidRPr="007C1ED9">
        <w:rPr>
          <w:rFonts w:asciiTheme="majorBidi" w:hAnsiTheme="majorBidi" w:cstheme="majorBidi"/>
          <w:b/>
          <w:bCs/>
          <w:sz w:val="28"/>
          <w:szCs w:val="28"/>
          <w:rtl/>
          <w:lang w:val="fr-FR"/>
        </w:rPr>
        <w:t>بسيطة</w:t>
      </w:r>
      <w:r w:rsidR="009B5E75" w:rsidRPr="007C1ED9">
        <w:rPr>
          <w:rFonts w:asciiTheme="majorBidi" w:hAnsiTheme="majorBidi" w:cstheme="majorBidi"/>
          <w:b/>
          <w:bCs/>
          <w:sz w:val="28"/>
          <w:szCs w:val="28"/>
          <w:lang w:val="fr-FR"/>
        </w:rPr>
        <w:t xml:space="preserve"> </w:t>
      </w:r>
      <w:r w:rsidR="009B5E75" w:rsidRPr="007C1ED9">
        <w:rPr>
          <w:rFonts w:asciiTheme="majorBidi" w:hAnsiTheme="majorBidi" w:cstheme="majorBidi"/>
          <w:b/>
          <w:bCs/>
          <w:sz w:val="28"/>
          <w:szCs w:val="28"/>
          <w:rtl/>
          <w:lang w:val="fr-FR" w:bidi="ar-DZ"/>
        </w:rPr>
        <w:t xml:space="preserve"> و </w:t>
      </w:r>
      <w:r w:rsidR="009B5E75" w:rsidRPr="007C1ED9">
        <w:rPr>
          <w:rFonts w:asciiTheme="majorBidi" w:hAnsiTheme="majorBidi" w:cstheme="majorBidi"/>
          <w:b/>
          <w:bCs/>
          <w:sz w:val="28"/>
          <w:szCs w:val="28"/>
          <w:rtl/>
          <w:lang w:val="fr-FR"/>
        </w:rPr>
        <w:t>أنسجة</w:t>
      </w:r>
      <w:r w:rsidR="009B5E75" w:rsidRPr="007C1ED9">
        <w:rPr>
          <w:rFonts w:asciiTheme="majorBidi" w:hAnsiTheme="majorBidi" w:cstheme="majorBidi"/>
          <w:b/>
          <w:bCs/>
          <w:sz w:val="28"/>
          <w:szCs w:val="28"/>
          <w:lang w:val="fr-FR"/>
        </w:rPr>
        <w:t xml:space="preserve"> </w:t>
      </w:r>
      <w:r w:rsidR="009B5E75" w:rsidRPr="007C1ED9">
        <w:rPr>
          <w:rFonts w:asciiTheme="majorBidi" w:hAnsiTheme="majorBidi" w:cstheme="majorBidi"/>
          <w:b/>
          <w:bCs/>
          <w:sz w:val="28"/>
          <w:szCs w:val="28"/>
          <w:rtl/>
          <w:lang w:val="fr-FR"/>
        </w:rPr>
        <w:t>مستديمة</w:t>
      </w:r>
      <w:r w:rsidR="009B5E75" w:rsidRPr="007C1ED9">
        <w:rPr>
          <w:rFonts w:asciiTheme="majorBidi" w:hAnsiTheme="majorBidi" w:cstheme="majorBidi"/>
          <w:b/>
          <w:bCs/>
          <w:sz w:val="28"/>
          <w:szCs w:val="28"/>
          <w:lang w:val="fr-FR"/>
        </w:rPr>
        <w:t xml:space="preserve"> </w:t>
      </w:r>
      <w:r w:rsidR="009B5E75" w:rsidRPr="007C1ED9">
        <w:rPr>
          <w:rFonts w:asciiTheme="majorBidi" w:hAnsiTheme="majorBidi" w:cstheme="majorBidi"/>
          <w:b/>
          <w:bCs/>
          <w:sz w:val="28"/>
          <w:szCs w:val="28"/>
          <w:rtl/>
          <w:lang w:val="fr-FR"/>
        </w:rPr>
        <w:t xml:space="preserve">مركبة. </w:t>
      </w:r>
    </w:p>
    <w:p w:rsidR="00950257" w:rsidRPr="007C1ED9" w:rsidRDefault="00077ED5" w:rsidP="007C1ED9">
      <w:pPr>
        <w:bidi/>
        <w:spacing w:after="60" w:line="360" w:lineRule="auto"/>
        <w:ind w:left="360"/>
        <w:rPr>
          <w:rFonts w:asciiTheme="majorBidi" w:hAnsiTheme="majorBidi" w:cstheme="majorBidi"/>
          <w:b/>
          <w:bCs/>
          <w:sz w:val="28"/>
          <w:szCs w:val="28"/>
          <w:rtl/>
          <w:lang w:val="fr-FR"/>
        </w:rPr>
      </w:pPr>
      <w:r w:rsidRPr="007C1ED9">
        <w:rPr>
          <w:rFonts w:asciiTheme="majorBidi" w:eastAsia="Times New Roman" w:hAnsiTheme="majorBidi" w:cstheme="majorBidi"/>
          <w:b/>
          <w:bCs/>
          <w:color w:val="7030A0"/>
          <w:sz w:val="28"/>
          <w:szCs w:val="28"/>
          <w:rtl/>
          <w:lang w:val="fr-FR" w:eastAsia="fr-FR"/>
        </w:rPr>
        <w:t xml:space="preserve">2-2-1- </w:t>
      </w:r>
      <w:r w:rsidRPr="007C1ED9">
        <w:rPr>
          <w:rFonts w:asciiTheme="majorBidi" w:hAnsiTheme="majorBidi" w:cstheme="majorBidi"/>
          <w:b/>
          <w:bCs/>
          <w:color w:val="7030A0"/>
          <w:sz w:val="28"/>
          <w:szCs w:val="28"/>
          <w:rtl/>
          <w:lang w:val="fr-FR"/>
        </w:rPr>
        <w:t>أنسجة</w:t>
      </w:r>
      <w:r w:rsidRPr="007C1ED9">
        <w:rPr>
          <w:rFonts w:asciiTheme="majorBidi" w:hAnsiTheme="majorBidi" w:cstheme="majorBidi"/>
          <w:b/>
          <w:bCs/>
          <w:color w:val="7030A0"/>
          <w:sz w:val="28"/>
          <w:szCs w:val="28"/>
          <w:lang w:val="fr-FR"/>
        </w:rPr>
        <w:t xml:space="preserve"> </w:t>
      </w:r>
      <w:r w:rsidRPr="007C1ED9">
        <w:rPr>
          <w:rFonts w:asciiTheme="majorBidi" w:hAnsiTheme="majorBidi" w:cstheme="majorBidi"/>
          <w:b/>
          <w:bCs/>
          <w:color w:val="7030A0"/>
          <w:sz w:val="28"/>
          <w:szCs w:val="28"/>
          <w:rtl/>
          <w:lang w:val="fr-FR"/>
        </w:rPr>
        <w:t>مستديمة</w:t>
      </w:r>
      <w:r w:rsidRPr="007C1ED9">
        <w:rPr>
          <w:rFonts w:asciiTheme="majorBidi" w:hAnsiTheme="majorBidi" w:cstheme="majorBidi"/>
          <w:b/>
          <w:bCs/>
          <w:color w:val="7030A0"/>
          <w:sz w:val="28"/>
          <w:szCs w:val="28"/>
          <w:lang w:val="fr-FR"/>
        </w:rPr>
        <w:t xml:space="preserve"> </w:t>
      </w:r>
      <w:r w:rsidRPr="007C1ED9">
        <w:rPr>
          <w:rFonts w:asciiTheme="majorBidi" w:hAnsiTheme="majorBidi" w:cstheme="majorBidi"/>
          <w:b/>
          <w:bCs/>
          <w:color w:val="7030A0"/>
          <w:sz w:val="28"/>
          <w:szCs w:val="28"/>
          <w:rtl/>
          <w:lang w:val="fr-FR"/>
        </w:rPr>
        <w:t>بسيطة</w:t>
      </w:r>
      <w:r w:rsidR="0067705E" w:rsidRPr="007C1ED9">
        <w:rPr>
          <w:rFonts w:asciiTheme="majorBidi" w:hAnsiTheme="majorBidi" w:cstheme="majorBidi"/>
          <w:b/>
          <w:bCs/>
          <w:color w:val="7030A0"/>
          <w:sz w:val="28"/>
          <w:szCs w:val="28"/>
          <w:lang w:val="fr-FR"/>
        </w:rPr>
        <w:t xml:space="preserve"> Simple tissues</w:t>
      </w:r>
      <w:r w:rsidR="0067705E" w:rsidRPr="007C1ED9">
        <w:rPr>
          <w:rFonts w:asciiTheme="majorBidi" w:hAnsiTheme="majorBidi" w:cstheme="majorBidi"/>
          <w:b/>
          <w:bCs/>
          <w:sz w:val="28"/>
          <w:szCs w:val="28"/>
          <w:lang w:val="fr-FR"/>
        </w:rPr>
        <w:t xml:space="preserve"> </w:t>
      </w:r>
      <w:r w:rsidR="0067705E" w:rsidRPr="007C1ED9">
        <w:rPr>
          <w:rFonts w:asciiTheme="majorBidi" w:hAnsiTheme="majorBidi" w:cstheme="majorBidi"/>
          <w:b/>
          <w:bCs/>
          <w:color w:val="7030A0"/>
          <w:sz w:val="28"/>
          <w:szCs w:val="28"/>
          <w:rtl/>
          <w:lang w:val="fr-FR"/>
        </w:rPr>
        <w:t xml:space="preserve"> </w:t>
      </w:r>
      <w:r w:rsidRPr="007C1ED9">
        <w:rPr>
          <w:rFonts w:asciiTheme="majorBidi" w:hAnsiTheme="majorBidi" w:cstheme="majorBidi"/>
          <w:b/>
          <w:bCs/>
          <w:color w:val="7030A0"/>
          <w:sz w:val="28"/>
          <w:szCs w:val="28"/>
          <w:rtl/>
          <w:lang w:val="fr-FR"/>
        </w:rPr>
        <w:t xml:space="preserve">: </w:t>
      </w:r>
      <w:r w:rsidR="00D7426C" w:rsidRPr="007C1ED9">
        <w:rPr>
          <w:rFonts w:asciiTheme="majorBidi" w:hAnsiTheme="majorBidi" w:cstheme="majorBidi"/>
          <w:sz w:val="28"/>
          <w:szCs w:val="28"/>
          <w:rtl/>
        </w:rPr>
        <w:t>هي مجموعات من خلايا متشابهة في الشكل والتركيب والوظيفة</w:t>
      </w:r>
      <w:r w:rsidR="00D7426C" w:rsidRPr="007C1ED9">
        <w:rPr>
          <w:rFonts w:asciiTheme="majorBidi" w:hAnsiTheme="majorBidi" w:cstheme="majorBidi"/>
          <w:sz w:val="28"/>
          <w:szCs w:val="28"/>
          <w:shd w:val="clear" w:color="auto" w:fill="FFFFFF"/>
          <w:rtl/>
        </w:rPr>
        <w:t>، نشأت من انقسام خلايا مرستيمية وتوقفت عن الانقسام</w:t>
      </w:r>
      <w:r w:rsidR="00DC38C0" w:rsidRPr="007C1ED9">
        <w:rPr>
          <w:rFonts w:asciiTheme="majorBidi" w:hAnsiTheme="majorBidi" w:cstheme="majorBidi"/>
          <w:sz w:val="28"/>
          <w:szCs w:val="28"/>
          <w:shd w:val="clear" w:color="auto" w:fill="FFFFFF"/>
          <w:rtl/>
        </w:rPr>
        <w:t xml:space="preserve">. </w:t>
      </w:r>
      <w:r w:rsidR="00166451" w:rsidRPr="007C1ED9">
        <w:rPr>
          <w:rFonts w:asciiTheme="majorBidi" w:hAnsiTheme="majorBidi" w:cstheme="majorBidi"/>
          <w:b/>
          <w:bCs/>
          <w:sz w:val="28"/>
          <w:szCs w:val="28"/>
          <w:rtl/>
          <w:lang w:val="fr-FR"/>
        </w:rPr>
        <w:t xml:space="preserve"> </w:t>
      </w:r>
    </w:p>
    <w:p w:rsidR="00950257" w:rsidRPr="007C1ED9" w:rsidRDefault="00FD2582" w:rsidP="007C1ED9">
      <w:p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b/>
          <w:bCs/>
          <w:color w:val="0A0A0A"/>
          <w:sz w:val="28"/>
          <w:szCs w:val="28"/>
          <w:rtl/>
          <w:lang w:val="fr-FR" w:eastAsia="fr-FR"/>
        </w:rPr>
        <w:t xml:space="preserve">- </w:t>
      </w:r>
      <w:r w:rsidR="00DC38C0" w:rsidRPr="007C1ED9">
        <w:rPr>
          <w:rFonts w:asciiTheme="majorBidi" w:eastAsia="Times New Roman" w:hAnsiTheme="majorBidi" w:cstheme="majorBidi"/>
          <w:b/>
          <w:bCs/>
          <w:color w:val="0A0A0A"/>
          <w:sz w:val="28"/>
          <w:szCs w:val="28"/>
          <w:rtl/>
          <w:lang w:val="fr-FR" w:eastAsia="fr-FR"/>
        </w:rPr>
        <w:t>ا</w:t>
      </w:r>
      <w:r w:rsidR="00950257" w:rsidRPr="007C1ED9">
        <w:rPr>
          <w:rFonts w:asciiTheme="majorBidi" w:eastAsia="Times New Roman" w:hAnsiTheme="majorBidi" w:cstheme="majorBidi"/>
          <w:b/>
          <w:bCs/>
          <w:color w:val="0A0A0A"/>
          <w:sz w:val="28"/>
          <w:szCs w:val="28"/>
          <w:rtl/>
          <w:lang w:val="fr-FR" w:eastAsia="fr-FR"/>
        </w:rPr>
        <w:t>نواع الأنسجة المستديمة البسيطة ووظائفها</w:t>
      </w:r>
      <w:r w:rsidR="00950257" w:rsidRPr="007C1ED9">
        <w:rPr>
          <w:rFonts w:asciiTheme="majorBidi" w:eastAsia="Times New Roman" w:hAnsiTheme="majorBidi" w:cstheme="majorBidi"/>
          <w:b/>
          <w:bCs/>
          <w:color w:val="0A0A0A"/>
          <w:sz w:val="28"/>
          <w:szCs w:val="28"/>
          <w:lang w:val="fr-FR" w:eastAsia="fr-FR"/>
        </w:rPr>
        <w:t>:</w:t>
      </w:r>
    </w:p>
    <w:p w:rsidR="009201FD" w:rsidRPr="007C1ED9" w:rsidRDefault="00081A46" w:rsidP="007C1ED9">
      <w:pPr>
        <w:shd w:val="clear" w:color="auto" w:fill="FFFFFF"/>
        <w:bidi/>
        <w:spacing w:after="0" w:line="360" w:lineRule="auto"/>
        <w:ind w:left="-360"/>
        <w:jc w:val="both"/>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b/>
          <w:bCs/>
          <w:color w:val="E36C0A" w:themeColor="accent6" w:themeShade="BF"/>
          <w:sz w:val="28"/>
          <w:szCs w:val="28"/>
          <w:rtl/>
          <w:lang w:val="fr-FR" w:eastAsia="fr-FR"/>
        </w:rPr>
        <w:t xml:space="preserve">أ- </w:t>
      </w:r>
      <w:r w:rsidR="00950257" w:rsidRPr="007C1ED9">
        <w:rPr>
          <w:rFonts w:asciiTheme="majorBidi" w:eastAsia="Times New Roman" w:hAnsiTheme="majorBidi" w:cstheme="majorBidi"/>
          <w:b/>
          <w:bCs/>
          <w:color w:val="E36C0A" w:themeColor="accent6" w:themeShade="BF"/>
          <w:sz w:val="28"/>
          <w:szCs w:val="28"/>
          <w:rtl/>
          <w:lang w:val="fr-FR" w:eastAsia="fr-FR"/>
        </w:rPr>
        <w:t>النسيج البرانشيمي</w:t>
      </w:r>
      <w:r w:rsidR="00950257" w:rsidRPr="007C1ED9">
        <w:rPr>
          <w:rFonts w:asciiTheme="majorBidi" w:eastAsia="Times New Roman" w:hAnsiTheme="majorBidi" w:cstheme="majorBidi"/>
          <w:b/>
          <w:bCs/>
          <w:color w:val="E36C0A" w:themeColor="accent6" w:themeShade="BF"/>
          <w:sz w:val="28"/>
          <w:szCs w:val="28"/>
          <w:lang w:val="fr-FR" w:eastAsia="fr-FR"/>
        </w:rPr>
        <w:t xml:space="preserve"> (</w:t>
      </w:r>
      <w:proofErr w:type="spellStart"/>
      <w:r w:rsidR="00950257" w:rsidRPr="007C1ED9">
        <w:rPr>
          <w:rFonts w:asciiTheme="majorBidi" w:eastAsia="Times New Roman" w:hAnsiTheme="majorBidi" w:cstheme="majorBidi"/>
          <w:b/>
          <w:bCs/>
          <w:color w:val="E36C0A" w:themeColor="accent6" w:themeShade="BF"/>
          <w:sz w:val="28"/>
          <w:szCs w:val="28"/>
          <w:lang w:val="fr-FR" w:eastAsia="fr-FR"/>
        </w:rPr>
        <w:t>Parenchyma</w:t>
      </w:r>
      <w:proofErr w:type="spellEnd"/>
      <w:r w:rsidR="00950257" w:rsidRPr="007C1ED9">
        <w:rPr>
          <w:rFonts w:asciiTheme="majorBidi" w:eastAsia="Times New Roman" w:hAnsiTheme="majorBidi" w:cstheme="majorBidi"/>
          <w:b/>
          <w:bCs/>
          <w:color w:val="E36C0A" w:themeColor="accent6" w:themeShade="BF"/>
          <w:sz w:val="28"/>
          <w:szCs w:val="28"/>
          <w:lang w:val="fr-FR" w:eastAsia="fr-FR"/>
        </w:rPr>
        <w:t>):</w:t>
      </w:r>
      <w:r w:rsidR="00EF3910" w:rsidRPr="007C1ED9">
        <w:rPr>
          <w:rFonts w:asciiTheme="majorBidi" w:hAnsiTheme="majorBidi" w:cstheme="majorBidi"/>
          <w:sz w:val="28"/>
          <w:szCs w:val="28"/>
          <w:rtl/>
        </w:rPr>
        <w:t>هو نسيج نباتي حي يتكون من خلايا رقيقة الجدران (سليلوزية)، مرنة، بيضاوية أو كروية الشكل</w:t>
      </w:r>
      <w:r w:rsidR="00EF3910" w:rsidRPr="007C1ED9">
        <w:rPr>
          <w:rFonts w:asciiTheme="majorBidi" w:eastAsia="Times New Roman" w:hAnsiTheme="majorBidi" w:cstheme="majorBidi"/>
          <w:color w:val="0A0A0A"/>
          <w:sz w:val="28"/>
          <w:szCs w:val="28"/>
          <w:rtl/>
          <w:lang w:val="fr-FR" w:eastAsia="fr-FR"/>
        </w:rPr>
        <w:t xml:space="preserve"> تحتوي على فجوات عصارية كبيرة، ويوجد بينها فراغات بينية</w:t>
      </w:r>
      <w:r w:rsidR="00EF3910" w:rsidRPr="007C1ED9">
        <w:rPr>
          <w:rFonts w:asciiTheme="majorBidi" w:eastAsia="Times New Roman" w:hAnsiTheme="majorBidi" w:cstheme="majorBidi"/>
          <w:color w:val="0A0A0A"/>
          <w:sz w:val="28"/>
          <w:szCs w:val="28"/>
          <w:lang w:val="fr-FR" w:eastAsia="fr-FR"/>
        </w:rPr>
        <w:t>.</w:t>
      </w:r>
      <w:r w:rsidR="00EF3910" w:rsidRPr="007C1ED9">
        <w:rPr>
          <w:rFonts w:asciiTheme="majorBidi" w:eastAsia="Times New Roman" w:hAnsiTheme="majorBidi" w:cstheme="majorBidi"/>
          <w:color w:val="0A0A0A"/>
          <w:sz w:val="28"/>
          <w:szCs w:val="28"/>
          <w:rtl/>
          <w:lang w:val="fr-FR" w:eastAsia="fr-FR"/>
        </w:rPr>
        <w:t xml:space="preserve"> </w:t>
      </w:r>
      <w:r w:rsidR="00EF3910" w:rsidRPr="007C1ED9">
        <w:rPr>
          <w:rFonts w:asciiTheme="majorBidi" w:hAnsiTheme="majorBidi" w:cstheme="majorBidi"/>
          <w:sz w:val="28"/>
          <w:szCs w:val="28"/>
          <w:rtl/>
        </w:rPr>
        <w:t xml:space="preserve"> </w:t>
      </w:r>
      <w:r w:rsidR="00EF3910" w:rsidRPr="007C1ED9">
        <w:rPr>
          <w:rFonts w:asciiTheme="majorBidi" w:hAnsiTheme="majorBidi" w:cstheme="majorBidi"/>
          <w:color w:val="0A0A0A"/>
          <w:sz w:val="28"/>
          <w:szCs w:val="28"/>
          <w:shd w:val="clear" w:color="auto" w:fill="FFFFFF"/>
          <w:rtl/>
        </w:rPr>
        <w:t>، وتوجد بكثرة في أجزاء النبات اللينة (القشرة، اللب، الثمار). تعتبر خلايا حية عند النضوج وقادرة على الانقسام، وتشكل الأساس الوظيفي للنبات (تخزين، بناء ضوئي، تبادل غازات، تعويض الأنسجة التالفة)</w:t>
      </w:r>
      <w:r w:rsidR="00E9305A" w:rsidRPr="007C1ED9">
        <w:rPr>
          <w:rFonts w:asciiTheme="majorBidi" w:hAnsiTheme="majorBidi" w:cstheme="majorBidi"/>
          <w:color w:val="0A0A0A"/>
          <w:sz w:val="28"/>
          <w:szCs w:val="28"/>
          <w:shd w:val="clear" w:color="auto" w:fill="FFFFFF"/>
          <w:rtl/>
        </w:rPr>
        <w:t xml:space="preserve">، ويتكون النسيج  البرانشيمي من عدة انواع و هي : </w:t>
      </w:r>
    </w:p>
    <w:p w:rsidR="009201FD" w:rsidRPr="007C1ED9" w:rsidRDefault="009201FD" w:rsidP="007C1ED9">
      <w:pPr>
        <w:numPr>
          <w:ilvl w:val="0"/>
          <w:numId w:val="15"/>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color w:val="0A0A0A"/>
          <w:sz w:val="28"/>
          <w:szCs w:val="28"/>
          <w:rtl/>
          <w:lang w:val="fr-FR" w:eastAsia="fr-FR"/>
        </w:rPr>
        <w:t xml:space="preserve"> </w:t>
      </w:r>
      <w:hyperlink r:id="rId30" w:history="1">
        <w:r w:rsidRPr="007C1ED9">
          <w:rPr>
            <w:rFonts w:asciiTheme="majorBidi" w:eastAsia="Times New Roman" w:hAnsiTheme="majorBidi" w:cstheme="majorBidi"/>
            <w:b/>
            <w:bCs/>
            <w:color w:val="0000FF"/>
            <w:sz w:val="28"/>
            <w:szCs w:val="28"/>
            <w:u w:val="single"/>
            <w:rtl/>
            <w:lang w:val="fr-FR" w:eastAsia="fr-FR"/>
          </w:rPr>
          <w:t>برانشيمية يخضورية (كلورنشيمية)</w:t>
        </w:r>
      </w:hyperlink>
      <w:r w:rsidRPr="007C1ED9">
        <w:rPr>
          <w:rFonts w:asciiTheme="majorBidi" w:eastAsia="Times New Roman" w:hAnsiTheme="majorBidi" w:cstheme="majorBidi"/>
          <w:b/>
          <w:bCs/>
          <w:color w:val="0A0A0A"/>
          <w:sz w:val="28"/>
          <w:szCs w:val="28"/>
          <w:lang w:val="fr-FR" w:eastAsia="fr-FR"/>
        </w:rPr>
        <w:t>:</w:t>
      </w:r>
      <w:r w:rsidRPr="007C1ED9">
        <w:rPr>
          <w:rFonts w:asciiTheme="majorBidi" w:eastAsia="Times New Roman" w:hAnsiTheme="majorBidi" w:cstheme="majorBidi"/>
          <w:color w:val="0A0A0A"/>
          <w:sz w:val="28"/>
          <w:szCs w:val="28"/>
          <w:lang w:val="fr-FR" w:eastAsia="fr-FR"/>
        </w:rPr>
        <w:t> </w:t>
      </w:r>
      <w:r w:rsidR="00E22B11" w:rsidRPr="007C1ED9">
        <w:rPr>
          <w:rFonts w:asciiTheme="majorBidi" w:eastAsia="Times New Roman" w:hAnsiTheme="majorBidi" w:cstheme="majorBidi"/>
          <w:color w:val="0A0A0A"/>
          <w:sz w:val="28"/>
          <w:szCs w:val="28"/>
          <w:rtl/>
          <w:lang w:val="fr-FR" w:eastAsia="fr-FR"/>
        </w:rPr>
        <w:t xml:space="preserve"> </w:t>
      </w:r>
      <w:r w:rsidRPr="007C1ED9">
        <w:rPr>
          <w:rFonts w:asciiTheme="majorBidi" w:eastAsia="Times New Roman" w:hAnsiTheme="majorBidi" w:cstheme="majorBidi"/>
          <w:color w:val="0A0A0A"/>
          <w:sz w:val="28"/>
          <w:szCs w:val="28"/>
          <w:rtl/>
          <w:lang w:val="fr-FR" w:eastAsia="fr-FR"/>
        </w:rPr>
        <w:t>تحتوي على بلاستيدات خضراء لعملية البناء الضوئي</w:t>
      </w:r>
      <w:r w:rsidRPr="007C1ED9">
        <w:rPr>
          <w:rFonts w:asciiTheme="majorBidi" w:eastAsia="Times New Roman" w:hAnsiTheme="majorBidi" w:cstheme="majorBidi"/>
          <w:color w:val="0A0A0A"/>
          <w:sz w:val="28"/>
          <w:szCs w:val="28"/>
          <w:lang w:val="fr-FR" w:eastAsia="fr-FR"/>
        </w:rPr>
        <w:t>.</w:t>
      </w:r>
    </w:p>
    <w:p w:rsidR="009201FD" w:rsidRPr="007C1ED9" w:rsidRDefault="00496362" w:rsidP="007C1ED9">
      <w:pPr>
        <w:numPr>
          <w:ilvl w:val="0"/>
          <w:numId w:val="15"/>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hyperlink r:id="rId31" w:history="1">
        <w:r w:rsidR="009201FD" w:rsidRPr="007C1ED9">
          <w:rPr>
            <w:rFonts w:asciiTheme="majorBidi" w:eastAsia="Times New Roman" w:hAnsiTheme="majorBidi" w:cstheme="majorBidi"/>
            <w:b/>
            <w:bCs/>
            <w:color w:val="0000FF"/>
            <w:sz w:val="28"/>
            <w:szCs w:val="28"/>
            <w:u w:val="single"/>
            <w:rtl/>
            <w:lang w:val="fr-FR" w:eastAsia="fr-FR"/>
          </w:rPr>
          <w:t>برانشيمية هوائية (أيرنشيمية)</w:t>
        </w:r>
      </w:hyperlink>
      <w:r w:rsidR="009201FD" w:rsidRPr="007C1ED9">
        <w:rPr>
          <w:rFonts w:asciiTheme="majorBidi" w:eastAsia="Times New Roman" w:hAnsiTheme="majorBidi" w:cstheme="majorBidi"/>
          <w:b/>
          <w:bCs/>
          <w:color w:val="0A0A0A"/>
          <w:sz w:val="28"/>
          <w:szCs w:val="28"/>
          <w:lang w:val="fr-FR" w:eastAsia="fr-FR"/>
        </w:rPr>
        <w:t>:</w:t>
      </w:r>
      <w:r w:rsidR="009201FD" w:rsidRPr="007C1ED9">
        <w:rPr>
          <w:rFonts w:asciiTheme="majorBidi" w:eastAsia="Times New Roman" w:hAnsiTheme="majorBidi" w:cstheme="majorBidi"/>
          <w:color w:val="0A0A0A"/>
          <w:sz w:val="28"/>
          <w:szCs w:val="28"/>
          <w:lang w:val="fr-FR" w:eastAsia="fr-FR"/>
        </w:rPr>
        <w:t> </w:t>
      </w:r>
      <w:r w:rsidR="00E22B11" w:rsidRPr="007C1ED9">
        <w:rPr>
          <w:rFonts w:asciiTheme="majorBidi" w:eastAsia="Times New Roman" w:hAnsiTheme="majorBidi" w:cstheme="majorBidi"/>
          <w:color w:val="0A0A0A"/>
          <w:sz w:val="28"/>
          <w:szCs w:val="28"/>
          <w:rtl/>
          <w:lang w:val="fr-FR" w:eastAsia="fr-FR"/>
        </w:rPr>
        <w:t xml:space="preserve"> </w:t>
      </w:r>
      <w:r w:rsidR="009201FD" w:rsidRPr="007C1ED9">
        <w:rPr>
          <w:rFonts w:asciiTheme="majorBidi" w:eastAsia="Times New Roman" w:hAnsiTheme="majorBidi" w:cstheme="majorBidi"/>
          <w:color w:val="0A0A0A"/>
          <w:sz w:val="28"/>
          <w:szCs w:val="28"/>
          <w:rtl/>
          <w:lang w:val="fr-FR" w:eastAsia="fr-FR"/>
        </w:rPr>
        <w:t>خلايا غير متراصة بها فراغات هوائية كبيرة، توجد في النباتات المائية للمساعدة على الطفو وتبادل الغازات</w:t>
      </w:r>
      <w:r w:rsidR="009201FD" w:rsidRPr="007C1ED9">
        <w:rPr>
          <w:rFonts w:asciiTheme="majorBidi" w:eastAsia="Times New Roman" w:hAnsiTheme="majorBidi" w:cstheme="majorBidi"/>
          <w:color w:val="0A0A0A"/>
          <w:sz w:val="28"/>
          <w:szCs w:val="28"/>
          <w:lang w:val="fr-FR" w:eastAsia="fr-FR"/>
        </w:rPr>
        <w:t>.</w:t>
      </w:r>
    </w:p>
    <w:p w:rsidR="00950257" w:rsidRPr="007C1ED9" w:rsidRDefault="00496362" w:rsidP="007C1ED9">
      <w:pPr>
        <w:numPr>
          <w:ilvl w:val="0"/>
          <w:numId w:val="15"/>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hyperlink r:id="rId32" w:history="1">
        <w:r w:rsidR="009201FD" w:rsidRPr="007C1ED9">
          <w:rPr>
            <w:rFonts w:asciiTheme="majorBidi" w:eastAsia="Times New Roman" w:hAnsiTheme="majorBidi" w:cstheme="majorBidi"/>
            <w:b/>
            <w:bCs/>
            <w:color w:val="0000FF"/>
            <w:sz w:val="28"/>
            <w:szCs w:val="28"/>
            <w:u w:val="single"/>
            <w:rtl/>
            <w:lang w:val="fr-FR" w:eastAsia="fr-FR"/>
          </w:rPr>
          <w:t>برانشيمية تخزينية</w:t>
        </w:r>
      </w:hyperlink>
      <w:r w:rsidR="009201FD" w:rsidRPr="007C1ED9">
        <w:rPr>
          <w:rFonts w:asciiTheme="majorBidi" w:eastAsia="Times New Roman" w:hAnsiTheme="majorBidi" w:cstheme="majorBidi"/>
          <w:b/>
          <w:bCs/>
          <w:color w:val="0A0A0A"/>
          <w:sz w:val="28"/>
          <w:szCs w:val="28"/>
          <w:lang w:val="fr-FR" w:eastAsia="fr-FR"/>
        </w:rPr>
        <w:t>:</w:t>
      </w:r>
      <w:r w:rsidR="009201FD" w:rsidRPr="007C1ED9">
        <w:rPr>
          <w:rFonts w:asciiTheme="majorBidi" w:eastAsia="Times New Roman" w:hAnsiTheme="majorBidi" w:cstheme="majorBidi"/>
          <w:color w:val="0A0A0A"/>
          <w:sz w:val="28"/>
          <w:szCs w:val="28"/>
          <w:lang w:val="fr-FR" w:eastAsia="fr-FR"/>
        </w:rPr>
        <w:t> </w:t>
      </w:r>
      <w:r w:rsidR="00E22B11" w:rsidRPr="007C1ED9">
        <w:rPr>
          <w:rFonts w:asciiTheme="majorBidi" w:eastAsia="Times New Roman" w:hAnsiTheme="majorBidi" w:cstheme="majorBidi"/>
          <w:color w:val="0A0A0A"/>
          <w:sz w:val="28"/>
          <w:szCs w:val="28"/>
          <w:rtl/>
          <w:lang w:val="fr-FR" w:eastAsia="fr-FR"/>
        </w:rPr>
        <w:t xml:space="preserve"> </w:t>
      </w:r>
      <w:r w:rsidR="009201FD" w:rsidRPr="007C1ED9">
        <w:rPr>
          <w:rFonts w:asciiTheme="majorBidi" w:eastAsia="Times New Roman" w:hAnsiTheme="majorBidi" w:cstheme="majorBidi"/>
          <w:color w:val="0A0A0A"/>
          <w:sz w:val="28"/>
          <w:szCs w:val="28"/>
          <w:rtl/>
          <w:lang w:val="fr-FR" w:eastAsia="fr-FR"/>
        </w:rPr>
        <w:t>تقوم بتخزين الغذاء (النشا) والماء</w:t>
      </w:r>
      <w:r w:rsidR="009201FD" w:rsidRPr="007C1ED9">
        <w:rPr>
          <w:rFonts w:asciiTheme="majorBidi" w:eastAsia="Times New Roman" w:hAnsiTheme="majorBidi" w:cstheme="majorBidi"/>
          <w:color w:val="0A0A0A"/>
          <w:sz w:val="28"/>
          <w:szCs w:val="28"/>
          <w:lang w:val="fr-FR" w:eastAsia="fr-FR"/>
        </w:rPr>
        <w:t>. </w:t>
      </w:r>
    </w:p>
    <w:p w:rsidR="00950257" w:rsidRPr="007C1ED9" w:rsidRDefault="00EA4004" w:rsidP="007C1ED9">
      <w:pPr>
        <w:shd w:val="clear" w:color="auto" w:fill="FFFFFF"/>
        <w:bidi/>
        <w:spacing w:after="0" w:line="360" w:lineRule="auto"/>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b/>
          <w:bCs/>
          <w:color w:val="E36C0A" w:themeColor="accent6" w:themeShade="BF"/>
          <w:sz w:val="28"/>
          <w:szCs w:val="28"/>
          <w:rtl/>
          <w:lang w:val="fr-FR" w:eastAsia="fr-FR"/>
        </w:rPr>
        <w:t>ب-</w:t>
      </w:r>
      <w:r w:rsidR="00950257" w:rsidRPr="007C1ED9">
        <w:rPr>
          <w:rFonts w:asciiTheme="majorBidi" w:eastAsia="Times New Roman" w:hAnsiTheme="majorBidi" w:cstheme="majorBidi"/>
          <w:b/>
          <w:bCs/>
          <w:color w:val="E36C0A" w:themeColor="accent6" w:themeShade="BF"/>
          <w:sz w:val="28"/>
          <w:szCs w:val="28"/>
          <w:rtl/>
          <w:lang w:val="fr-FR" w:eastAsia="fr-FR"/>
        </w:rPr>
        <w:t>النسيج الكولنشيمي</w:t>
      </w:r>
      <w:r w:rsidR="008F6195" w:rsidRPr="007C1ED9">
        <w:rPr>
          <w:rFonts w:asciiTheme="majorBidi" w:eastAsia="Times New Roman" w:hAnsiTheme="majorBidi" w:cstheme="majorBidi"/>
          <w:b/>
          <w:bCs/>
          <w:color w:val="E36C0A" w:themeColor="accent6" w:themeShade="BF"/>
          <w:sz w:val="28"/>
          <w:szCs w:val="28"/>
          <w:rtl/>
          <w:lang w:val="fr-FR" w:eastAsia="fr-FR"/>
        </w:rPr>
        <w:t xml:space="preserve"> </w:t>
      </w:r>
      <w:r w:rsidR="00950257" w:rsidRPr="007C1ED9">
        <w:rPr>
          <w:rFonts w:asciiTheme="majorBidi" w:eastAsia="Times New Roman" w:hAnsiTheme="majorBidi" w:cstheme="majorBidi"/>
          <w:b/>
          <w:bCs/>
          <w:color w:val="E36C0A" w:themeColor="accent6" w:themeShade="BF"/>
          <w:sz w:val="28"/>
          <w:szCs w:val="28"/>
          <w:lang w:val="fr-FR" w:eastAsia="fr-FR"/>
        </w:rPr>
        <w:t xml:space="preserve"> (</w:t>
      </w:r>
      <w:proofErr w:type="spellStart"/>
      <w:r w:rsidR="00950257" w:rsidRPr="007C1ED9">
        <w:rPr>
          <w:rFonts w:asciiTheme="majorBidi" w:eastAsia="Times New Roman" w:hAnsiTheme="majorBidi" w:cstheme="majorBidi"/>
          <w:b/>
          <w:bCs/>
          <w:color w:val="E36C0A" w:themeColor="accent6" w:themeShade="BF"/>
          <w:sz w:val="28"/>
          <w:szCs w:val="28"/>
          <w:lang w:val="fr-FR" w:eastAsia="fr-FR"/>
        </w:rPr>
        <w:t>Collenchyma</w:t>
      </w:r>
      <w:proofErr w:type="spellEnd"/>
      <w:r w:rsidR="00950257" w:rsidRPr="007C1ED9">
        <w:rPr>
          <w:rFonts w:asciiTheme="majorBidi" w:eastAsia="Times New Roman" w:hAnsiTheme="majorBidi" w:cstheme="majorBidi"/>
          <w:b/>
          <w:bCs/>
          <w:color w:val="E36C0A" w:themeColor="accent6" w:themeShade="BF"/>
          <w:sz w:val="28"/>
          <w:szCs w:val="28"/>
          <w:lang w:val="fr-FR" w:eastAsia="fr-FR"/>
        </w:rPr>
        <w:t>):</w:t>
      </w:r>
      <w:r w:rsidR="008F6195" w:rsidRPr="007C1ED9">
        <w:rPr>
          <w:rFonts w:asciiTheme="majorBidi" w:eastAsia="Times New Roman" w:hAnsiTheme="majorBidi" w:cstheme="majorBidi"/>
          <w:color w:val="0A0A0A"/>
          <w:sz w:val="28"/>
          <w:szCs w:val="28"/>
          <w:rtl/>
          <w:lang w:val="fr-FR" w:eastAsia="fr-FR"/>
        </w:rPr>
        <w:t xml:space="preserve">ويشبه النسيج البارنشيمي و لكن الجدر الخلوية أكثر سمكا </w:t>
      </w:r>
      <w:r w:rsidR="0023322E" w:rsidRPr="007C1ED9">
        <w:rPr>
          <w:rFonts w:asciiTheme="majorBidi" w:eastAsia="Times New Roman" w:hAnsiTheme="majorBidi" w:cstheme="majorBidi"/>
          <w:color w:val="0A0A0A"/>
          <w:sz w:val="28"/>
          <w:szCs w:val="28"/>
          <w:rtl/>
          <w:lang w:val="fr-FR" w:eastAsia="fr-FR"/>
        </w:rPr>
        <w:t xml:space="preserve">مغلظة بشكل غير منتظم بمادة السليلوز والبكتين </w:t>
      </w:r>
      <w:r w:rsidR="00717FF7" w:rsidRPr="007C1ED9">
        <w:rPr>
          <w:rFonts w:asciiTheme="majorBidi" w:eastAsia="Times New Roman" w:hAnsiTheme="majorBidi" w:cstheme="majorBidi"/>
          <w:color w:val="0A0A0A"/>
          <w:sz w:val="28"/>
          <w:szCs w:val="28"/>
          <w:rtl/>
          <w:lang w:val="fr-FR" w:eastAsia="fr-FR"/>
        </w:rPr>
        <w:t xml:space="preserve">ذو خلايا حية متطاولة </w:t>
      </w:r>
      <w:r w:rsidR="0023322E" w:rsidRPr="007C1ED9">
        <w:rPr>
          <w:rFonts w:asciiTheme="majorBidi" w:eastAsia="Times New Roman" w:hAnsiTheme="majorBidi" w:cstheme="majorBidi"/>
          <w:color w:val="0A0A0A"/>
          <w:sz w:val="28"/>
          <w:szCs w:val="28"/>
          <w:rtl/>
          <w:lang w:val="fr-FR" w:eastAsia="fr-FR"/>
        </w:rPr>
        <w:t>م</w:t>
      </w:r>
      <w:r w:rsidR="008F6195" w:rsidRPr="007C1ED9">
        <w:rPr>
          <w:rFonts w:asciiTheme="majorBidi" w:eastAsia="Times New Roman" w:hAnsiTheme="majorBidi" w:cstheme="majorBidi"/>
          <w:color w:val="0A0A0A"/>
          <w:sz w:val="28"/>
          <w:szCs w:val="28"/>
          <w:rtl/>
          <w:lang w:val="fr-FR" w:eastAsia="fr-FR"/>
        </w:rPr>
        <w:t xml:space="preserve">ع غياب الفراغات البينية، يتواجد هذا النـسيج تحت البشرة في الأوراق </w:t>
      </w:r>
      <w:r w:rsidR="007E1C00" w:rsidRPr="007C1ED9">
        <w:rPr>
          <w:rFonts w:asciiTheme="majorBidi" w:eastAsia="Times New Roman" w:hAnsiTheme="majorBidi" w:cstheme="majorBidi"/>
          <w:color w:val="0A0A0A"/>
          <w:sz w:val="28"/>
          <w:szCs w:val="28"/>
          <w:rtl/>
          <w:lang w:val="fr-FR" w:eastAsia="fr-FR"/>
        </w:rPr>
        <w:t xml:space="preserve">وأعناق الأوراق </w:t>
      </w:r>
      <w:r w:rsidR="008F6195" w:rsidRPr="007C1ED9">
        <w:rPr>
          <w:rFonts w:asciiTheme="majorBidi" w:eastAsia="Times New Roman" w:hAnsiTheme="majorBidi" w:cstheme="majorBidi"/>
          <w:color w:val="0A0A0A"/>
          <w:sz w:val="28"/>
          <w:szCs w:val="28"/>
          <w:rtl/>
          <w:lang w:val="fr-FR" w:eastAsia="fr-FR"/>
        </w:rPr>
        <w:t>وكذلك تحت بشرة سيقان النباتات الضعيفة مثل البرسيم حيـث يعمل على تدعيمها مع إعطائها مرونة كافية لمقاومة الرياح</w:t>
      </w:r>
      <w:r w:rsidR="004F2D4D" w:rsidRPr="007C1ED9">
        <w:rPr>
          <w:rFonts w:asciiTheme="majorBidi" w:eastAsia="Times New Roman" w:hAnsiTheme="majorBidi" w:cstheme="majorBidi"/>
          <w:color w:val="0A0A0A"/>
          <w:sz w:val="28"/>
          <w:szCs w:val="28"/>
          <w:rtl/>
          <w:lang w:val="fr-FR" w:eastAsia="fr-FR"/>
        </w:rPr>
        <w:t xml:space="preserve">. </w:t>
      </w:r>
      <w:r w:rsidR="008F6195" w:rsidRPr="007C1ED9">
        <w:rPr>
          <w:rFonts w:asciiTheme="majorBidi" w:eastAsia="Times New Roman" w:hAnsiTheme="majorBidi" w:cstheme="majorBidi"/>
          <w:color w:val="0A0A0A"/>
          <w:sz w:val="28"/>
          <w:szCs w:val="28"/>
          <w:rtl/>
          <w:lang w:val="fr-FR" w:eastAsia="fr-FR"/>
        </w:rPr>
        <w:t xml:space="preserve"> </w:t>
      </w:r>
      <w:r w:rsidR="007E1C00" w:rsidRPr="007C1ED9">
        <w:rPr>
          <w:rFonts w:asciiTheme="majorBidi" w:eastAsia="Times New Roman" w:hAnsiTheme="majorBidi" w:cstheme="majorBidi"/>
          <w:color w:val="0A0A0A"/>
          <w:sz w:val="28"/>
          <w:szCs w:val="28"/>
          <w:rtl/>
          <w:lang w:val="fr-FR" w:eastAsia="fr-FR"/>
        </w:rPr>
        <w:t xml:space="preserve"> </w:t>
      </w:r>
    </w:p>
    <w:p w:rsidR="00704D30" w:rsidRPr="007C1ED9" w:rsidRDefault="0032447C" w:rsidP="007C1ED9">
      <w:p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b/>
          <w:bCs/>
          <w:color w:val="E36C0A" w:themeColor="accent6" w:themeShade="BF"/>
          <w:sz w:val="28"/>
          <w:szCs w:val="28"/>
          <w:rtl/>
          <w:lang w:val="fr-FR" w:eastAsia="fr-FR"/>
        </w:rPr>
        <w:t>ج-</w:t>
      </w:r>
      <w:r w:rsidR="00950257" w:rsidRPr="007C1ED9">
        <w:rPr>
          <w:rFonts w:asciiTheme="majorBidi" w:eastAsia="Times New Roman" w:hAnsiTheme="majorBidi" w:cstheme="majorBidi"/>
          <w:b/>
          <w:bCs/>
          <w:color w:val="E36C0A" w:themeColor="accent6" w:themeShade="BF"/>
          <w:sz w:val="28"/>
          <w:szCs w:val="28"/>
          <w:rtl/>
          <w:lang w:val="fr-FR" w:eastAsia="fr-FR"/>
        </w:rPr>
        <w:t>النسيج الإسكلرنشيمي</w:t>
      </w:r>
      <w:r w:rsidR="00950257" w:rsidRPr="007C1ED9">
        <w:rPr>
          <w:rFonts w:asciiTheme="majorBidi" w:eastAsia="Times New Roman" w:hAnsiTheme="majorBidi" w:cstheme="majorBidi"/>
          <w:b/>
          <w:bCs/>
          <w:color w:val="E36C0A" w:themeColor="accent6" w:themeShade="BF"/>
          <w:sz w:val="28"/>
          <w:szCs w:val="28"/>
          <w:lang w:val="fr-FR" w:eastAsia="fr-FR"/>
        </w:rPr>
        <w:t xml:space="preserve"> (</w:t>
      </w:r>
      <w:proofErr w:type="spellStart"/>
      <w:r w:rsidR="00950257" w:rsidRPr="007C1ED9">
        <w:rPr>
          <w:rFonts w:asciiTheme="majorBidi" w:eastAsia="Times New Roman" w:hAnsiTheme="majorBidi" w:cstheme="majorBidi"/>
          <w:b/>
          <w:bCs/>
          <w:color w:val="E36C0A" w:themeColor="accent6" w:themeShade="BF"/>
          <w:sz w:val="28"/>
          <w:szCs w:val="28"/>
          <w:lang w:val="fr-FR" w:eastAsia="fr-FR"/>
        </w:rPr>
        <w:t>Sclerenchyma</w:t>
      </w:r>
      <w:proofErr w:type="spellEnd"/>
      <w:r w:rsidR="00950257" w:rsidRPr="007C1ED9">
        <w:rPr>
          <w:rFonts w:asciiTheme="majorBidi" w:eastAsia="Times New Roman" w:hAnsiTheme="majorBidi" w:cstheme="majorBidi"/>
          <w:b/>
          <w:bCs/>
          <w:color w:val="E36C0A" w:themeColor="accent6" w:themeShade="BF"/>
          <w:sz w:val="28"/>
          <w:szCs w:val="28"/>
          <w:lang w:val="fr-FR" w:eastAsia="fr-FR"/>
        </w:rPr>
        <w:t>):</w:t>
      </w:r>
      <w:r w:rsidR="005B030F" w:rsidRPr="007C1ED9">
        <w:rPr>
          <w:rFonts w:asciiTheme="majorBidi" w:hAnsiTheme="majorBidi" w:cstheme="majorBidi"/>
          <w:color w:val="0A0A0A"/>
          <w:sz w:val="28"/>
          <w:szCs w:val="28"/>
          <w:shd w:val="clear" w:color="auto" w:fill="FFFFFF"/>
          <w:rtl/>
        </w:rPr>
        <w:t> </w:t>
      </w:r>
      <w:r w:rsidR="005B030F" w:rsidRPr="007C1ED9">
        <w:rPr>
          <w:rFonts w:asciiTheme="majorBidi" w:hAnsiTheme="majorBidi" w:cstheme="majorBidi"/>
          <w:sz w:val="28"/>
          <w:szCs w:val="28"/>
          <w:rtl/>
        </w:rPr>
        <w:t>نسيج داعم وميكانيكي في النبات</w:t>
      </w:r>
      <w:r w:rsidR="005B030F" w:rsidRPr="007C1ED9">
        <w:rPr>
          <w:rFonts w:asciiTheme="majorBidi" w:hAnsiTheme="majorBidi" w:cstheme="majorBidi"/>
          <w:color w:val="0A0A0A"/>
          <w:sz w:val="28"/>
          <w:szCs w:val="28"/>
          <w:shd w:val="clear" w:color="auto" w:fill="FFFFFF"/>
          <w:rtl/>
        </w:rPr>
        <w:t>، يتكون من خلايا ميتة ذات جدران خلوية سميكة جداً وغنية بمادة اللجنين</w:t>
      </w:r>
      <w:r w:rsidR="005B030F" w:rsidRPr="007C1ED9">
        <w:rPr>
          <w:rFonts w:asciiTheme="majorBidi" w:hAnsiTheme="majorBidi" w:cstheme="majorBidi"/>
          <w:color w:val="0A0A0A"/>
          <w:sz w:val="28"/>
          <w:szCs w:val="28"/>
          <w:shd w:val="clear" w:color="auto" w:fill="FFFFFF"/>
        </w:rPr>
        <w:t xml:space="preserve"> (Lignin) </w:t>
      </w:r>
      <w:r w:rsidR="005B030F" w:rsidRPr="007C1ED9">
        <w:rPr>
          <w:rFonts w:asciiTheme="majorBidi" w:hAnsiTheme="majorBidi" w:cstheme="majorBidi"/>
          <w:color w:val="0A0A0A"/>
          <w:sz w:val="28"/>
          <w:szCs w:val="28"/>
          <w:shd w:val="clear" w:color="auto" w:fill="FFFFFF"/>
          <w:rtl/>
        </w:rPr>
        <w:t>والسليلوز، مما يوفر الصلابة والمتانة. يفتقر للسيتوبلازم والأنوية، ويتواجد في الأجزاء الناضجة مثل القشور، البذور، الألياف، والخشب لدعم الهيكل العظمي للنبات</w:t>
      </w:r>
      <w:r w:rsidR="00704D30" w:rsidRPr="007C1ED9">
        <w:rPr>
          <w:rFonts w:asciiTheme="majorBidi" w:hAnsiTheme="majorBidi" w:cstheme="majorBidi"/>
          <w:color w:val="0A0A0A"/>
          <w:sz w:val="28"/>
          <w:szCs w:val="28"/>
          <w:shd w:val="clear" w:color="auto" w:fill="FFFFFF"/>
          <w:rtl/>
        </w:rPr>
        <w:t xml:space="preserve"> و يوجد</w:t>
      </w:r>
      <w:r w:rsidR="00704D30" w:rsidRPr="007C1ED9">
        <w:rPr>
          <w:rFonts w:asciiTheme="majorBidi" w:eastAsia="Times New Roman" w:hAnsiTheme="majorBidi" w:cstheme="majorBidi"/>
          <w:b/>
          <w:bCs/>
          <w:color w:val="0A0A0A"/>
          <w:sz w:val="28"/>
          <w:szCs w:val="28"/>
          <w:rtl/>
          <w:lang w:val="fr-FR" w:eastAsia="fr-FR"/>
        </w:rPr>
        <w:t xml:space="preserve"> </w:t>
      </w:r>
      <w:r w:rsidR="00704D30" w:rsidRPr="007C1ED9">
        <w:rPr>
          <w:rFonts w:asciiTheme="majorBidi" w:eastAsia="Times New Roman" w:hAnsiTheme="majorBidi" w:cstheme="majorBidi"/>
          <w:color w:val="0A0A0A"/>
          <w:sz w:val="28"/>
          <w:szCs w:val="28"/>
          <w:rtl/>
          <w:lang w:val="fr-FR" w:eastAsia="fr-FR"/>
        </w:rPr>
        <w:t>نوعان رئيسيان من النسيج الإسكلرنشيمي هما :</w:t>
      </w:r>
      <w:r w:rsidR="00704D30" w:rsidRPr="007C1ED9">
        <w:rPr>
          <w:rFonts w:asciiTheme="majorBidi" w:eastAsia="Times New Roman" w:hAnsiTheme="majorBidi" w:cstheme="majorBidi"/>
          <w:b/>
          <w:bCs/>
          <w:color w:val="0A0A0A"/>
          <w:sz w:val="28"/>
          <w:szCs w:val="28"/>
          <w:rtl/>
          <w:lang w:val="fr-FR" w:eastAsia="fr-FR"/>
        </w:rPr>
        <w:t xml:space="preserve"> </w:t>
      </w:r>
    </w:p>
    <w:p w:rsidR="00704D30" w:rsidRPr="007C1ED9" w:rsidRDefault="00704D30" w:rsidP="007C1ED9">
      <w:pPr>
        <w:numPr>
          <w:ilvl w:val="1"/>
          <w:numId w:val="16"/>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b/>
          <w:bCs/>
          <w:color w:val="0070C0"/>
          <w:sz w:val="28"/>
          <w:szCs w:val="28"/>
          <w:u w:val="single"/>
          <w:rtl/>
          <w:lang w:val="fr-FR" w:eastAsia="fr-FR"/>
        </w:rPr>
        <w:t>الألياف</w:t>
      </w:r>
      <w:r w:rsidRPr="007C1ED9">
        <w:rPr>
          <w:rFonts w:asciiTheme="majorBidi" w:eastAsia="Times New Roman" w:hAnsiTheme="majorBidi" w:cstheme="majorBidi"/>
          <w:b/>
          <w:bCs/>
          <w:color w:val="0070C0"/>
          <w:sz w:val="28"/>
          <w:szCs w:val="28"/>
          <w:u w:val="single"/>
          <w:lang w:val="fr-FR" w:eastAsia="fr-FR"/>
        </w:rPr>
        <w:t xml:space="preserve"> (</w:t>
      </w:r>
      <w:proofErr w:type="spellStart"/>
      <w:r w:rsidRPr="007C1ED9">
        <w:rPr>
          <w:rFonts w:asciiTheme="majorBidi" w:eastAsia="Times New Roman" w:hAnsiTheme="majorBidi" w:cstheme="majorBidi"/>
          <w:b/>
          <w:bCs/>
          <w:color w:val="0070C0"/>
          <w:sz w:val="28"/>
          <w:szCs w:val="28"/>
          <w:u w:val="single"/>
          <w:lang w:val="fr-FR" w:eastAsia="fr-FR"/>
        </w:rPr>
        <w:t>Fibers</w:t>
      </w:r>
      <w:proofErr w:type="spellEnd"/>
      <w:r w:rsidRPr="007C1ED9">
        <w:rPr>
          <w:rFonts w:asciiTheme="majorBidi" w:eastAsia="Times New Roman" w:hAnsiTheme="majorBidi" w:cstheme="majorBidi"/>
          <w:b/>
          <w:bCs/>
          <w:color w:val="0070C0"/>
          <w:sz w:val="28"/>
          <w:szCs w:val="28"/>
          <w:u w:val="single"/>
          <w:lang w:val="fr-FR" w:eastAsia="fr-FR"/>
        </w:rPr>
        <w:t>):</w:t>
      </w:r>
      <w:r w:rsidRPr="007C1ED9">
        <w:rPr>
          <w:rFonts w:asciiTheme="majorBidi" w:eastAsia="Times New Roman" w:hAnsiTheme="majorBidi" w:cstheme="majorBidi"/>
          <w:color w:val="0A0A0A"/>
          <w:sz w:val="28"/>
          <w:szCs w:val="28"/>
          <w:lang w:val="fr-FR" w:eastAsia="fr-FR"/>
        </w:rPr>
        <w:t> </w:t>
      </w:r>
      <w:r w:rsidRPr="007C1ED9">
        <w:rPr>
          <w:rFonts w:asciiTheme="majorBidi" w:eastAsia="Times New Roman" w:hAnsiTheme="majorBidi" w:cstheme="majorBidi"/>
          <w:color w:val="0A0A0A"/>
          <w:sz w:val="28"/>
          <w:szCs w:val="28"/>
          <w:rtl/>
          <w:lang w:val="fr-FR" w:eastAsia="fr-FR"/>
        </w:rPr>
        <w:t>خلايا طويلة ومستطيلة ذات نهايات مدببة، توجد في حزم، مثل ألياف الكتان والكتان</w:t>
      </w:r>
      <w:r w:rsidRPr="007C1ED9">
        <w:rPr>
          <w:rFonts w:asciiTheme="majorBidi" w:eastAsia="Times New Roman" w:hAnsiTheme="majorBidi" w:cstheme="majorBidi"/>
          <w:color w:val="0A0A0A"/>
          <w:sz w:val="28"/>
          <w:szCs w:val="28"/>
          <w:lang w:val="fr-FR" w:eastAsia="fr-FR"/>
        </w:rPr>
        <w:t>.</w:t>
      </w:r>
    </w:p>
    <w:p w:rsidR="00704D30" w:rsidRPr="007C1ED9" w:rsidRDefault="00704D30" w:rsidP="007C1ED9">
      <w:pPr>
        <w:numPr>
          <w:ilvl w:val="1"/>
          <w:numId w:val="16"/>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r w:rsidRPr="007C1ED9">
        <w:rPr>
          <w:rFonts w:asciiTheme="majorBidi" w:eastAsia="Times New Roman" w:hAnsiTheme="majorBidi" w:cstheme="majorBidi"/>
          <w:b/>
          <w:bCs/>
          <w:color w:val="0070C0"/>
          <w:sz w:val="28"/>
          <w:szCs w:val="28"/>
          <w:u w:val="single"/>
          <w:rtl/>
          <w:lang w:val="fr-FR" w:eastAsia="fr-FR"/>
        </w:rPr>
        <w:t>الخلايا الحجرية</w:t>
      </w:r>
      <w:r w:rsidRPr="007C1ED9">
        <w:rPr>
          <w:rFonts w:asciiTheme="majorBidi" w:eastAsia="Times New Roman" w:hAnsiTheme="majorBidi" w:cstheme="majorBidi"/>
          <w:b/>
          <w:bCs/>
          <w:color w:val="0070C0"/>
          <w:sz w:val="28"/>
          <w:szCs w:val="28"/>
          <w:u w:val="single"/>
          <w:lang w:val="fr-FR" w:eastAsia="fr-FR"/>
        </w:rPr>
        <w:t xml:space="preserve"> (</w:t>
      </w:r>
      <w:proofErr w:type="spellStart"/>
      <w:r w:rsidRPr="007C1ED9">
        <w:rPr>
          <w:rFonts w:asciiTheme="majorBidi" w:eastAsia="Times New Roman" w:hAnsiTheme="majorBidi" w:cstheme="majorBidi"/>
          <w:b/>
          <w:bCs/>
          <w:color w:val="0070C0"/>
          <w:sz w:val="28"/>
          <w:szCs w:val="28"/>
          <w:u w:val="single"/>
          <w:lang w:val="fr-FR" w:eastAsia="fr-FR"/>
        </w:rPr>
        <w:t>Sclereids</w:t>
      </w:r>
      <w:proofErr w:type="spellEnd"/>
      <w:r w:rsidRPr="007C1ED9">
        <w:rPr>
          <w:rFonts w:asciiTheme="majorBidi" w:eastAsia="Times New Roman" w:hAnsiTheme="majorBidi" w:cstheme="majorBidi"/>
          <w:b/>
          <w:bCs/>
          <w:color w:val="0070C0"/>
          <w:sz w:val="28"/>
          <w:szCs w:val="28"/>
          <w:u w:val="single"/>
          <w:lang w:val="fr-FR" w:eastAsia="fr-FR"/>
        </w:rPr>
        <w:t>):</w:t>
      </w:r>
      <w:r w:rsidRPr="007C1ED9">
        <w:rPr>
          <w:rFonts w:asciiTheme="majorBidi" w:eastAsia="Times New Roman" w:hAnsiTheme="majorBidi" w:cstheme="majorBidi"/>
          <w:color w:val="0A0A0A"/>
          <w:sz w:val="28"/>
          <w:szCs w:val="28"/>
          <w:lang w:val="fr-FR" w:eastAsia="fr-FR"/>
        </w:rPr>
        <w:t> </w:t>
      </w:r>
      <w:r w:rsidRPr="007C1ED9">
        <w:rPr>
          <w:rFonts w:asciiTheme="majorBidi" w:eastAsia="Times New Roman" w:hAnsiTheme="majorBidi" w:cstheme="majorBidi"/>
          <w:color w:val="0A0A0A"/>
          <w:sz w:val="28"/>
          <w:szCs w:val="28"/>
          <w:rtl/>
          <w:lang w:val="fr-FR" w:eastAsia="fr-FR"/>
        </w:rPr>
        <w:t xml:space="preserve">خلايا قصيرة، صلبة جداً، وغير منتظمة الشكل (كروية أو بيضاوية)، توجد في قشور </w:t>
      </w:r>
      <w:r w:rsidRPr="00E4256F">
        <w:rPr>
          <w:rFonts w:asciiTheme="majorBidi" w:eastAsia="Times New Roman" w:hAnsiTheme="majorBidi" w:cstheme="majorBidi"/>
          <w:color w:val="00B0F0"/>
          <w:sz w:val="28"/>
          <w:szCs w:val="28"/>
          <w:rtl/>
          <w:lang w:val="fr-FR" w:eastAsia="fr-FR"/>
        </w:rPr>
        <w:t>البذور</w:t>
      </w:r>
      <w:r w:rsidRPr="007C1ED9">
        <w:rPr>
          <w:rFonts w:asciiTheme="majorBidi" w:eastAsia="Times New Roman" w:hAnsiTheme="majorBidi" w:cstheme="majorBidi"/>
          <w:color w:val="0A0A0A"/>
          <w:sz w:val="28"/>
          <w:szCs w:val="28"/>
          <w:rtl/>
          <w:lang w:val="fr-FR" w:eastAsia="fr-FR"/>
        </w:rPr>
        <w:t xml:space="preserve"> (مثل قشرة جوز الهند) وثمار الكمثرى</w:t>
      </w:r>
      <w:r w:rsidRPr="007C1ED9">
        <w:rPr>
          <w:rFonts w:asciiTheme="majorBidi" w:eastAsia="Times New Roman" w:hAnsiTheme="majorBidi" w:cstheme="majorBidi"/>
          <w:color w:val="0A0A0A"/>
          <w:sz w:val="28"/>
          <w:szCs w:val="28"/>
          <w:lang w:val="fr-FR" w:eastAsia="fr-FR"/>
        </w:rPr>
        <w:t>.</w:t>
      </w:r>
    </w:p>
    <w:p w:rsidR="006D4F00" w:rsidRPr="007C1ED9" w:rsidRDefault="004C4656" w:rsidP="007C1ED9">
      <w:pPr>
        <w:shd w:val="clear" w:color="auto" w:fill="FFFFFF"/>
        <w:bidi/>
        <w:spacing w:after="180" w:line="360" w:lineRule="auto"/>
        <w:rPr>
          <w:rFonts w:asciiTheme="majorBidi" w:eastAsia="Times New Roman" w:hAnsiTheme="majorBidi" w:cstheme="majorBidi"/>
          <w:color w:val="0A0A0A"/>
          <w:sz w:val="28"/>
          <w:szCs w:val="28"/>
          <w:rtl/>
          <w:lang w:val="fr-FR" w:eastAsia="fr-FR"/>
        </w:rPr>
      </w:pPr>
      <w:r w:rsidRPr="007C1ED9">
        <w:rPr>
          <w:rFonts w:asciiTheme="majorBidi" w:eastAsia="Times New Roman" w:hAnsiTheme="majorBidi" w:cstheme="majorBidi"/>
          <w:b/>
          <w:bCs/>
          <w:color w:val="0A0A0A"/>
          <w:sz w:val="28"/>
          <w:szCs w:val="28"/>
          <w:rtl/>
          <w:lang w:val="fr-FR" w:eastAsia="fr-FR"/>
        </w:rPr>
        <w:lastRenderedPageBreak/>
        <w:t xml:space="preserve"> </w:t>
      </w:r>
    </w:p>
    <w:p w:rsidR="006D4F00" w:rsidRDefault="00B21A8A" w:rsidP="00A93972">
      <w:pPr>
        <w:pStyle w:val="Heading1"/>
        <w:tabs>
          <w:tab w:val="left" w:pos="4215"/>
        </w:tabs>
        <w:bidi/>
        <w:spacing w:before="358" w:line="360" w:lineRule="auto"/>
        <w:ind w:left="161" w:right="0"/>
        <w:jc w:val="center"/>
        <w:rPr>
          <w:rFonts w:ascii="Times New Roman" w:cs="Times New Roman"/>
          <w:b/>
          <w:bCs/>
          <w:w w:val="53"/>
          <w:sz w:val="24"/>
          <w:szCs w:val="24"/>
          <w:rtl/>
        </w:rPr>
      </w:pPr>
      <w:r>
        <w:rPr>
          <w:rFonts w:ascii="Times New Roman" w:cs="Times New Roman"/>
          <w:b/>
          <w:bCs/>
          <w:noProof/>
          <w:w w:val="53"/>
          <w:sz w:val="24"/>
          <w:szCs w:val="24"/>
          <w:rtl/>
          <w:lang w:val="fr-FR" w:eastAsia="fr-FR"/>
        </w:rPr>
        <w:drawing>
          <wp:inline distT="0" distB="0" distL="0" distR="0" wp14:anchorId="2DDB1559">
            <wp:extent cx="4108263" cy="25905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26792" cy="2602207"/>
                    </a:xfrm>
                    <a:prstGeom prst="rect">
                      <a:avLst/>
                    </a:prstGeom>
                    <a:noFill/>
                  </pic:spPr>
                </pic:pic>
              </a:graphicData>
            </a:graphic>
          </wp:inline>
        </w:drawing>
      </w:r>
      <w:r>
        <w:rPr>
          <w:noProof/>
          <w:lang w:val="fr-FR" w:eastAsia="fr-FR"/>
        </w:rPr>
        <mc:AlternateContent>
          <mc:Choice Requires="wps">
            <w:drawing>
              <wp:inline distT="0" distB="0" distL="0" distR="0" wp14:anchorId="468B9B77" wp14:editId="40357AF9">
                <wp:extent cx="304800" cy="304800"/>
                <wp:effectExtent l="0" t="0" r="0" b="0"/>
                <wp:docPr id="3" name="AutoShape 1" descr="شارح الدرس: الأنسجة النباتية | نجو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99FF79" id="AutoShape 1" o:spid="_x0000_s1026" alt="شارح الدرس: الأنسجة النباتية | نجو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NQF3m9wIA&#10;AP8F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AC69B4" w:rsidRPr="00D77750" w:rsidRDefault="00FA1E5C" w:rsidP="00AC69B4">
      <w:pPr>
        <w:pStyle w:val="BodyText"/>
        <w:bidi/>
        <w:spacing w:before="119" w:line="316" w:lineRule="auto"/>
        <w:ind w:left="162" w:right="114" w:hanging="1"/>
        <w:jc w:val="left"/>
        <w:rPr>
          <w:rFonts w:asciiTheme="minorHAnsi" w:hAnsiTheme="minorHAnsi"/>
          <w:b/>
          <w:bCs/>
          <w:w w:val="52"/>
          <w:sz w:val="36"/>
          <w:szCs w:val="36"/>
        </w:rPr>
      </w:pPr>
      <w:r w:rsidRPr="00D77750">
        <w:rPr>
          <w:rFonts w:asciiTheme="minorHAnsi" w:hAnsiTheme="minorHAnsi"/>
          <w:b/>
          <w:bCs/>
          <w:w w:val="52"/>
          <w:sz w:val="36"/>
          <w:szCs w:val="36"/>
          <w:rtl/>
        </w:rPr>
        <w:t xml:space="preserve"> </w:t>
      </w:r>
      <w:r w:rsidR="008A3BCD" w:rsidRPr="00D77750">
        <w:rPr>
          <w:rFonts w:asciiTheme="minorHAnsi" w:hAnsiTheme="minorHAnsi"/>
          <w:b/>
          <w:bCs/>
          <w:w w:val="52"/>
          <w:sz w:val="36"/>
          <w:szCs w:val="36"/>
          <w:rtl/>
        </w:rPr>
        <w:t>الشكل</w:t>
      </w:r>
      <w:r w:rsidR="008A3BCD" w:rsidRPr="00D77750">
        <w:rPr>
          <w:rFonts w:asciiTheme="minorHAnsi" w:hAnsiTheme="minorHAnsi" w:hint="cs"/>
          <w:b/>
          <w:bCs/>
          <w:w w:val="52"/>
          <w:sz w:val="36"/>
          <w:szCs w:val="36"/>
          <w:rtl/>
        </w:rPr>
        <w:t xml:space="preserve"> 05 : </w:t>
      </w:r>
      <w:r w:rsidR="00BB3E61" w:rsidRPr="00D77750">
        <w:rPr>
          <w:rFonts w:asciiTheme="minorHAnsi" w:hAnsiTheme="minorHAnsi" w:hint="cs"/>
          <w:b/>
          <w:bCs/>
          <w:w w:val="52"/>
          <w:sz w:val="36"/>
          <w:szCs w:val="36"/>
          <w:rtl/>
        </w:rPr>
        <w:t xml:space="preserve">يوضح النسيج البرنشيمي و الكولنشيمي و الاسكلرنشيمي </w:t>
      </w:r>
    </w:p>
    <w:p w:rsidR="0006193C" w:rsidRPr="0006193C" w:rsidRDefault="008438CA" w:rsidP="00A93972">
      <w:pPr>
        <w:widowControl w:val="0"/>
        <w:autoSpaceDE w:val="0"/>
        <w:autoSpaceDN w:val="0"/>
        <w:bidi/>
        <w:spacing w:before="128" w:after="0" w:line="324" w:lineRule="auto"/>
        <w:ind w:left="162" w:right="114" w:firstLine="465"/>
        <w:jc w:val="center"/>
        <w:rPr>
          <w:rFonts w:ascii="Rockwell Extra Bold" w:eastAsia="Courier New" w:hAnsi="Rockwell Extra Bold" w:cs="Courier New"/>
          <w:sz w:val="36"/>
          <w:szCs w:val="36"/>
        </w:rPr>
      </w:pPr>
      <w:r w:rsidRPr="008438CA">
        <w:rPr>
          <w:rFonts w:cs="Arial"/>
          <w:noProof/>
          <w:w w:val="49"/>
          <w:sz w:val="36"/>
          <w:szCs w:val="36"/>
          <w:rtl/>
          <w:lang w:val="fr-FR" w:eastAsia="fr-FR"/>
        </w:rPr>
        <w:drawing>
          <wp:inline distT="0" distB="0" distL="0" distR="0">
            <wp:extent cx="3333750" cy="2394508"/>
            <wp:effectExtent l="0" t="0" r="0" b="6350"/>
            <wp:docPr id="12" name="Picture 12" descr="C:\Users\SAAID-SAAID\Desktop\رررررررررر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AID-SAAID\Desktop\رررررررررر (1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4840" cy="2402474"/>
                    </a:xfrm>
                    <a:prstGeom prst="rect">
                      <a:avLst/>
                    </a:prstGeom>
                    <a:noFill/>
                    <a:ln>
                      <a:noFill/>
                    </a:ln>
                  </pic:spPr>
                </pic:pic>
              </a:graphicData>
            </a:graphic>
          </wp:inline>
        </w:drawing>
      </w:r>
    </w:p>
    <w:p w:rsidR="00D81511" w:rsidRPr="00073E91" w:rsidRDefault="00D77750" w:rsidP="00073E91">
      <w:pPr>
        <w:bidi/>
        <w:ind w:firstLine="720"/>
        <w:rPr>
          <w:rFonts w:asciiTheme="majorBidi" w:hAnsiTheme="majorBidi" w:cstheme="majorBidi"/>
          <w:b/>
          <w:bCs/>
          <w:sz w:val="28"/>
          <w:szCs w:val="28"/>
        </w:rPr>
      </w:pPr>
      <w:r w:rsidRPr="00D77750">
        <w:rPr>
          <w:rFonts w:asciiTheme="majorBidi" w:hAnsiTheme="majorBidi" w:cstheme="majorBidi"/>
          <w:b/>
          <w:bCs/>
          <w:sz w:val="28"/>
          <w:szCs w:val="28"/>
          <w:rtl/>
        </w:rPr>
        <w:t xml:space="preserve">الشكل 06: </w:t>
      </w:r>
      <w:r>
        <w:rPr>
          <w:rFonts w:asciiTheme="majorBidi" w:hAnsiTheme="majorBidi" w:cstheme="majorBidi" w:hint="cs"/>
          <w:b/>
          <w:bCs/>
          <w:sz w:val="28"/>
          <w:szCs w:val="28"/>
          <w:rtl/>
        </w:rPr>
        <w:t xml:space="preserve">يوضح انواع النسيج الاسكلنشيمي ( الالياف و الخلايا الحجرية)  </w:t>
      </w:r>
    </w:p>
    <w:p w:rsidR="008C4A6B" w:rsidRPr="008C4A6B" w:rsidRDefault="00964F6E" w:rsidP="008C4A6B">
      <w:pPr>
        <w:shd w:val="clear" w:color="auto" w:fill="FFFFFF"/>
        <w:bidi/>
        <w:spacing w:after="0" w:line="360" w:lineRule="auto"/>
        <w:rPr>
          <w:rFonts w:asciiTheme="majorBidi" w:eastAsia="Times New Roman" w:hAnsiTheme="majorBidi" w:cstheme="majorBidi"/>
          <w:color w:val="0A0A0A"/>
          <w:sz w:val="28"/>
          <w:szCs w:val="28"/>
          <w:lang w:val="fr-FR" w:eastAsia="fr-FR"/>
        </w:rPr>
      </w:pPr>
      <w:r w:rsidRPr="00964F6E">
        <w:rPr>
          <w:rFonts w:asciiTheme="majorBidi" w:eastAsia="Times New Roman" w:hAnsiTheme="majorBidi" w:cstheme="majorBidi"/>
          <w:b/>
          <w:bCs/>
          <w:color w:val="E36C0A" w:themeColor="accent6" w:themeShade="BF"/>
          <w:sz w:val="28"/>
          <w:szCs w:val="28"/>
          <w:rtl/>
          <w:lang w:val="fr-FR" w:eastAsia="fr-FR"/>
        </w:rPr>
        <w:t xml:space="preserve">د- </w:t>
      </w:r>
      <w:r w:rsidR="00D81511" w:rsidRPr="00964F6E">
        <w:rPr>
          <w:rFonts w:asciiTheme="majorBidi" w:eastAsia="Times New Roman" w:hAnsiTheme="majorBidi" w:cstheme="majorBidi"/>
          <w:b/>
          <w:bCs/>
          <w:color w:val="E36C0A" w:themeColor="accent6" w:themeShade="BF"/>
          <w:sz w:val="28"/>
          <w:szCs w:val="28"/>
          <w:rtl/>
          <w:lang w:val="fr-FR" w:eastAsia="fr-FR"/>
        </w:rPr>
        <w:t>نسيج البشرة</w:t>
      </w:r>
      <w:r w:rsidR="00D81511" w:rsidRPr="00964F6E">
        <w:rPr>
          <w:rFonts w:asciiTheme="majorBidi" w:eastAsia="Times New Roman" w:hAnsiTheme="majorBidi" w:cstheme="majorBidi"/>
          <w:b/>
          <w:bCs/>
          <w:color w:val="E36C0A" w:themeColor="accent6" w:themeShade="BF"/>
          <w:sz w:val="28"/>
          <w:szCs w:val="28"/>
          <w:lang w:val="fr-FR" w:eastAsia="fr-FR"/>
        </w:rPr>
        <w:t xml:space="preserve"> (</w:t>
      </w:r>
      <w:proofErr w:type="spellStart"/>
      <w:r w:rsidR="00D81511" w:rsidRPr="00964F6E">
        <w:rPr>
          <w:rFonts w:asciiTheme="majorBidi" w:eastAsia="Times New Roman" w:hAnsiTheme="majorBidi" w:cstheme="majorBidi"/>
          <w:b/>
          <w:bCs/>
          <w:color w:val="E36C0A" w:themeColor="accent6" w:themeShade="BF"/>
          <w:sz w:val="28"/>
          <w:szCs w:val="28"/>
          <w:lang w:val="fr-FR" w:eastAsia="fr-FR"/>
        </w:rPr>
        <w:t>Epidermis</w:t>
      </w:r>
      <w:proofErr w:type="spellEnd"/>
      <w:r w:rsidR="00D81511" w:rsidRPr="00964F6E">
        <w:rPr>
          <w:rFonts w:asciiTheme="majorBidi" w:eastAsia="Times New Roman" w:hAnsiTheme="majorBidi" w:cstheme="majorBidi"/>
          <w:b/>
          <w:bCs/>
          <w:color w:val="0A0A0A"/>
          <w:sz w:val="28"/>
          <w:szCs w:val="28"/>
          <w:lang w:val="fr-FR" w:eastAsia="fr-FR"/>
        </w:rPr>
        <w:t>):</w:t>
      </w:r>
      <w:r w:rsidR="00D81511" w:rsidRPr="00964F6E">
        <w:rPr>
          <w:rFonts w:asciiTheme="majorBidi" w:eastAsia="Times New Roman" w:hAnsiTheme="majorBidi" w:cstheme="majorBidi"/>
          <w:color w:val="0A0A0A"/>
          <w:sz w:val="28"/>
          <w:szCs w:val="28"/>
          <w:lang w:val="fr-FR" w:eastAsia="fr-FR"/>
        </w:rPr>
        <w:t> </w:t>
      </w:r>
      <w:r w:rsidR="008C4A6B">
        <w:rPr>
          <w:rFonts w:asciiTheme="majorBidi" w:eastAsia="Times New Roman" w:hAnsiTheme="majorBidi" w:cstheme="majorBidi" w:hint="cs"/>
          <w:color w:val="0A0A0A"/>
          <w:sz w:val="28"/>
          <w:szCs w:val="28"/>
          <w:rtl/>
          <w:lang w:val="fr-FR" w:eastAsia="fr-FR"/>
        </w:rPr>
        <w:t xml:space="preserve"> </w:t>
      </w:r>
      <w:r w:rsidR="008C4A6B" w:rsidRPr="008C4A6B">
        <w:rPr>
          <w:rFonts w:asciiTheme="majorBidi" w:eastAsia="Times New Roman" w:hAnsiTheme="majorBidi" w:cstheme="majorBidi"/>
          <w:color w:val="0A0A0A"/>
          <w:sz w:val="28"/>
          <w:szCs w:val="28"/>
          <w:rtl/>
          <w:lang w:val="fr-FR" w:eastAsia="fr-FR"/>
        </w:rPr>
        <w:t>هو الطبقة الخارجية الواقية والأولية، تتكون عادة من صف واحد من الخلايا المتلاصقة، وتغطي الأوراق، السيقان، والجذور لحمايتها من فقدان الماء والعوامل البيئية. تمتاز بخلوها من البلاستيدات الخضراء (عدا الخلايا الحارسة) وتفرز طبقة شمعية (الكيوتين)</w:t>
      </w:r>
      <w:r w:rsidR="008C4A6B" w:rsidRPr="008C4A6B">
        <w:rPr>
          <w:rFonts w:asciiTheme="majorBidi" w:eastAsia="Times New Roman" w:hAnsiTheme="majorBidi" w:cstheme="majorBidi"/>
          <w:color w:val="0A0A0A"/>
          <w:sz w:val="28"/>
          <w:szCs w:val="28"/>
          <w:lang w:val="fr-FR" w:eastAsia="fr-FR"/>
        </w:rPr>
        <w:t>. </w:t>
      </w:r>
    </w:p>
    <w:p w:rsidR="008C4A6B" w:rsidRPr="008C4A6B" w:rsidRDefault="008C4A6B" w:rsidP="008C4A6B">
      <w:pPr>
        <w:shd w:val="clear" w:color="auto" w:fill="FFFFFF"/>
        <w:bidi/>
        <w:spacing w:after="0" w:line="360" w:lineRule="auto"/>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أهم مكونات وخصائص نسيج البشرة</w:t>
      </w:r>
      <w:r w:rsidRPr="008C4A6B">
        <w:rPr>
          <w:rFonts w:asciiTheme="majorBidi" w:eastAsia="Times New Roman" w:hAnsiTheme="majorBidi" w:cstheme="majorBidi"/>
          <w:b/>
          <w:bCs/>
          <w:color w:val="0A0A0A"/>
          <w:sz w:val="28"/>
          <w:szCs w:val="28"/>
          <w:lang w:val="fr-FR" w:eastAsia="fr-FR"/>
        </w:rPr>
        <w:t>:</w:t>
      </w:r>
    </w:p>
    <w:p w:rsidR="008C4A6B" w:rsidRPr="008C4A6B" w:rsidRDefault="008C4A6B" w:rsidP="008C4A6B">
      <w:pPr>
        <w:numPr>
          <w:ilvl w:val="0"/>
          <w:numId w:val="17"/>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الخلايا البشرية</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خلايا برميلية أو مستطيلة الشكل متراصة بقوة لمنع نفاذ السوائل</w:t>
      </w:r>
      <w:r w:rsidRPr="008C4A6B">
        <w:rPr>
          <w:rFonts w:asciiTheme="majorBidi" w:eastAsia="Times New Roman" w:hAnsiTheme="majorBidi" w:cstheme="majorBidi"/>
          <w:color w:val="0A0A0A"/>
          <w:sz w:val="28"/>
          <w:szCs w:val="28"/>
          <w:lang w:val="fr-FR" w:eastAsia="fr-FR"/>
        </w:rPr>
        <w:t>.</w:t>
      </w:r>
    </w:p>
    <w:p w:rsidR="008C4A6B" w:rsidRPr="008C4A6B" w:rsidRDefault="008C4A6B" w:rsidP="008C4A6B">
      <w:pPr>
        <w:numPr>
          <w:ilvl w:val="0"/>
          <w:numId w:val="17"/>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lastRenderedPageBreak/>
        <w:t>الثغور</w:t>
      </w:r>
      <w:r w:rsidRPr="008C4A6B">
        <w:rPr>
          <w:rFonts w:asciiTheme="majorBidi" w:eastAsia="Times New Roman" w:hAnsiTheme="majorBidi" w:cstheme="majorBidi"/>
          <w:b/>
          <w:bCs/>
          <w:color w:val="0A0A0A"/>
          <w:sz w:val="28"/>
          <w:szCs w:val="28"/>
          <w:lang w:val="fr-FR" w:eastAsia="fr-FR"/>
        </w:rPr>
        <w:t xml:space="preserve"> (</w:t>
      </w:r>
      <w:proofErr w:type="spellStart"/>
      <w:r w:rsidRPr="008C4A6B">
        <w:rPr>
          <w:rFonts w:asciiTheme="majorBidi" w:eastAsia="Times New Roman" w:hAnsiTheme="majorBidi" w:cstheme="majorBidi"/>
          <w:b/>
          <w:bCs/>
          <w:color w:val="0A0A0A"/>
          <w:sz w:val="28"/>
          <w:szCs w:val="28"/>
          <w:lang w:val="fr-FR" w:eastAsia="fr-FR"/>
        </w:rPr>
        <w:t>Stomata</w:t>
      </w:r>
      <w:proofErr w:type="spellEnd"/>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فتحات دقيقة للتبادل الغازي والنتح، تحاط بخليتين حارستين تحتويان على بلاستيدات</w:t>
      </w:r>
      <w:r w:rsidRPr="008C4A6B">
        <w:rPr>
          <w:rFonts w:asciiTheme="majorBidi" w:eastAsia="Times New Roman" w:hAnsiTheme="majorBidi" w:cstheme="majorBidi"/>
          <w:color w:val="0A0A0A"/>
          <w:sz w:val="28"/>
          <w:szCs w:val="28"/>
          <w:lang w:val="fr-FR" w:eastAsia="fr-FR"/>
        </w:rPr>
        <w:t>.</w:t>
      </w:r>
    </w:p>
    <w:p w:rsidR="008C4A6B" w:rsidRPr="008C4A6B" w:rsidRDefault="008C4A6B" w:rsidP="008C4A6B">
      <w:pPr>
        <w:numPr>
          <w:ilvl w:val="0"/>
          <w:numId w:val="17"/>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الزوائد (الشعيرات)</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قد تكون وحيدة الخلية أو متعددة، غدية أو لاسعة، وتساعد في الحماية أو الامتصاص</w:t>
      </w:r>
      <w:r w:rsidRPr="008C4A6B">
        <w:rPr>
          <w:rFonts w:asciiTheme="majorBidi" w:eastAsia="Times New Roman" w:hAnsiTheme="majorBidi" w:cstheme="majorBidi"/>
          <w:color w:val="0A0A0A"/>
          <w:sz w:val="28"/>
          <w:szCs w:val="28"/>
          <w:lang w:val="fr-FR" w:eastAsia="fr-FR"/>
        </w:rPr>
        <w:t>.</w:t>
      </w:r>
    </w:p>
    <w:p w:rsidR="008C4A6B" w:rsidRPr="008C4A6B" w:rsidRDefault="008C4A6B" w:rsidP="008C4A6B">
      <w:pPr>
        <w:numPr>
          <w:ilvl w:val="0"/>
          <w:numId w:val="17"/>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البشرة الجذرية</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تمتاز بوجود شعيرات جذرية لامتصاص الماء والأملاح</w:t>
      </w:r>
      <w:r w:rsidRPr="008C4A6B">
        <w:rPr>
          <w:rFonts w:asciiTheme="majorBidi" w:eastAsia="Times New Roman" w:hAnsiTheme="majorBidi" w:cstheme="majorBidi"/>
          <w:color w:val="0A0A0A"/>
          <w:sz w:val="28"/>
          <w:szCs w:val="28"/>
          <w:lang w:val="fr-FR" w:eastAsia="fr-FR"/>
        </w:rPr>
        <w:t>. </w:t>
      </w:r>
    </w:p>
    <w:p w:rsidR="008C4A6B" w:rsidRPr="008C4A6B" w:rsidRDefault="008C4A6B" w:rsidP="008C4A6B">
      <w:pPr>
        <w:shd w:val="clear" w:color="auto" w:fill="FFFFFF"/>
        <w:bidi/>
        <w:spacing w:after="0" w:line="360" w:lineRule="atLeast"/>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الوظائف الأساسية</w:t>
      </w:r>
      <w:r w:rsidRPr="008C4A6B">
        <w:rPr>
          <w:rFonts w:asciiTheme="majorBidi" w:eastAsia="Times New Roman" w:hAnsiTheme="majorBidi" w:cstheme="majorBidi"/>
          <w:b/>
          <w:bCs/>
          <w:color w:val="0A0A0A"/>
          <w:sz w:val="28"/>
          <w:szCs w:val="28"/>
          <w:lang w:val="fr-FR" w:eastAsia="fr-FR"/>
        </w:rPr>
        <w:t>:</w:t>
      </w:r>
    </w:p>
    <w:p w:rsidR="008C4A6B" w:rsidRPr="008C4A6B" w:rsidRDefault="008C4A6B" w:rsidP="008C4A6B">
      <w:pPr>
        <w:numPr>
          <w:ilvl w:val="0"/>
          <w:numId w:val="18"/>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الحماية</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حماية الأنسجة الداخلية من الجفاف، الأمراض، والأضرار الميكانيكية</w:t>
      </w:r>
      <w:r w:rsidRPr="008C4A6B">
        <w:rPr>
          <w:rFonts w:asciiTheme="majorBidi" w:eastAsia="Times New Roman" w:hAnsiTheme="majorBidi" w:cstheme="majorBidi"/>
          <w:color w:val="0A0A0A"/>
          <w:sz w:val="28"/>
          <w:szCs w:val="28"/>
          <w:lang w:val="fr-FR" w:eastAsia="fr-FR"/>
        </w:rPr>
        <w:t>.</w:t>
      </w:r>
    </w:p>
    <w:p w:rsidR="008C4A6B" w:rsidRPr="008C4A6B" w:rsidRDefault="008C4A6B" w:rsidP="008C4A6B">
      <w:pPr>
        <w:numPr>
          <w:ilvl w:val="0"/>
          <w:numId w:val="18"/>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تنظيم التبادل الغازي</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التحكم في مرور الغازات وعملية النتح</w:t>
      </w:r>
      <w:r w:rsidRPr="008C4A6B">
        <w:rPr>
          <w:rFonts w:asciiTheme="majorBidi" w:eastAsia="Times New Roman" w:hAnsiTheme="majorBidi" w:cstheme="majorBidi"/>
          <w:color w:val="0A0A0A"/>
          <w:sz w:val="28"/>
          <w:szCs w:val="28"/>
          <w:lang w:val="fr-FR" w:eastAsia="fr-FR"/>
        </w:rPr>
        <w:t>.</w:t>
      </w:r>
    </w:p>
    <w:p w:rsidR="008C4A6B" w:rsidRPr="008C4A6B" w:rsidRDefault="008C4A6B" w:rsidP="008C4A6B">
      <w:pPr>
        <w:numPr>
          <w:ilvl w:val="0"/>
          <w:numId w:val="18"/>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الامتصاص</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امتصاص الماء والمعادن في الجذور</w:t>
      </w:r>
      <w:r w:rsidRPr="008C4A6B">
        <w:rPr>
          <w:rFonts w:asciiTheme="majorBidi" w:eastAsia="Times New Roman" w:hAnsiTheme="majorBidi" w:cstheme="majorBidi"/>
          <w:color w:val="0A0A0A"/>
          <w:sz w:val="28"/>
          <w:szCs w:val="28"/>
          <w:lang w:val="fr-FR" w:eastAsia="fr-FR"/>
        </w:rPr>
        <w:t>.</w:t>
      </w:r>
    </w:p>
    <w:p w:rsidR="008C4A6B" w:rsidRDefault="008C4A6B" w:rsidP="008C4A6B">
      <w:pPr>
        <w:numPr>
          <w:ilvl w:val="0"/>
          <w:numId w:val="18"/>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8C4A6B">
        <w:rPr>
          <w:rFonts w:asciiTheme="majorBidi" w:eastAsia="Times New Roman" w:hAnsiTheme="majorBidi" w:cstheme="majorBidi"/>
          <w:b/>
          <w:bCs/>
          <w:color w:val="0A0A0A"/>
          <w:sz w:val="28"/>
          <w:szCs w:val="28"/>
          <w:rtl/>
          <w:lang w:val="fr-FR" w:eastAsia="fr-FR"/>
        </w:rPr>
        <w:t>التحول الغذائي</w:t>
      </w:r>
      <w:r w:rsidRPr="008C4A6B">
        <w:rPr>
          <w:rFonts w:asciiTheme="majorBidi" w:eastAsia="Times New Roman" w:hAnsiTheme="majorBidi" w:cstheme="majorBidi"/>
          <w:b/>
          <w:bCs/>
          <w:color w:val="0A0A0A"/>
          <w:sz w:val="28"/>
          <w:szCs w:val="28"/>
          <w:lang w:val="fr-FR" w:eastAsia="fr-FR"/>
        </w:rPr>
        <w:t>:</w:t>
      </w:r>
      <w:r w:rsidRPr="008C4A6B">
        <w:rPr>
          <w:rFonts w:asciiTheme="majorBidi" w:eastAsia="Times New Roman" w:hAnsiTheme="majorBidi" w:cstheme="majorBidi"/>
          <w:color w:val="0A0A0A"/>
          <w:sz w:val="28"/>
          <w:szCs w:val="28"/>
          <w:lang w:val="fr-FR" w:eastAsia="fr-FR"/>
        </w:rPr>
        <w:t> </w:t>
      </w:r>
      <w:r w:rsidRPr="008C4A6B">
        <w:rPr>
          <w:rFonts w:asciiTheme="majorBidi" w:eastAsia="Times New Roman" w:hAnsiTheme="majorBidi" w:cstheme="majorBidi"/>
          <w:color w:val="0A0A0A"/>
          <w:sz w:val="28"/>
          <w:szCs w:val="28"/>
          <w:rtl/>
          <w:lang w:val="fr-FR" w:eastAsia="fr-FR"/>
        </w:rPr>
        <w:t>قد تخزن بعض النواتج الغذائية</w:t>
      </w:r>
      <w:r w:rsidRPr="008C4A6B">
        <w:rPr>
          <w:rFonts w:asciiTheme="majorBidi" w:eastAsia="Times New Roman" w:hAnsiTheme="majorBidi" w:cstheme="majorBidi"/>
          <w:color w:val="0A0A0A"/>
          <w:sz w:val="28"/>
          <w:szCs w:val="28"/>
          <w:lang w:val="fr-FR" w:eastAsia="fr-FR"/>
        </w:rPr>
        <w:t>. </w:t>
      </w:r>
    </w:p>
    <w:p w:rsidR="00E760B0" w:rsidRDefault="00E760B0" w:rsidP="00E760B0">
      <w:pPr>
        <w:shd w:val="clear" w:color="auto" w:fill="FFFFFF"/>
        <w:bidi/>
        <w:spacing w:after="180" w:line="360" w:lineRule="atLeast"/>
        <w:ind w:left="360"/>
        <w:rPr>
          <w:rFonts w:asciiTheme="majorBidi" w:eastAsia="Times New Roman" w:hAnsiTheme="majorBidi" w:cstheme="majorBidi"/>
          <w:color w:val="0A0A0A"/>
          <w:sz w:val="28"/>
          <w:szCs w:val="28"/>
          <w:lang w:val="fr-FR" w:eastAsia="fr-FR"/>
        </w:rPr>
      </w:pPr>
      <w:r>
        <w:rPr>
          <w:rFonts w:asciiTheme="majorBidi" w:eastAsia="Times New Roman" w:hAnsiTheme="majorBidi" w:cstheme="majorBidi" w:hint="cs"/>
          <w:color w:val="0A0A0A"/>
          <w:sz w:val="28"/>
          <w:szCs w:val="28"/>
          <w:rtl/>
          <w:lang w:val="fr-FR" w:eastAsia="fr-FR"/>
        </w:rPr>
        <w:t xml:space="preserve"> </w:t>
      </w:r>
    </w:p>
    <w:p w:rsidR="00E760B0" w:rsidRPr="008C4A6B" w:rsidRDefault="00E760B0" w:rsidP="00E760B0">
      <w:pPr>
        <w:shd w:val="clear" w:color="auto" w:fill="FFFFFF"/>
        <w:bidi/>
        <w:spacing w:after="180" w:line="360" w:lineRule="atLeast"/>
        <w:ind w:left="-360"/>
        <w:rPr>
          <w:rFonts w:asciiTheme="majorBidi" w:eastAsia="Times New Roman" w:hAnsiTheme="majorBidi" w:cstheme="majorBidi"/>
          <w:color w:val="0A0A0A"/>
          <w:sz w:val="28"/>
          <w:szCs w:val="28"/>
          <w:lang w:val="fr-FR" w:eastAsia="fr-FR"/>
        </w:rPr>
      </w:pPr>
      <w:r>
        <w:rPr>
          <w:noProof/>
          <w:lang w:val="fr-FR" w:eastAsia="fr-FR"/>
        </w:rPr>
        <w:drawing>
          <wp:inline distT="0" distB="0" distL="0" distR="0" wp14:anchorId="1D0C1D6F" wp14:editId="2F48EC22">
            <wp:extent cx="3267710" cy="1838087"/>
            <wp:effectExtent l="0" t="0" r="0" b="0"/>
            <wp:docPr id="15" name="Picture 15" descr="نسيج البشرة/الانسجة النباتية/فصل الثاني/سادس علمي/نور باجل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نسيج البشرة/الانسجة النباتية/فصل الثاني/سادس علمي/نور باجلان"/>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77289" cy="1843475"/>
                    </a:xfrm>
                    <a:prstGeom prst="rect">
                      <a:avLst/>
                    </a:prstGeom>
                    <a:noFill/>
                    <a:ln>
                      <a:noFill/>
                    </a:ln>
                  </pic:spPr>
                </pic:pic>
              </a:graphicData>
            </a:graphic>
          </wp:inline>
        </w:drawing>
      </w:r>
      <w:r>
        <w:rPr>
          <w:noProof/>
          <w:lang w:val="fr-FR" w:eastAsia="fr-FR"/>
        </w:rPr>
        <w:drawing>
          <wp:inline distT="0" distB="0" distL="0" distR="0" wp14:anchorId="766271DB" wp14:editId="39B6E462">
            <wp:extent cx="2481883" cy="1542793"/>
            <wp:effectExtent l="0" t="0" r="0" b="635"/>
            <wp:docPr id="14" name="Picture 14" descr="الشرح - الأنسجة النباتية - الصف التاسع - العلوم الحياتية 9 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شرح - الأنسجة النباتية - الصف التاسع - العلوم الحياتية 9 ف"/>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99647" cy="1553836"/>
                    </a:xfrm>
                    <a:prstGeom prst="rect">
                      <a:avLst/>
                    </a:prstGeom>
                    <a:noFill/>
                    <a:ln>
                      <a:noFill/>
                    </a:ln>
                  </pic:spPr>
                </pic:pic>
              </a:graphicData>
            </a:graphic>
          </wp:inline>
        </w:drawing>
      </w:r>
    </w:p>
    <w:p w:rsidR="008C4A6B" w:rsidRPr="008C4A6B" w:rsidRDefault="008C4A6B" w:rsidP="008C5D2B">
      <w:pPr>
        <w:shd w:val="clear" w:color="auto" w:fill="FFFFFF"/>
        <w:bidi/>
        <w:spacing w:after="180" w:line="360" w:lineRule="auto"/>
        <w:ind w:left="360"/>
        <w:jc w:val="center"/>
        <w:rPr>
          <w:rFonts w:asciiTheme="majorBidi" w:eastAsia="Times New Roman" w:hAnsiTheme="majorBidi" w:cstheme="majorBidi"/>
          <w:color w:val="0A0A0A"/>
          <w:sz w:val="28"/>
          <w:szCs w:val="28"/>
          <w:lang w:val="fr-FR" w:eastAsia="fr-FR"/>
        </w:rPr>
      </w:pPr>
    </w:p>
    <w:p w:rsidR="00E760B0" w:rsidRPr="00073E91" w:rsidRDefault="00073E91" w:rsidP="00831E76">
      <w:pPr>
        <w:shd w:val="clear" w:color="auto" w:fill="FFFFFF"/>
        <w:bidi/>
        <w:spacing w:after="180" w:line="360" w:lineRule="auto"/>
        <w:ind w:left="360"/>
        <w:jc w:val="center"/>
        <w:rPr>
          <w:rFonts w:asciiTheme="majorBidi" w:eastAsia="Times New Roman" w:hAnsiTheme="majorBidi" w:cstheme="majorBidi"/>
          <w:b/>
          <w:bCs/>
          <w:sz w:val="28"/>
          <w:szCs w:val="28"/>
          <w:rtl/>
          <w:lang w:val="fr-FR" w:eastAsia="fr-FR"/>
        </w:rPr>
      </w:pPr>
      <w:r w:rsidRPr="00073E91">
        <w:rPr>
          <w:rFonts w:asciiTheme="majorBidi" w:eastAsia="Times New Roman" w:hAnsiTheme="majorBidi" w:cstheme="majorBidi" w:hint="cs"/>
          <w:b/>
          <w:bCs/>
          <w:sz w:val="28"/>
          <w:szCs w:val="28"/>
          <w:rtl/>
          <w:lang w:val="fr-FR" w:eastAsia="fr-FR"/>
        </w:rPr>
        <w:t>ال</w:t>
      </w:r>
      <w:r>
        <w:rPr>
          <w:rFonts w:asciiTheme="majorBidi" w:eastAsia="Times New Roman" w:hAnsiTheme="majorBidi" w:cstheme="majorBidi" w:hint="cs"/>
          <w:b/>
          <w:bCs/>
          <w:sz w:val="28"/>
          <w:szCs w:val="28"/>
          <w:rtl/>
          <w:lang w:val="fr-FR" w:eastAsia="fr-FR"/>
        </w:rPr>
        <w:t xml:space="preserve">شكل 07: </w:t>
      </w:r>
      <w:r w:rsidR="009D0C48">
        <w:rPr>
          <w:rFonts w:asciiTheme="majorBidi" w:eastAsia="Times New Roman" w:hAnsiTheme="majorBidi" w:cstheme="majorBidi" w:hint="cs"/>
          <w:b/>
          <w:bCs/>
          <w:sz w:val="28"/>
          <w:szCs w:val="28"/>
          <w:rtl/>
          <w:lang w:val="fr-FR" w:eastAsia="fr-FR"/>
        </w:rPr>
        <w:t xml:space="preserve">يوضح </w:t>
      </w:r>
      <w:r w:rsidR="00F97736">
        <w:rPr>
          <w:rFonts w:asciiTheme="majorBidi" w:eastAsia="Times New Roman" w:hAnsiTheme="majorBidi" w:cstheme="majorBidi" w:hint="cs"/>
          <w:b/>
          <w:bCs/>
          <w:sz w:val="28"/>
          <w:szCs w:val="28"/>
          <w:rtl/>
          <w:lang w:val="fr-FR" w:eastAsia="fr-FR"/>
        </w:rPr>
        <w:t>نسيج البشرة و الثغور</w:t>
      </w:r>
    </w:p>
    <w:p w:rsidR="00F3637F" w:rsidRPr="00F3637F" w:rsidRDefault="00964F6E" w:rsidP="002517A2">
      <w:pPr>
        <w:shd w:val="clear" w:color="auto" w:fill="FFFFFF"/>
        <w:bidi/>
        <w:spacing w:after="0" w:line="360" w:lineRule="auto"/>
        <w:ind w:left="360"/>
        <w:jc w:val="both"/>
        <w:rPr>
          <w:rFonts w:asciiTheme="majorBidi" w:eastAsia="Times New Roman" w:hAnsiTheme="majorBidi" w:cstheme="majorBidi"/>
          <w:color w:val="0A0A0A"/>
          <w:sz w:val="28"/>
          <w:szCs w:val="28"/>
          <w:lang w:val="fr-FR" w:eastAsia="fr-FR"/>
        </w:rPr>
      </w:pPr>
      <w:r w:rsidRPr="00656982">
        <w:rPr>
          <w:rFonts w:asciiTheme="majorBidi" w:eastAsia="Times New Roman" w:hAnsiTheme="majorBidi" w:cstheme="majorBidi"/>
          <w:b/>
          <w:bCs/>
          <w:color w:val="E36C0A" w:themeColor="accent6" w:themeShade="BF"/>
          <w:sz w:val="28"/>
          <w:szCs w:val="28"/>
          <w:rtl/>
          <w:lang w:val="fr-FR" w:eastAsia="fr-FR"/>
        </w:rPr>
        <w:t xml:space="preserve">ه- </w:t>
      </w:r>
      <w:r w:rsidR="00D81511" w:rsidRPr="00656982">
        <w:rPr>
          <w:rFonts w:asciiTheme="majorBidi" w:eastAsia="Times New Roman" w:hAnsiTheme="majorBidi" w:cstheme="majorBidi"/>
          <w:b/>
          <w:bCs/>
          <w:color w:val="E36C0A" w:themeColor="accent6" w:themeShade="BF"/>
          <w:sz w:val="28"/>
          <w:szCs w:val="28"/>
          <w:rtl/>
          <w:lang w:val="fr-FR" w:eastAsia="fr-FR"/>
        </w:rPr>
        <w:t>الأنسجة الإفرازية</w:t>
      </w:r>
      <w:r w:rsidR="00D81511" w:rsidRPr="00656982">
        <w:rPr>
          <w:rFonts w:asciiTheme="majorBidi" w:eastAsia="Times New Roman" w:hAnsiTheme="majorBidi" w:cstheme="majorBidi"/>
          <w:b/>
          <w:bCs/>
          <w:color w:val="E36C0A" w:themeColor="accent6" w:themeShade="BF"/>
          <w:sz w:val="28"/>
          <w:szCs w:val="28"/>
          <w:lang w:val="fr-FR" w:eastAsia="fr-FR"/>
        </w:rPr>
        <w:t xml:space="preserve"> (</w:t>
      </w:r>
      <w:proofErr w:type="spellStart"/>
      <w:r w:rsidR="00D81511" w:rsidRPr="00656982">
        <w:rPr>
          <w:rFonts w:asciiTheme="majorBidi" w:eastAsia="Times New Roman" w:hAnsiTheme="majorBidi" w:cstheme="majorBidi"/>
          <w:b/>
          <w:bCs/>
          <w:color w:val="E36C0A" w:themeColor="accent6" w:themeShade="BF"/>
          <w:sz w:val="28"/>
          <w:szCs w:val="28"/>
          <w:lang w:val="fr-FR" w:eastAsia="fr-FR"/>
        </w:rPr>
        <w:t>Laticiferous</w:t>
      </w:r>
      <w:proofErr w:type="spellEnd"/>
      <w:r w:rsidR="00D81511" w:rsidRPr="00656982">
        <w:rPr>
          <w:rFonts w:asciiTheme="majorBidi" w:eastAsia="Times New Roman" w:hAnsiTheme="majorBidi" w:cstheme="majorBidi"/>
          <w:b/>
          <w:bCs/>
          <w:color w:val="E36C0A" w:themeColor="accent6" w:themeShade="BF"/>
          <w:sz w:val="28"/>
          <w:szCs w:val="28"/>
          <w:lang w:val="fr-FR" w:eastAsia="fr-FR"/>
        </w:rPr>
        <w:t xml:space="preserve"> Tissues)</w:t>
      </w:r>
      <w:r w:rsidR="00D81511" w:rsidRPr="00656982">
        <w:rPr>
          <w:rFonts w:asciiTheme="majorBidi" w:eastAsia="Times New Roman" w:hAnsiTheme="majorBidi" w:cstheme="majorBidi"/>
          <w:b/>
          <w:bCs/>
          <w:color w:val="0A0A0A"/>
          <w:sz w:val="28"/>
          <w:szCs w:val="28"/>
          <w:lang w:val="fr-FR" w:eastAsia="fr-FR"/>
        </w:rPr>
        <w:t>:</w:t>
      </w:r>
      <w:r w:rsidR="00D81511" w:rsidRPr="00656982">
        <w:rPr>
          <w:rFonts w:asciiTheme="majorBidi" w:eastAsia="Times New Roman" w:hAnsiTheme="majorBidi" w:cstheme="majorBidi"/>
          <w:color w:val="0A0A0A"/>
          <w:sz w:val="28"/>
          <w:szCs w:val="28"/>
          <w:lang w:val="fr-FR" w:eastAsia="fr-FR"/>
        </w:rPr>
        <w:t> </w:t>
      </w:r>
      <w:r w:rsidR="002517A2" w:rsidRPr="002517A2">
        <w:rPr>
          <w:rFonts w:asciiTheme="majorBidi" w:eastAsia="Times New Roman" w:hAnsiTheme="majorBidi" w:cs="Times New Roman" w:hint="cs"/>
          <w:color w:val="0A0A0A"/>
          <w:sz w:val="28"/>
          <w:szCs w:val="28"/>
          <w:rtl/>
          <w:lang w:val="fr-FR" w:eastAsia="fr-FR"/>
        </w:rPr>
        <w:t>الأنسجة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الإفرازية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في</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النبات</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هي</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خلايا</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متخصصة،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مفردة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أو</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مجتمعة،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تقوم</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بإنتاج</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وإفراز</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مواد</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متنوعة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مثل</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الزيوت،</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الراتنجات،</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الصموغ،</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الرحيق،</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واللاتكس</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لإتمام</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وظائف</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حيوية</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كالدفاع،</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الجذب،</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أو</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التخلص</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من</w:t>
      </w:r>
      <w:r w:rsidR="002517A2" w:rsidRPr="002517A2">
        <w:rPr>
          <w:rFonts w:asciiTheme="majorBidi" w:eastAsia="Times New Roman" w:hAnsiTheme="majorBidi" w:cs="Times New Roman"/>
          <w:color w:val="0A0A0A"/>
          <w:sz w:val="28"/>
          <w:szCs w:val="28"/>
          <w:rtl/>
          <w:lang w:val="fr-FR" w:eastAsia="fr-FR"/>
        </w:rPr>
        <w:t xml:space="preserve"> </w:t>
      </w:r>
      <w:r w:rsidR="002517A2" w:rsidRPr="002517A2">
        <w:rPr>
          <w:rFonts w:asciiTheme="majorBidi" w:eastAsia="Times New Roman" w:hAnsiTheme="majorBidi" w:cs="Times New Roman" w:hint="cs"/>
          <w:color w:val="0A0A0A"/>
          <w:sz w:val="28"/>
          <w:szCs w:val="28"/>
          <w:rtl/>
          <w:lang w:val="fr-FR" w:eastAsia="fr-FR"/>
        </w:rPr>
        <w:t>الفضلات</w:t>
      </w:r>
      <w:r w:rsidR="002517A2" w:rsidRPr="002517A2">
        <w:rPr>
          <w:rFonts w:asciiTheme="majorBidi" w:eastAsia="Times New Roman" w:hAnsiTheme="majorBidi" w:cs="Times New Roman"/>
          <w:color w:val="0A0A0A"/>
          <w:sz w:val="28"/>
          <w:szCs w:val="28"/>
          <w:rtl/>
          <w:lang w:val="fr-FR" w:eastAsia="fr-FR"/>
        </w:rPr>
        <w:t xml:space="preserve">. </w:t>
      </w:r>
      <w:r w:rsidR="00F3637F" w:rsidRPr="00F3637F">
        <w:rPr>
          <w:rFonts w:asciiTheme="majorBidi" w:eastAsia="Times New Roman" w:hAnsiTheme="majorBidi" w:cstheme="majorBidi"/>
          <w:color w:val="0A0A0A"/>
          <w:sz w:val="28"/>
          <w:szCs w:val="28"/>
          <w:rtl/>
          <w:lang w:val="fr-FR" w:eastAsia="fr-FR"/>
        </w:rPr>
        <w:t>تتنوع الأنسجة الإفرازية</w:t>
      </w:r>
      <w:r w:rsidR="00F3637F" w:rsidRPr="00F3637F">
        <w:rPr>
          <w:rFonts w:asciiTheme="majorBidi" w:eastAsia="Times New Roman" w:hAnsiTheme="majorBidi" w:cstheme="majorBidi"/>
          <w:color w:val="0A0A0A"/>
          <w:sz w:val="28"/>
          <w:szCs w:val="28"/>
          <w:lang w:val="fr-FR" w:eastAsia="fr-FR"/>
        </w:rPr>
        <w:t xml:space="preserve"> (</w:t>
      </w:r>
      <w:proofErr w:type="spellStart"/>
      <w:r w:rsidR="00F3637F" w:rsidRPr="00F3637F">
        <w:rPr>
          <w:rFonts w:asciiTheme="majorBidi" w:eastAsia="Times New Roman" w:hAnsiTheme="majorBidi" w:cstheme="majorBidi"/>
          <w:color w:val="0A0A0A"/>
          <w:sz w:val="28"/>
          <w:szCs w:val="28"/>
          <w:lang w:val="fr-FR" w:eastAsia="fr-FR"/>
        </w:rPr>
        <w:t>Secretory</w:t>
      </w:r>
      <w:proofErr w:type="spellEnd"/>
      <w:r w:rsidR="00F3637F" w:rsidRPr="00F3637F">
        <w:rPr>
          <w:rFonts w:asciiTheme="majorBidi" w:eastAsia="Times New Roman" w:hAnsiTheme="majorBidi" w:cstheme="majorBidi"/>
          <w:color w:val="0A0A0A"/>
          <w:sz w:val="28"/>
          <w:szCs w:val="28"/>
          <w:lang w:val="fr-FR" w:eastAsia="fr-FR"/>
        </w:rPr>
        <w:t xml:space="preserve"> Tissues) </w:t>
      </w:r>
      <w:r w:rsidR="00F3637F" w:rsidRPr="00F3637F">
        <w:rPr>
          <w:rFonts w:asciiTheme="majorBidi" w:eastAsia="Times New Roman" w:hAnsiTheme="majorBidi" w:cstheme="majorBidi"/>
          <w:color w:val="0A0A0A"/>
          <w:sz w:val="28"/>
          <w:szCs w:val="28"/>
          <w:rtl/>
          <w:lang w:val="fr-FR" w:eastAsia="fr-FR"/>
        </w:rPr>
        <w:t>بشكل رئيسي إلى نوعين بناءً على موقعها</w:t>
      </w:r>
      <w:r w:rsidR="00F3637F" w:rsidRPr="00F3637F">
        <w:rPr>
          <w:rFonts w:asciiTheme="majorBidi" w:eastAsia="Times New Roman" w:hAnsiTheme="majorBidi" w:cstheme="majorBidi"/>
          <w:color w:val="0A0A0A"/>
          <w:sz w:val="28"/>
          <w:szCs w:val="28"/>
          <w:lang w:val="fr-FR" w:eastAsia="fr-FR"/>
        </w:rPr>
        <w:t>: </w:t>
      </w:r>
      <w:r w:rsidR="00F3637F" w:rsidRPr="00F3637F">
        <w:rPr>
          <w:rFonts w:asciiTheme="majorBidi" w:eastAsia="Times New Roman" w:hAnsiTheme="majorBidi" w:cstheme="majorBidi"/>
          <w:b/>
          <w:bCs/>
          <w:color w:val="0A0A0A"/>
          <w:sz w:val="28"/>
          <w:szCs w:val="28"/>
          <w:rtl/>
          <w:lang w:val="fr-FR" w:eastAsia="fr-FR"/>
        </w:rPr>
        <w:t>أنسجة إفرازية خارجية</w:t>
      </w:r>
      <w:r w:rsidR="00F3637F" w:rsidRPr="00F3637F">
        <w:rPr>
          <w:rFonts w:asciiTheme="majorBidi" w:eastAsia="Times New Roman" w:hAnsiTheme="majorBidi" w:cstheme="majorBidi"/>
          <w:color w:val="0A0A0A"/>
          <w:sz w:val="28"/>
          <w:szCs w:val="28"/>
          <w:rtl/>
          <w:lang w:val="fr-FR" w:eastAsia="fr-FR"/>
        </w:rPr>
        <w:t> (تفرز مواد مثل الرحيق والزيوت على السطح) و</w:t>
      </w:r>
      <w:r w:rsidR="00F3637F" w:rsidRPr="00F3637F">
        <w:rPr>
          <w:rFonts w:asciiTheme="majorBidi" w:eastAsia="Times New Roman" w:hAnsiTheme="majorBidi" w:cstheme="majorBidi"/>
          <w:b/>
          <w:bCs/>
          <w:color w:val="0A0A0A"/>
          <w:sz w:val="28"/>
          <w:szCs w:val="28"/>
          <w:rtl/>
          <w:lang w:val="fr-FR" w:eastAsia="fr-FR"/>
        </w:rPr>
        <w:t>أنسجة إفرازية داخلية</w:t>
      </w:r>
      <w:r w:rsidR="00F3637F" w:rsidRPr="00F3637F">
        <w:rPr>
          <w:rFonts w:asciiTheme="majorBidi" w:eastAsia="Times New Roman" w:hAnsiTheme="majorBidi" w:cstheme="majorBidi"/>
          <w:color w:val="0A0A0A"/>
          <w:sz w:val="28"/>
          <w:szCs w:val="28"/>
          <w:rtl/>
          <w:lang w:val="fr-FR" w:eastAsia="fr-FR"/>
        </w:rPr>
        <w:t> (تتكون داخل أجزاء النبات)، وهي متخصصة في إنتاج مواد متنوعة مثل الصموغ، الراتنجات، الزيوت الطيارة، والماء</w:t>
      </w:r>
      <w:r w:rsidR="00F3637F" w:rsidRPr="00F3637F">
        <w:rPr>
          <w:rFonts w:asciiTheme="majorBidi" w:eastAsia="Times New Roman" w:hAnsiTheme="majorBidi" w:cstheme="majorBidi"/>
          <w:color w:val="0A0A0A"/>
          <w:sz w:val="28"/>
          <w:szCs w:val="28"/>
          <w:lang w:val="fr-FR" w:eastAsia="fr-FR"/>
        </w:rPr>
        <w:t>. </w:t>
      </w:r>
      <w:r w:rsidR="00B31A2E">
        <w:rPr>
          <w:rFonts w:asciiTheme="majorBidi" w:eastAsia="Times New Roman" w:hAnsiTheme="majorBidi" w:cstheme="majorBidi" w:hint="cs"/>
          <w:color w:val="0A0A0A"/>
          <w:sz w:val="28"/>
          <w:szCs w:val="28"/>
          <w:rtl/>
          <w:lang w:val="fr-FR" w:eastAsia="fr-FR"/>
        </w:rPr>
        <w:t xml:space="preserve"> </w:t>
      </w:r>
    </w:p>
    <w:p w:rsidR="00F3637F" w:rsidRPr="00F3637F" w:rsidRDefault="00F3637F" w:rsidP="00656982">
      <w:p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F3637F">
        <w:rPr>
          <w:rFonts w:asciiTheme="majorBidi" w:eastAsia="Times New Roman" w:hAnsiTheme="majorBidi" w:cstheme="majorBidi"/>
          <w:b/>
          <w:bCs/>
          <w:color w:val="0A0A0A"/>
          <w:sz w:val="28"/>
          <w:szCs w:val="28"/>
          <w:rtl/>
          <w:lang w:val="fr-FR" w:eastAsia="fr-FR"/>
        </w:rPr>
        <w:t>أولاً: الأنسجة الإفرازية الخارجية</w:t>
      </w:r>
      <w:r w:rsidRPr="00F3637F">
        <w:rPr>
          <w:rFonts w:asciiTheme="majorBidi" w:eastAsia="Times New Roman" w:hAnsiTheme="majorBidi" w:cstheme="majorBidi"/>
          <w:b/>
          <w:bCs/>
          <w:color w:val="0A0A0A"/>
          <w:sz w:val="28"/>
          <w:szCs w:val="28"/>
          <w:lang w:val="fr-FR" w:eastAsia="fr-FR"/>
        </w:rPr>
        <w:t xml:space="preserve"> (</w:t>
      </w:r>
      <w:proofErr w:type="spellStart"/>
      <w:r w:rsidRPr="00F3637F">
        <w:rPr>
          <w:rFonts w:asciiTheme="majorBidi" w:eastAsia="Times New Roman" w:hAnsiTheme="majorBidi" w:cstheme="majorBidi"/>
          <w:b/>
          <w:bCs/>
          <w:color w:val="0A0A0A"/>
          <w:sz w:val="28"/>
          <w:szCs w:val="28"/>
          <w:lang w:val="fr-FR" w:eastAsia="fr-FR"/>
        </w:rPr>
        <w:t>External</w:t>
      </w:r>
      <w:proofErr w:type="spellEnd"/>
      <w:r w:rsidRPr="00F3637F">
        <w:rPr>
          <w:rFonts w:asciiTheme="majorBidi" w:eastAsia="Times New Roman" w:hAnsiTheme="majorBidi" w:cstheme="majorBidi"/>
          <w:b/>
          <w:bCs/>
          <w:color w:val="0A0A0A"/>
          <w:sz w:val="28"/>
          <w:szCs w:val="28"/>
          <w:lang w:val="fr-FR" w:eastAsia="fr-FR"/>
        </w:rPr>
        <w:t xml:space="preserve"> </w:t>
      </w:r>
      <w:proofErr w:type="spellStart"/>
      <w:r w:rsidRPr="00F3637F">
        <w:rPr>
          <w:rFonts w:asciiTheme="majorBidi" w:eastAsia="Times New Roman" w:hAnsiTheme="majorBidi" w:cstheme="majorBidi"/>
          <w:b/>
          <w:bCs/>
          <w:color w:val="0A0A0A"/>
          <w:sz w:val="28"/>
          <w:szCs w:val="28"/>
          <w:lang w:val="fr-FR" w:eastAsia="fr-FR"/>
        </w:rPr>
        <w:t>Secretory</w:t>
      </w:r>
      <w:proofErr w:type="spellEnd"/>
      <w:r w:rsidRPr="00F3637F">
        <w:rPr>
          <w:rFonts w:asciiTheme="majorBidi" w:eastAsia="Times New Roman" w:hAnsiTheme="majorBidi" w:cstheme="majorBidi"/>
          <w:b/>
          <w:bCs/>
          <w:color w:val="0A0A0A"/>
          <w:sz w:val="28"/>
          <w:szCs w:val="28"/>
          <w:lang w:val="fr-FR" w:eastAsia="fr-FR"/>
        </w:rPr>
        <w:t xml:space="preserve"> Tissues):</w:t>
      </w:r>
    </w:p>
    <w:p w:rsidR="00F3637F" w:rsidRPr="00F3637F" w:rsidRDefault="00496362" w:rsidP="00652762">
      <w:pPr>
        <w:numPr>
          <w:ilvl w:val="0"/>
          <w:numId w:val="19"/>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hyperlink r:id="rId37" w:history="1">
        <w:r w:rsidR="00F3637F" w:rsidRPr="00F3637F">
          <w:rPr>
            <w:rFonts w:asciiTheme="majorBidi" w:eastAsia="Times New Roman" w:hAnsiTheme="majorBidi" w:cstheme="majorBidi"/>
            <w:b/>
            <w:bCs/>
            <w:color w:val="0000FF"/>
            <w:sz w:val="28"/>
            <w:szCs w:val="28"/>
            <w:u w:val="single"/>
            <w:rtl/>
            <w:lang w:val="fr-FR" w:eastAsia="fr-FR"/>
          </w:rPr>
          <w:t>الغدد الرحيقية</w:t>
        </w:r>
      </w:hyperlink>
      <w:r w:rsidR="00F3637F" w:rsidRPr="00F3637F">
        <w:rPr>
          <w:rFonts w:asciiTheme="majorBidi" w:eastAsia="Times New Roman" w:hAnsiTheme="majorBidi" w:cstheme="majorBidi"/>
          <w:b/>
          <w:bCs/>
          <w:color w:val="0A0A0A"/>
          <w:sz w:val="28"/>
          <w:szCs w:val="28"/>
          <w:lang w:val="fr-FR" w:eastAsia="fr-FR"/>
        </w:rPr>
        <w:t> (</w:t>
      </w:r>
      <w:proofErr w:type="spellStart"/>
      <w:r w:rsidR="00F3637F" w:rsidRPr="00F3637F">
        <w:rPr>
          <w:rFonts w:asciiTheme="majorBidi" w:eastAsia="Times New Roman" w:hAnsiTheme="majorBidi" w:cstheme="majorBidi"/>
          <w:b/>
          <w:bCs/>
          <w:color w:val="0A0A0A"/>
          <w:sz w:val="28"/>
          <w:szCs w:val="28"/>
          <w:lang w:val="fr-FR" w:eastAsia="fr-FR"/>
        </w:rPr>
        <w:t>Nectaries</w:t>
      </w:r>
      <w:proofErr w:type="spellEnd"/>
      <w:r w:rsidR="00F3637F" w:rsidRPr="00F3637F">
        <w:rPr>
          <w:rFonts w:asciiTheme="majorBidi" w:eastAsia="Times New Roman" w:hAnsiTheme="majorBidi" w:cstheme="majorBidi"/>
          <w:b/>
          <w:bCs/>
          <w:color w:val="0A0A0A"/>
          <w:sz w:val="28"/>
          <w:szCs w:val="28"/>
          <w:lang w:val="fr-FR" w:eastAsia="fr-FR"/>
        </w:rPr>
        <w:t>):</w:t>
      </w:r>
      <w:r w:rsidR="00F3637F" w:rsidRPr="00F3637F">
        <w:rPr>
          <w:rFonts w:asciiTheme="majorBidi" w:eastAsia="Times New Roman" w:hAnsiTheme="majorBidi" w:cstheme="majorBidi"/>
          <w:color w:val="0A0A0A"/>
          <w:sz w:val="28"/>
          <w:szCs w:val="28"/>
          <w:lang w:val="fr-FR" w:eastAsia="fr-FR"/>
        </w:rPr>
        <w:t> </w:t>
      </w:r>
      <w:r w:rsidR="00F3637F" w:rsidRPr="00F3637F">
        <w:rPr>
          <w:rFonts w:asciiTheme="majorBidi" w:eastAsia="Times New Roman" w:hAnsiTheme="majorBidi" w:cstheme="majorBidi"/>
          <w:color w:val="0A0A0A"/>
          <w:sz w:val="28"/>
          <w:szCs w:val="28"/>
          <w:rtl/>
          <w:lang w:val="fr-FR" w:eastAsia="fr-FR"/>
        </w:rPr>
        <w:t>تفرز رحيقاً سكرياً لجذب الحشرات للتلقيح</w:t>
      </w:r>
      <w:r w:rsidR="00F3637F" w:rsidRPr="00F3637F">
        <w:rPr>
          <w:rFonts w:asciiTheme="majorBidi" w:eastAsia="Times New Roman" w:hAnsiTheme="majorBidi" w:cstheme="majorBidi"/>
          <w:color w:val="0A0A0A"/>
          <w:sz w:val="28"/>
          <w:szCs w:val="28"/>
          <w:lang w:val="fr-FR" w:eastAsia="fr-FR"/>
        </w:rPr>
        <w:t>.</w:t>
      </w:r>
    </w:p>
    <w:p w:rsidR="00F3637F" w:rsidRPr="00DC190C" w:rsidRDefault="00496362" w:rsidP="00652762">
      <w:pPr>
        <w:numPr>
          <w:ilvl w:val="0"/>
          <w:numId w:val="19"/>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hyperlink r:id="rId38" w:history="1">
        <w:r w:rsidR="00F3637F" w:rsidRPr="00F3637F">
          <w:rPr>
            <w:rFonts w:asciiTheme="majorBidi" w:eastAsia="Times New Roman" w:hAnsiTheme="majorBidi" w:cstheme="majorBidi"/>
            <w:b/>
            <w:bCs/>
            <w:color w:val="0000FF"/>
            <w:sz w:val="28"/>
            <w:szCs w:val="28"/>
            <w:u w:val="single"/>
            <w:rtl/>
            <w:lang w:val="fr-FR" w:eastAsia="fr-FR"/>
          </w:rPr>
          <w:t>الغدد الهاضمة</w:t>
        </w:r>
      </w:hyperlink>
      <w:r w:rsidR="00F3637F" w:rsidRPr="00F3637F">
        <w:rPr>
          <w:rFonts w:asciiTheme="majorBidi" w:eastAsia="Times New Roman" w:hAnsiTheme="majorBidi" w:cstheme="majorBidi"/>
          <w:b/>
          <w:bCs/>
          <w:color w:val="0A0A0A"/>
          <w:sz w:val="28"/>
          <w:szCs w:val="28"/>
          <w:lang w:val="fr-FR" w:eastAsia="fr-FR"/>
        </w:rPr>
        <w:t> (Digestive Glands):</w:t>
      </w:r>
      <w:r w:rsidR="00F3637F" w:rsidRPr="00F3637F">
        <w:rPr>
          <w:rFonts w:asciiTheme="majorBidi" w:eastAsia="Times New Roman" w:hAnsiTheme="majorBidi" w:cstheme="majorBidi"/>
          <w:color w:val="0A0A0A"/>
          <w:sz w:val="28"/>
          <w:szCs w:val="28"/>
          <w:lang w:val="fr-FR" w:eastAsia="fr-FR"/>
        </w:rPr>
        <w:t> </w:t>
      </w:r>
      <w:r w:rsidR="00F3637F" w:rsidRPr="00F3637F">
        <w:rPr>
          <w:rFonts w:asciiTheme="majorBidi" w:eastAsia="Times New Roman" w:hAnsiTheme="majorBidi" w:cstheme="majorBidi"/>
          <w:color w:val="0A0A0A"/>
          <w:sz w:val="28"/>
          <w:szCs w:val="28"/>
          <w:rtl/>
          <w:lang w:val="fr-FR" w:eastAsia="fr-FR"/>
        </w:rPr>
        <w:t>توجد في النباتات آكلة الحشرات (مثل الدروسيرا)</w:t>
      </w:r>
      <w:r w:rsidR="00F3637F" w:rsidRPr="00F3637F">
        <w:rPr>
          <w:rFonts w:asciiTheme="majorBidi" w:eastAsia="Times New Roman" w:hAnsiTheme="majorBidi" w:cstheme="majorBidi"/>
          <w:color w:val="0A0A0A"/>
          <w:sz w:val="28"/>
          <w:szCs w:val="28"/>
          <w:lang w:val="fr-FR" w:eastAsia="fr-FR"/>
        </w:rPr>
        <w:t>.</w:t>
      </w:r>
    </w:p>
    <w:p w:rsidR="00DC190C" w:rsidRPr="00DC190C" w:rsidRDefault="00496362" w:rsidP="00652762">
      <w:pPr>
        <w:pStyle w:val="ListParagraph"/>
        <w:numPr>
          <w:ilvl w:val="0"/>
          <w:numId w:val="19"/>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hyperlink r:id="rId39" w:history="1">
        <w:r w:rsidR="00DC190C" w:rsidRPr="00DC190C">
          <w:rPr>
            <w:rFonts w:asciiTheme="majorBidi" w:eastAsia="Times New Roman" w:hAnsiTheme="majorBidi" w:cstheme="majorBidi"/>
            <w:b/>
            <w:bCs/>
            <w:color w:val="0000FF"/>
            <w:sz w:val="28"/>
            <w:szCs w:val="28"/>
            <w:u w:val="single"/>
            <w:rtl/>
            <w:lang w:val="fr-FR" w:eastAsia="fr-FR"/>
          </w:rPr>
          <w:t>الغدد الملحية</w:t>
        </w:r>
      </w:hyperlink>
      <w:r w:rsidR="00DC190C" w:rsidRPr="00DC190C">
        <w:rPr>
          <w:rFonts w:asciiTheme="majorBidi" w:eastAsia="Times New Roman" w:hAnsiTheme="majorBidi" w:cstheme="majorBidi"/>
          <w:b/>
          <w:bCs/>
          <w:color w:val="0A0A0A"/>
          <w:sz w:val="28"/>
          <w:szCs w:val="28"/>
          <w:lang w:val="fr-FR" w:eastAsia="fr-FR"/>
        </w:rPr>
        <w:t> (Salt Glands):</w:t>
      </w:r>
      <w:r w:rsidR="00DC190C" w:rsidRPr="00DC190C">
        <w:rPr>
          <w:rFonts w:asciiTheme="majorBidi" w:eastAsia="Times New Roman" w:hAnsiTheme="majorBidi" w:cstheme="majorBidi"/>
          <w:color w:val="0A0A0A"/>
          <w:sz w:val="28"/>
          <w:szCs w:val="28"/>
          <w:lang w:val="fr-FR" w:eastAsia="fr-FR"/>
        </w:rPr>
        <w:t> </w:t>
      </w:r>
      <w:r w:rsidR="00DC190C" w:rsidRPr="00DC190C">
        <w:rPr>
          <w:rFonts w:asciiTheme="majorBidi" w:eastAsia="Times New Roman" w:hAnsiTheme="majorBidi" w:cstheme="majorBidi"/>
          <w:color w:val="0A0A0A"/>
          <w:sz w:val="28"/>
          <w:szCs w:val="28"/>
          <w:rtl/>
          <w:lang w:val="fr-FR" w:eastAsia="fr-FR"/>
        </w:rPr>
        <w:t>توجد في النباتات الملحية للتخلص من الأملاح الزائدة</w:t>
      </w:r>
      <w:r w:rsidR="00DC190C" w:rsidRPr="00DC190C">
        <w:rPr>
          <w:rFonts w:asciiTheme="majorBidi" w:eastAsia="Times New Roman" w:hAnsiTheme="majorBidi" w:cstheme="majorBidi"/>
          <w:color w:val="0A0A0A"/>
          <w:sz w:val="28"/>
          <w:szCs w:val="28"/>
          <w:lang w:val="fr-FR" w:eastAsia="fr-FR"/>
        </w:rPr>
        <w:t>.</w:t>
      </w:r>
    </w:p>
    <w:p w:rsidR="00F3637F" w:rsidRPr="00F3637F" w:rsidRDefault="00496362" w:rsidP="00652762">
      <w:pPr>
        <w:numPr>
          <w:ilvl w:val="0"/>
          <w:numId w:val="19"/>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hyperlink r:id="rId40" w:history="1">
        <w:r w:rsidR="00F3637F" w:rsidRPr="00F3637F">
          <w:rPr>
            <w:rFonts w:asciiTheme="majorBidi" w:eastAsia="Times New Roman" w:hAnsiTheme="majorBidi" w:cstheme="majorBidi"/>
            <w:b/>
            <w:bCs/>
            <w:color w:val="0000FF"/>
            <w:sz w:val="28"/>
            <w:szCs w:val="28"/>
            <w:u w:val="single"/>
            <w:rtl/>
            <w:lang w:val="fr-FR" w:eastAsia="fr-FR"/>
          </w:rPr>
          <w:t>الشعيرات الغدية</w:t>
        </w:r>
      </w:hyperlink>
      <w:r w:rsidR="00F3637F" w:rsidRPr="00F3637F">
        <w:rPr>
          <w:rFonts w:asciiTheme="majorBidi" w:eastAsia="Times New Roman" w:hAnsiTheme="majorBidi" w:cstheme="majorBidi"/>
          <w:b/>
          <w:bCs/>
          <w:color w:val="0A0A0A"/>
          <w:sz w:val="28"/>
          <w:szCs w:val="28"/>
          <w:lang w:val="fr-FR" w:eastAsia="fr-FR"/>
        </w:rPr>
        <w:t> (</w:t>
      </w:r>
      <w:proofErr w:type="spellStart"/>
      <w:r w:rsidR="00F3637F" w:rsidRPr="00F3637F">
        <w:rPr>
          <w:rFonts w:asciiTheme="majorBidi" w:eastAsia="Times New Roman" w:hAnsiTheme="majorBidi" w:cstheme="majorBidi"/>
          <w:b/>
          <w:bCs/>
          <w:color w:val="0A0A0A"/>
          <w:sz w:val="28"/>
          <w:szCs w:val="28"/>
          <w:lang w:val="fr-FR" w:eastAsia="fr-FR"/>
        </w:rPr>
        <w:t>Glandular</w:t>
      </w:r>
      <w:proofErr w:type="spellEnd"/>
      <w:r w:rsidR="00F3637F" w:rsidRPr="00F3637F">
        <w:rPr>
          <w:rFonts w:asciiTheme="majorBidi" w:eastAsia="Times New Roman" w:hAnsiTheme="majorBidi" w:cstheme="majorBidi"/>
          <w:b/>
          <w:bCs/>
          <w:color w:val="0A0A0A"/>
          <w:sz w:val="28"/>
          <w:szCs w:val="28"/>
          <w:lang w:val="fr-FR" w:eastAsia="fr-FR"/>
        </w:rPr>
        <w:t xml:space="preserve"> </w:t>
      </w:r>
      <w:proofErr w:type="spellStart"/>
      <w:r w:rsidR="00F3637F" w:rsidRPr="00F3637F">
        <w:rPr>
          <w:rFonts w:asciiTheme="majorBidi" w:eastAsia="Times New Roman" w:hAnsiTheme="majorBidi" w:cstheme="majorBidi"/>
          <w:b/>
          <w:bCs/>
          <w:color w:val="0A0A0A"/>
          <w:sz w:val="28"/>
          <w:szCs w:val="28"/>
          <w:lang w:val="fr-FR" w:eastAsia="fr-FR"/>
        </w:rPr>
        <w:t>Hairs</w:t>
      </w:r>
      <w:proofErr w:type="spellEnd"/>
      <w:r w:rsidR="00F3637F" w:rsidRPr="00F3637F">
        <w:rPr>
          <w:rFonts w:asciiTheme="majorBidi" w:eastAsia="Times New Roman" w:hAnsiTheme="majorBidi" w:cstheme="majorBidi"/>
          <w:b/>
          <w:bCs/>
          <w:color w:val="0A0A0A"/>
          <w:sz w:val="28"/>
          <w:szCs w:val="28"/>
          <w:lang w:val="fr-FR" w:eastAsia="fr-FR"/>
        </w:rPr>
        <w:t>):</w:t>
      </w:r>
      <w:r w:rsidR="00F3637F" w:rsidRPr="00F3637F">
        <w:rPr>
          <w:rFonts w:asciiTheme="majorBidi" w:eastAsia="Times New Roman" w:hAnsiTheme="majorBidi" w:cstheme="majorBidi"/>
          <w:color w:val="0A0A0A"/>
          <w:sz w:val="28"/>
          <w:szCs w:val="28"/>
          <w:lang w:val="fr-FR" w:eastAsia="fr-FR"/>
        </w:rPr>
        <w:t> </w:t>
      </w:r>
      <w:r w:rsidR="00F3637F" w:rsidRPr="00F3637F">
        <w:rPr>
          <w:rFonts w:asciiTheme="majorBidi" w:eastAsia="Times New Roman" w:hAnsiTheme="majorBidi" w:cstheme="majorBidi"/>
          <w:color w:val="0A0A0A"/>
          <w:sz w:val="28"/>
          <w:szCs w:val="28"/>
          <w:rtl/>
          <w:lang w:val="fr-FR" w:eastAsia="fr-FR"/>
        </w:rPr>
        <w:t>شعيرات تفرز مواد عطرية أو زيتية</w:t>
      </w:r>
      <w:r w:rsidR="00F3637F" w:rsidRPr="00F3637F">
        <w:rPr>
          <w:rFonts w:asciiTheme="majorBidi" w:eastAsia="Times New Roman" w:hAnsiTheme="majorBidi" w:cstheme="majorBidi"/>
          <w:color w:val="0A0A0A"/>
          <w:sz w:val="28"/>
          <w:szCs w:val="28"/>
          <w:lang w:val="fr-FR" w:eastAsia="fr-FR"/>
        </w:rPr>
        <w:t>.</w:t>
      </w:r>
    </w:p>
    <w:p w:rsidR="00F3637F" w:rsidRPr="00F3637F" w:rsidRDefault="00496362" w:rsidP="00652762">
      <w:pPr>
        <w:numPr>
          <w:ilvl w:val="0"/>
          <w:numId w:val="19"/>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hyperlink r:id="rId41" w:history="1">
        <w:r w:rsidR="00F3637F" w:rsidRPr="00F3637F">
          <w:rPr>
            <w:rFonts w:asciiTheme="majorBidi" w:eastAsia="Times New Roman" w:hAnsiTheme="majorBidi" w:cstheme="majorBidi"/>
            <w:b/>
            <w:bCs/>
            <w:color w:val="0000FF"/>
            <w:sz w:val="28"/>
            <w:szCs w:val="28"/>
            <w:u w:val="single"/>
            <w:rtl/>
            <w:lang w:val="fr-FR" w:eastAsia="fr-FR"/>
          </w:rPr>
          <w:t>الثغور المائية</w:t>
        </w:r>
      </w:hyperlink>
      <w:r w:rsidR="00F3637F" w:rsidRPr="00F3637F">
        <w:rPr>
          <w:rFonts w:asciiTheme="majorBidi" w:eastAsia="Times New Roman" w:hAnsiTheme="majorBidi" w:cstheme="majorBidi"/>
          <w:b/>
          <w:bCs/>
          <w:color w:val="0A0A0A"/>
          <w:sz w:val="28"/>
          <w:szCs w:val="28"/>
          <w:lang w:val="fr-FR" w:eastAsia="fr-FR"/>
        </w:rPr>
        <w:t> (</w:t>
      </w:r>
      <w:proofErr w:type="spellStart"/>
      <w:r w:rsidR="00F3637F" w:rsidRPr="00F3637F">
        <w:rPr>
          <w:rFonts w:asciiTheme="majorBidi" w:eastAsia="Times New Roman" w:hAnsiTheme="majorBidi" w:cstheme="majorBidi"/>
          <w:b/>
          <w:bCs/>
          <w:color w:val="0A0A0A"/>
          <w:sz w:val="28"/>
          <w:szCs w:val="28"/>
          <w:lang w:val="fr-FR" w:eastAsia="fr-FR"/>
        </w:rPr>
        <w:t>Hydathodes</w:t>
      </w:r>
      <w:proofErr w:type="spellEnd"/>
      <w:r w:rsidR="00F3637F" w:rsidRPr="00F3637F">
        <w:rPr>
          <w:rFonts w:asciiTheme="majorBidi" w:eastAsia="Times New Roman" w:hAnsiTheme="majorBidi" w:cstheme="majorBidi"/>
          <w:b/>
          <w:bCs/>
          <w:color w:val="0A0A0A"/>
          <w:sz w:val="28"/>
          <w:szCs w:val="28"/>
          <w:lang w:val="fr-FR" w:eastAsia="fr-FR"/>
        </w:rPr>
        <w:t>):</w:t>
      </w:r>
      <w:r w:rsidR="00F3637F" w:rsidRPr="00F3637F">
        <w:rPr>
          <w:rFonts w:asciiTheme="majorBidi" w:eastAsia="Times New Roman" w:hAnsiTheme="majorBidi" w:cstheme="majorBidi"/>
          <w:color w:val="0A0A0A"/>
          <w:sz w:val="28"/>
          <w:szCs w:val="28"/>
          <w:lang w:val="fr-FR" w:eastAsia="fr-FR"/>
        </w:rPr>
        <w:t> </w:t>
      </w:r>
      <w:r w:rsidR="00F3637F" w:rsidRPr="00F3637F">
        <w:rPr>
          <w:rFonts w:asciiTheme="majorBidi" w:eastAsia="Times New Roman" w:hAnsiTheme="majorBidi" w:cstheme="majorBidi"/>
          <w:color w:val="0A0A0A"/>
          <w:sz w:val="28"/>
          <w:szCs w:val="28"/>
          <w:rtl/>
          <w:lang w:val="fr-FR" w:eastAsia="fr-FR"/>
        </w:rPr>
        <w:t>تفرز الماء في عملية الإدماع</w:t>
      </w:r>
      <w:r w:rsidR="00F3637F" w:rsidRPr="00F3637F">
        <w:rPr>
          <w:rFonts w:asciiTheme="majorBidi" w:eastAsia="Times New Roman" w:hAnsiTheme="majorBidi" w:cstheme="majorBidi"/>
          <w:color w:val="0A0A0A"/>
          <w:sz w:val="28"/>
          <w:szCs w:val="28"/>
          <w:lang w:val="fr-FR" w:eastAsia="fr-FR"/>
        </w:rPr>
        <w:t>. </w:t>
      </w:r>
    </w:p>
    <w:p w:rsidR="00F3637F" w:rsidRPr="00F3637F" w:rsidRDefault="00F3637F" w:rsidP="00652762">
      <w:p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F3637F">
        <w:rPr>
          <w:rFonts w:asciiTheme="majorBidi" w:eastAsia="Times New Roman" w:hAnsiTheme="majorBidi" w:cstheme="majorBidi"/>
          <w:b/>
          <w:bCs/>
          <w:color w:val="0A0A0A"/>
          <w:sz w:val="28"/>
          <w:szCs w:val="28"/>
          <w:rtl/>
          <w:lang w:val="fr-FR" w:eastAsia="fr-FR"/>
        </w:rPr>
        <w:t>ثانياً: الأنسجة الإفرازية الداخلية</w:t>
      </w:r>
      <w:r w:rsidRPr="00F3637F">
        <w:rPr>
          <w:rFonts w:asciiTheme="majorBidi" w:eastAsia="Times New Roman" w:hAnsiTheme="majorBidi" w:cstheme="majorBidi"/>
          <w:b/>
          <w:bCs/>
          <w:color w:val="0A0A0A"/>
          <w:sz w:val="28"/>
          <w:szCs w:val="28"/>
          <w:lang w:val="fr-FR" w:eastAsia="fr-FR"/>
        </w:rPr>
        <w:t xml:space="preserve"> (</w:t>
      </w:r>
      <w:proofErr w:type="spellStart"/>
      <w:r w:rsidRPr="00F3637F">
        <w:rPr>
          <w:rFonts w:asciiTheme="majorBidi" w:eastAsia="Times New Roman" w:hAnsiTheme="majorBidi" w:cstheme="majorBidi"/>
          <w:b/>
          <w:bCs/>
          <w:color w:val="0A0A0A"/>
          <w:sz w:val="28"/>
          <w:szCs w:val="28"/>
          <w:lang w:val="fr-FR" w:eastAsia="fr-FR"/>
        </w:rPr>
        <w:t>Internal</w:t>
      </w:r>
      <w:proofErr w:type="spellEnd"/>
      <w:r w:rsidRPr="00F3637F">
        <w:rPr>
          <w:rFonts w:asciiTheme="majorBidi" w:eastAsia="Times New Roman" w:hAnsiTheme="majorBidi" w:cstheme="majorBidi"/>
          <w:b/>
          <w:bCs/>
          <w:color w:val="0A0A0A"/>
          <w:sz w:val="28"/>
          <w:szCs w:val="28"/>
          <w:lang w:val="fr-FR" w:eastAsia="fr-FR"/>
        </w:rPr>
        <w:t xml:space="preserve"> </w:t>
      </w:r>
      <w:proofErr w:type="spellStart"/>
      <w:r w:rsidRPr="00F3637F">
        <w:rPr>
          <w:rFonts w:asciiTheme="majorBidi" w:eastAsia="Times New Roman" w:hAnsiTheme="majorBidi" w:cstheme="majorBidi"/>
          <w:b/>
          <w:bCs/>
          <w:color w:val="0A0A0A"/>
          <w:sz w:val="28"/>
          <w:szCs w:val="28"/>
          <w:lang w:val="fr-FR" w:eastAsia="fr-FR"/>
        </w:rPr>
        <w:t>Secretory</w:t>
      </w:r>
      <w:proofErr w:type="spellEnd"/>
      <w:r w:rsidRPr="00F3637F">
        <w:rPr>
          <w:rFonts w:asciiTheme="majorBidi" w:eastAsia="Times New Roman" w:hAnsiTheme="majorBidi" w:cstheme="majorBidi"/>
          <w:b/>
          <w:bCs/>
          <w:color w:val="0A0A0A"/>
          <w:sz w:val="28"/>
          <w:szCs w:val="28"/>
          <w:lang w:val="fr-FR" w:eastAsia="fr-FR"/>
        </w:rPr>
        <w:t xml:space="preserve"> Tissues):</w:t>
      </w:r>
    </w:p>
    <w:p w:rsidR="00E14170" w:rsidRPr="00DC190C" w:rsidRDefault="00496362" w:rsidP="00652762">
      <w:pPr>
        <w:numPr>
          <w:ilvl w:val="0"/>
          <w:numId w:val="20"/>
        </w:numPr>
        <w:shd w:val="clear" w:color="auto" w:fill="FFFFFF"/>
        <w:bidi/>
        <w:spacing w:after="0" w:line="360" w:lineRule="auto"/>
        <w:ind w:left="-72"/>
        <w:jc w:val="both"/>
        <w:rPr>
          <w:rFonts w:asciiTheme="majorBidi" w:eastAsia="Times New Roman" w:hAnsiTheme="majorBidi" w:cstheme="majorBidi"/>
          <w:color w:val="0A0A0A"/>
          <w:sz w:val="28"/>
          <w:szCs w:val="28"/>
          <w:lang w:val="fr-FR" w:eastAsia="fr-FR"/>
        </w:rPr>
      </w:pPr>
      <w:hyperlink r:id="rId42" w:history="1">
        <w:r w:rsidR="00E14170" w:rsidRPr="00DC190C">
          <w:rPr>
            <w:rFonts w:asciiTheme="majorBidi" w:eastAsia="Times New Roman" w:hAnsiTheme="majorBidi" w:cstheme="majorBidi"/>
            <w:b/>
            <w:bCs/>
            <w:color w:val="0000FF"/>
            <w:sz w:val="28"/>
            <w:szCs w:val="28"/>
            <w:u w:val="single"/>
            <w:rtl/>
            <w:lang w:val="fr-FR" w:eastAsia="fr-FR"/>
          </w:rPr>
          <w:t>الخلايا الإفرازية</w:t>
        </w:r>
        <w:r w:rsidR="00E14170" w:rsidRPr="00DC190C">
          <w:rPr>
            <w:rFonts w:asciiTheme="majorBidi" w:eastAsia="Times New Roman" w:hAnsiTheme="majorBidi" w:cstheme="majorBidi"/>
            <w:b/>
            <w:bCs/>
            <w:color w:val="0000FF"/>
            <w:sz w:val="28"/>
            <w:szCs w:val="28"/>
            <w:u w:val="single"/>
            <w:lang w:val="fr-FR" w:eastAsia="fr-FR"/>
          </w:rPr>
          <w:t xml:space="preserve"> (</w:t>
        </w:r>
        <w:proofErr w:type="spellStart"/>
        <w:r w:rsidR="00E14170" w:rsidRPr="00DC190C">
          <w:rPr>
            <w:rFonts w:asciiTheme="majorBidi" w:eastAsia="Times New Roman" w:hAnsiTheme="majorBidi" w:cstheme="majorBidi"/>
            <w:b/>
            <w:bCs/>
            <w:color w:val="0000FF"/>
            <w:sz w:val="28"/>
            <w:szCs w:val="28"/>
            <w:u w:val="single"/>
            <w:lang w:val="fr-FR" w:eastAsia="fr-FR"/>
          </w:rPr>
          <w:t>Glandular</w:t>
        </w:r>
        <w:proofErr w:type="spellEnd"/>
        <w:r w:rsidR="00E14170" w:rsidRPr="00DC190C">
          <w:rPr>
            <w:rFonts w:asciiTheme="majorBidi" w:eastAsia="Times New Roman" w:hAnsiTheme="majorBidi" w:cstheme="majorBidi"/>
            <w:b/>
            <w:bCs/>
            <w:color w:val="0000FF"/>
            <w:sz w:val="28"/>
            <w:szCs w:val="28"/>
            <w:u w:val="single"/>
            <w:lang w:val="fr-FR" w:eastAsia="fr-FR"/>
          </w:rPr>
          <w:t xml:space="preserve"> </w:t>
        </w:r>
        <w:proofErr w:type="spellStart"/>
        <w:r w:rsidR="00E14170" w:rsidRPr="00DC190C">
          <w:rPr>
            <w:rFonts w:asciiTheme="majorBidi" w:eastAsia="Times New Roman" w:hAnsiTheme="majorBidi" w:cstheme="majorBidi"/>
            <w:b/>
            <w:bCs/>
            <w:color w:val="0000FF"/>
            <w:sz w:val="28"/>
            <w:szCs w:val="28"/>
            <w:u w:val="single"/>
            <w:lang w:val="fr-FR" w:eastAsia="fr-FR"/>
          </w:rPr>
          <w:t>Cells</w:t>
        </w:r>
        <w:proofErr w:type="spellEnd"/>
        <w:r w:rsidR="00E14170" w:rsidRPr="00DC190C">
          <w:rPr>
            <w:rFonts w:asciiTheme="majorBidi" w:eastAsia="Times New Roman" w:hAnsiTheme="majorBidi" w:cstheme="majorBidi"/>
            <w:b/>
            <w:bCs/>
            <w:color w:val="0000FF"/>
            <w:sz w:val="28"/>
            <w:szCs w:val="28"/>
            <w:u w:val="single"/>
            <w:lang w:val="fr-FR" w:eastAsia="fr-FR"/>
          </w:rPr>
          <w:t>)</w:t>
        </w:r>
      </w:hyperlink>
      <w:r w:rsidR="00E14170" w:rsidRPr="00DC190C">
        <w:rPr>
          <w:rFonts w:asciiTheme="majorBidi" w:eastAsia="Times New Roman" w:hAnsiTheme="majorBidi" w:cstheme="majorBidi"/>
          <w:b/>
          <w:bCs/>
          <w:color w:val="0A0A0A"/>
          <w:sz w:val="28"/>
          <w:szCs w:val="28"/>
          <w:lang w:val="fr-FR" w:eastAsia="fr-FR"/>
        </w:rPr>
        <w:t>:</w:t>
      </w:r>
      <w:r w:rsidR="00E14170" w:rsidRPr="00DC190C">
        <w:rPr>
          <w:rFonts w:asciiTheme="majorBidi" w:eastAsia="Times New Roman" w:hAnsiTheme="majorBidi" w:cstheme="majorBidi"/>
          <w:color w:val="0A0A0A"/>
          <w:sz w:val="28"/>
          <w:szCs w:val="28"/>
          <w:lang w:val="fr-FR" w:eastAsia="fr-FR"/>
        </w:rPr>
        <w:t> </w:t>
      </w:r>
      <w:r w:rsidR="00E14170" w:rsidRPr="00DC190C">
        <w:rPr>
          <w:rFonts w:asciiTheme="majorBidi" w:eastAsia="Times New Roman" w:hAnsiTheme="majorBidi" w:cstheme="majorBidi"/>
          <w:color w:val="0A0A0A"/>
          <w:sz w:val="28"/>
          <w:szCs w:val="28"/>
          <w:rtl/>
          <w:lang w:val="fr-FR" w:eastAsia="fr-FR"/>
        </w:rPr>
        <w:t>خلايا فردية تحتوي على زيوت، راتنجات، أو تانينات (مثل خلايا التانين)</w:t>
      </w:r>
      <w:r w:rsidR="00E14170" w:rsidRPr="00DC190C">
        <w:rPr>
          <w:rFonts w:asciiTheme="majorBidi" w:eastAsia="Times New Roman" w:hAnsiTheme="majorBidi" w:cstheme="majorBidi"/>
          <w:color w:val="0A0A0A"/>
          <w:sz w:val="28"/>
          <w:szCs w:val="28"/>
          <w:lang w:val="fr-FR" w:eastAsia="fr-FR"/>
        </w:rPr>
        <w:t>.</w:t>
      </w:r>
    </w:p>
    <w:p w:rsidR="00E14170" w:rsidRPr="00DC190C" w:rsidRDefault="00496362" w:rsidP="00652762">
      <w:pPr>
        <w:numPr>
          <w:ilvl w:val="0"/>
          <w:numId w:val="20"/>
        </w:numPr>
        <w:shd w:val="clear" w:color="auto" w:fill="FFFFFF"/>
        <w:bidi/>
        <w:spacing w:after="0" w:line="360" w:lineRule="auto"/>
        <w:ind w:left="-72"/>
        <w:jc w:val="both"/>
        <w:rPr>
          <w:rFonts w:asciiTheme="majorBidi" w:eastAsia="Times New Roman" w:hAnsiTheme="majorBidi" w:cstheme="majorBidi"/>
          <w:color w:val="0A0A0A"/>
          <w:sz w:val="28"/>
          <w:szCs w:val="28"/>
          <w:lang w:val="fr-FR" w:eastAsia="fr-FR"/>
        </w:rPr>
      </w:pPr>
      <w:hyperlink r:id="rId43" w:history="1">
        <w:r w:rsidR="00E14170" w:rsidRPr="00DC190C">
          <w:rPr>
            <w:rFonts w:asciiTheme="majorBidi" w:eastAsia="Times New Roman" w:hAnsiTheme="majorBidi" w:cstheme="majorBidi"/>
            <w:b/>
            <w:bCs/>
            <w:color w:val="0000FF"/>
            <w:sz w:val="28"/>
            <w:szCs w:val="28"/>
            <w:u w:val="single"/>
            <w:rtl/>
            <w:lang w:val="fr-FR" w:eastAsia="fr-FR"/>
          </w:rPr>
          <w:t>القنوات الإفرازية</w:t>
        </w:r>
        <w:r w:rsidR="00E14170" w:rsidRPr="00DC190C">
          <w:rPr>
            <w:rFonts w:asciiTheme="majorBidi" w:eastAsia="Times New Roman" w:hAnsiTheme="majorBidi" w:cstheme="majorBidi"/>
            <w:b/>
            <w:bCs/>
            <w:color w:val="0000FF"/>
            <w:sz w:val="28"/>
            <w:szCs w:val="28"/>
            <w:u w:val="single"/>
            <w:lang w:val="fr-FR" w:eastAsia="fr-FR"/>
          </w:rPr>
          <w:t xml:space="preserve"> (</w:t>
        </w:r>
        <w:proofErr w:type="spellStart"/>
        <w:r w:rsidR="00E14170" w:rsidRPr="00DC190C">
          <w:rPr>
            <w:rFonts w:asciiTheme="majorBidi" w:eastAsia="Times New Roman" w:hAnsiTheme="majorBidi" w:cstheme="majorBidi"/>
            <w:b/>
            <w:bCs/>
            <w:color w:val="0000FF"/>
            <w:sz w:val="28"/>
            <w:szCs w:val="28"/>
            <w:u w:val="single"/>
            <w:lang w:val="fr-FR" w:eastAsia="fr-FR"/>
          </w:rPr>
          <w:t>Secretory</w:t>
        </w:r>
        <w:proofErr w:type="spellEnd"/>
        <w:r w:rsidR="00E14170" w:rsidRPr="00DC190C">
          <w:rPr>
            <w:rFonts w:asciiTheme="majorBidi" w:eastAsia="Times New Roman" w:hAnsiTheme="majorBidi" w:cstheme="majorBidi"/>
            <w:b/>
            <w:bCs/>
            <w:color w:val="0000FF"/>
            <w:sz w:val="28"/>
            <w:szCs w:val="28"/>
            <w:u w:val="single"/>
            <w:lang w:val="fr-FR" w:eastAsia="fr-FR"/>
          </w:rPr>
          <w:t xml:space="preserve"> </w:t>
        </w:r>
        <w:proofErr w:type="spellStart"/>
        <w:r w:rsidR="00E14170" w:rsidRPr="00DC190C">
          <w:rPr>
            <w:rFonts w:asciiTheme="majorBidi" w:eastAsia="Times New Roman" w:hAnsiTheme="majorBidi" w:cstheme="majorBidi"/>
            <w:b/>
            <w:bCs/>
            <w:color w:val="0000FF"/>
            <w:sz w:val="28"/>
            <w:szCs w:val="28"/>
            <w:u w:val="single"/>
            <w:lang w:val="fr-FR" w:eastAsia="fr-FR"/>
          </w:rPr>
          <w:t>Canals</w:t>
        </w:r>
        <w:proofErr w:type="spellEnd"/>
        <w:r w:rsidR="00E14170" w:rsidRPr="00DC190C">
          <w:rPr>
            <w:rFonts w:asciiTheme="majorBidi" w:eastAsia="Times New Roman" w:hAnsiTheme="majorBidi" w:cstheme="majorBidi"/>
            <w:b/>
            <w:bCs/>
            <w:color w:val="0000FF"/>
            <w:sz w:val="28"/>
            <w:szCs w:val="28"/>
            <w:u w:val="single"/>
            <w:lang w:val="fr-FR" w:eastAsia="fr-FR"/>
          </w:rPr>
          <w:t>)</w:t>
        </w:r>
      </w:hyperlink>
      <w:r w:rsidR="00E14170" w:rsidRPr="00DC190C">
        <w:rPr>
          <w:rFonts w:asciiTheme="majorBidi" w:eastAsia="Times New Roman" w:hAnsiTheme="majorBidi" w:cstheme="majorBidi"/>
          <w:b/>
          <w:bCs/>
          <w:color w:val="0A0A0A"/>
          <w:sz w:val="28"/>
          <w:szCs w:val="28"/>
          <w:lang w:val="fr-FR" w:eastAsia="fr-FR"/>
        </w:rPr>
        <w:t>:</w:t>
      </w:r>
      <w:r w:rsidR="00E14170" w:rsidRPr="00DC190C">
        <w:rPr>
          <w:rFonts w:asciiTheme="majorBidi" w:eastAsia="Times New Roman" w:hAnsiTheme="majorBidi" w:cstheme="majorBidi"/>
          <w:color w:val="0A0A0A"/>
          <w:sz w:val="28"/>
          <w:szCs w:val="28"/>
          <w:lang w:val="fr-FR" w:eastAsia="fr-FR"/>
        </w:rPr>
        <w:t> </w:t>
      </w:r>
      <w:r w:rsidR="00E14170" w:rsidRPr="00DC190C">
        <w:rPr>
          <w:rFonts w:asciiTheme="majorBidi" w:eastAsia="Times New Roman" w:hAnsiTheme="majorBidi" w:cstheme="majorBidi"/>
          <w:color w:val="0A0A0A"/>
          <w:sz w:val="28"/>
          <w:szCs w:val="28"/>
          <w:rtl/>
          <w:lang w:val="fr-FR" w:eastAsia="fr-FR"/>
        </w:rPr>
        <w:t>أنابيب طويلة مبطنة بخلايا تفرز مواد مثل الراتنج (كما في الصنوبر)</w:t>
      </w:r>
      <w:r w:rsidR="00E14170" w:rsidRPr="00DC190C">
        <w:rPr>
          <w:rFonts w:asciiTheme="majorBidi" w:eastAsia="Times New Roman" w:hAnsiTheme="majorBidi" w:cstheme="majorBidi"/>
          <w:color w:val="0A0A0A"/>
          <w:sz w:val="28"/>
          <w:szCs w:val="28"/>
          <w:lang w:val="fr-FR" w:eastAsia="fr-FR"/>
        </w:rPr>
        <w:t>.</w:t>
      </w:r>
    </w:p>
    <w:p w:rsidR="00E14170" w:rsidRPr="00DC190C" w:rsidRDefault="00496362" w:rsidP="00652762">
      <w:pPr>
        <w:numPr>
          <w:ilvl w:val="0"/>
          <w:numId w:val="20"/>
        </w:numPr>
        <w:shd w:val="clear" w:color="auto" w:fill="FFFFFF"/>
        <w:bidi/>
        <w:spacing w:after="0" w:line="360" w:lineRule="auto"/>
        <w:ind w:left="-72"/>
        <w:jc w:val="both"/>
        <w:rPr>
          <w:rFonts w:asciiTheme="majorBidi" w:eastAsia="Times New Roman" w:hAnsiTheme="majorBidi" w:cstheme="majorBidi"/>
          <w:color w:val="0A0A0A"/>
          <w:sz w:val="28"/>
          <w:szCs w:val="28"/>
          <w:lang w:val="fr-FR" w:eastAsia="fr-FR"/>
        </w:rPr>
      </w:pPr>
      <w:hyperlink r:id="rId44" w:history="1">
        <w:r w:rsidR="00E14170" w:rsidRPr="00DC190C">
          <w:rPr>
            <w:rFonts w:asciiTheme="majorBidi" w:eastAsia="Times New Roman" w:hAnsiTheme="majorBidi" w:cstheme="majorBidi"/>
            <w:b/>
            <w:bCs/>
            <w:color w:val="0000FF"/>
            <w:sz w:val="28"/>
            <w:szCs w:val="28"/>
            <w:u w:val="single"/>
            <w:rtl/>
            <w:lang w:val="fr-FR" w:eastAsia="fr-FR"/>
          </w:rPr>
          <w:t>الأنابيب اللبنية</w:t>
        </w:r>
        <w:r w:rsidR="00E14170" w:rsidRPr="00DC190C">
          <w:rPr>
            <w:rFonts w:asciiTheme="majorBidi" w:eastAsia="Times New Roman" w:hAnsiTheme="majorBidi" w:cstheme="majorBidi"/>
            <w:b/>
            <w:bCs/>
            <w:color w:val="0000FF"/>
            <w:sz w:val="28"/>
            <w:szCs w:val="28"/>
            <w:u w:val="single"/>
            <w:lang w:val="fr-FR" w:eastAsia="fr-FR"/>
          </w:rPr>
          <w:t xml:space="preserve"> (</w:t>
        </w:r>
        <w:proofErr w:type="spellStart"/>
        <w:r w:rsidR="00E14170" w:rsidRPr="00DC190C">
          <w:rPr>
            <w:rFonts w:asciiTheme="majorBidi" w:eastAsia="Times New Roman" w:hAnsiTheme="majorBidi" w:cstheme="majorBidi"/>
            <w:b/>
            <w:bCs/>
            <w:color w:val="0000FF"/>
            <w:sz w:val="28"/>
            <w:szCs w:val="28"/>
            <w:u w:val="single"/>
            <w:lang w:val="fr-FR" w:eastAsia="fr-FR"/>
          </w:rPr>
          <w:t>Laticifers</w:t>
        </w:r>
        <w:proofErr w:type="spellEnd"/>
        <w:r w:rsidR="00E14170" w:rsidRPr="00DC190C">
          <w:rPr>
            <w:rFonts w:asciiTheme="majorBidi" w:eastAsia="Times New Roman" w:hAnsiTheme="majorBidi" w:cstheme="majorBidi"/>
            <w:b/>
            <w:bCs/>
            <w:color w:val="0000FF"/>
            <w:sz w:val="28"/>
            <w:szCs w:val="28"/>
            <w:u w:val="single"/>
            <w:lang w:val="fr-FR" w:eastAsia="fr-FR"/>
          </w:rPr>
          <w:t>)</w:t>
        </w:r>
      </w:hyperlink>
      <w:r w:rsidR="00E14170" w:rsidRPr="00DC190C">
        <w:rPr>
          <w:rFonts w:asciiTheme="majorBidi" w:eastAsia="Times New Roman" w:hAnsiTheme="majorBidi" w:cstheme="majorBidi"/>
          <w:b/>
          <w:bCs/>
          <w:color w:val="0A0A0A"/>
          <w:sz w:val="28"/>
          <w:szCs w:val="28"/>
          <w:lang w:val="fr-FR" w:eastAsia="fr-FR"/>
        </w:rPr>
        <w:t>:</w:t>
      </w:r>
      <w:r w:rsidR="00E14170" w:rsidRPr="00DC190C">
        <w:rPr>
          <w:rFonts w:asciiTheme="majorBidi" w:eastAsia="Times New Roman" w:hAnsiTheme="majorBidi" w:cstheme="majorBidi"/>
          <w:color w:val="0A0A0A"/>
          <w:sz w:val="28"/>
          <w:szCs w:val="28"/>
          <w:lang w:val="fr-FR" w:eastAsia="fr-FR"/>
        </w:rPr>
        <w:t> </w:t>
      </w:r>
      <w:r w:rsidR="00E14170" w:rsidRPr="00DC190C">
        <w:rPr>
          <w:rFonts w:asciiTheme="majorBidi" w:eastAsia="Times New Roman" w:hAnsiTheme="majorBidi" w:cstheme="majorBidi"/>
          <w:color w:val="0A0A0A"/>
          <w:sz w:val="28"/>
          <w:szCs w:val="28"/>
          <w:rtl/>
          <w:lang w:val="fr-FR" w:eastAsia="fr-FR"/>
        </w:rPr>
        <w:t>خلايا متطاولة تفرز اللاتكس (العصير اللبني)</w:t>
      </w:r>
      <w:r w:rsidR="00E14170" w:rsidRPr="00DC190C">
        <w:rPr>
          <w:rFonts w:asciiTheme="majorBidi" w:eastAsia="Times New Roman" w:hAnsiTheme="majorBidi" w:cstheme="majorBidi"/>
          <w:color w:val="0A0A0A"/>
          <w:sz w:val="28"/>
          <w:szCs w:val="28"/>
          <w:lang w:val="fr-FR" w:eastAsia="fr-FR"/>
        </w:rPr>
        <w:t>. </w:t>
      </w:r>
    </w:p>
    <w:p w:rsidR="00DC190C" w:rsidRPr="00DC190C" w:rsidRDefault="00496362" w:rsidP="00652762">
      <w:pPr>
        <w:numPr>
          <w:ilvl w:val="0"/>
          <w:numId w:val="20"/>
        </w:numPr>
        <w:shd w:val="clear" w:color="auto" w:fill="FFFFFF"/>
        <w:bidi/>
        <w:spacing w:after="0" w:line="360" w:lineRule="auto"/>
        <w:ind w:left="-72"/>
        <w:jc w:val="both"/>
        <w:rPr>
          <w:rFonts w:asciiTheme="majorBidi" w:eastAsia="Times New Roman" w:hAnsiTheme="majorBidi" w:cstheme="majorBidi"/>
          <w:color w:val="0A0A0A"/>
          <w:sz w:val="28"/>
          <w:szCs w:val="28"/>
          <w:lang w:val="fr-FR" w:eastAsia="fr-FR"/>
        </w:rPr>
      </w:pPr>
      <w:hyperlink r:id="rId45" w:history="1">
        <w:r w:rsidR="00F3637F" w:rsidRPr="00F3637F">
          <w:rPr>
            <w:rFonts w:asciiTheme="majorBidi" w:eastAsia="Times New Roman" w:hAnsiTheme="majorBidi" w:cstheme="majorBidi"/>
            <w:b/>
            <w:bCs/>
            <w:color w:val="0000FF"/>
            <w:sz w:val="28"/>
            <w:szCs w:val="28"/>
            <w:u w:val="single"/>
            <w:rtl/>
            <w:lang w:val="fr-FR" w:eastAsia="fr-FR"/>
          </w:rPr>
          <w:t>الخلايا المبطنة للغدد</w:t>
        </w:r>
      </w:hyperlink>
      <w:r w:rsidR="00F3637F" w:rsidRPr="00F3637F">
        <w:rPr>
          <w:rFonts w:asciiTheme="majorBidi" w:eastAsia="Times New Roman" w:hAnsiTheme="majorBidi" w:cstheme="majorBidi"/>
          <w:b/>
          <w:bCs/>
          <w:color w:val="0A0A0A"/>
          <w:sz w:val="28"/>
          <w:szCs w:val="28"/>
          <w:lang w:val="fr-FR" w:eastAsia="fr-FR"/>
        </w:rPr>
        <w:t>:</w:t>
      </w:r>
      <w:r w:rsidR="00F3637F" w:rsidRPr="00F3637F">
        <w:rPr>
          <w:rFonts w:asciiTheme="majorBidi" w:eastAsia="Times New Roman" w:hAnsiTheme="majorBidi" w:cstheme="majorBidi"/>
          <w:color w:val="0A0A0A"/>
          <w:sz w:val="28"/>
          <w:szCs w:val="28"/>
          <w:lang w:val="fr-FR" w:eastAsia="fr-FR"/>
        </w:rPr>
        <w:t> </w:t>
      </w:r>
      <w:r w:rsidR="00F3637F" w:rsidRPr="00F3637F">
        <w:rPr>
          <w:rFonts w:asciiTheme="majorBidi" w:eastAsia="Times New Roman" w:hAnsiTheme="majorBidi" w:cstheme="majorBidi"/>
          <w:color w:val="0A0A0A"/>
          <w:sz w:val="28"/>
          <w:szCs w:val="28"/>
          <w:rtl/>
          <w:lang w:val="fr-FR" w:eastAsia="fr-FR"/>
        </w:rPr>
        <w:t>تفرز الزيوت العطرية داخل النسيج</w:t>
      </w:r>
      <w:r w:rsidR="00F3637F" w:rsidRPr="00F3637F">
        <w:rPr>
          <w:rFonts w:asciiTheme="majorBidi" w:eastAsia="Times New Roman" w:hAnsiTheme="majorBidi" w:cstheme="majorBidi"/>
          <w:color w:val="0A0A0A"/>
          <w:sz w:val="28"/>
          <w:szCs w:val="28"/>
          <w:lang w:val="fr-FR" w:eastAsia="fr-FR"/>
        </w:rPr>
        <w:t>. </w:t>
      </w:r>
      <w:r w:rsidR="00E14170" w:rsidRPr="00E14170">
        <w:rPr>
          <w:rFonts w:ascii="Arial" w:eastAsia="Times New Roman" w:hAnsi="Arial" w:cs="Arial" w:hint="cs"/>
          <w:b/>
          <w:bCs/>
          <w:color w:val="0A0A0A"/>
          <w:sz w:val="24"/>
          <w:szCs w:val="24"/>
          <w:rtl/>
          <w:lang w:val="fr-FR" w:eastAsia="fr-FR"/>
        </w:rPr>
        <w:t xml:space="preserve"> </w:t>
      </w:r>
    </w:p>
    <w:p w:rsidR="00DC190C" w:rsidRPr="00DC190C" w:rsidRDefault="00DC190C" w:rsidP="00652762">
      <w:p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DC190C">
        <w:rPr>
          <w:rFonts w:asciiTheme="majorBidi" w:eastAsia="Times New Roman" w:hAnsiTheme="majorBidi" w:cstheme="majorBidi"/>
          <w:b/>
          <w:bCs/>
          <w:color w:val="0A0A0A"/>
          <w:sz w:val="28"/>
          <w:szCs w:val="28"/>
          <w:rtl/>
          <w:lang w:val="fr-FR" w:eastAsia="fr-FR"/>
        </w:rPr>
        <w:t>وظائف الأنسجة الإفرازية</w:t>
      </w:r>
      <w:r w:rsidRPr="00DC190C">
        <w:rPr>
          <w:rFonts w:asciiTheme="majorBidi" w:eastAsia="Times New Roman" w:hAnsiTheme="majorBidi" w:cstheme="majorBidi"/>
          <w:b/>
          <w:bCs/>
          <w:color w:val="0A0A0A"/>
          <w:sz w:val="28"/>
          <w:szCs w:val="28"/>
          <w:lang w:val="fr-FR" w:eastAsia="fr-FR"/>
        </w:rPr>
        <w:t>:</w:t>
      </w:r>
    </w:p>
    <w:p w:rsidR="00DC190C" w:rsidRPr="00DC190C" w:rsidRDefault="00DC190C" w:rsidP="00652762">
      <w:pPr>
        <w:numPr>
          <w:ilvl w:val="0"/>
          <w:numId w:val="23"/>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r w:rsidRPr="00DC190C">
        <w:rPr>
          <w:rFonts w:asciiTheme="majorBidi" w:eastAsia="Times New Roman" w:hAnsiTheme="majorBidi" w:cstheme="majorBidi"/>
          <w:b/>
          <w:bCs/>
          <w:color w:val="0A0A0A"/>
          <w:sz w:val="28"/>
          <w:szCs w:val="28"/>
          <w:rtl/>
          <w:lang w:val="fr-FR" w:eastAsia="fr-FR"/>
        </w:rPr>
        <w:t>جذب الملقحات</w:t>
      </w:r>
      <w:r w:rsidRPr="00DC190C">
        <w:rPr>
          <w:rFonts w:asciiTheme="majorBidi" w:eastAsia="Times New Roman" w:hAnsiTheme="majorBidi" w:cstheme="majorBidi"/>
          <w:b/>
          <w:bCs/>
          <w:color w:val="0A0A0A"/>
          <w:sz w:val="28"/>
          <w:szCs w:val="28"/>
          <w:lang w:val="fr-FR" w:eastAsia="fr-FR"/>
        </w:rPr>
        <w:t>:</w:t>
      </w:r>
      <w:r w:rsidRPr="00DC190C">
        <w:rPr>
          <w:rFonts w:asciiTheme="majorBidi" w:eastAsia="Times New Roman" w:hAnsiTheme="majorBidi" w:cstheme="majorBidi"/>
          <w:color w:val="0A0A0A"/>
          <w:sz w:val="28"/>
          <w:szCs w:val="28"/>
          <w:lang w:val="fr-FR" w:eastAsia="fr-FR"/>
        </w:rPr>
        <w:t> </w:t>
      </w:r>
      <w:r w:rsidRPr="00DC190C">
        <w:rPr>
          <w:rFonts w:asciiTheme="majorBidi" w:eastAsia="Times New Roman" w:hAnsiTheme="majorBidi" w:cstheme="majorBidi"/>
          <w:color w:val="0A0A0A"/>
          <w:sz w:val="28"/>
          <w:szCs w:val="28"/>
          <w:rtl/>
          <w:lang w:val="fr-FR" w:eastAsia="fr-FR"/>
        </w:rPr>
        <w:t>بواسطة الرحيق</w:t>
      </w:r>
      <w:r w:rsidRPr="00DC190C">
        <w:rPr>
          <w:rFonts w:asciiTheme="majorBidi" w:eastAsia="Times New Roman" w:hAnsiTheme="majorBidi" w:cstheme="majorBidi"/>
          <w:color w:val="0A0A0A"/>
          <w:sz w:val="28"/>
          <w:szCs w:val="28"/>
          <w:lang w:val="fr-FR" w:eastAsia="fr-FR"/>
        </w:rPr>
        <w:t>.</w:t>
      </w:r>
    </w:p>
    <w:p w:rsidR="00DC190C" w:rsidRPr="00DC190C" w:rsidRDefault="00DC190C" w:rsidP="00652762">
      <w:pPr>
        <w:numPr>
          <w:ilvl w:val="0"/>
          <w:numId w:val="23"/>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r w:rsidRPr="00DC190C">
        <w:rPr>
          <w:rFonts w:asciiTheme="majorBidi" w:eastAsia="Times New Roman" w:hAnsiTheme="majorBidi" w:cstheme="majorBidi"/>
          <w:b/>
          <w:bCs/>
          <w:color w:val="0A0A0A"/>
          <w:sz w:val="28"/>
          <w:szCs w:val="28"/>
          <w:rtl/>
          <w:lang w:val="fr-FR" w:eastAsia="fr-FR"/>
        </w:rPr>
        <w:t>الدفاع</w:t>
      </w:r>
      <w:r w:rsidRPr="00DC190C">
        <w:rPr>
          <w:rFonts w:asciiTheme="majorBidi" w:eastAsia="Times New Roman" w:hAnsiTheme="majorBidi" w:cstheme="majorBidi"/>
          <w:b/>
          <w:bCs/>
          <w:color w:val="0A0A0A"/>
          <w:sz w:val="28"/>
          <w:szCs w:val="28"/>
          <w:lang w:val="fr-FR" w:eastAsia="fr-FR"/>
        </w:rPr>
        <w:t>:</w:t>
      </w:r>
      <w:r w:rsidRPr="00DC190C">
        <w:rPr>
          <w:rFonts w:asciiTheme="majorBidi" w:eastAsia="Times New Roman" w:hAnsiTheme="majorBidi" w:cstheme="majorBidi"/>
          <w:color w:val="0A0A0A"/>
          <w:sz w:val="28"/>
          <w:szCs w:val="28"/>
          <w:lang w:val="fr-FR" w:eastAsia="fr-FR"/>
        </w:rPr>
        <w:t> </w:t>
      </w:r>
      <w:r w:rsidRPr="00DC190C">
        <w:rPr>
          <w:rFonts w:asciiTheme="majorBidi" w:eastAsia="Times New Roman" w:hAnsiTheme="majorBidi" w:cstheme="majorBidi"/>
          <w:color w:val="0A0A0A"/>
          <w:sz w:val="28"/>
          <w:szCs w:val="28"/>
          <w:rtl/>
          <w:lang w:val="fr-FR" w:eastAsia="fr-FR"/>
        </w:rPr>
        <w:t>إفراز مواد راتنجية أو سامة لطرد الحشرات أو حماية النبات من الفطريات والبكتيريا</w:t>
      </w:r>
      <w:r w:rsidRPr="00DC190C">
        <w:rPr>
          <w:rFonts w:asciiTheme="majorBidi" w:eastAsia="Times New Roman" w:hAnsiTheme="majorBidi" w:cstheme="majorBidi"/>
          <w:color w:val="0A0A0A"/>
          <w:sz w:val="28"/>
          <w:szCs w:val="28"/>
          <w:lang w:val="fr-FR" w:eastAsia="fr-FR"/>
        </w:rPr>
        <w:t>.</w:t>
      </w:r>
    </w:p>
    <w:p w:rsidR="00DC190C" w:rsidRPr="00DC190C" w:rsidRDefault="00DC190C" w:rsidP="00652762">
      <w:pPr>
        <w:numPr>
          <w:ilvl w:val="0"/>
          <w:numId w:val="23"/>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r w:rsidRPr="00DC190C">
        <w:rPr>
          <w:rFonts w:asciiTheme="majorBidi" w:eastAsia="Times New Roman" w:hAnsiTheme="majorBidi" w:cstheme="majorBidi"/>
          <w:b/>
          <w:bCs/>
          <w:color w:val="0A0A0A"/>
          <w:sz w:val="28"/>
          <w:szCs w:val="28"/>
          <w:rtl/>
          <w:lang w:val="fr-FR" w:eastAsia="fr-FR"/>
        </w:rPr>
        <w:t>التخلص من الفضلات</w:t>
      </w:r>
      <w:r w:rsidRPr="00DC190C">
        <w:rPr>
          <w:rFonts w:asciiTheme="majorBidi" w:eastAsia="Times New Roman" w:hAnsiTheme="majorBidi" w:cstheme="majorBidi"/>
          <w:b/>
          <w:bCs/>
          <w:color w:val="0A0A0A"/>
          <w:sz w:val="28"/>
          <w:szCs w:val="28"/>
          <w:lang w:val="fr-FR" w:eastAsia="fr-FR"/>
        </w:rPr>
        <w:t>:</w:t>
      </w:r>
      <w:r w:rsidRPr="00DC190C">
        <w:rPr>
          <w:rFonts w:asciiTheme="majorBidi" w:eastAsia="Times New Roman" w:hAnsiTheme="majorBidi" w:cstheme="majorBidi"/>
          <w:color w:val="0A0A0A"/>
          <w:sz w:val="28"/>
          <w:szCs w:val="28"/>
          <w:lang w:val="fr-FR" w:eastAsia="fr-FR"/>
        </w:rPr>
        <w:t> </w:t>
      </w:r>
      <w:r w:rsidRPr="00DC190C">
        <w:rPr>
          <w:rFonts w:asciiTheme="majorBidi" w:eastAsia="Times New Roman" w:hAnsiTheme="majorBidi" w:cstheme="majorBidi"/>
          <w:color w:val="0A0A0A"/>
          <w:sz w:val="28"/>
          <w:szCs w:val="28"/>
          <w:rtl/>
          <w:lang w:val="fr-FR" w:eastAsia="fr-FR"/>
        </w:rPr>
        <w:t>إفراز الأملاح والماء الزائد</w:t>
      </w:r>
      <w:r w:rsidRPr="00DC190C">
        <w:rPr>
          <w:rFonts w:asciiTheme="majorBidi" w:eastAsia="Times New Roman" w:hAnsiTheme="majorBidi" w:cstheme="majorBidi"/>
          <w:color w:val="0A0A0A"/>
          <w:sz w:val="28"/>
          <w:szCs w:val="28"/>
          <w:lang w:val="fr-FR" w:eastAsia="fr-FR"/>
        </w:rPr>
        <w:t>.</w:t>
      </w:r>
    </w:p>
    <w:p w:rsidR="00DC190C" w:rsidRPr="00DC190C" w:rsidRDefault="00DC190C" w:rsidP="006D56F0">
      <w:pPr>
        <w:numPr>
          <w:ilvl w:val="0"/>
          <w:numId w:val="23"/>
        </w:numPr>
        <w:shd w:val="clear" w:color="auto" w:fill="FFFFFF"/>
        <w:bidi/>
        <w:spacing w:after="0" w:line="360" w:lineRule="auto"/>
        <w:ind w:left="0"/>
        <w:jc w:val="both"/>
        <w:rPr>
          <w:rFonts w:asciiTheme="majorBidi" w:eastAsia="Times New Roman" w:hAnsiTheme="majorBidi" w:cstheme="majorBidi"/>
          <w:color w:val="0A0A0A"/>
          <w:sz w:val="28"/>
          <w:szCs w:val="28"/>
          <w:lang w:val="fr-FR" w:eastAsia="fr-FR"/>
        </w:rPr>
      </w:pPr>
      <w:r w:rsidRPr="00DC190C">
        <w:rPr>
          <w:rFonts w:asciiTheme="majorBidi" w:eastAsia="Times New Roman" w:hAnsiTheme="majorBidi" w:cstheme="majorBidi"/>
          <w:b/>
          <w:bCs/>
          <w:color w:val="0A0A0A"/>
          <w:sz w:val="28"/>
          <w:szCs w:val="28"/>
          <w:rtl/>
          <w:lang w:val="fr-FR" w:eastAsia="fr-FR"/>
        </w:rPr>
        <w:t>التئام الجروح</w:t>
      </w:r>
      <w:r w:rsidRPr="00DC190C">
        <w:rPr>
          <w:rFonts w:asciiTheme="majorBidi" w:eastAsia="Times New Roman" w:hAnsiTheme="majorBidi" w:cstheme="majorBidi"/>
          <w:b/>
          <w:bCs/>
          <w:color w:val="0A0A0A"/>
          <w:sz w:val="28"/>
          <w:szCs w:val="28"/>
          <w:lang w:val="fr-FR" w:eastAsia="fr-FR"/>
        </w:rPr>
        <w:t>:</w:t>
      </w:r>
      <w:r w:rsidRPr="00DC190C">
        <w:rPr>
          <w:rFonts w:asciiTheme="majorBidi" w:eastAsia="Times New Roman" w:hAnsiTheme="majorBidi" w:cstheme="majorBidi"/>
          <w:color w:val="0A0A0A"/>
          <w:sz w:val="28"/>
          <w:szCs w:val="28"/>
          <w:lang w:val="fr-FR" w:eastAsia="fr-FR"/>
        </w:rPr>
        <w:t> </w:t>
      </w:r>
      <w:r w:rsidRPr="00DC190C">
        <w:rPr>
          <w:rFonts w:asciiTheme="majorBidi" w:eastAsia="Times New Roman" w:hAnsiTheme="majorBidi" w:cstheme="majorBidi"/>
          <w:color w:val="0A0A0A"/>
          <w:sz w:val="28"/>
          <w:szCs w:val="28"/>
          <w:rtl/>
          <w:lang w:val="fr-FR" w:eastAsia="fr-FR"/>
        </w:rPr>
        <w:t>إفراز الصموغ والراتنجات لتغطية الأجزاء المجروحة</w:t>
      </w:r>
      <w:r w:rsidRPr="00DC190C">
        <w:rPr>
          <w:rFonts w:asciiTheme="majorBidi" w:eastAsia="Times New Roman" w:hAnsiTheme="majorBidi" w:cstheme="majorBidi"/>
          <w:color w:val="0A0A0A"/>
          <w:sz w:val="28"/>
          <w:szCs w:val="28"/>
          <w:lang w:val="fr-FR" w:eastAsia="fr-FR"/>
        </w:rPr>
        <w:t>. </w:t>
      </w:r>
    </w:p>
    <w:p w:rsidR="006D56F0" w:rsidRPr="009B7B59" w:rsidRDefault="006D56F0" w:rsidP="009B7B59">
      <w:pPr>
        <w:shd w:val="clear" w:color="auto" w:fill="FFFFFF"/>
        <w:bidi/>
        <w:spacing w:after="0" w:line="360" w:lineRule="auto"/>
        <w:jc w:val="both"/>
        <w:rPr>
          <w:rFonts w:asciiTheme="majorBidi" w:hAnsiTheme="majorBidi" w:cstheme="majorBidi"/>
          <w:color w:val="0A0A0A"/>
          <w:sz w:val="28"/>
          <w:szCs w:val="28"/>
        </w:rPr>
      </w:pPr>
      <w:r w:rsidRPr="00103EA5">
        <w:rPr>
          <w:rStyle w:val="Strong"/>
          <w:rFonts w:asciiTheme="majorBidi" w:hAnsiTheme="majorBidi" w:cstheme="majorBidi" w:hint="cs"/>
          <w:color w:val="7030A0"/>
          <w:sz w:val="28"/>
          <w:szCs w:val="28"/>
          <w:rtl/>
        </w:rPr>
        <w:t>2-2-2-</w:t>
      </w:r>
      <w:hyperlink r:id="rId46" w:history="1">
        <w:r w:rsidRPr="00103EA5">
          <w:rPr>
            <w:rStyle w:val="Hyperlink"/>
            <w:rFonts w:asciiTheme="majorBidi" w:hAnsiTheme="majorBidi" w:cstheme="majorBidi" w:hint="cs"/>
            <w:b/>
            <w:bCs/>
            <w:color w:val="7030A0"/>
            <w:sz w:val="28"/>
            <w:szCs w:val="28"/>
            <w:u w:val="none"/>
            <w:rtl/>
          </w:rPr>
          <w:t>ا</w:t>
        </w:r>
        <w:r w:rsidRPr="00103EA5">
          <w:rPr>
            <w:rStyle w:val="Hyperlink"/>
            <w:rFonts w:asciiTheme="majorBidi" w:hAnsiTheme="majorBidi" w:cstheme="majorBidi"/>
            <w:b/>
            <w:bCs/>
            <w:color w:val="7030A0"/>
            <w:sz w:val="28"/>
            <w:szCs w:val="28"/>
            <w:u w:val="none"/>
            <w:rtl/>
          </w:rPr>
          <w:t xml:space="preserve">نسجة </w:t>
        </w:r>
        <w:r w:rsidRPr="00103EA5">
          <w:rPr>
            <w:rStyle w:val="Hyperlink"/>
            <w:rFonts w:asciiTheme="majorBidi" w:hAnsiTheme="majorBidi" w:cstheme="majorBidi" w:hint="cs"/>
            <w:b/>
            <w:bCs/>
            <w:color w:val="7030A0"/>
            <w:sz w:val="28"/>
            <w:szCs w:val="28"/>
            <w:u w:val="none"/>
            <w:rtl/>
          </w:rPr>
          <w:t xml:space="preserve">مستديمة </w:t>
        </w:r>
        <w:r w:rsidRPr="00103EA5">
          <w:rPr>
            <w:rStyle w:val="Hyperlink"/>
            <w:rFonts w:asciiTheme="majorBidi" w:hAnsiTheme="majorBidi" w:cstheme="majorBidi"/>
            <w:b/>
            <w:bCs/>
            <w:color w:val="7030A0"/>
            <w:sz w:val="28"/>
            <w:szCs w:val="28"/>
            <w:u w:val="none"/>
            <w:rtl/>
          </w:rPr>
          <w:t>مركبة</w:t>
        </w:r>
        <w:r w:rsidR="00F501A2">
          <w:rPr>
            <w:rStyle w:val="Hyperlink"/>
            <w:rFonts w:asciiTheme="majorBidi" w:hAnsiTheme="majorBidi" w:cstheme="majorBidi" w:hint="cs"/>
            <w:b/>
            <w:bCs/>
            <w:color w:val="7030A0"/>
            <w:sz w:val="28"/>
            <w:szCs w:val="28"/>
            <w:u w:val="none"/>
            <w:rtl/>
          </w:rPr>
          <w:t xml:space="preserve">  </w:t>
        </w:r>
        <w:r w:rsidR="00F501A2" w:rsidRPr="00F501A2">
          <w:rPr>
            <w:rStyle w:val="Hyperlink"/>
            <w:rFonts w:asciiTheme="majorBidi" w:hAnsiTheme="majorBidi" w:cs="Times New Roman"/>
            <w:b/>
            <w:bCs/>
            <w:color w:val="7030A0"/>
            <w:sz w:val="28"/>
            <w:szCs w:val="28"/>
            <w:u w:val="none"/>
            <w:rtl/>
          </w:rPr>
          <w:t>(</w:t>
        </w:r>
        <w:r w:rsidR="00F501A2" w:rsidRPr="00F501A2">
          <w:rPr>
            <w:rStyle w:val="Hyperlink"/>
            <w:rFonts w:asciiTheme="majorBidi" w:hAnsiTheme="majorBidi" w:cstheme="majorBidi"/>
            <w:b/>
            <w:bCs/>
            <w:color w:val="7030A0"/>
            <w:sz w:val="28"/>
            <w:szCs w:val="28"/>
            <w:u w:val="none"/>
          </w:rPr>
          <w:t>Complex Tissues</w:t>
        </w:r>
        <w:r w:rsidR="00F501A2" w:rsidRPr="00F501A2">
          <w:rPr>
            <w:rStyle w:val="Hyperlink"/>
            <w:rFonts w:asciiTheme="majorBidi" w:hAnsiTheme="majorBidi" w:cs="Times New Roman"/>
            <w:b/>
            <w:bCs/>
            <w:color w:val="7030A0"/>
            <w:sz w:val="28"/>
            <w:szCs w:val="28"/>
            <w:u w:val="none"/>
            <w:rtl/>
          </w:rPr>
          <w:t>)</w:t>
        </w:r>
        <w:r w:rsidR="00F501A2">
          <w:rPr>
            <w:rStyle w:val="Hyperlink"/>
            <w:rFonts w:asciiTheme="majorBidi" w:hAnsiTheme="majorBidi" w:cstheme="majorBidi" w:hint="cs"/>
            <w:b/>
            <w:bCs/>
            <w:color w:val="7030A0"/>
            <w:sz w:val="28"/>
            <w:szCs w:val="28"/>
            <w:u w:val="none"/>
            <w:rtl/>
          </w:rPr>
          <w:t xml:space="preserve"> </w:t>
        </w:r>
        <w:r w:rsidRPr="00103EA5">
          <w:rPr>
            <w:rStyle w:val="Hyperlink"/>
            <w:rFonts w:asciiTheme="majorBidi" w:hAnsiTheme="majorBidi" w:cstheme="majorBidi"/>
            <w:b/>
            <w:bCs/>
            <w:color w:val="7030A0"/>
            <w:sz w:val="28"/>
            <w:szCs w:val="28"/>
            <w:u w:val="none"/>
            <w:rtl/>
          </w:rPr>
          <w:t xml:space="preserve"> </w:t>
        </w:r>
      </w:hyperlink>
      <w:r w:rsidRPr="00103EA5">
        <w:rPr>
          <w:rStyle w:val="Strong"/>
          <w:rFonts w:asciiTheme="majorBidi" w:hAnsiTheme="majorBidi" w:cstheme="majorBidi"/>
          <w:color w:val="7030A0"/>
          <w:sz w:val="28"/>
          <w:szCs w:val="28"/>
        </w:rPr>
        <w:t>:</w:t>
      </w:r>
      <w:r w:rsidR="006623DE">
        <w:rPr>
          <w:rStyle w:val="Strong"/>
          <w:rFonts w:asciiTheme="majorBidi" w:hAnsiTheme="majorBidi" w:cstheme="majorBidi" w:hint="cs"/>
          <w:color w:val="7030A0"/>
          <w:sz w:val="28"/>
          <w:szCs w:val="28"/>
          <w:rtl/>
        </w:rPr>
        <w:t xml:space="preserve"> </w:t>
      </w:r>
      <w:r w:rsidR="006623DE" w:rsidRPr="006D56F0">
        <w:rPr>
          <w:rFonts w:asciiTheme="majorBidi" w:hAnsiTheme="majorBidi" w:cstheme="majorBidi"/>
          <w:color w:val="0A0A0A"/>
          <w:sz w:val="28"/>
          <w:szCs w:val="28"/>
          <w:rtl/>
        </w:rPr>
        <w:t>الأنسجة المركبة في النبات</w:t>
      </w:r>
      <w:r w:rsidR="006623DE" w:rsidRPr="006D56F0">
        <w:rPr>
          <w:rFonts w:asciiTheme="majorBidi" w:hAnsiTheme="majorBidi" w:cstheme="majorBidi"/>
          <w:color w:val="0A0A0A"/>
          <w:sz w:val="28"/>
          <w:szCs w:val="28"/>
        </w:rPr>
        <w:t xml:space="preserve">  </w:t>
      </w:r>
      <w:r w:rsidR="006623DE" w:rsidRPr="006D56F0">
        <w:rPr>
          <w:rFonts w:asciiTheme="majorBidi" w:hAnsiTheme="majorBidi" w:cstheme="majorBidi"/>
          <w:color w:val="0A0A0A"/>
          <w:sz w:val="28"/>
          <w:szCs w:val="28"/>
          <w:rtl/>
        </w:rPr>
        <w:t xml:space="preserve">هي أنسجة مستديمة تتكون من أكثر من نوع واحد من الخلايا التي تعمل معًا كفريق واحد لأداء وظائف مشتركة، وتتمركز بشكل أساسي في </w:t>
      </w:r>
      <w:r w:rsidR="00C072B9">
        <w:rPr>
          <w:rFonts w:asciiTheme="majorBidi" w:hAnsiTheme="majorBidi" w:cstheme="majorBidi"/>
          <w:color w:val="0A0A0A"/>
          <w:sz w:val="28"/>
          <w:szCs w:val="28"/>
          <w:rtl/>
        </w:rPr>
        <w:t>النقل والدعم. النوعان الرئيسيان</w:t>
      </w:r>
      <w:r w:rsidR="00C072B9">
        <w:rPr>
          <w:rFonts w:asciiTheme="majorBidi" w:hAnsiTheme="majorBidi" w:cstheme="majorBidi" w:hint="cs"/>
          <w:color w:val="0A0A0A"/>
          <w:sz w:val="28"/>
          <w:szCs w:val="28"/>
          <w:rtl/>
        </w:rPr>
        <w:t xml:space="preserve"> </w:t>
      </w:r>
      <w:r w:rsidR="006623DE" w:rsidRPr="006D56F0">
        <w:rPr>
          <w:rFonts w:asciiTheme="majorBidi" w:hAnsiTheme="majorBidi" w:cstheme="majorBidi"/>
          <w:color w:val="0A0A0A"/>
          <w:sz w:val="28"/>
          <w:szCs w:val="28"/>
          <w:rtl/>
        </w:rPr>
        <w:t>هما نسيج </w:t>
      </w:r>
      <w:r w:rsidR="006623DE" w:rsidRPr="006D56F0">
        <w:rPr>
          <w:rStyle w:val="Strong"/>
          <w:rFonts w:asciiTheme="majorBidi" w:hAnsiTheme="majorBidi" w:cstheme="majorBidi"/>
          <w:color w:val="0A0A0A"/>
          <w:sz w:val="28"/>
          <w:szCs w:val="28"/>
          <w:rtl/>
        </w:rPr>
        <w:t>الخشب</w:t>
      </w:r>
      <w:r w:rsidR="006623DE" w:rsidRPr="006D56F0">
        <w:rPr>
          <w:rStyle w:val="Strong"/>
          <w:rFonts w:asciiTheme="majorBidi" w:hAnsiTheme="majorBidi" w:cstheme="majorBidi"/>
          <w:color w:val="0A0A0A"/>
          <w:sz w:val="28"/>
          <w:szCs w:val="28"/>
        </w:rPr>
        <w:t xml:space="preserve"> (Xylem)</w:t>
      </w:r>
      <w:r w:rsidR="006623DE" w:rsidRPr="006D56F0">
        <w:rPr>
          <w:rFonts w:asciiTheme="majorBidi" w:hAnsiTheme="majorBidi" w:cstheme="majorBidi"/>
          <w:color w:val="0A0A0A"/>
          <w:sz w:val="28"/>
          <w:szCs w:val="28"/>
        </w:rPr>
        <w:t> </w:t>
      </w:r>
      <w:r w:rsidR="006623DE" w:rsidRPr="006D56F0">
        <w:rPr>
          <w:rFonts w:asciiTheme="majorBidi" w:hAnsiTheme="majorBidi" w:cstheme="majorBidi"/>
          <w:color w:val="0A0A0A"/>
          <w:sz w:val="28"/>
          <w:szCs w:val="28"/>
          <w:rtl/>
        </w:rPr>
        <w:t>لنقل الماء والمعادن، ونسيج </w:t>
      </w:r>
      <w:r w:rsidR="006623DE" w:rsidRPr="006D56F0">
        <w:rPr>
          <w:rStyle w:val="Strong"/>
          <w:rFonts w:asciiTheme="majorBidi" w:hAnsiTheme="majorBidi" w:cstheme="majorBidi"/>
          <w:color w:val="0A0A0A"/>
          <w:sz w:val="28"/>
          <w:szCs w:val="28"/>
          <w:rtl/>
        </w:rPr>
        <w:t>اللحاء</w:t>
      </w:r>
      <w:r w:rsidR="006623DE" w:rsidRPr="006D56F0">
        <w:rPr>
          <w:rStyle w:val="Strong"/>
          <w:rFonts w:asciiTheme="majorBidi" w:hAnsiTheme="majorBidi" w:cstheme="majorBidi"/>
          <w:color w:val="0A0A0A"/>
          <w:sz w:val="28"/>
          <w:szCs w:val="28"/>
        </w:rPr>
        <w:t xml:space="preserve"> </w:t>
      </w:r>
      <w:r w:rsidR="006623DE">
        <w:rPr>
          <w:rStyle w:val="Strong"/>
          <w:rFonts w:asciiTheme="majorBidi" w:hAnsiTheme="majorBidi" w:cstheme="majorBidi" w:hint="cs"/>
          <w:color w:val="0A0A0A"/>
          <w:sz w:val="28"/>
          <w:szCs w:val="28"/>
          <w:rtl/>
        </w:rPr>
        <w:t xml:space="preserve"> </w:t>
      </w:r>
      <w:r w:rsidR="006623DE">
        <w:rPr>
          <w:rStyle w:val="Strong"/>
          <w:rFonts w:asciiTheme="majorBidi" w:hAnsiTheme="majorBidi" w:cstheme="majorBidi"/>
          <w:color w:val="0A0A0A"/>
          <w:sz w:val="28"/>
          <w:szCs w:val="28"/>
        </w:rPr>
        <w:t xml:space="preserve">   </w:t>
      </w:r>
      <w:r w:rsidR="006623DE" w:rsidRPr="006D56F0">
        <w:rPr>
          <w:rStyle w:val="Strong"/>
          <w:rFonts w:asciiTheme="majorBidi" w:hAnsiTheme="majorBidi" w:cstheme="majorBidi"/>
          <w:color w:val="0A0A0A"/>
          <w:sz w:val="28"/>
          <w:szCs w:val="28"/>
        </w:rPr>
        <w:t>(Phloem)</w:t>
      </w:r>
      <w:r w:rsidR="006623DE" w:rsidRPr="006D56F0">
        <w:rPr>
          <w:rFonts w:asciiTheme="majorBidi" w:hAnsiTheme="majorBidi" w:cstheme="majorBidi"/>
          <w:color w:val="0A0A0A"/>
          <w:sz w:val="28"/>
          <w:szCs w:val="28"/>
        </w:rPr>
        <w:t> </w:t>
      </w:r>
      <w:r w:rsidR="006623DE" w:rsidRPr="006D56F0">
        <w:rPr>
          <w:rFonts w:asciiTheme="majorBidi" w:hAnsiTheme="majorBidi" w:cstheme="majorBidi"/>
          <w:color w:val="0A0A0A"/>
          <w:sz w:val="28"/>
          <w:szCs w:val="28"/>
          <w:rtl/>
        </w:rPr>
        <w:t>لنقل المواد الغذائية العضوية</w:t>
      </w:r>
      <w:r w:rsidR="006623DE" w:rsidRPr="006D56F0">
        <w:rPr>
          <w:rFonts w:asciiTheme="majorBidi" w:hAnsiTheme="majorBidi" w:cstheme="majorBidi"/>
          <w:color w:val="0A0A0A"/>
          <w:sz w:val="28"/>
          <w:szCs w:val="28"/>
        </w:rPr>
        <w:t>.</w:t>
      </w:r>
      <w:r w:rsidR="006623DE" w:rsidRPr="006D56F0">
        <w:rPr>
          <w:rStyle w:val="vkekvd"/>
          <w:rFonts w:asciiTheme="majorBidi" w:hAnsiTheme="majorBidi" w:cstheme="majorBidi"/>
          <w:color w:val="0A0A0A"/>
          <w:sz w:val="28"/>
          <w:szCs w:val="28"/>
        </w:rPr>
        <w:t> </w:t>
      </w:r>
    </w:p>
    <w:p w:rsidR="005010E5" w:rsidRPr="00274F37" w:rsidRDefault="009B7B59" w:rsidP="00274F37">
      <w:pPr>
        <w:pStyle w:val="ListParagraph"/>
        <w:numPr>
          <w:ilvl w:val="0"/>
          <w:numId w:val="25"/>
        </w:numPr>
        <w:shd w:val="clear" w:color="auto" w:fill="FFFFFF"/>
        <w:bidi/>
        <w:spacing w:after="0" w:line="360" w:lineRule="auto"/>
        <w:jc w:val="both"/>
        <w:rPr>
          <w:rFonts w:asciiTheme="majorBidi" w:hAnsiTheme="majorBidi" w:cstheme="majorBidi"/>
          <w:color w:val="E36C0A" w:themeColor="accent6" w:themeShade="BF"/>
          <w:sz w:val="28"/>
          <w:szCs w:val="28"/>
        </w:rPr>
      </w:pPr>
      <w:r w:rsidRPr="009B7B59">
        <w:rPr>
          <w:rStyle w:val="Strong"/>
          <w:rFonts w:asciiTheme="majorBidi" w:hAnsiTheme="majorBidi" w:cstheme="majorBidi" w:hint="cs"/>
          <w:color w:val="E36C0A" w:themeColor="accent6" w:themeShade="BF"/>
          <w:sz w:val="28"/>
          <w:szCs w:val="28"/>
          <w:rtl/>
          <w:lang w:bidi="ar-DZ"/>
        </w:rPr>
        <w:t xml:space="preserve">نسيج </w:t>
      </w:r>
      <w:r w:rsidR="006D56F0" w:rsidRPr="009B7B59">
        <w:rPr>
          <w:rStyle w:val="Strong"/>
          <w:rFonts w:asciiTheme="majorBidi" w:hAnsiTheme="majorBidi" w:cstheme="majorBidi"/>
          <w:color w:val="E36C0A" w:themeColor="accent6" w:themeShade="BF"/>
          <w:sz w:val="28"/>
          <w:szCs w:val="28"/>
          <w:rtl/>
        </w:rPr>
        <w:t>الخشب</w:t>
      </w:r>
      <w:r w:rsidR="006D56F0" w:rsidRPr="009B7B59">
        <w:rPr>
          <w:rStyle w:val="Strong"/>
          <w:rFonts w:asciiTheme="majorBidi" w:hAnsiTheme="majorBidi" w:cstheme="majorBidi"/>
          <w:color w:val="E36C0A" w:themeColor="accent6" w:themeShade="BF"/>
          <w:sz w:val="28"/>
          <w:szCs w:val="28"/>
        </w:rPr>
        <w:t xml:space="preserve"> (Xylem):</w:t>
      </w:r>
      <w:r w:rsidR="005010E5" w:rsidRPr="005010E5">
        <w:rPr>
          <w:rFonts w:asciiTheme="majorBidi" w:eastAsia="Times New Roman" w:hAnsiTheme="majorBidi" w:cstheme="majorBidi"/>
          <w:color w:val="0A0A0A"/>
          <w:sz w:val="28"/>
          <w:szCs w:val="28"/>
          <w:rtl/>
          <w:lang w:val="fr-FR" w:eastAsia="fr-FR"/>
        </w:rPr>
        <w:t xml:space="preserve"> هو نسيج وعائي مركب في النباتات الوعائية، مسؤول بشكل رئيسي عن نقل الماء</w:t>
      </w:r>
      <w:r w:rsidR="005010E5">
        <w:rPr>
          <w:rFonts w:asciiTheme="majorBidi" w:eastAsia="Times New Roman" w:hAnsiTheme="majorBidi" w:cstheme="majorBidi" w:hint="cs"/>
          <w:color w:val="0A0A0A"/>
          <w:sz w:val="28"/>
          <w:szCs w:val="28"/>
          <w:rtl/>
          <w:lang w:val="fr-FR" w:eastAsia="fr-FR"/>
        </w:rPr>
        <w:t xml:space="preserve"> </w:t>
      </w:r>
      <w:r w:rsidR="005010E5" w:rsidRPr="005010E5">
        <w:rPr>
          <w:rFonts w:asciiTheme="majorBidi" w:eastAsia="Times New Roman" w:hAnsiTheme="majorBidi" w:cstheme="majorBidi"/>
          <w:color w:val="0A0A0A"/>
          <w:sz w:val="28"/>
          <w:szCs w:val="28"/>
          <w:rtl/>
          <w:lang w:val="fr-FR" w:eastAsia="fr-FR"/>
        </w:rPr>
        <w:t>والأملاح المعدنية (النسغ الناقص) من الجذور إلى الساق والأوراق</w:t>
      </w:r>
      <w:r w:rsidR="005010E5">
        <w:rPr>
          <w:rFonts w:asciiTheme="majorBidi" w:eastAsia="Times New Roman" w:hAnsiTheme="majorBidi" w:cstheme="majorBidi" w:hint="cs"/>
          <w:color w:val="0A0A0A"/>
          <w:sz w:val="28"/>
          <w:szCs w:val="28"/>
          <w:rtl/>
          <w:lang w:val="fr-FR" w:eastAsia="fr-FR"/>
        </w:rPr>
        <w:t xml:space="preserve"> </w:t>
      </w:r>
      <w:r w:rsidR="005010E5" w:rsidRPr="005010E5">
        <w:rPr>
          <w:rFonts w:asciiTheme="majorBidi" w:eastAsia="Times New Roman" w:hAnsiTheme="majorBidi" w:cstheme="majorBidi"/>
          <w:color w:val="0A0A0A"/>
          <w:sz w:val="28"/>
          <w:szCs w:val="28"/>
          <w:rtl/>
          <w:lang w:val="fr-FR" w:eastAsia="fr-FR"/>
        </w:rPr>
        <w:t>، بالإضافة إلى</w:t>
      </w:r>
      <w:r w:rsidR="00274F37">
        <w:rPr>
          <w:rFonts w:asciiTheme="majorBidi" w:eastAsia="Times New Roman" w:hAnsiTheme="majorBidi" w:cstheme="majorBidi" w:hint="cs"/>
          <w:color w:val="0A0A0A"/>
          <w:sz w:val="28"/>
          <w:szCs w:val="28"/>
          <w:rtl/>
          <w:lang w:val="fr-FR" w:eastAsia="fr-FR"/>
        </w:rPr>
        <w:t xml:space="preserve"> </w:t>
      </w:r>
      <w:r w:rsidR="005010E5" w:rsidRPr="00274F37">
        <w:rPr>
          <w:rFonts w:asciiTheme="majorBidi" w:eastAsia="Times New Roman" w:hAnsiTheme="majorBidi" w:cstheme="majorBidi"/>
          <w:color w:val="0A0A0A"/>
          <w:sz w:val="28"/>
          <w:szCs w:val="28"/>
          <w:rtl/>
          <w:lang w:val="fr-FR" w:eastAsia="fr-FR"/>
        </w:rPr>
        <w:t>توفير الدعم الهيكلي</w:t>
      </w:r>
      <w:r w:rsidR="005010E5" w:rsidRPr="00274F37">
        <w:rPr>
          <w:rFonts w:asciiTheme="majorBidi" w:eastAsia="Times New Roman" w:hAnsiTheme="majorBidi" w:cstheme="majorBidi"/>
          <w:color w:val="0A0A0A"/>
          <w:sz w:val="28"/>
          <w:szCs w:val="28"/>
          <w:lang w:val="fr-FR" w:eastAsia="fr-FR"/>
        </w:rPr>
        <w:t xml:space="preserve">. </w:t>
      </w:r>
      <w:r w:rsidR="005010E5" w:rsidRPr="00274F37">
        <w:rPr>
          <w:rFonts w:asciiTheme="majorBidi" w:eastAsia="Times New Roman" w:hAnsiTheme="majorBidi" w:cstheme="majorBidi"/>
          <w:color w:val="0A0A0A"/>
          <w:sz w:val="28"/>
          <w:szCs w:val="28"/>
          <w:rtl/>
          <w:lang w:val="fr-FR" w:eastAsia="fr-FR"/>
        </w:rPr>
        <w:t>يتكون من عناصر خشبية غير حية عند النضج (أوعية وقصيبات) بجانب ألياف وبرنشيمة، وتتضمن آليته قوى التماسك والنتح</w:t>
      </w:r>
      <w:r w:rsidR="005010E5" w:rsidRPr="00274F37">
        <w:rPr>
          <w:rFonts w:asciiTheme="majorBidi" w:eastAsia="Times New Roman" w:hAnsiTheme="majorBidi" w:cstheme="majorBidi"/>
          <w:color w:val="0A0A0A"/>
          <w:sz w:val="28"/>
          <w:szCs w:val="28"/>
          <w:lang w:val="fr-FR" w:eastAsia="fr-FR"/>
        </w:rPr>
        <w:t>. </w:t>
      </w:r>
    </w:p>
    <w:p w:rsidR="005010E5" w:rsidRPr="00546059" w:rsidRDefault="005010E5" w:rsidP="00546059">
      <w:pPr>
        <w:pStyle w:val="ListParagraph"/>
        <w:numPr>
          <w:ilvl w:val="0"/>
          <w:numId w:val="12"/>
        </w:numPr>
        <w:shd w:val="clear" w:color="auto" w:fill="FFFFFF"/>
        <w:bidi/>
        <w:spacing w:after="0" w:line="360" w:lineRule="auto"/>
        <w:jc w:val="both"/>
        <w:rPr>
          <w:rFonts w:asciiTheme="majorBidi" w:eastAsia="Times New Roman" w:hAnsiTheme="majorBidi" w:cstheme="majorBidi"/>
          <w:b/>
          <w:bCs/>
          <w:sz w:val="28"/>
          <w:szCs w:val="28"/>
          <w:lang w:val="fr-FR" w:eastAsia="fr-FR"/>
        </w:rPr>
      </w:pPr>
      <w:r w:rsidRPr="00546059">
        <w:rPr>
          <w:rFonts w:asciiTheme="majorBidi" w:eastAsia="Times New Roman" w:hAnsiTheme="majorBidi" w:cstheme="majorBidi"/>
          <w:b/>
          <w:bCs/>
          <w:sz w:val="28"/>
          <w:szCs w:val="28"/>
          <w:rtl/>
          <w:lang w:val="fr-FR" w:eastAsia="fr-FR"/>
        </w:rPr>
        <w:t>مكونات نسيج الخشب</w:t>
      </w:r>
    </w:p>
    <w:p w:rsidR="005010E5" w:rsidRPr="005010E5" w:rsidRDefault="005010E5" w:rsidP="005010E5">
      <w:p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5010E5">
        <w:rPr>
          <w:rFonts w:asciiTheme="majorBidi" w:eastAsia="Times New Roman" w:hAnsiTheme="majorBidi" w:cstheme="majorBidi"/>
          <w:color w:val="0A0A0A"/>
          <w:sz w:val="28"/>
          <w:szCs w:val="28"/>
          <w:rtl/>
          <w:lang w:val="fr-FR" w:eastAsia="fr-FR"/>
        </w:rPr>
        <w:t>يتكون نسيج الخشب من أربعة أنواع رئيسية من الخلايا</w:t>
      </w:r>
      <w:r w:rsidRPr="005010E5">
        <w:rPr>
          <w:rFonts w:asciiTheme="majorBidi" w:eastAsia="Times New Roman" w:hAnsiTheme="majorBidi" w:cstheme="majorBidi"/>
          <w:color w:val="0A0A0A"/>
          <w:sz w:val="28"/>
          <w:szCs w:val="28"/>
          <w:lang w:val="fr-FR" w:eastAsia="fr-FR"/>
        </w:rPr>
        <w:t>: </w:t>
      </w:r>
    </w:p>
    <w:p w:rsidR="005010E5" w:rsidRPr="005010E5" w:rsidRDefault="00496362" w:rsidP="005010E5">
      <w:pPr>
        <w:numPr>
          <w:ilvl w:val="0"/>
          <w:numId w:val="26"/>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47" w:history="1">
        <w:r w:rsidR="005010E5" w:rsidRPr="005010E5">
          <w:rPr>
            <w:rFonts w:asciiTheme="majorBidi" w:eastAsia="Times New Roman" w:hAnsiTheme="majorBidi" w:cstheme="majorBidi"/>
            <w:b/>
            <w:bCs/>
            <w:color w:val="0000FF"/>
            <w:sz w:val="28"/>
            <w:szCs w:val="28"/>
            <w:u w:val="single"/>
            <w:rtl/>
            <w:lang w:val="fr-FR" w:eastAsia="fr-FR"/>
          </w:rPr>
          <w:t>الأوعية الخشبية</w:t>
        </w:r>
      </w:hyperlink>
      <w:r w:rsidR="005010E5" w:rsidRPr="005010E5">
        <w:rPr>
          <w:rFonts w:asciiTheme="majorBidi" w:eastAsia="Times New Roman" w:hAnsiTheme="majorBidi" w:cstheme="majorBidi"/>
          <w:b/>
          <w:bCs/>
          <w:color w:val="0A0A0A"/>
          <w:sz w:val="28"/>
          <w:szCs w:val="28"/>
          <w:lang w:val="fr-FR" w:eastAsia="fr-FR"/>
        </w:rPr>
        <w:t> (</w:t>
      </w:r>
      <w:proofErr w:type="spellStart"/>
      <w:r w:rsidR="005010E5" w:rsidRPr="005010E5">
        <w:rPr>
          <w:rFonts w:asciiTheme="majorBidi" w:eastAsia="Times New Roman" w:hAnsiTheme="majorBidi" w:cstheme="majorBidi"/>
          <w:b/>
          <w:bCs/>
          <w:color w:val="0A0A0A"/>
          <w:sz w:val="28"/>
          <w:szCs w:val="28"/>
          <w:lang w:val="fr-FR" w:eastAsia="fr-FR"/>
        </w:rPr>
        <w:t>Vessels</w:t>
      </w:r>
      <w:proofErr w:type="spellEnd"/>
      <w:r w:rsidR="005010E5" w:rsidRPr="005010E5">
        <w:rPr>
          <w:rFonts w:asciiTheme="majorBidi" w:eastAsia="Times New Roman" w:hAnsiTheme="majorBidi" w:cstheme="majorBidi"/>
          <w:b/>
          <w:bCs/>
          <w:color w:val="0A0A0A"/>
          <w:sz w:val="28"/>
          <w:szCs w:val="28"/>
          <w:lang w:val="fr-FR" w:eastAsia="fr-FR"/>
        </w:rPr>
        <w:t>):</w:t>
      </w:r>
      <w:r w:rsidR="005010E5" w:rsidRPr="005010E5">
        <w:rPr>
          <w:rFonts w:asciiTheme="majorBidi" w:eastAsia="Times New Roman" w:hAnsiTheme="majorBidi" w:cstheme="majorBidi"/>
          <w:color w:val="0A0A0A"/>
          <w:sz w:val="28"/>
          <w:szCs w:val="28"/>
          <w:lang w:val="fr-FR" w:eastAsia="fr-FR"/>
        </w:rPr>
        <w:t> </w:t>
      </w:r>
      <w:r w:rsidR="005010E5" w:rsidRPr="005010E5">
        <w:rPr>
          <w:rFonts w:asciiTheme="majorBidi" w:eastAsia="Times New Roman" w:hAnsiTheme="majorBidi" w:cstheme="majorBidi"/>
          <w:color w:val="0A0A0A"/>
          <w:sz w:val="28"/>
          <w:szCs w:val="28"/>
          <w:rtl/>
          <w:lang w:val="fr-FR" w:eastAsia="fr-FR"/>
        </w:rPr>
        <w:t>أنابيب طويلة مجوفة وواسعة (خلايا ميتة) تتكون من خلايا متراصة فوق بعضها تلاشيت جدرانها المستعرضة، وتوجد أساساً في مغطاة البذور</w:t>
      </w:r>
      <w:r w:rsidR="005010E5" w:rsidRPr="005010E5">
        <w:rPr>
          <w:rFonts w:asciiTheme="majorBidi" w:eastAsia="Times New Roman" w:hAnsiTheme="majorBidi" w:cstheme="majorBidi"/>
          <w:color w:val="0A0A0A"/>
          <w:sz w:val="28"/>
          <w:szCs w:val="28"/>
          <w:lang w:val="fr-FR" w:eastAsia="fr-FR"/>
        </w:rPr>
        <w:t>.</w:t>
      </w:r>
    </w:p>
    <w:p w:rsidR="005010E5" w:rsidRPr="005010E5" w:rsidRDefault="00496362" w:rsidP="005010E5">
      <w:pPr>
        <w:numPr>
          <w:ilvl w:val="0"/>
          <w:numId w:val="26"/>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48" w:history="1">
        <w:r w:rsidR="005010E5" w:rsidRPr="005010E5">
          <w:rPr>
            <w:rFonts w:asciiTheme="majorBidi" w:eastAsia="Times New Roman" w:hAnsiTheme="majorBidi" w:cstheme="majorBidi"/>
            <w:b/>
            <w:bCs/>
            <w:color w:val="0000FF"/>
            <w:sz w:val="28"/>
            <w:szCs w:val="28"/>
            <w:u w:val="single"/>
            <w:rtl/>
            <w:lang w:val="fr-FR" w:eastAsia="fr-FR"/>
          </w:rPr>
          <w:t>القصيبات</w:t>
        </w:r>
      </w:hyperlink>
      <w:r w:rsidR="005010E5" w:rsidRPr="005010E5">
        <w:rPr>
          <w:rFonts w:asciiTheme="majorBidi" w:eastAsia="Times New Roman" w:hAnsiTheme="majorBidi" w:cstheme="majorBidi"/>
          <w:b/>
          <w:bCs/>
          <w:color w:val="0A0A0A"/>
          <w:sz w:val="28"/>
          <w:szCs w:val="28"/>
          <w:lang w:val="fr-FR" w:eastAsia="fr-FR"/>
        </w:rPr>
        <w:t> (</w:t>
      </w:r>
      <w:proofErr w:type="spellStart"/>
      <w:r w:rsidR="005010E5" w:rsidRPr="005010E5">
        <w:rPr>
          <w:rFonts w:asciiTheme="majorBidi" w:eastAsia="Times New Roman" w:hAnsiTheme="majorBidi" w:cstheme="majorBidi"/>
          <w:b/>
          <w:bCs/>
          <w:color w:val="0A0A0A"/>
          <w:sz w:val="28"/>
          <w:szCs w:val="28"/>
          <w:lang w:val="fr-FR" w:eastAsia="fr-FR"/>
        </w:rPr>
        <w:t>Tracheids</w:t>
      </w:r>
      <w:proofErr w:type="spellEnd"/>
      <w:r w:rsidR="005010E5" w:rsidRPr="005010E5">
        <w:rPr>
          <w:rFonts w:asciiTheme="majorBidi" w:eastAsia="Times New Roman" w:hAnsiTheme="majorBidi" w:cstheme="majorBidi"/>
          <w:b/>
          <w:bCs/>
          <w:color w:val="0A0A0A"/>
          <w:sz w:val="28"/>
          <w:szCs w:val="28"/>
          <w:lang w:val="fr-FR" w:eastAsia="fr-FR"/>
        </w:rPr>
        <w:t>):</w:t>
      </w:r>
      <w:r w:rsidR="005010E5" w:rsidRPr="005010E5">
        <w:rPr>
          <w:rFonts w:asciiTheme="majorBidi" w:eastAsia="Times New Roman" w:hAnsiTheme="majorBidi" w:cstheme="majorBidi"/>
          <w:color w:val="0A0A0A"/>
          <w:sz w:val="28"/>
          <w:szCs w:val="28"/>
          <w:lang w:val="fr-FR" w:eastAsia="fr-FR"/>
        </w:rPr>
        <w:t> </w:t>
      </w:r>
      <w:r w:rsidR="005010E5" w:rsidRPr="005010E5">
        <w:rPr>
          <w:rFonts w:asciiTheme="majorBidi" w:eastAsia="Times New Roman" w:hAnsiTheme="majorBidi" w:cstheme="majorBidi"/>
          <w:color w:val="0A0A0A"/>
          <w:sz w:val="28"/>
          <w:szCs w:val="28"/>
          <w:rtl/>
          <w:lang w:val="fr-FR" w:eastAsia="fr-FR"/>
        </w:rPr>
        <w:t>خلايا ميتة مدببة الأطراف، أضيق من الأوعية، وتعتبر العنصر الناقل الرئيسي في معراة البذور (مثل الصنوبر) والسرخسيات</w:t>
      </w:r>
      <w:r w:rsidR="005010E5" w:rsidRPr="005010E5">
        <w:rPr>
          <w:rFonts w:asciiTheme="majorBidi" w:eastAsia="Times New Roman" w:hAnsiTheme="majorBidi" w:cstheme="majorBidi"/>
          <w:color w:val="0A0A0A"/>
          <w:sz w:val="28"/>
          <w:szCs w:val="28"/>
          <w:lang w:val="fr-FR" w:eastAsia="fr-FR"/>
        </w:rPr>
        <w:t>.</w:t>
      </w:r>
    </w:p>
    <w:p w:rsidR="005010E5" w:rsidRPr="005010E5" w:rsidRDefault="00496362" w:rsidP="005010E5">
      <w:pPr>
        <w:numPr>
          <w:ilvl w:val="0"/>
          <w:numId w:val="26"/>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49" w:history="1">
        <w:r w:rsidR="005010E5" w:rsidRPr="005010E5">
          <w:rPr>
            <w:rFonts w:asciiTheme="majorBidi" w:eastAsia="Times New Roman" w:hAnsiTheme="majorBidi" w:cstheme="majorBidi"/>
            <w:b/>
            <w:bCs/>
            <w:color w:val="0000FF"/>
            <w:sz w:val="28"/>
            <w:szCs w:val="28"/>
            <w:u w:val="single"/>
            <w:rtl/>
            <w:lang w:val="fr-FR" w:eastAsia="fr-FR"/>
          </w:rPr>
          <w:t>ألياف الخشب</w:t>
        </w:r>
      </w:hyperlink>
      <w:r w:rsidR="005010E5" w:rsidRPr="005010E5">
        <w:rPr>
          <w:rFonts w:asciiTheme="majorBidi" w:eastAsia="Times New Roman" w:hAnsiTheme="majorBidi" w:cstheme="majorBidi"/>
          <w:b/>
          <w:bCs/>
          <w:color w:val="0A0A0A"/>
          <w:sz w:val="28"/>
          <w:szCs w:val="28"/>
          <w:lang w:val="fr-FR" w:eastAsia="fr-FR"/>
        </w:rPr>
        <w:t> (</w:t>
      </w:r>
      <w:proofErr w:type="spellStart"/>
      <w:r w:rsidR="005010E5" w:rsidRPr="005010E5">
        <w:rPr>
          <w:rFonts w:asciiTheme="majorBidi" w:eastAsia="Times New Roman" w:hAnsiTheme="majorBidi" w:cstheme="majorBidi"/>
          <w:b/>
          <w:bCs/>
          <w:color w:val="0A0A0A"/>
          <w:sz w:val="28"/>
          <w:szCs w:val="28"/>
          <w:lang w:val="fr-FR" w:eastAsia="fr-FR"/>
        </w:rPr>
        <w:t>Fibers</w:t>
      </w:r>
      <w:proofErr w:type="spellEnd"/>
      <w:r w:rsidR="005010E5" w:rsidRPr="005010E5">
        <w:rPr>
          <w:rFonts w:asciiTheme="majorBidi" w:eastAsia="Times New Roman" w:hAnsiTheme="majorBidi" w:cstheme="majorBidi"/>
          <w:b/>
          <w:bCs/>
          <w:color w:val="0A0A0A"/>
          <w:sz w:val="28"/>
          <w:szCs w:val="28"/>
          <w:lang w:val="fr-FR" w:eastAsia="fr-FR"/>
        </w:rPr>
        <w:t>):</w:t>
      </w:r>
      <w:r w:rsidR="005010E5" w:rsidRPr="005010E5">
        <w:rPr>
          <w:rFonts w:asciiTheme="majorBidi" w:eastAsia="Times New Roman" w:hAnsiTheme="majorBidi" w:cstheme="majorBidi"/>
          <w:color w:val="0A0A0A"/>
          <w:sz w:val="28"/>
          <w:szCs w:val="28"/>
          <w:lang w:val="fr-FR" w:eastAsia="fr-FR"/>
        </w:rPr>
        <w:t> </w:t>
      </w:r>
      <w:r w:rsidR="005010E5" w:rsidRPr="005010E5">
        <w:rPr>
          <w:rFonts w:asciiTheme="majorBidi" w:eastAsia="Times New Roman" w:hAnsiTheme="majorBidi" w:cstheme="majorBidi"/>
          <w:color w:val="0A0A0A"/>
          <w:sz w:val="28"/>
          <w:szCs w:val="28"/>
          <w:rtl/>
          <w:lang w:val="fr-FR" w:eastAsia="fr-FR"/>
        </w:rPr>
        <w:t>خلايا ميتة ذات جدران سميكة وملجنة، وظيفتها تدعيم وتثبيت النبات</w:t>
      </w:r>
      <w:r w:rsidR="005010E5" w:rsidRPr="005010E5">
        <w:rPr>
          <w:rFonts w:asciiTheme="majorBidi" w:eastAsia="Times New Roman" w:hAnsiTheme="majorBidi" w:cstheme="majorBidi"/>
          <w:color w:val="0A0A0A"/>
          <w:sz w:val="28"/>
          <w:szCs w:val="28"/>
          <w:lang w:val="fr-FR" w:eastAsia="fr-FR"/>
        </w:rPr>
        <w:t>.</w:t>
      </w:r>
    </w:p>
    <w:p w:rsidR="005010E5" w:rsidRPr="005010E5" w:rsidRDefault="00496362" w:rsidP="00546059">
      <w:pPr>
        <w:numPr>
          <w:ilvl w:val="0"/>
          <w:numId w:val="26"/>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50" w:history="1">
        <w:r w:rsidR="005010E5" w:rsidRPr="005010E5">
          <w:rPr>
            <w:rFonts w:asciiTheme="majorBidi" w:eastAsia="Times New Roman" w:hAnsiTheme="majorBidi" w:cstheme="majorBidi"/>
            <w:b/>
            <w:bCs/>
            <w:color w:val="0000FF"/>
            <w:sz w:val="28"/>
            <w:szCs w:val="28"/>
            <w:u w:val="single"/>
            <w:rtl/>
            <w:lang w:val="fr-FR" w:eastAsia="fr-FR"/>
          </w:rPr>
          <w:t>برنشيم الخشب</w:t>
        </w:r>
      </w:hyperlink>
      <w:r w:rsidR="005010E5" w:rsidRPr="005010E5">
        <w:rPr>
          <w:rFonts w:asciiTheme="majorBidi" w:eastAsia="Times New Roman" w:hAnsiTheme="majorBidi" w:cstheme="majorBidi"/>
          <w:b/>
          <w:bCs/>
          <w:color w:val="0A0A0A"/>
          <w:sz w:val="28"/>
          <w:szCs w:val="28"/>
          <w:lang w:val="fr-FR" w:eastAsia="fr-FR"/>
        </w:rPr>
        <w:t> (</w:t>
      </w:r>
      <w:proofErr w:type="spellStart"/>
      <w:r w:rsidR="005010E5" w:rsidRPr="005010E5">
        <w:rPr>
          <w:rFonts w:asciiTheme="majorBidi" w:eastAsia="Times New Roman" w:hAnsiTheme="majorBidi" w:cstheme="majorBidi"/>
          <w:b/>
          <w:bCs/>
          <w:color w:val="0A0A0A"/>
          <w:sz w:val="28"/>
          <w:szCs w:val="28"/>
          <w:lang w:val="fr-FR" w:eastAsia="fr-FR"/>
        </w:rPr>
        <w:t>Xylem</w:t>
      </w:r>
      <w:proofErr w:type="spellEnd"/>
      <w:r w:rsidR="005010E5" w:rsidRPr="005010E5">
        <w:rPr>
          <w:rFonts w:asciiTheme="majorBidi" w:eastAsia="Times New Roman" w:hAnsiTheme="majorBidi" w:cstheme="majorBidi"/>
          <w:b/>
          <w:bCs/>
          <w:color w:val="0A0A0A"/>
          <w:sz w:val="28"/>
          <w:szCs w:val="28"/>
          <w:lang w:val="fr-FR" w:eastAsia="fr-FR"/>
        </w:rPr>
        <w:t xml:space="preserve"> </w:t>
      </w:r>
      <w:proofErr w:type="spellStart"/>
      <w:r w:rsidR="005010E5" w:rsidRPr="005010E5">
        <w:rPr>
          <w:rFonts w:asciiTheme="majorBidi" w:eastAsia="Times New Roman" w:hAnsiTheme="majorBidi" w:cstheme="majorBidi"/>
          <w:b/>
          <w:bCs/>
          <w:color w:val="0A0A0A"/>
          <w:sz w:val="28"/>
          <w:szCs w:val="28"/>
          <w:lang w:val="fr-FR" w:eastAsia="fr-FR"/>
        </w:rPr>
        <w:t>Parenchyma</w:t>
      </w:r>
      <w:proofErr w:type="spellEnd"/>
      <w:r w:rsidR="005010E5" w:rsidRPr="005010E5">
        <w:rPr>
          <w:rFonts w:asciiTheme="majorBidi" w:eastAsia="Times New Roman" w:hAnsiTheme="majorBidi" w:cstheme="majorBidi"/>
          <w:b/>
          <w:bCs/>
          <w:color w:val="0A0A0A"/>
          <w:sz w:val="28"/>
          <w:szCs w:val="28"/>
          <w:lang w:val="fr-FR" w:eastAsia="fr-FR"/>
        </w:rPr>
        <w:t>):</w:t>
      </w:r>
      <w:r w:rsidR="005010E5" w:rsidRPr="005010E5">
        <w:rPr>
          <w:rFonts w:asciiTheme="majorBidi" w:eastAsia="Times New Roman" w:hAnsiTheme="majorBidi" w:cstheme="majorBidi"/>
          <w:color w:val="0A0A0A"/>
          <w:sz w:val="28"/>
          <w:szCs w:val="28"/>
          <w:lang w:val="fr-FR" w:eastAsia="fr-FR"/>
        </w:rPr>
        <w:t> </w:t>
      </w:r>
      <w:r w:rsidR="005010E5" w:rsidRPr="005010E5">
        <w:rPr>
          <w:rFonts w:asciiTheme="majorBidi" w:eastAsia="Times New Roman" w:hAnsiTheme="majorBidi" w:cstheme="majorBidi"/>
          <w:color w:val="0A0A0A"/>
          <w:sz w:val="28"/>
          <w:szCs w:val="28"/>
          <w:rtl/>
          <w:lang w:val="fr-FR" w:eastAsia="fr-FR"/>
        </w:rPr>
        <w:t>خلايا حية (الوحيدة في الخشب) تقوم بتخزين المواد الغذائية</w:t>
      </w:r>
      <w:r w:rsidR="005010E5" w:rsidRPr="005010E5">
        <w:rPr>
          <w:rFonts w:asciiTheme="majorBidi" w:eastAsia="Times New Roman" w:hAnsiTheme="majorBidi" w:cstheme="majorBidi"/>
          <w:color w:val="0A0A0A"/>
          <w:sz w:val="28"/>
          <w:szCs w:val="28"/>
          <w:lang w:val="fr-FR" w:eastAsia="fr-FR"/>
        </w:rPr>
        <w:t>. </w:t>
      </w:r>
    </w:p>
    <w:p w:rsidR="005010E5" w:rsidRPr="00243209" w:rsidRDefault="005010E5" w:rsidP="00274F37">
      <w:pPr>
        <w:pStyle w:val="ListParagraph"/>
        <w:numPr>
          <w:ilvl w:val="0"/>
          <w:numId w:val="12"/>
        </w:numPr>
        <w:shd w:val="clear" w:color="auto" w:fill="FFFFFF"/>
        <w:bidi/>
        <w:spacing w:after="0" w:line="360" w:lineRule="auto"/>
        <w:ind w:left="-72"/>
        <w:jc w:val="both"/>
        <w:rPr>
          <w:rFonts w:asciiTheme="majorBidi" w:eastAsia="Times New Roman" w:hAnsiTheme="majorBidi" w:cstheme="majorBidi"/>
          <w:b/>
          <w:bCs/>
          <w:sz w:val="28"/>
          <w:szCs w:val="28"/>
          <w:lang w:val="fr-FR" w:eastAsia="fr-FR"/>
        </w:rPr>
      </w:pPr>
      <w:r w:rsidRPr="00243209">
        <w:rPr>
          <w:rFonts w:asciiTheme="majorBidi" w:eastAsia="Times New Roman" w:hAnsiTheme="majorBidi" w:cstheme="majorBidi"/>
          <w:b/>
          <w:bCs/>
          <w:sz w:val="28"/>
          <w:szCs w:val="28"/>
          <w:rtl/>
          <w:lang w:val="fr-FR" w:eastAsia="fr-FR"/>
        </w:rPr>
        <w:t>وظائف نسيج الخشب</w:t>
      </w:r>
    </w:p>
    <w:p w:rsidR="005010E5" w:rsidRPr="005010E5" w:rsidRDefault="005010E5" w:rsidP="00274F37">
      <w:pPr>
        <w:numPr>
          <w:ilvl w:val="0"/>
          <w:numId w:val="30"/>
        </w:numPr>
        <w:shd w:val="clear" w:color="auto" w:fill="FFFFFF"/>
        <w:bidi/>
        <w:spacing w:after="180" w:line="360" w:lineRule="auto"/>
        <w:ind w:left="-72"/>
        <w:jc w:val="both"/>
        <w:rPr>
          <w:rFonts w:asciiTheme="majorBidi" w:eastAsia="Times New Roman" w:hAnsiTheme="majorBidi" w:cstheme="majorBidi"/>
          <w:color w:val="0A0A0A"/>
          <w:sz w:val="28"/>
          <w:szCs w:val="28"/>
          <w:lang w:val="fr-FR" w:eastAsia="fr-FR"/>
        </w:rPr>
      </w:pPr>
      <w:r w:rsidRPr="005010E5">
        <w:rPr>
          <w:rFonts w:asciiTheme="majorBidi" w:eastAsia="Times New Roman" w:hAnsiTheme="majorBidi" w:cstheme="majorBidi"/>
          <w:b/>
          <w:bCs/>
          <w:color w:val="0A0A0A"/>
          <w:sz w:val="28"/>
          <w:szCs w:val="28"/>
          <w:rtl/>
          <w:lang w:val="fr-FR" w:eastAsia="fr-FR"/>
        </w:rPr>
        <w:t>النقل</w:t>
      </w:r>
      <w:r w:rsidRPr="005010E5">
        <w:rPr>
          <w:rFonts w:asciiTheme="majorBidi" w:eastAsia="Times New Roman" w:hAnsiTheme="majorBidi" w:cstheme="majorBidi"/>
          <w:b/>
          <w:bCs/>
          <w:color w:val="0A0A0A"/>
          <w:sz w:val="28"/>
          <w:szCs w:val="28"/>
          <w:lang w:val="fr-FR" w:eastAsia="fr-FR"/>
        </w:rPr>
        <w:t>:</w:t>
      </w:r>
      <w:r w:rsidRPr="005010E5">
        <w:rPr>
          <w:rFonts w:asciiTheme="majorBidi" w:eastAsia="Times New Roman" w:hAnsiTheme="majorBidi" w:cstheme="majorBidi"/>
          <w:color w:val="0A0A0A"/>
          <w:sz w:val="28"/>
          <w:szCs w:val="28"/>
          <w:lang w:val="fr-FR" w:eastAsia="fr-FR"/>
        </w:rPr>
        <w:t> </w:t>
      </w:r>
      <w:r w:rsidRPr="005010E5">
        <w:rPr>
          <w:rFonts w:asciiTheme="majorBidi" w:eastAsia="Times New Roman" w:hAnsiTheme="majorBidi" w:cstheme="majorBidi"/>
          <w:color w:val="0A0A0A"/>
          <w:sz w:val="28"/>
          <w:szCs w:val="28"/>
          <w:rtl/>
          <w:lang w:val="fr-FR" w:eastAsia="fr-FR"/>
        </w:rPr>
        <w:t>نقل الماء والأملاح المعدنية من الجذور إلى أجزاء النبات العليا (اتجاه واحد)</w:t>
      </w:r>
      <w:r w:rsidRPr="005010E5">
        <w:rPr>
          <w:rFonts w:asciiTheme="majorBidi" w:eastAsia="Times New Roman" w:hAnsiTheme="majorBidi" w:cstheme="majorBidi"/>
          <w:color w:val="0A0A0A"/>
          <w:sz w:val="28"/>
          <w:szCs w:val="28"/>
          <w:lang w:val="fr-FR" w:eastAsia="fr-FR"/>
        </w:rPr>
        <w:t>.</w:t>
      </w:r>
    </w:p>
    <w:p w:rsidR="005010E5" w:rsidRPr="005010E5" w:rsidRDefault="005010E5" w:rsidP="00274F37">
      <w:pPr>
        <w:numPr>
          <w:ilvl w:val="0"/>
          <w:numId w:val="30"/>
        </w:numPr>
        <w:shd w:val="clear" w:color="auto" w:fill="FFFFFF"/>
        <w:bidi/>
        <w:spacing w:after="180" w:line="360" w:lineRule="auto"/>
        <w:ind w:left="-72"/>
        <w:jc w:val="both"/>
        <w:rPr>
          <w:rFonts w:asciiTheme="majorBidi" w:eastAsia="Times New Roman" w:hAnsiTheme="majorBidi" w:cstheme="majorBidi"/>
          <w:color w:val="0A0A0A"/>
          <w:sz w:val="28"/>
          <w:szCs w:val="28"/>
          <w:lang w:val="fr-FR" w:eastAsia="fr-FR"/>
        </w:rPr>
      </w:pPr>
      <w:r w:rsidRPr="005010E5">
        <w:rPr>
          <w:rFonts w:asciiTheme="majorBidi" w:eastAsia="Times New Roman" w:hAnsiTheme="majorBidi" w:cstheme="majorBidi"/>
          <w:b/>
          <w:bCs/>
          <w:color w:val="0A0A0A"/>
          <w:sz w:val="28"/>
          <w:szCs w:val="28"/>
          <w:rtl/>
          <w:lang w:val="fr-FR" w:eastAsia="fr-FR"/>
        </w:rPr>
        <w:t>الدعم الميكانيكي</w:t>
      </w:r>
      <w:r w:rsidRPr="005010E5">
        <w:rPr>
          <w:rFonts w:asciiTheme="majorBidi" w:eastAsia="Times New Roman" w:hAnsiTheme="majorBidi" w:cstheme="majorBidi"/>
          <w:b/>
          <w:bCs/>
          <w:color w:val="0A0A0A"/>
          <w:sz w:val="28"/>
          <w:szCs w:val="28"/>
          <w:lang w:val="fr-FR" w:eastAsia="fr-FR"/>
        </w:rPr>
        <w:t>:</w:t>
      </w:r>
      <w:r w:rsidRPr="005010E5">
        <w:rPr>
          <w:rFonts w:asciiTheme="majorBidi" w:eastAsia="Times New Roman" w:hAnsiTheme="majorBidi" w:cstheme="majorBidi"/>
          <w:color w:val="0A0A0A"/>
          <w:sz w:val="28"/>
          <w:szCs w:val="28"/>
          <w:lang w:val="fr-FR" w:eastAsia="fr-FR"/>
        </w:rPr>
        <w:t> </w:t>
      </w:r>
      <w:r w:rsidRPr="005010E5">
        <w:rPr>
          <w:rFonts w:asciiTheme="majorBidi" w:eastAsia="Times New Roman" w:hAnsiTheme="majorBidi" w:cstheme="majorBidi"/>
          <w:color w:val="0A0A0A"/>
          <w:sz w:val="28"/>
          <w:szCs w:val="28"/>
          <w:rtl/>
          <w:lang w:val="fr-FR" w:eastAsia="fr-FR"/>
        </w:rPr>
        <w:t>يوفر الخشب الصلب الدعامة الهيكلية لجسم النبات بفضل خلاياه الملجنة (المحتوية على اللجنين)</w:t>
      </w:r>
      <w:r w:rsidRPr="005010E5">
        <w:rPr>
          <w:rFonts w:asciiTheme="majorBidi" w:eastAsia="Times New Roman" w:hAnsiTheme="majorBidi" w:cstheme="majorBidi"/>
          <w:color w:val="0A0A0A"/>
          <w:sz w:val="28"/>
          <w:szCs w:val="28"/>
          <w:lang w:val="fr-FR" w:eastAsia="fr-FR"/>
        </w:rPr>
        <w:t>.</w:t>
      </w:r>
    </w:p>
    <w:p w:rsidR="005010E5" w:rsidRPr="005010E5" w:rsidRDefault="005010E5" w:rsidP="00274F37">
      <w:pPr>
        <w:numPr>
          <w:ilvl w:val="0"/>
          <w:numId w:val="30"/>
        </w:numPr>
        <w:shd w:val="clear" w:color="auto" w:fill="FFFFFF"/>
        <w:bidi/>
        <w:spacing w:after="180" w:line="360" w:lineRule="auto"/>
        <w:ind w:left="-72"/>
        <w:jc w:val="both"/>
        <w:rPr>
          <w:rFonts w:asciiTheme="majorBidi" w:eastAsia="Times New Roman" w:hAnsiTheme="majorBidi" w:cstheme="majorBidi"/>
          <w:color w:val="0A0A0A"/>
          <w:sz w:val="28"/>
          <w:szCs w:val="28"/>
          <w:lang w:val="fr-FR" w:eastAsia="fr-FR"/>
        </w:rPr>
      </w:pPr>
      <w:r w:rsidRPr="005010E5">
        <w:rPr>
          <w:rFonts w:asciiTheme="majorBidi" w:eastAsia="Times New Roman" w:hAnsiTheme="majorBidi" w:cstheme="majorBidi"/>
          <w:b/>
          <w:bCs/>
          <w:color w:val="0A0A0A"/>
          <w:sz w:val="28"/>
          <w:szCs w:val="28"/>
          <w:rtl/>
          <w:lang w:val="fr-FR" w:eastAsia="fr-FR"/>
        </w:rPr>
        <w:t>التخزين</w:t>
      </w:r>
      <w:r w:rsidRPr="005010E5">
        <w:rPr>
          <w:rFonts w:asciiTheme="majorBidi" w:eastAsia="Times New Roman" w:hAnsiTheme="majorBidi" w:cstheme="majorBidi"/>
          <w:b/>
          <w:bCs/>
          <w:color w:val="0A0A0A"/>
          <w:sz w:val="28"/>
          <w:szCs w:val="28"/>
          <w:lang w:val="fr-FR" w:eastAsia="fr-FR"/>
        </w:rPr>
        <w:t>:</w:t>
      </w:r>
      <w:r w:rsidRPr="005010E5">
        <w:rPr>
          <w:rFonts w:asciiTheme="majorBidi" w:eastAsia="Times New Roman" w:hAnsiTheme="majorBidi" w:cstheme="majorBidi"/>
          <w:color w:val="0A0A0A"/>
          <w:sz w:val="28"/>
          <w:szCs w:val="28"/>
          <w:lang w:val="fr-FR" w:eastAsia="fr-FR"/>
        </w:rPr>
        <w:t> </w:t>
      </w:r>
      <w:r w:rsidRPr="005010E5">
        <w:rPr>
          <w:rFonts w:asciiTheme="majorBidi" w:eastAsia="Times New Roman" w:hAnsiTheme="majorBidi" w:cstheme="majorBidi"/>
          <w:color w:val="0A0A0A"/>
          <w:sz w:val="28"/>
          <w:szCs w:val="28"/>
          <w:rtl/>
          <w:lang w:val="fr-FR" w:eastAsia="fr-FR"/>
        </w:rPr>
        <w:t>تقوم خلايا البرنشيمة بتخزين الغذاء</w:t>
      </w:r>
      <w:r w:rsidRPr="005010E5">
        <w:rPr>
          <w:rFonts w:asciiTheme="majorBidi" w:eastAsia="Times New Roman" w:hAnsiTheme="majorBidi" w:cstheme="majorBidi"/>
          <w:color w:val="0A0A0A"/>
          <w:sz w:val="28"/>
          <w:szCs w:val="28"/>
          <w:lang w:val="fr-FR" w:eastAsia="fr-FR"/>
        </w:rPr>
        <w:t>. </w:t>
      </w:r>
    </w:p>
    <w:p w:rsidR="00035834" w:rsidRPr="00035834" w:rsidRDefault="00035834" w:rsidP="00035834">
      <w:pPr>
        <w:pStyle w:val="ListParagraph"/>
        <w:numPr>
          <w:ilvl w:val="0"/>
          <w:numId w:val="12"/>
        </w:numPr>
        <w:shd w:val="clear" w:color="auto" w:fill="FFFFFF"/>
        <w:bidi/>
        <w:spacing w:line="360" w:lineRule="atLeast"/>
        <w:ind w:left="-72"/>
        <w:rPr>
          <w:rFonts w:asciiTheme="majorBidi" w:eastAsia="Times New Roman" w:hAnsiTheme="majorBidi" w:cstheme="majorBidi"/>
          <w:color w:val="0A0A0A"/>
          <w:sz w:val="28"/>
          <w:szCs w:val="28"/>
          <w:lang w:val="fr-FR" w:eastAsia="fr-FR"/>
        </w:rPr>
      </w:pPr>
      <w:r w:rsidRPr="00035834">
        <w:rPr>
          <w:rFonts w:asciiTheme="majorBidi" w:eastAsia="Times New Roman" w:hAnsiTheme="majorBidi" w:cstheme="majorBidi"/>
          <w:b/>
          <w:bCs/>
          <w:color w:val="0A0A0A"/>
          <w:sz w:val="28"/>
          <w:szCs w:val="28"/>
          <w:rtl/>
          <w:lang w:val="fr-FR" w:eastAsia="fr-FR"/>
        </w:rPr>
        <w:t>آلية عمل نسيج الخشب (نقل الماء والمعادن)</w:t>
      </w:r>
      <w:r w:rsidRPr="00035834">
        <w:rPr>
          <w:rFonts w:asciiTheme="majorBidi" w:eastAsia="Times New Roman" w:hAnsiTheme="majorBidi" w:cstheme="majorBidi"/>
          <w:b/>
          <w:bCs/>
          <w:color w:val="0A0A0A"/>
          <w:sz w:val="28"/>
          <w:szCs w:val="28"/>
          <w:lang w:val="fr-FR" w:eastAsia="fr-FR"/>
        </w:rPr>
        <w:t>:</w:t>
      </w:r>
    </w:p>
    <w:p w:rsidR="00035834" w:rsidRPr="00035834" w:rsidRDefault="00035834" w:rsidP="00035834">
      <w:pPr>
        <w:numPr>
          <w:ilvl w:val="0"/>
          <w:numId w:val="35"/>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035834">
        <w:rPr>
          <w:rFonts w:asciiTheme="majorBidi" w:eastAsia="Times New Roman" w:hAnsiTheme="majorBidi" w:cstheme="majorBidi"/>
          <w:b/>
          <w:bCs/>
          <w:color w:val="0A0A0A"/>
          <w:sz w:val="28"/>
          <w:szCs w:val="28"/>
          <w:rtl/>
          <w:lang w:val="fr-FR" w:eastAsia="fr-FR"/>
        </w:rPr>
        <w:t>الاتجاه</w:t>
      </w:r>
      <w:r w:rsidRPr="00035834">
        <w:rPr>
          <w:rFonts w:asciiTheme="majorBidi" w:eastAsia="Times New Roman" w:hAnsiTheme="majorBidi" w:cstheme="majorBidi"/>
          <w:b/>
          <w:bCs/>
          <w:color w:val="0A0A0A"/>
          <w:sz w:val="28"/>
          <w:szCs w:val="28"/>
          <w:lang w:val="fr-FR" w:eastAsia="fr-FR"/>
        </w:rPr>
        <w:t>:</w:t>
      </w:r>
      <w:r w:rsidRPr="00035834">
        <w:rPr>
          <w:rFonts w:asciiTheme="majorBidi" w:eastAsia="Times New Roman" w:hAnsiTheme="majorBidi" w:cstheme="majorBidi"/>
          <w:color w:val="0A0A0A"/>
          <w:sz w:val="28"/>
          <w:szCs w:val="28"/>
          <w:lang w:val="fr-FR" w:eastAsia="fr-FR"/>
        </w:rPr>
        <w:t> </w:t>
      </w:r>
      <w:r w:rsidRPr="00035834">
        <w:rPr>
          <w:rFonts w:asciiTheme="majorBidi" w:eastAsia="Times New Roman" w:hAnsiTheme="majorBidi" w:cstheme="majorBidi"/>
          <w:color w:val="0A0A0A"/>
          <w:sz w:val="28"/>
          <w:szCs w:val="28"/>
          <w:rtl/>
          <w:lang w:val="fr-FR" w:eastAsia="fr-FR"/>
        </w:rPr>
        <w:t>أحادي الاتجاه (من الجذر إلى الأعلى)</w:t>
      </w:r>
      <w:r w:rsidRPr="00035834">
        <w:rPr>
          <w:rFonts w:asciiTheme="majorBidi" w:eastAsia="Times New Roman" w:hAnsiTheme="majorBidi" w:cstheme="majorBidi"/>
          <w:color w:val="0A0A0A"/>
          <w:sz w:val="28"/>
          <w:szCs w:val="28"/>
          <w:lang w:val="fr-FR" w:eastAsia="fr-FR"/>
        </w:rPr>
        <w:t>.</w:t>
      </w:r>
    </w:p>
    <w:p w:rsidR="00035834" w:rsidRPr="00035834" w:rsidRDefault="00035834" w:rsidP="00035834">
      <w:pPr>
        <w:numPr>
          <w:ilvl w:val="0"/>
          <w:numId w:val="35"/>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035834">
        <w:rPr>
          <w:rFonts w:asciiTheme="majorBidi" w:eastAsia="Times New Roman" w:hAnsiTheme="majorBidi" w:cstheme="majorBidi"/>
          <w:b/>
          <w:bCs/>
          <w:color w:val="0A0A0A"/>
          <w:sz w:val="28"/>
          <w:szCs w:val="28"/>
          <w:rtl/>
          <w:lang w:val="fr-FR" w:eastAsia="fr-FR"/>
        </w:rPr>
        <w:t>القوى المحركة</w:t>
      </w:r>
      <w:r w:rsidRPr="00035834">
        <w:rPr>
          <w:rFonts w:asciiTheme="majorBidi" w:eastAsia="Times New Roman" w:hAnsiTheme="majorBidi" w:cstheme="majorBidi"/>
          <w:b/>
          <w:bCs/>
          <w:color w:val="0A0A0A"/>
          <w:sz w:val="28"/>
          <w:szCs w:val="28"/>
          <w:lang w:val="fr-FR" w:eastAsia="fr-FR"/>
        </w:rPr>
        <w:t>:</w:t>
      </w:r>
    </w:p>
    <w:p w:rsidR="00035834" w:rsidRPr="00035834" w:rsidRDefault="00035834" w:rsidP="00035834">
      <w:pPr>
        <w:numPr>
          <w:ilvl w:val="1"/>
          <w:numId w:val="35"/>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035834">
        <w:rPr>
          <w:rFonts w:asciiTheme="majorBidi" w:eastAsia="Times New Roman" w:hAnsiTheme="majorBidi" w:cstheme="majorBidi"/>
          <w:b/>
          <w:bCs/>
          <w:color w:val="4F6228" w:themeColor="accent3" w:themeShade="80"/>
          <w:sz w:val="28"/>
          <w:szCs w:val="28"/>
          <w:rtl/>
          <w:lang w:val="fr-FR" w:eastAsia="fr-FR"/>
        </w:rPr>
        <w:t>قوة النتح</w:t>
      </w:r>
      <w:r w:rsidRPr="00035834">
        <w:rPr>
          <w:rFonts w:asciiTheme="majorBidi" w:eastAsia="Times New Roman" w:hAnsiTheme="majorBidi" w:cstheme="majorBidi"/>
          <w:b/>
          <w:bCs/>
          <w:color w:val="0A0A0A"/>
          <w:sz w:val="28"/>
          <w:szCs w:val="28"/>
          <w:lang w:val="fr-FR" w:eastAsia="fr-FR"/>
        </w:rPr>
        <w:t>:</w:t>
      </w:r>
      <w:r w:rsidRPr="00035834">
        <w:rPr>
          <w:rFonts w:asciiTheme="majorBidi" w:eastAsia="Times New Roman" w:hAnsiTheme="majorBidi" w:cstheme="majorBidi"/>
          <w:color w:val="0A0A0A"/>
          <w:sz w:val="28"/>
          <w:szCs w:val="28"/>
          <w:lang w:val="fr-FR" w:eastAsia="fr-FR"/>
        </w:rPr>
        <w:t> </w:t>
      </w:r>
      <w:r w:rsidRPr="00035834">
        <w:rPr>
          <w:rFonts w:asciiTheme="majorBidi" w:eastAsia="Times New Roman" w:hAnsiTheme="majorBidi" w:cstheme="majorBidi"/>
          <w:color w:val="0A0A0A"/>
          <w:sz w:val="28"/>
          <w:szCs w:val="28"/>
          <w:rtl/>
          <w:lang w:val="fr-FR" w:eastAsia="fr-FR"/>
        </w:rPr>
        <w:t>يتبخر الماء من ثغور الأوراق، مما يخلق قوة شد (سحب) للأعلى</w:t>
      </w:r>
      <w:r w:rsidRPr="00035834">
        <w:rPr>
          <w:rFonts w:asciiTheme="majorBidi" w:eastAsia="Times New Roman" w:hAnsiTheme="majorBidi" w:cstheme="majorBidi"/>
          <w:color w:val="0A0A0A"/>
          <w:sz w:val="28"/>
          <w:szCs w:val="28"/>
          <w:lang w:val="fr-FR" w:eastAsia="fr-FR"/>
        </w:rPr>
        <w:t>.</w:t>
      </w:r>
    </w:p>
    <w:p w:rsidR="00035834" w:rsidRPr="00035834" w:rsidRDefault="00035834" w:rsidP="00035834">
      <w:pPr>
        <w:numPr>
          <w:ilvl w:val="1"/>
          <w:numId w:val="35"/>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035834">
        <w:rPr>
          <w:rFonts w:asciiTheme="majorBidi" w:eastAsia="Times New Roman" w:hAnsiTheme="majorBidi" w:cstheme="majorBidi"/>
          <w:b/>
          <w:bCs/>
          <w:color w:val="4F6228" w:themeColor="accent3" w:themeShade="80"/>
          <w:sz w:val="28"/>
          <w:szCs w:val="28"/>
          <w:rtl/>
          <w:lang w:val="fr-FR" w:eastAsia="fr-FR"/>
        </w:rPr>
        <w:t>تماسك وتلاصق جزيئات الماء</w:t>
      </w:r>
      <w:r w:rsidRPr="00035834">
        <w:rPr>
          <w:rFonts w:asciiTheme="majorBidi" w:eastAsia="Times New Roman" w:hAnsiTheme="majorBidi" w:cstheme="majorBidi"/>
          <w:b/>
          <w:bCs/>
          <w:color w:val="0A0A0A"/>
          <w:sz w:val="28"/>
          <w:szCs w:val="28"/>
          <w:lang w:val="fr-FR" w:eastAsia="fr-FR"/>
        </w:rPr>
        <w:t>:</w:t>
      </w:r>
      <w:r w:rsidRPr="00035834">
        <w:rPr>
          <w:rFonts w:asciiTheme="majorBidi" w:eastAsia="Times New Roman" w:hAnsiTheme="majorBidi" w:cstheme="majorBidi"/>
          <w:color w:val="0A0A0A"/>
          <w:sz w:val="28"/>
          <w:szCs w:val="28"/>
          <w:lang w:val="fr-FR" w:eastAsia="fr-FR"/>
        </w:rPr>
        <w:t> </w:t>
      </w:r>
      <w:r w:rsidRPr="00035834">
        <w:rPr>
          <w:rFonts w:asciiTheme="majorBidi" w:eastAsia="Times New Roman" w:hAnsiTheme="majorBidi" w:cstheme="majorBidi"/>
          <w:color w:val="0A0A0A"/>
          <w:sz w:val="28"/>
          <w:szCs w:val="28"/>
          <w:rtl/>
          <w:lang w:val="fr-FR" w:eastAsia="fr-FR"/>
        </w:rPr>
        <w:t>تتماسك جزيئات الماء معاً وتلتصق بجدران الأوعية الخشبية (القصيبات والأوعية) مما يمنع انقطاع عمود الماء</w:t>
      </w:r>
      <w:r w:rsidRPr="00035834">
        <w:rPr>
          <w:rFonts w:asciiTheme="majorBidi" w:eastAsia="Times New Roman" w:hAnsiTheme="majorBidi" w:cstheme="majorBidi"/>
          <w:color w:val="0A0A0A"/>
          <w:sz w:val="28"/>
          <w:szCs w:val="28"/>
          <w:lang w:val="fr-FR" w:eastAsia="fr-FR"/>
        </w:rPr>
        <w:t>.</w:t>
      </w:r>
    </w:p>
    <w:p w:rsidR="005010E5" w:rsidRPr="005010E5" w:rsidRDefault="00035834" w:rsidP="007137FC">
      <w:pPr>
        <w:numPr>
          <w:ilvl w:val="1"/>
          <w:numId w:val="35"/>
        </w:numPr>
        <w:shd w:val="clear" w:color="auto" w:fill="FFFFFF"/>
        <w:bidi/>
        <w:spacing w:after="180" w:line="360" w:lineRule="atLeast"/>
        <w:ind w:left="0"/>
        <w:rPr>
          <w:rFonts w:asciiTheme="majorBidi" w:eastAsia="Times New Roman" w:hAnsiTheme="majorBidi" w:cstheme="majorBidi"/>
          <w:color w:val="0A0A0A"/>
          <w:sz w:val="28"/>
          <w:szCs w:val="28"/>
          <w:lang w:val="fr-FR" w:eastAsia="fr-FR"/>
        </w:rPr>
      </w:pPr>
      <w:r w:rsidRPr="00035834">
        <w:rPr>
          <w:rFonts w:asciiTheme="majorBidi" w:eastAsia="Times New Roman" w:hAnsiTheme="majorBidi" w:cstheme="majorBidi"/>
          <w:b/>
          <w:bCs/>
          <w:color w:val="4F6228" w:themeColor="accent3" w:themeShade="80"/>
          <w:sz w:val="28"/>
          <w:szCs w:val="28"/>
          <w:rtl/>
          <w:lang w:val="fr-FR" w:eastAsia="fr-FR"/>
        </w:rPr>
        <w:t>الضغط الجذري</w:t>
      </w:r>
      <w:r w:rsidRPr="00035834">
        <w:rPr>
          <w:rFonts w:asciiTheme="majorBidi" w:eastAsia="Times New Roman" w:hAnsiTheme="majorBidi" w:cstheme="majorBidi"/>
          <w:b/>
          <w:bCs/>
          <w:color w:val="4F6228" w:themeColor="accent3" w:themeShade="80"/>
          <w:sz w:val="28"/>
          <w:szCs w:val="28"/>
          <w:lang w:val="fr-FR" w:eastAsia="fr-FR"/>
        </w:rPr>
        <w:t>:</w:t>
      </w:r>
      <w:r w:rsidRPr="00035834">
        <w:rPr>
          <w:rFonts w:asciiTheme="majorBidi" w:eastAsia="Times New Roman" w:hAnsiTheme="majorBidi" w:cstheme="majorBidi"/>
          <w:color w:val="4F6228" w:themeColor="accent3" w:themeShade="80"/>
          <w:sz w:val="28"/>
          <w:szCs w:val="28"/>
          <w:lang w:val="fr-FR" w:eastAsia="fr-FR"/>
        </w:rPr>
        <w:t> </w:t>
      </w:r>
      <w:r w:rsidRPr="00035834">
        <w:rPr>
          <w:rFonts w:asciiTheme="majorBidi" w:eastAsia="Times New Roman" w:hAnsiTheme="majorBidi" w:cstheme="majorBidi"/>
          <w:color w:val="0A0A0A"/>
          <w:sz w:val="28"/>
          <w:szCs w:val="28"/>
          <w:rtl/>
          <w:lang w:val="fr-FR" w:eastAsia="fr-FR"/>
        </w:rPr>
        <w:t>ضغط خفيف يدفع الماء للأعلى من الجذور</w:t>
      </w:r>
      <w:r w:rsidRPr="00035834">
        <w:rPr>
          <w:rFonts w:asciiTheme="majorBidi" w:eastAsia="Times New Roman" w:hAnsiTheme="majorBidi" w:cstheme="majorBidi"/>
          <w:color w:val="0A0A0A"/>
          <w:sz w:val="28"/>
          <w:szCs w:val="28"/>
          <w:lang w:val="fr-FR" w:eastAsia="fr-FR"/>
        </w:rPr>
        <w:t>.</w:t>
      </w:r>
    </w:p>
    <w:p w:rsidR="005010E5" w:rsidRPr="00B952C7" w:rsidRDefault="005010E5" w:rsidP="007137FC">
      <w:pPr>
        <w:pStyle w:val="ListParagraph"/>
        <w:numPr>
          <w:ilvl w:val="0"/>
          <w:numId w:val="12"/>
        </w:numPr>
        <w:shd w:val="clear" w:color="auto" w:fill="FFFFFF"/>
        <w:bidi/>
        <w:spacing w:after="0" w:line="360" w:lineRule="auto"/>
        <w:ind w:left="72"/>
        <w:jc w:val="both"/>
        <w:rPr>
          <w:rFonts w:asciiTheme="majorBidi" w:eastAsia="Times New Roman" w:hAnsiTheme="majorBidi" w:cstheme="majorBidi"/>
          <w:b/>
          <w:bCs/>
          <w:sz w:val="28"/>
          <w:szCs w:val="28"/>
          <w:lang w:val="fr-FR" w:eastAsia="fr-FR"/>
        </w:rPr>
      </w:pPr>
      <w:r w:rsidRPr="00B952C7">
        <w:rPr>
          <w:rFonts w:asciiTheme="majorBidi" w:eastAsia="Times New Roman" w:hAnsiTheme="majorBidi" w:cstheme="majorBidi"/>
          <w:b/>
          <w:bCs/>
          <w:sz w:val="28"/>
          <w:szCs w:val="28"/>
          <w:rtl/>
          <w:lang w:val="fr-FR" w:eastAsia="fr-FR"/>
        </w:rPr>
        <w:t>أنواع الخشب من حيث النشأة</w:t>
      </w:r>
    </w:p>
    <w:p w:rsidR="005010E5" w:rsidRPr="005010E5" w:rsidRDefault="005010E5" w:rsidP="005010E5">
      <w:pPr>
        <w:numPr>
          <w:ilvl w:val="0"/>
          <w:numId w:val="29"/>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r w:rsidRPr="005010E5">
        <w:rPr>
          <w:rFonts w:asciiTheme="majorBidi" w:eastAsia="Times New Roman" w:hAnsiTheme="majorBidi" w:cstheme="majorBidi"/>
          <w:b/>
          <w:bCs/>
          <w:color w:val="0A0A0A"/>
          <w:sz w:val="28"/>
          <w:szCs w:val="28"/>
          <w:rtl/>
          <w:lang w:val="fr-FR" w:eastAsia="fr-FR"/>
        </w:rPr>
        <w:t>خشب ابتدائي</w:t>
      </w:r>
      <w:r w:rsidRPr="005010E5">
        <w:rPr>
          <w:rFonts w:asciiTheme="majorBidi" w:eastAsia="Times New Roman" w:hAnsiTheme="majorBidi" w:cstheme="majorBidi"/>
          <w:b/>
          <w:bCs/>
          <w:color w:val="0A0A0A"/>
          <w:sz w:val="28"/>
          <w:szCs w:val="28"/>
          <w:lang w:val="fr-FR" w:eastAsia="fr-FR"/>
        </w:rPr>
        <w:t xml:space="preserve"> (</w:t>
      </w:r>
      <w:proofErr w:type="spellStart"/>
      <w:r w:rsidRPr="005010E5">
        <w:rPr>
          <w:rFonts w:asciiTheme="majorBidi" w:eastAsia="Times New Roman" w:hAnsiTheme="majorBidi" w:cstheme="majorBidi"/>
          <w:b/>
          <w:bCs/>
          <w:color w:val="0A0A0A"/>
          <w:sz w:val="28"/>
          <w:szCs w:val="28"/>
          <w:lang w:val="fr-FR" w:eastAsia="fr-FR"/>
        </w:rPr>
        <w:t>Primary</w:t>
      </w:r>
      <w:proofErr w:type="spellEnd"/>
      <w:r w:rsidRPr="005010E5">
        <w:rPr>
          <w:rFonts w:asciiTheme="majorBidi" w:eastAsia="Times New Roman" w:hAnsiTheme="majorBidi" w:cstheme="majorBidi"/>
          <w:b/>
          <w:bCs/>
          <w:color w:val="0A0A0A"/>
          <w:sz w:val="28"/>
          <w:szCs w:val="28"/>
          <w:lang w:val="fr-FR" w:eastAsia="fr-FR"/>
        </w:rPr>
        <w:t xml:space="preserve"> </w:t>
      </w:r>
      <w:proofErr w:type="spellStart"/>
      <w:r w:rsidRPr="005010E5">
        <w:rPr>
          <w:rFonts w:asciiTheme="majorBidi" w:eastAsia="Times New Roman" w:hAnsiTheme="majorBidi" w:cstheme="majorBidi"/>
          <w:b/>
          <w:bCs/>
          <w:color w:val="0A0A0A"/>
          <w:sz w:val="28"/>
          <w:szCs w:val="28"/>
          <w:lang w:val="fr-FR" w:eastAsia="fr-FR"/>
        </w:rPr>
        <w:t>Xylem</w:t>
      </w:r>
      <w:proofErr w:type="spellEnd"/>
      <w:r w:rsidRPr="005010E5">
        <w:rPr>
          <w:rFonts w:asciiTheme="majorBidi" w:eastAsia="Times New Roman" w:hAnsiTheme="majorBidi" w:cstheme="majorBidi"/>
          <w:b/>
          <w:bCs/>
          <w:color w:val="0A0A0A"/>
          <w:sz w:val="28"/>
          <w:szCs w:val="28"/>
          <w:lang w:val="fr-FR" w:eastAsia="fr-FR"/>
        </w:rPr>
        <w:t>):</w:t>
      </w:r>
      <w:r w:rsidRPr="005010E5">
        <w:rPr>
          <w:rFonts w:asciiTheme="majorBidi" w:eastAsia="Times New Roman" w:hAnsiTheme="majorBidi" w:cstheme="majorBidi"/>
          <w:color w:val="0A0A0A"/>
          <w:sz w:val="28"/>
          <w:szCs w:val="28"/>
          <w:lang w:val="fr-FR" w:eastAsia="fr-FR"/>
        </w:rPr>
        <w:t> </w:t>
      </w:r>
      <w:r w:rsidRPr="005010E5">
        <w:rPr>
          <w:rFonts w:asciiTheme="majorBidi" w:eastAsia="Times New Roman" w:hAnsiTheme="majorBidi" w:cstheme="majorBidi"/>
          <w:color w:val="0A0A0A"/>
          <w:sz w:val="28"/>
          <w:szCs w:val="28"/>
          <w:rtl/>
          <w:lang w:val="fr-FR" w:eastAsia="fr-FR"/>
        </w:rPr>
        <w:t>ينشأ من الكامبيوم المبدئي</w:t>
      </w:r>
      <w:r w:rsidRPr="005010E5">
        <w:rPr>
          <w:rFonts w:asciiTheme="majorBidi" w:eastAsia="Times New Roman" w:hAnsiTheme="majorBidi" w:cstheme="majorBidi"/>
          <w:color w:val="0A0A0A"/>
          <w:sz w:val="28"/>
          <w:szCs w:val="28"/>
          <w:lang w:val="fr-FR" w:eastAsia="fr-FR"/>
        </w:rPr>
        <w:t>.</w:t>
      </w:r>
    </w:p>
    <w:p w:rsidR="005010E5" w:rsidRPr="005010E5" w:rsidRDefault="005010E5" w:rsidP="005010E5">
      <w:pPr>
        <w:numPr>
          <w:ilvl w:val="0"/>
          <w:numId w:val="29"/>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r w:rsidRPr="005010E5">
        <w:rPr>
          <w:rFonts w:asciiTheme="majorBidi" w:eastAsia="Times New Roman" w:hAnsiTheme="majorBidi" w:cstheme="majorBidi"/>
          <w:b/>
          <w:bCs/>
          <w:color w:val="0A0A0A"/>
          <w:sz w:val="28"/>
          <w:szCs w:val="28"/>
          <w:rtl/>
          <w:lang w:val="fr-FR" w:eastAsia="fr-FR"/>
        </w:rPr>
        <w:t>خشب ثانوي</w:t>
      </w:r>
      <w:r w:rsidRPr="005010E5">
        <w:rPr>
          <w:rFonts w:asciiTheme="majorBidi" w:eastAsia="Times New Roman" w:hAnsiTheme="majorBidi" w:cstheme="majorBidi"/>
          <w:b/>
          <w:bCs/>
          <w:color w:val="0A0A0A"/>
          <w:sz w:val="28"/>
          <w:szCs w:val="28"/>
          <w:lang w:val="fr-FR" w:eastAsia="fr-FR"/>
        </w:rPr>
        <w:t xml:space="preserve"> (</w:t>
      </w:r>
      <w:proofErr w:type="spellStart"/>
      <w:r w:rsidRPr="005010E5">
        <w:rPr>
          <w:rFonts w:asciiTheme="majorBidi" w:eastAsia="Times New Roman" w:hAnsiTheme="majorBidi" w:cstheme="majorBidi"/>
          <w:b/>
          <w:bCs/>
          <w:color w:val="0A0A0A"/>
          <w:sz w:val="28"/>
          <w:szCs w:val="28"/>
          <w:lang w:val="fr-FR" w:eastAsia="fr-FR"/>
        </w:rPr>
        <w:t>Secondary</w:t>
      </w:r>
      <w:proofErr w:type="spellEnd"/>
      <w:r w:rsidRPr="005010E5">
        <w:rPr>
          <w:rFonts w:asciiTheme="majorBidi" w:eastAsia="Times New Roman" w:hAnsiTheme="majorBidi" w:cstheme="majorBidi"/>
          <w:b/>
          <w:bCs/>
          <w:color w:val="0A0A0A"/>
          <w:sz w:val="28"/>
          <w:szCs w:val="28"/>
          <w:lang w:val="fr-FR" w:eastAsia="fr-FR"/>
        </w:rPr>
        <w:t xml:space="preserve"> </w:t>
      </w:r>
      <w:proofErr w:type="spellStart"/>
      <w:r w:rsidRPr="005010E5">
        <w:rPr>
          <w:rFonts w:asciiTheme="majorBidi" w:eastAsia="Times New Roman" w:hAnsiTheme="majorBidi" w:cstheme="majorBidi"/>
          <w:b/>
          <w:bCs/>
          <w:color w:val="0A0A0A"/>
          <w:sz w:val="28"/>
          <w:szCs w:val="28"/>
          <w:lang w:val="fr-FR" w:eastAsia="fr-FR"/>
        </w:rPr>
        <w:t>Xylem</w:t>
      </w:r>
      <w:proofErr w:type="spellEnd"/>
      <w:r w:rsidRPr="005010E5">
        <w:rPr>
          <w:rFonts w:asciiTheme="majorBidi" w:eastAsia="Times New Roman" w:hAnsiTheme="majorBidi" w:cstheme="majorBidi"/>
          <w:b/>
          <w:bCs/>
          <w:color w:val="0A0A0A"/>
          <w:sz w:val="28"/>
          <w:szCs w:val="28"/>
          <w:lang w:val="fr-FR" w:eastAsia="fr-FR"/>
        </w:rPr>
        <w:t>):</w:t>
      </w:r>
      <w:r w:rsidRPr="005010E5">
        <w:rPr>
          <w:rFonts w:asciiTheme="majorBidi" w:eastAsia="Times New Roman" w:hAnsiTheme="majorBidi" w:cstheme="majorBidi"/>
          <w:color w:val="0A0A0A"/>
          <w:sz w:val="28"/>
          <w:szCs w:val="28"/>
          <w:lang w:val="fr-FR" w:eastAsia="fr-FR"/>
        </w:rPr>
        <w:t> </w:t>
      </w:r>
      <w:r w:rsidRPr="005010E5">
        <w:rPr>
          <w:rFonts w:asciiTheme="majorBidi" w:eastAsia="Times New Roman" w:hAnsiTheme="majorBidi" w:cstheme="majorBidi"/>
          <w:color w:val="0A0A0A"/>
          <w:sz w:val="28"/>
          <w:szCs w:val="28"/>
          <w:rtl/>
          <w:lang w:val="fr-FR" w:eastAsia="fr-FR"/>
        </w:rPr>
        <w:t>ينشأ من الكامبيوم الوعائي، وهو المسؤول عن زيادة سمك الساق والجذور في النباتات الخشبية (الخشب الذي نراه في جذوع الأشجار)</w:t>
      </w:r>
      <w:r w:rsidRPr="005010E5">
        <w:rPr>
          <w:rFonts w:asciiTheme="majorBidi" w:eastAsia="Times New Roman" w:hAnsiTheme="majorBidi" w:cstheme="majorBidi"/>
          <w:color w:val="0A0A0A"/>
          <w:sz w:val="28"/>
          <w:szCs w:val="28"/>
          <w:lang w:val="fr-FR" w:eastAsia="fr-FR"/>
        </w:rPr>
        <w:t>.</w:t>
      </w:r>
    </w:p>
    <w:p w:rsidR="00600BD0" w:rsidRPr="003D3DD9" w:rsidRDefault="00600BD0" w:rsidP="003D3DD9">
      <w:pPr>
        <w:pStyle w:val="ListParagraph"/>
        <w:numPr>
          <w:ilvl w:val="0"/>
          <w:numId w:val="25"/>
        </w:num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3D3DD9">
        <w:rPr>
          <w:rFonts w:asciiTheme="majorBidi" w:eastAsia="Times New Roman" w:hAnsiTheme="majorBidi" w:cstheme="majorBidi"/>
          <w:color w:val="E36C0A" w:themeColor="accent6" w:themeShade="BF"/>
          <w:sz w:val="28"/>
          <w:szCs w:val="28"/>
          <w:rtl/>
          <w:lang w:val="fr-FR" w:eastAsia="fr-FR"/>
        </w:rPr>
        <w:lastRenderedPageBreak/>
        <w:t>نسيج اللحاء</w:t>
      </w:r>
      <w:r w:rsidR="003D3DD9">
        <w:rPr>
          <w:rFonts w:asciiTheme="majorBidi" w:eastAsia="Times New Roman" w:hAnsiTheme="majorBidi" w:cstheme="majorBidi" w:hint="cs"/>
          <w:color w:val="E36C0A" w:themeColor="accent6" w:themeShade="BF"/>
          <w:sz w:val="28"/>
          <w:szCs w:val="28"/>
          <w:rtl/>
          <w:lang w:val="fr-FR" w:eastAsia="fr-FR"/>
        </w:rPr>
        <w:t>:</w:t>
      </w:r>
      <w:r w:rsidRPr="003D3DD9">
        <w:rPr>
          <w:rFonts w:asciiTheme="majorBidi" w:eastAsia="Times New Roman" w:hAnsiTheme="majorBidi" w:cstheme="majorBidi"/>
          <w:color w:val="E36C0A" w:themeColor="accent6" w:themeShade="BF"/>
          <w:sz w:val="28"/>
          <w:szCs w:val="28"/>
          <w:lang w:val="fr-FR" w:eastAsia="fr-FR"/>
        </w:rPr>
        <w:t xml:space="preserve"> (</w:t>
      </w:r>
      <w:proofErr w:type="spellStart"/>
      <w:r w:rsidRPr="003D3DD9">
        <w:rPr>
          <w:rFonts w:asciiTheme="majorBidi" w:eastAsia="Times New Roman" w:hAnsiTheme="majorBidi" w:cstheme="majorBidi"/>
          <w:color w:val="E36C0A" w:themeColor="accent6" w:themeShade="BF"/>
          <w:sz w:val="28"/>
          <w:szCs w:val="28"/>
          <w:lang w:val="fr-FR" w:eastAsia="fr-FR"/>
        </w:rPr>
        <w:t>Phloem</w:t>
      </w:r>
      <w:proofErr w:type="spellEnd"/>
      <w:r w:rsidRPr="003D3DD9">
        <w:rPr>
          <w:rFonts w:asciiTheme="majorBidi" w:eastAsia="Times New Roman" w:hAnsiTheme="majorBidi" w:cstheme="majorBidi"/>
          <w:color w:val="E36C0A" w:themeColor="accent6" w:themeShade="BF"/>
          <w:sz w:val="28"/>
          <w:szCs w:val="28"/>
          <w:lang w:val="fr-FR" w:eastAsia="fr-FR"/>
        </w:rPr>
        <w:t xml:space="preserve">) </w:t>
      </w:r>
      <w:r w:rsidRPr="003D3DD9">
        <w:rPr>
          <w:rFonts w:asciiTheme="majorBidi" w:eastAsia="Times New Roman" w:hAnsiTheme="majorBidi" w:cstheme="majorBidi"/>
          <w:color w:val="0A0A0A"/>
          <w:sz w:val="28"/>
          <w:szCs w:val="28"/>
          <w:rtl/>
          <w:lang w:val="fr-FR" w:eastAsia="fr-FR"/>
        </w:rPr>
        <w:t>هو نسيج وعائي حي في النباتات الوعائية، وظيفته الأساسية نقل المغذيات العضوية (السكريات الناتجة عن البناء الضوئي) من الأوراق إلى باقي أجزاء النبات</w:t>
      </w:r>
      <w:r w:rsidRPr="003D3DD9">
        <w:rPr>
          <w:rFonts w:asciiTheme="majorBidi" w:eastAsia="Times New Roman" w:hAnsiTheme="majorBidi" w:cstheme="majorBidi"/>
          <w:color w:val="0A0A0A"/>
          <w:sz w:val="28"/>
          <w:szCs w:val="28"/>
          <w:lang w:val="fr-FR" w:eastAsia="fr-FR"/>
        </w:rPr>
        <w:t xml:space="preserve">. </w:t>
      </w:r>
      <w:r w:rsidRPr="003D3DD9">
        <w:rPr>
          <w:rFonts w:asciiTheme="majorBidi" w:eastAsia="Times New Roman" w:hAnsiTheme="majorBidi" w:cstheme="majorBidi"/>
          <w:color w:val="0A0A0A"/>
          <w:sz w:val="28"/>
          <w:szCs w:val="28"/>
          <w:rtl/>
          <w:lang w:val="fr-FR" w:eastAsia="fr-FR"/>
        </w:rPr>
        <w:t>يتكون من خلايا حية تشمل الأنابيب الغربالية، الخلايا المرافقة، البرانشيمية، والألياف، ويعد جزءاً حيوياً للنمو والتوزيع الغذائي</w:t>
      </w:r>
      <w:r w:rsidRPr="003D3DD9">
        <w:rPr>
          <w:rFonts w:asciiTheme="majorBidi" w:eastAsia="Times New Roman" w:hAnsiTheme="majorBidi" w:cstheme="majorBidi"/>
          <w:color w:val="0A0A0A"/>
          <w:sz w:val="28"/>
          <w:szCs w:val="28"/>
          <w:lang w:val="fr-FR" w:eastAsia="fr-FR"/>
        </w:rPr>
        <w:t>. </w:t>
      </w:r>
    </w:p>
    <w:p w:rsidR="00600BD0" w:rsidRPr="00CD11AB" w:rsidRDefault="00600BD0" w:rsidP="00CD11AB">
      <w:pPr>
        <w:pStyle w:val="ListParagraph"/>
        <w:numPr>
          <w:ilvl w:val="0"/>
          <w:numId w:val="12"/>
        </w:numPr>
        <w:shd w:val="clear" w:color="auto" w:fill="FFFFFF"/>
        <w:bidi/>
        <w:spacing w:after="0" w:line="360" w:lineRule="auto"/>
        <w:jc w:val="both"/>
        <w:rPr>
          <w:rFonts w:asciiTheme="majorBidi" w:eastAsia="Times New Roman" w:hAnsiTheme="majorBidi" w:cstheme="majorBidi"/>
          <w:color w:val="0A0A0A"/>
          <w:sz w:val="28"/>
          <w:szCs w:val="28"/>
          <w:lang w:val="fr-FR" w:eastAsia="fr-FR"/>
        </w:rPr>
      </w:pPr>
      <w:r w:rsidRPr="00CD11AB">
        <w:rPr>
          <w:rFonts w:asciiTheme="majorBidi" w:eastAsia="Times New Roman" w:hAnsiTheme="majorBidi" w:cstheme="majorBidi"/>
          <w:b/>
          <w:bCs/>
          <w:color w:val="0A0A0A"/>
          <w:sz w:val="28"/>
          <w:szCs w:val="28"/>
          <w:rtl/>
          <w:lang w:val="fr-FR" w:eastAsia="fr-FR"/>
        </w:rPr>
        <w:t>مكونات نسيج اللحاء ووظائفها</w:t>
      </w:r>
      <w:r w:rsidRPr="00CD11AB">
        <w:rPr>
          <w:rFonts w:asciiTheme="majorBidi" w:eastAsia="Times New Roman" w:hAnsiTheme="majorBidi" w:cstheme="majorBidi"/>
          <w:b/>
          <w:bCs/>
          <w:color w:val="0A0A0A"/>
          <w:sz w:val="28"/>
          <w:szCs w:val="28"/>
          <w:lang w:val="fr-FR" w:eastAsia="fr-FR"/>
        </w:rPr>
        <w:t>:</w:t>
      </w:r>
    </w:p>
    <w:p w:rsidR="00600BD0" w:rsidRPr="00600BD0" w:rsidRDefault="00496362" w:rsidP="00600BD0">
      <w:pPr>
        <w:numPr>
          <w:ilvl w:val="0"/>
          <w:numId w:val="31"/>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51" w:history="1">
        <w:r w:rsidR="00600BD0" w:rsidRPr="00600BD0">
          <w:rPr>
            <w:rFonts w:asciiTheme="majorBidi" w:eastAsia="Times New Roman" w:hAnsiTheme="majorBidi" w:cstheme="majorBidi"/>
            <w:b/>
            <w:bCs/>
            <w:color w:val="0000FF"/>
            <w:sz w:val="28"/>
            <w:szCs w:val="28"/>
            <w:u w:val="single"/>
            <w:rtl/>
            <w:lang w:val="fr-FR" w:eastAsia="fr-FR"/>
          </w:rPr>
          <w:t>الأنابيب الغربالية</w:t>
        </w:r>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Sieve</w:t>
        </w:r>
        <w:proofErr w:type="spellEnd"/>
        <w:r w:rsidR="00600BD0" w:rsidRPr="00600BD0">
          <w:rPr>
            <w:rFonts w:asciiTheme="majorBidi" w:eastAsia="Times New Roman" w:hAnsiTheme="majorBidi" w:cstheme="majorBidi"/>
            <w:b/>
            <w:bCs/>
            <w:color w:val="0000FF"/>
            <w:sz w:val="28"/>
            <w:szCs w:val="28"/>
            <w:u w:val="single"/>
            <w:lang w:val="fr-FR" w:eastAsia="fr-FR"/>
          </w:rPr>
          <w:t xml:space="preserve"> Tubes)</w:t>
        </w:r>
      </w:hyperlink>
      <w:r w:rsidR="00600BD0" w:rsidRPr="00600BD0">
        <w:rPr>
          <w:rFonts w:asciiTheme="majorBidi" w:eastAsia="Times New Roman" w:hAnsiTheme="majorBidi" w:cstheme="majorBidi"/>
          <w:b/>
          <w:bCs/>
          <w:color w:val="0A0A0A"/>
          <w:sz w:val="28"/>
          <w:szCs w:val="28"/>
          <w:lang w:val="fr-FR" w:eastAsia="fr-FR"/>
        </w:rPr>
        <w:t>:</w:t>
      </w:r>
      <w:r w:rsidR="00600BD0" w:rsidRPr="00600BD0">
        <w:rPr>
          <w:rFonts w:asciiTheme="majorBidi" w:eastAsia="Times New Roman" w:hAnsiTheme="majorBidi" w:cstheme="majorBidi"/>
          <w:color w:val="0A0A0A"/>
          <w:sz w:val="28"/>
          <w:szCs w:val="28"/>
          <w:lang w:val="fr-FR" w:eastAsia="fr-FR"/>
        </w:rPr>
        <w:t> </w:t>
      </w:r>
      <w:r w:rsidR="00600BD0" w:rsidRPr="00600BD0">
        <w:rPr>
          <w:rFonts w:asciiTheme="majorBidi" w:eastAsia="Times New Roman" w:hAnsiTheme="majorBidi" w:cstheme="majorBidi"/>
          <w:color w:val="0A0A0A"/>
          <w:sz w:val="28"/>
          <w:szCs w:val="28"/>
          <w:rtl/>
          <w:lang w:val="fr-FR" w:eastAsia="fr-FR"/>
        </w:rPr>
        <w:t>خلايا حية مستطيلة الشكل تترتب طولياً، تفصل بينها صفائح غربالية مثقبة تسمح بمرور السيتوبلازم، وهي المسؤول الرئيسي عن نقل العصارة الناضجة</w:t>
      </w:r>
      <w:r w:rsidR="00600BD0" w:rsidRPr="00600BD0">
        <w:rPr>
          <w:rFonts w:asciiTheme="majorBidi" w:eastAsia="Times New Roman" w:hAnsiTheme="majorBidi" w:cstheme="majorBidi"/>
          <w:color w:val="0A0A0A"/>
          <w:sz w:val="28"/>
          <w:szCs w:val="28"/>
          <w:lang w:val="fr-FR" w:eastAsia="fr-FR"/>
        </w:rPr>
        <w:t>.</w:t>
      </w:r>
    </w:p>
    <w:p w:rsidR="00600BD0" w:rsidRPr="00600BD0" w:rsidRDefault="00496362" w:rsidP="00600BD0">
      <w:pPr>
        <w:numPr>
          <w:ilvl w:val="0"/>
          <w:numId w:val="31"/>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52" w:history="1">
        <w:r w:rsidR="00600BD0" w:rsidRPr="00600BD0">
          <w:rPr>
            <w:rFonts w:asciiTheme="majorBidi" w:eastAsia="Times New Roman" w:hAnsiTheme="majorBidi" w:cstheme="majorBidi"/>
            <w:b/>
            <w:bCs/>
            <w:color w:val="0000FF"/>
            <w:sz w:val="28"/>
            <w:szCs w:val="28"/>
            <w:u w:val="single"/>
            <w:rtl/>
            <w:lang w:val="fr-FR" w:eastAsia="fr-FR"/>
          </w:rPr>
          <w:t>الخلايا المرافقة</w:t>
        </w:r>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Companion</w:t>
        </w:r>
        <w:proofErr w:type="spellEnd"/>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Cells</w:t>
        </w:r>
        <w:proofErr w:type="spellEnd"/>
        <w:r w:rsidR="00600BD0" w:rsidRPr="00600BD0">
          <w:rPr>
            <w:rFonts w:asciiTheme="majorBidi" w:eastAsia="Times New Roman" w:hAnsiTheme="majorBidi" w:cstheme="majorBidi"/>
            <w:b/>
            <w:bCs/>
            <w:color w:val="0000FF"/>
            <w:sz w:val="28"/>
            <w:szCs w:val="28"/>
            <w:u w:val="single"/>
            <w:lang w:val="fr-FR" w:eastAsia="fr-FR"/>
          </w:rPr>
          <w:t>)</w:t>
        </w:r>
      </w:hyperlink>
      <w:r w:rsidR="00600BD0" w:rsidRPr="00600BD0">
        <w:rPr>
          <w:rFonts w:asciiTheme="majorBidi" w:eastAsia="Times New Roman" w:hAnsiTheme="majorBidi" w:cstheme="majorBidi"/>
          <w:b/>
          <w:bCs/>
          <w:color w:val="0A0A0A"/>
          <w:sz w:val="28"/>
          <w:szCs w:val="28"/>
          <w:lang w:val="fr-FR" w:eastAsia="fr-FR"/>
        </w:rPr>
        <w:t>:</w:t>
      </w:r>
      <w:r w:rsidR="00600BD0" w:rsidRPr="00600BD0">
        <w:rPr>
          <w:rFonts w:asciiTheme="majorBidi" w:eastAsia="Times New Roman" w:hAnsiTheme="majorBidi" w:cstheme="majorBidi"/>
          <w:color w:val="0A0A0A"/>
          <w:sz w:val="28"/>
          <w:szCs w:val="28"/>
          <w:lang w:val="fr-FR" w:eastAsia="fr-FR"/>
        </w:rPr>
        <w:t> </w:t>
      </w:r>
      <w:r w:rsidR="00600BD0" w:rsidRPr="00600BD0">
        <w:rPr>
          <w:rFonts w:asciiTheme="majorBidi" w:eastAsia="Times New Roman" w:hAnsiTheme="majorBidi" w:cstheme="majorBidi"/>
          <w:color w:val="0A0A0A"/>
          <w:sz w:val="28"/>
          <w:szCs w:val="28"/>
          <w:rtl/>
          <w:lang w:val="fr-FR" w:eastAsia="fr-FR"/>
        </w:rPr>
        <w:t>خلايا حية كثيفة السيتوبلازم تحتوي على نواة، توجد بجوار الأنابيب الغربالية وتعمل كـ "بطارية" لتوفير الطاقة اللازمة لنقل المواد عبر الأنابيب</w:t>
      </w:r>
      <w:r w:rsidR="00600BD0" w:rsidRPr="00600BD0">
        <w:rPr>
          <w:rFonts w:asciiTheme="majorBidi" w:eastAsia="Times New Roman" w:hAnsiTheme="majorBidi" w:cstheme="majorBidi"/>
          <w:color w:val="0A0A0A"/>
          <w:sz w:val="28"/>
          <w:szCs w:val="28"/>
          <w:lang w:val="fr-FR" w:eastAsia="fr-FR"/>
        </w:rPr>
        <w:t>.</w:t>
      </w:r>
    </w:p>
    <w:p w:rsidR="00600BD0" w:rsidRPr="00600BD0" w:rsidRDefault="00496362" w:rsidP="00C23212">
      <w:pPr>
        <w:numPr>
          <w:ilvl w:val="0"/>
          <w:numId w:val="31"/>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53" w:history="1">
        <w:r w:rsidR="00600BD0" w:rsidRPr="00600BD0">
          <w:rPr>
            <w:rFonts w:asciiTheme="majorBidi" w:eastAsia="Times New Roman" w:hAnsiTheme="majorBidi" w:cstheme="majorBidi"/>
            <w:b/>
            <w:bCs/>
            <w:color w:val="0000FF"/>
            <w:sz w:val="28"/>
            <w:szCs w:val="28"/>
            <w:u w:val="single"/>
            <w:rtl/>
            <w:lang w:val="fr-FR" w:eastAsia="fr-FR"/>
          </w:rPr>
          <w:t>برانشيم</w:t>
        </w:r>
        <w:r w:rsidR="00C23212">
          <w:rPr>
            <w:rFonts w:asciiTheme="majorBidi" w:eastAsia="Times New Roman" w:hAnsiTheme="majorBidi" w:cstheme="majorBidi" w:hint="cs"/>
            <w:b/>
            <w:bCs/>
            <w:color w:val="0000FF"/>
            <w:sz w:val="28"/>
            <w:szCs w:val="28"/>
            <w:u w:val="single"/>
            <w:rtl/>
            <w:lang w:val="fr-FR" w:eastAsia="fr-FR"/>
          </w:rPr>
          <w:t xml:space="preserve">  </w:t>
        </w:r>
        <w:r w:rsidR="00600BD0" w:rsidRPr="00600BD0">
          <w:rPr>
            <w:rFonts w:asciiTheme="majorBidi" w:eastAsia="Times New Roman" w:hAnsiTheme="majorBidi" w:cstheme="majorBidi"/>
            <w:b/>
            <w:bCs/>
            <w:color w:val="0000FF"/>
            <w:sz w:val="28"/>
            <w:szCs w:val="28"/>
            <w:u w:val="single"/>
            <w:rtl/>
            <w:lang w:val="fr-FR" w:eastAsia="fr-FR"/>
          </w:rPr>
          <w:t>اللحاء</w:t>
        </w:r>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Phloem</w:t>
        </w:r>
        <w:proofErr w:type="spellEnd"/>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Parenchyma</w:t>
        </w:r>
        <w:proofErr w:type="spellEnd"/>
        <w:r w:rsidR="00600BD0" w:rsidRPr="00600BD0">
          <w:rPr>
            <w:rFonts w:asciiTheme="majorBidi" w:eastAsia="Times New Roman" w:hAnsiTheme="majorBidi" w:cstheme="majorBidi"/>
            <w:b/>
            <w:bCs/>
            <w:color w:val="0000FF"/>
            <w:sz w:val="28"/>
            <w:szCs w:val="28"/>
            <w:u w:val="single"/>
            <w:lang w:val="fr-FR" w:eastAsia="fr-FR"/>
          </w:rPr>
          <w:t>)</w:t>
        </w:r>
      </w:hyperlink>
      <w:r w:rsidR="00600BD0" w:rsidRPr="00600BD0">
        <w:rPr>
          <w:rFonts w:asciiTheme="majorBidi" w:eastAsia="Times New Roman" w:hAnsiTheme="majorBidi" w:cstheme="majorBidi"/>
          <w:b/>
          <w:bCs/>
          <w:color w:val="0A0A0A"/>
          <w:sz w:val="28"/>
          <w:szCs w:val="28"/>
          <w:lang w:val="fr-FR" w:eastAsia="fr-FR"/>
        </w:rPr>
        <w:t>:</w:t>
      </w:r>
      <w:r w:rsidR="00600BD0" w:rsidRPr="00600BD0">
        <w:rPr>
          <w:rFonts w:asciiTheme="majorBidi" w:eastAsia="Times New Roman" w:hAnsiTheme="majorBidi" w:cstheme="majorBidi"/>
          <w:color w:val="0A0A0A"/>
          <w:sz w:val="28"/>
          <w:szCs w:val="28"/>
          <w:lang w:val="fr-FR" w:eastAsia="fr-FR"/>
        </w:rPr>
        <w:t> </w:t>
      </w:r>
      <w:r w:rsidR="00600BD0" w:rsidRPr="00600BD0">
        <w:rPr>
          <w:rFonts w:asciiTheme="majorBidi" w:eastAsia="Times New Roman" w:hAnsiTheme="majorBidi" w:cstheme="majorBidi"/>
          <w:color w:val="0A0A0A"/>
          <w:sz w:val="28"/>
          <w:szCs w:val="28"/>
          <w:rtl/>
          <w:lang w:val="fr-FR" w:eastAsia="fr-FR"/>
        </w:rPr>
        <w:t>خلايا حية جدارها سليلوزي، تقوم بتخزين المواد الغذائية</w:t>
      </w:r>
      <w:r w:rsidR="00600BD0" w:rsidRPr="00600BD0">
        <w:rPr>
          <w:rFonts w:asciiTheme="majorBidi" w:eastAsia="Times New Roman" w:hAnsiTheme="majorBidi" w:cstheme="majorBidi"/>
          <w:color w:val="0A0A0A"/>
          <w:sz w:val="28"/>
          <w:szCs w:val="28"/>
          <w:lang w:val="fr-FR" w:eastAsia="fr-FR"/>
        </w:rPr>
        <w:t>.</w:t>
      </w:r>
    </w:p>
    <w:p w:rsidR="00600BD0" w:rsidRDefault="00496362" w:rsidP="00600BD0">
      <w:pPr>
        <w:numPr>
          <w:ilvl w:val="0"/>
          <w:numId w:val="31"/>
        </w:numPr>
        <w:shd w:val="clear" w:color="auto" w:fill="FFFFFF"/>
        <w:bidi/>
        <w:spacing w:after="180" w:line="360" w:lineRule="auto"/>
        <w:ind w:left="0"/>
        <w:jc w:val="both"/>
        <w:rPr>
          <w:rFonts w:asciiTheme="majorBidi" w:eastAsia="Times New Roman" w:hAnsiTheme="majorBidi" w:cstheme="majorBidi"/>
          <w:color w:val="0A0A0A"/>
          <w:sz w:val="28"/>
          <w:szCs w:val="28"/>
          <w:lang w:val="fr-FR" w:eastAsia="fr-FR"/>
        </w:rPr>
      </w:pPr>
      <w:hyperlink r:id="rId54" w:history="1">
        <w:r w:rsidR="00600BD0" w:rsidRPr="00600BD0">
          <w:rPr>
            <w:rFonts w:asciiTheme="majorBidi" w:eastAsia="Times New Roman" w:hAnsiTheme="majorBidi" w:cstheme="majorBidi"/>
            <w:b/>
            <w:bCs/>
            <w:color w:val="0000FF"/>
            <w:sz w:val="28"/>
            <w:szCs w:val="28"/>
            <w:u w:val="single"/>
            <w:rtl/>
            <w:lang w:val="fr-FR" w:eastAsia="fr-FR"/>
          </w:rPr>
          <w:t>ألياف اللحاء</w:t>
        </w:r>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Phloem</w:t>
        </w:r>
        <w:proofErr w:type="spellEnd"/>
        <w:r w:rsidR="00600BD0" w:rsidRPr="00600BD0">
          <w:rPr>
            <w:rFonts w:asciiTheme="majorBidi" w:eastAsia="Times New Roman" w:hAnsiTheme="majorBidi" w:cstheme="majorBidi"/>
            <w:b/>
            <w:bCs/>
            <w:color w:val="0000FF"/>
            <w:sz w:val="28"/>
            <w:szCs w:val="28"/>
            <w:u w:val="single"/>
            <w:lang w:val="fr-FR" w:eastAsia="fr-FR"/>
          </w:rPr>
          <w:t xml:space="preserve"> </w:t>
        </w:r>
        <w:proofErr w:type="spellStart"/>
        <w:r w:rsidR="00600BD0" w:rsidRPr="00600BD0">
          <w:rPr>
            <w:rFonts w:asciiTheme="majorBidi" w:eastAsia="Times New Roman" w:hAnsiTheme="majorBidi" w:cstheme="majorBidi"/>
            <w:b/>
            <w:bCs/>
            <w:color w:val="0000FF"/>
            <w:sz w:val="28"/>
            <w:szCs w:val="28"/>
            <w:u w:val="single"/>
            <w:lang w:val="fr-FR" w:eastAsia="fr-FR"/>
          </w:rPr>
          <w:t>Fibers</w:t>
        </w:r>
        <w:proofErr w:type="spellEnd"/>
        <w:r w:rsidR="00600BD0" w:rsidRPr="00600BD0">
          <w:rPr>
            <w:rFonts w:asciiTheme="majorBidi" w:eastAsia="Times New Roman" w:hAnsiTheme="majorBidi" w:cstheme="majorBidi"/>
            <w:b/>
            <w:bCs/>
            <w:color w:val="0000FF"/>
            <w:sz w:val="28"/>
            <w:szCs w:val="28"/>
            <w:u w:val="single"/>
            <w:lang w:val="fr-FR" w:eastAsia="fr-FR"/>
          </w:rPr>
          <w:t>)</w:t>
        </w:r>
      </w:hyperlink>
      <w:r w:rsidR="00600BD0" w:rsidRPr="00600BD0">
        <w:rPr>
          <w:rFonts w:asciiTheme="majorBidi" w:eastAsia="Times New Roman" w:hAnsiTheme="majorBidi" w:cstheme="majorBidi"/>
          <w:b/>
          <w:bCs/>
          <w:color w:val="0A0A0A"/>
          <w:sz w:val="28"/>
          <w:szCs w:val="28"/>
          <w:lang w:val="fr-FR" w:eastAsia="fr-FR"/>
        </w:rPr>
        <w:t>:</w:t>
      </w:r>
      <w:r w:rsidR="00600BD0" w:rsidRPr="00600BD0">
        <w:rPr>
          <w:rFonts w:asciiTheme="majorBidi" w:eastAsia="Times New Roman" w:hAnsiTheme="majorBidi" w:cstheme="majorBidi"/>
          <w:color w:val="0A0A0A"/>
          <w:sz w:val="28"/>
          <w:szCs w:val="28"/>
          <w:lang w:val="fr-FR" w:eastAsia="fr-FR"/>
        </w:rPr>
        <w:t> </w:t>
      </w:r>
      <w:r w:rsidR="00600BD0" w:rsidRPr="00600BD0">
        <w:rPr>
          <w:rFonts w:asciiTheme="majorBidi" w:eastAsia="Times New Roman" w:hAnsiTheme="majorBidi" w:cstheme="majorBidi"/>
          <w:color w:val="0A0A0A"/>
          <w:sz w:val="28"/>
          <w:szCs w:val="28"/>
          <w:rtl/>
          <w:lang w:val="fr-FR" w:eastAsia="fr-FR"/>
        </w:rPr>
        <w:t>خلايا غير حية، وظيفتها دعم وحماية نسيج اللحاء</w:t>
      </w:r>
      <w:r w:rsidR="00600BD0" w:rsidRPr="00600BD0">
        <w:rPr>
          <w:rFonts w:asciiTheme="majorBidi" w:eastAsia="Times New Roman" w:hAnsiTheme="majorBidi" w:cstheme="majorBidi"/>
          <w:color w:val="0A0A0A"/>
          <w:sz w:val="28"/>
          <w:szCs w:val="28"/>
          <w:lang w:val="fr-FR" w:eastAsia="fr-FR"/>
        </w:rPr>
        <w:t>. </w:t>
      </w:r>
    </w:p>
    <w:p w:rsidR="000F44B0" w:rsidRPr="000F44B0" w:rsidRDefault="000F44B0" w:rsidP="000F44B0">
      <w:pPr>
        <w:pStyle w:val="ListParagraph"/>
        <w:numPr>
          <w:ilvl w:val="0"/>
          <w:numId w:val="12"/>
        </w:numPr>
        <w:shd w:val="clear" w:color="auto" w:fill="FFFFFF"/>
        <w:bidi/>
        <w:spacing w:after="0" w:line="360" w:lineRule="auto"/>
        <w:ind w:left="72"/>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b/>
          <w:bCs/>
          <w:color w:val="0A0A0A"/>
          <w:sz w:val="28"/>
          <w:szCs w:val="28"/>
          <w:rtl/>
          <w:lang w:val="fr-FR" w:eastAsia="fr-FR"/>
        </w:rPr>
        <w:t>آلية عمل نسيج اللحاء (نقل المواد العضوية)</w:t>
      </w:r>
      <w:r w:rsidRPr="000F44B0">
        <w:rPr>
          <w:rFonts w:asciiTheme="majorBidi" w:eastAsia="Times New Roman" w:hAnsiTheme="majorBidi" w:cstheme="majorBidi"/>
          <w:b/>
          <w:bCs/>
          <w:color w:val="0A0A0A"/>
          <w:sz w:val="28"/>
          <w:szCs w:val="28"/>
          <w:lang w:val="fr-FR" w:eastAsia="fr-FR"/>
        </w:rPr>
        <w:t>:</w:t>
      </w:r>
    </w:p>
    <w:p w:rsidR="000F44B0" w:rsidRPr="000F44B0" w:rsidRDefault="000F44B0" w:rsidP="000F44B0">
      <w:pPr>
        <w:numPr>
          <w:ilvl w:val="0"/>
          <w:numId w:val="36"/>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b/>
          <w:bCs/>
          <w:color w:val="0A0A0A"/>
          <w:sz w:val="28"/>
          <w:szCs w:val="28"/>
          <w:rtl/>
          <w:lang w:val="fr-FR" w:eastAsia="fr-FR"/>
        </w:rPr>
        <w:t>الاتجاه</w:t>
      </w:r>
      <w:r w:rsidRPr="000F44B0">
        <w:rPr>
          <w:rFonts w:asciiTheme="majorBidi" w:eastAsia="Times New Roman" w:hAnsiTheme="majorBidi" w:cstheme="majorBidi"/>
          <w:b/>
          <w:bCs/>
          <w:color w:val="0A0A0A"/>
          <w:sz w:val="28"/>
          <w:szCs w:val="28"/>
          <w:lang w:val="fr-FR" w:eastAsia="fr-FR"/>
        </w:rPr>
        <w:t>:</w:t>
      </w:r>
      <w:r w:rsidRPr="000F44B0">
        <w:rPr>
          <w:rFonts w:asciiTheme="majorBidi" w:eastAsia="Times New Roman" w:hAnsiTheme="majorBidi" w:cstheme="majorBidi"/>
          <w:color w:val="0A0A0A"/>
          <w:sz w:val="28"/>
          <w:szCs w:val="28"/>
          <w:lang w:val="fr-FR" w:eastAsia="fr-FR"/>
        </w:rPr>
        <w:t> </w:t>
      </w:r>
      <w:r w:rsidRPr="000F44B0">
        <w:rPr>
          <w:rFonts w:asciiTheme="majorBidi" w:eastAsia="Times New Roman" w:hAnsiTheme="majorBidi" w:cstheme="majorBidi"/>
          <w:color w:val="0A0A0A"/>
          <w:sz w:val="28"/>
          <w:szCs w:val="28"/>
          <w:rtl/>
          <w:lang w:val="fr-FR" w:eastAsia="fr-FR"/>
        </w:rPr>
        <w:t>متعدد الاتجاهات (من الأوراق إلى الجذور أو الثمار)</w:t>
      </w:r>
      <w:r w:rsidRPr="000F44B0">
        <w:rPr>
          <w:rFonts w:asciiTheme="majorBidi" w:eastAsia="Times New Roman" w:hAnsiTheme="majorBidi" w:cstheme="majorBidi"/>
          <w:color w:val="0A0A0A"/>
          <w:sz w:val="28"/>
          <w:szCs w:val="28"/>
          <w:lang w:val="fr-FR" w:eastAsia="fr-FR"/>
        </w:rPr>
        <w:t>.</w:t>
      </w:r>
    </w:p>
    <w:p w:rsidR="000F44B0" w:rsidRPr="000F44B0" w:rsidRDefault="000F44B0" w:rsidP="000F44B0">
      <w:pPr>
        <w:numPr>
          <w:ilvl w:val="0"/>
          <w:numId w:val="36"/>
        </w:numPr>
        <w:shd w:val="clear" w:color="auto" w:fill="FFFFFF"/>
        <w:bidi/>
        <w:spacing w:after="0" w:line="360" w:lineRule="auto"/>
        <w:ind w:left="0"/>
        <w:rPr>
          <w:rFonts w:asciiTheme="majorBidi" w:eastAsia="Times New Roman" w:hAnsiTheme="majorBidi" w:cstheme="majorBidi"/>
          <w:color w:val="4F6228" w:themeColor="accent3" w:themeShade="80"/>
          <w:sz w:val="28"/>
          <w:szCs w:val="28"/>
          <w:lang w:val="fr-FR" w:eastAsia="fr-FR"/>
        </w:rPr>
      </w:pPr>
      <w:r w:rsidRPr="000F44B0">
        <w:rPr>
          <w:rFonts w:asciiTheme="majorBidi" w:eastAsia="Times New Roman" w:hAnsiTheme="majorBidi" w:cstheme="majorBidi"/>
          <w:b/>
          <w:bCs/>
          <w:color w:val="4F6228" w:themeColor="accent3" w:themeShade="80"/>
          <w:sz w:val="28"/>
          <w:szCs w:val="28"/>
          <w:rtl/>
          <w:lang w:val="fr-FR" w:eastAsia="fr-FR"/>
        </w:rPr>
        <w:t>الآلية (التدفق الضغطي)</w:t>
      </w:r>
      <w:r w:rsidRPr="000F44B0">
        <w:rPr>
          <w:rFonts w:asciiTheme="majorBidi" w:eastAsia="Times New Roman" w:hAnsiTheme="majorBidi" w:cstheme="majorBidi"/>
          <w:b/>
          <w:bCs/>
          <w:color w:val="4F6228" w:themeColor="accent3" w:themeShade="80"/>
          <w:sz w:val="28"/>
          <w:szCs w:val="28"/>
          <w:lang w:val="fr-FR" w:eastAsia="fr-FR"/>
        </w:rPr>
        <w:t>:</w:t>
      </w:r>
    </w:p>
    <w:p w:rsidR="000F44B0" w:rsidRPr="000F44B0" w:rsidRDefault="000F44B0" w:rsidP="000F44B0">
      <w:pPr>
        <w:numPr>
          <w:ilvl w:val="1"/>
          <w:numId w:val="36"/>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color w:val="0A0A0A"/>
          <w:sz w:val="28"/>
          <w:szCs w:val="28"/>
          <w:rtl/>
          <w:lang w:val="fr-FR" w:eastAsia="fr-FR"/>
        </w:rPr>
        <w:t>يتم نقل السكروز الناتج عن البناء الضوئي نشطاً من خلايا الورقة إلى أنابيب اللحاء الغربالية</w:t>
      </w:r>
      <w:r w:rsidRPr="000F44B0">
        <w:rPr>
          <w:rFonts w:asciiTheme="majorBidi" w:eastAsia="Times New Roman" w:hAnsiTheme="majorBidi" w:cstheme="majorBidi"/>
          <w:color w:val="0A0A0A"/>
          <w:sz w:val="28"/>
          <w:szCs w:val="28"/>
          <w:lang w:val="fr-FR" w:eastAsia="fr-FR"/>
        </w:rPr>
        <w:t>.</w:t>
      </w:r>
    </w:p>
    <w:p w:rsidR="000F44B0" w:rsidRPr="000F44B0" w:rsidRDefault="000F44B0" w:rsidP="000F44B0">
      <w:pPr>
        <w:numPr>
          <w:ilvl w:val="1"/>
          <w:numId w:val="36"/>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color w:val="0A0A0A"/>
          <w:sz w:val="28"/>
          <w:szCs w:val="28"/>
          <w:rtl/>
          <w:lang w:val="fr-FR" w:eastAsia="fr-FR"/>
        </w:rPr>
        <w:t>يؤدي زيادة تركيز السكر داخل اللحاء إلى سحب الماء أسموزياً من الخشب المجاور، مما يرفع ضغط الماء (الضغط الأسموزي)</w:t>
      </w:r>
      <w:r w:rsidRPr="000F44B0">
        <w:rPr>
          <w:rFonts w:asciiTheme="majorBidi" w:eastAsia="Times New Roman" w:hAnsiTheme="majorBidi" w:cstheme="majorBidi"/>
          <w:color w:val="0A0A0A"/>
          <w:sz w:val="28"/>
          <w:szCs w:val="28"/>
          <w:lang w:val="fr-FR" w:eastAsia="fr-FR"/>
        </w:rPr>
        <w:t>.</w:t>
      </w:r>
    </w:p>
    <w:p w:rsidR="000F44B0" w:rsidRPr="000F44B0" w:rsidRDefault="000F44B0" w:rsidP="000F44B0">
      <w:pPr>
        <w:numPr>
          <w:ilvl w:val="1"/>
          <w:numId w:val="36"/>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color w:val="0A0A0A"/>
          <w:sz w:val="28"/>
          <w:szCs w:val="28"/>
          <w:rtl/>
          <w:lang w:val="fr-FR" w:eastAsia="fr-FR"/>
        </w:rPr>
        <w:t>يتحرك السائل الغذائي (العصارة الناضجة) بفعل فرق الضغط نحو المناطق الأقل ضغطاً</w:t>
      </w:r>
      <w:r w:rsidRPr="000F44B0">
        <w:rPr>
          <w:rFonts w:asciiTheme="majorBidi" w:eastAsia="Times New Roman" w:hAnsiTheme="majorBidi" w:cstheme="majorBidi"/>
          <w:color w:val="0A0A0A"/>
          <w:sz w:val="28"/>
          <w:szCs w:val="28"/>
          <w:lang w:val="fr-FR" w:eastAsia="fr-FR"/>
        </w:rPr>
        <w:t>.</w:t>
      </w:r>
    </w:p>
    <w:p w:rsidR="000F44B0" w:rsidRPr="000F44B0" w:rsidRDefault="000F44B0" w:rsidP="000F44B0">
      <w:pPr>
        <w:numPr>
          <w:ilvl w:val="1"/>
          <w:numId w:val="36"/>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color w:val="0A0A0A"/>
          <w:sz w:val="28"/>
          <w:szCs w:val="28"/>
          <w:rtl/>
          <w:lang w:val="fr-FR" w:eastAsia="fr-FR"/>
        </w:rPr>
        <w:t>تساعد الخلايا المرافقة</w:t>
      </w:r>
      <w:r w:rsidRPr="000F44B0">
        <w:rPr>
          <w:rFonts w:asciiTheme="majorBidi" w:eastAsia="Times New Roman" w:hAnsiTheme="majorBidi" w:cstheme="majorBidi"/>
          <w:color w:val="0A0A0A"/>
          <w:sz w:val="28"/>
          <w:szCs w:val="28"/>
          <w:lang w:val="fr-FR" w:eastAsia="fr-FR"/>
        </w:rPr>
        <w:t xml:space="preserve"> (</w:t>
      </w:r>
      <w:proofErr w:type="spellStart"/>
      <w:r w:rsidRPr="000F44B0">
        <w:rPr>
          <w:rFonts w:asciiTheme="majorBidi" w:eastAsia="Times New Roman" w:hAnsiTheme="majorBidi" w:cstheme="majorBidi"/>
          <w:color w:val="0A0A0A"/>
          <w:sz w:val="28"/>
          <w:szCs w:val="28"/>
          <w:lang w:val="fr-FR" w:eastAsia="fr-FR"/>
        </w:rPr>
        <w:t>Companion</w:t>
      </w:r>
      <w:proofErr w:type="spellEnd"/>
      <w:r w:rsidRPr="000F44B0">
        <w:rPr>
          <w:rFonts w:asciiTheme="majorBidi" w:eastAsia="Times New Roman" w:hAnsiTheme="majorBidi" w:cstheme="majorBidi"/>
          <w:color w:val="0A0A0A"/>
          <w:sz w:val="28"/>
          <w:szCs w:val="28"/>
          <w:lang w:val="fr-FR" w:eastAsia="fr-FR"/>
        </w:rPr>
        <w:t xml:space="preserve"> </w:t>
      </w:r>
      <w:proofErr w:type="spellStart"/>
      <w:r w:rsidRPr="000F44B0">
        <w:rPr>
          <w:rFonts w:asciiTheme="majorBidi" w:eastAsia="Times New Roman" w:hAnsiTheme="majorBidi" w:cstheme="majorBidi"/>
          <w:color w:val="0A0A0A"/>
          <w:sz w:val="28"/>
          <w:szCs w:val="28"/>
          <w:lang w:val="fr-FR" w:eastAsia="fr-FR"/>
        </w:rPr>
        <w:t>cells</w:t>
      </w:r>
      <w:proofErr w:type="spellEnd"/>
      <w:r w:rsidRPr="000F44B0">
        <w:rPr>
          <w:rFonts w:asciiTheme="majorBidi" w:eastAsia="Times New Roman" w:hAnsiTheme="majorBidi" w:cstheme="majorBidi"/>
          <w:color w:val="0A0A0A"/>
          <w:sz w:val="28"/>
          <w:szCs w:val="28"/>
          <w:lang w:val="fr-FR" w:eastAsia="fr-FR"/>
        </w:rPr>
        <w:t xml:space="preserve">) </w:t>
      </w:r>
      <w:r w:rsidRPr="000F44B0">
        <w:rPr>
          <w:rFonts w:asciiTheme="majorBidi" w:eastAsia="Times New Roman" w:hAnsiTheme="majorBidi" w:cstheme="majorBidi"/>
          <w:color w:val="0A0A0A"/>
          <w:sz w:val="28"/>
          <w:szCs w:val="28"/>
          <w:rtl/>
          <w:lang w:val="fr-FR" w:eastAsia="fr-FR"/>
        </w:rPr>
        <w:t>في توفير الطاقة اللازمة لهذا النقل</w:t>
      </w:r>
      <w:r w:rsidRPr="000F44B0">
        <w:rPr>
          <w:rFonts w:asciiTheme="majorBidi" w:eastAsia="Times New Roman" w:hAnsiTheme="majorBidi" w:cstheme="majorBidi"/>
          <w:color w:val="0A0A0A"/>
          <w:sz w:val="28"/>
          <w:szCs w:val="28"/>
          <w:lang w:val="fr-FR" w:eastAsia="fr-FR"/>
        </w:rPr>
        <w:t>. </w:t>
      </w:r>
    </w:p>
    <w:p w:rsidR="000F44B0" w:rsidRPr="000F44B0" w:rsidRDefault="000F44B0" w:rsidP="00524D67">
      <w:pPr>
        <w:shd w:val="clear" w:color="auto" w:fill="FFFFFF"/>
        <w:bidi/>
        <w:spacing w:after="0" w:line="360" w:lineRule="auto"/>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b/>
          <w:bCs/>
          <w:color w:val="0A0A0A"/>
          <w:sz w:val="28"/>
          <w:szCs w:val="28"/>
          <w:rtl/>
          <w:lang w:val="fr-FR" w:eastAsia="fr-FR"/>
        </w:rPr>
        <w:t>الفرق التركيبي</w:t>
      </w:r>
      <w:r w:rsidR="00524D67">
        <w:rPr>
          <w:rFonts w:asciiTheme="majorBidi" w:eastAsia="Times New Roman" w:hAnsiTheme="majorBidi" w:cstheme="majorBidi" w:hint="cs"/>
          <w:b/>
          <w:bCs/>
          <w:color w:val="0A0A0A"/>
          <w:sz w:val="28"/>
          <w:szCs w:val="28"/>
          <w:rtl/>
          <w:lang w:val="fr-FR" w:eastAsia="fr-FR"/>
        </w:rPr>
        <w:t xml:space="preserve"> بين نسيج الخشب و اللحاء:  </w:t>
      </w:r>
    </w:p>
    <w:p w:rsidR="000F44B0" w:rsidRPr="000F44B0" w:rsidRDefault="000F44B0" w:rsidP="000F44B0">
      <w:pPr>
        <w:numPr>
          <w:ilvl w:val="0"/>
          <w:numId w:val="37"/>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b/>
          <w:bCs/>
          <w:color w:val="0A0A0A"/>
          <w:sz w:val="28"/>
          <w:szCs w:val="28"/>
          <w:rtl/>
          <w:lang w:val="fr-FR" w:eastAsia="fr-FR"/>
        </w:rPr>
        <w:t>الخشب</w:t>
      </w:r>
      <w:r w:rsidRPr="000F44B0">
        <w:rPr>
          <w:rFonts w:asciiTheme="majorBidi" w:eastAsia="Times New Roman" w:hAnsiTheme="majorBidi" w:cstheme="majorBidi"/>
          <w:b/>
          <w:bCs/>
          <w:color w:val="0A0A0A"/>
          <w:sz w:val="28"/>
          <w:szCs w:val="28"/>
          <w:lang w:val="fr-FR" w:eastAsia="fr-FR"/>
        </w:rPr>
        <w:t>:</w:t>
      </w:r>
      <w:r w:rsidRPr="000F44B0">
        <w:rPr>
          <w:rFonts w:asciiTheme="majorBidi" w:eastAsia="Times New Roman" w:hAnsiTheme="majorBidi" w:cstheme="majorBidi"/>
          <w:color w:val="0A0A0A"/>
          <w:sz w:val="28"/>
          <w:szCs w:val="28"/>
          <w:lang w:val="fr-FR" w:eastAsia="fr-FR"/>
        </w:rPr>
        <w:t> </w:t>
      </w:r>
      <w:r w:rsidRPr="000F44B0">
        <w:rPr>
          <w:rFonts w:asciiTheme="majorBidi" w:eastAsia="Times New Roman" w:hAnsiTheme="majorBidi" w:cstheme="majorBidi"/>
          <w:color w:val="0A0A0A"/>
          <w:sz w:val="28"/>
          <w:szCs w:val="28"/>
          <w:rtl/>
          <w:lang w:val="fr-FR" w:eastAsia="fr-FR"/>
        </w:rPr>
        <w:t>يتكون من خلايا ميتة (أوعية وقصيبات) متصلة لتشكل أنابيب طويلة ومستقرة</w:t>
      </w:r>
      <w:r w:rsidRPr="000F44B0">
        <w:rPr>
          <w:rFonts w:asciiTheme="majorBidi" w:eastAsia="Times New Roman" w:hAnsiTheme="majorBidi" w:cstheme="majorBidi"/>
          <w:color w:val="0A0A0A"/>
          <w:sz w:val="28"/>
          <w:szCs w:val="28"/>
          <w:lang w:val="fr-FR" w:eastAsia="fr-FR"/>
        </w:rPr>
        <w:t>.</w:t>
      </w:r>
    </w:p>
    <w:p w:rsidR="000F44B0" w:rsidRPr="000F44B0" w:rsidRDefault="000F44B0" w:rsidP="000F44B0">
      <w:pPr>
        <w:numPr>
          <w:ilvl w:val="0"/>
          <w:numId w:val="37"/>
        </w:numPr>
        <w:shd w:val="clear" w:color="auto" w:fill="FFFFFF"/>
        <w:bidi/>
        <w:spacing w:after="0" w:line="360" w:lineRule="auto"/>
        <w:ind w:left="0"/>
        <w:rPr>
          <w:rFonts w:asciiTheme="majorBidi" w:eastAsia="Times New Roman" w:hAnsiTheme="majorBidi" w:cstheme="majorBidi"/>
          <w:color w:val="0A0A0A"/>
          <w:sz w:val="28"/>
          <w:szCs w:val="28"/>
          <w:lang w:val="fr-FR" w:eastAsia="fr-FR"/>
        </w:rPr>
      </w:pPr>
      <w:r w:rsidRPr="000F44B0">
        <w:rPr>
          <w:rFonts w:asciiTheme="majorBidi" w:eastAsia="Times New Roman" w:hAnsiTheme="majorBidi" w:cstheme="majorBidi"/>
          <w:b/>
          <w:bCs/>
          <w:color w:val="0A0A0A"/>
          <w:sz w:val="28"/>
          <w:szCs w:val="28"/>
          <w:rtl/>
          <w:lang w:val="fr-FR" w:eastAsia="fr-FR"/>
        </w:rPr>
        <w:t>اللحاء</w:t>
      </w:r>
      <w:r w:rsidRPr="000F44B0">
        <w:rPr>
          <w:rFonts w:asciiTheme="majorBidi" w:eastAsia="Times New Roman" w:hAnsiTheme="majorBidi" w:cstheme="majorBidi"/>
          <w:b/>
          <w:bCs/>
          <w:color w:val="0A0A0A"/>
          <w:sz w:val="28"/>
          <w:szCs w:val="28"/>
          <w:lang w:val="fr-FR" w:eastAsia="fr-FR"/>
        </w:rPr>
        <w:t>:</w:t>
      </w:r>
      <w:r w:rsidRPr="000F44B0">
        <w:rPr>
          <w:rFonts w:asciiTheme="majorBidi" w:eastAsia="Times New Roman" w:hAnsiTheme="majorBidi" w:cstheme="majorBidi"/>
          <w:color w:val="0A0A0A"/>
          <w:sz w:val="28"/>
          <w:szCs w:val="28"/>
          <w:lang w:val="fr-FR" w:eastAsia="fr-FR"/>
        </w:rPr>
        <w:t> </w:t>
      </w:r>
      <w:r w:rsidRPr="000F44B0">
        <w:rPr>
          <w:rFonts w:asciiTheme="majorBidi" w:eastAsia="Times New Roman" w:hAnsiTheme="majorBidi" w:cstheme="majorBidi"/>
          <w:color w:val="0A0A0A"/>
          <w:sz w:val="28"/>
          <w:szCs w:val="28"/>
          <w:rtl/>
          <w:lang w:val="fr-FR" w:eastAsia="fr-FR"/>
        </w:rPr>
        <w:t>يتكون من خلايا حية (أنابيب غربالية وخلايا مرافقة)</w:t>
      </w:r>
      <w:r w:rsidRPr="000F44B0">
        <w:rPr>
          <w:rFonts w:asciiTheme="majorBidi" w:eastAsia="Times New Roman" w:hAnsiTheme="majorBidi" w:cstheme="majorBidi"/>
          <w:color w:val="0A0A0A"/>
          <w:sz w:val="28"/>
          <w:szCs w:val="28"/>
          <w:lang w:val="fr-FR" w:eastAsia="fr-FR"/>
        </w:rPr>
        <w:t>.</w:t>
      </w:r>
    </w:p>
    <w:p w:rsidR="000F44B0" w:rsidRPr="00600BD0" w:rsidRDefault="000F44B0" w:rsidP="00E82819">
      <w:pPr>
        <w:shd w:val="clear" w:color="auto" w:fill="FFFFFF"/>
        <w:bidi/>
        <w:spacing w:after="0" w:line="360" w:lineRule="auto"/>
        <w:ind w:left="-360"/>
        <w:jc w:val="both"/>
        <w:rPr>
          <w:rFonts w:asciiTheme="majorBidi" w:eastAsia="Times New Roman" w:hAnsiTheme="majorBidi" w:cstheme="majorBidi"/>
          <w:color w:val="0A0A0A"/>
          <w:sz w:val="28"/>
          <w:szCs w:val="28"/>
          <w:lang w:val="fr-FR" w:eastAsia="fr-FR"/>
        </w:rPr>
      </w:pPr>
    </w:p>
    <w:p w:rsidR="00600BD0" w:rsidRPr="00600BD0" w:rsidRDefault="00E82819" w:rsidP="00E82819">
      <w:pPr>
        <w:shd w:val="clear" w:color="auto" w:fill="FFFFFF"/>
        <w:bidi/>
        <w:spacing w:after="180" w:line="360" w:lineRule="auto"/>
        <w:ind w:left="-360"/>
        <w:jc w:val="both"/>
        <w:rPr>
          <w:rFonts w:asciiTheme="majorBidi" w:eastAsia="Times New Roman" w:hAnsiTheme="majorBidi" w:cstheme="majorBidi"/>
          <w:color w:val="0A0A0A"/>
          <w:sz w:val="28"/>
          <w:szCs w:val="28"/>
          <w:lang w:val="fr-FR" w:eastAsia="fr-FR"/>
        </w:rPr>
      </w:pPr>
      <w:r>
        <w:rPr>
          <w:rFonts w:asciiTheme="majorBidi" w:eastAsia="Times New Roman" w:hAnsiTheme="majorBidi" w:cstheme="majorBidi" w:hint="cs"/>
          <w:color w:val="0A0A0A"/>
          <w:sz w:val="28"/>
          <w:szCs w:val="28"/>
          <w:rtl/>
          <w:lang w:val="fr-FR" w:eastAsia="fr-FR"/>
        </w:rPr>
        <w:t xml:space="preserve"> </w:t>
      </w:r>
    </w:p>
    <w:p w:rsidR="005010E5" w:rsidRPr="00600BD0" w:rsidRDefault="005010E5" w:rsidP="00600BD0">
      <w:pPr>
        <w:shd w:val="clear" w:color="auto" w:fill="FFFFFF"/>
        <w:bidi/>
        <w:spacing w:after="0" w:line="360" w:lineRule="auto"/>
        <w:jc w:val="both"/>
        <w:rPr>
          <w:rFonts w:asciiTheme="majorBidi" w:hAnsiTheme="majorBidi" w:cstheme="majorBidi"/>
          <w:color w:val="E36C0A" w:themeColor="accent6" w:themeShade="BF"/>
          <w:sz w:val="28"/>
          <w:szCs w:val="28"/>
          <w:rtl/>
          <w:lang w:val="fr-FR"/>
        </w:rPr>
      </w:pPr>
    </w:p>
    <w:p w:rsidR="00A317B3" w:rsidRPr="00E82819" w:rsidRDefault="002752A2" w:rsidP="00E82819">
      <w:pPr>
        <w:shd w:val="clear" w:color="auto" w:fill="FFFFFF"/>
        <w:tabs>
          <w:tab w:val="left" w:pos="3180"/>
        </w:tabs>
        <w:bidi/>
        <w:spacing w:after="0" w:line="360" w:lineRule="auto"/>
        <w:jc w:val="right"/>
        <w:rPr>
          <w:rFonts w:asciiTheme="majorBidi" w:hAnsiTheme="majorBidi" w:cstheme="majorBidi"/>
          <w:color w:val="E36C0A" w:themeColor="accent6" w:themeShade="BF"/>
          <w:sz w:val="28"/>
          <w:szCs w:val="28"/>
          <w:rtl/>
        </w:rPr>
      </w:pPr>
      <w:r>
        <w:rPr>
          <w:noProof/>
          <w:lang w:val="fr-FR" w:eastAsia="fr-FR"/>
        </w:rPr>
        <w:lastRenderedPageBreak/>
        <w:drawing>
          <wp:inline distT="0" distB="0" distL="0" distR="0" wp14:anchorId="6F7E7E58" wp14:editId="4915816C">
            <wp:extent cx="2458144" cy="3324225"/>
            <wp:effectExtent l="0" t="0" r="0" b="0"/>
            <wp:docPr id="17" name="Picture 17" descr="ماذا لو لم يوجد اللجنين فى اوعية الخشب 1- يؤدى لانهيار نسيج الخشب لشدة ضغط  الماء 2- تسرب الماء والاملاح ولا سيما الماغنسيوم والفوسفور وعدم وصولها  لاعلى النبات 3-ضعف وغضاضة الاشجار العال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ذا لو لم يوجد اللجنين فى اوعية الخشب 1- يؤدى لانهيار نسيج الخشب لشدة ضغط  الماء 2- تسرب الماء والاملاح ولا سيما الماغنسيوم والفوسفور وعدم وصولها  لاعلى النبات 3-ضعف وغضاضة الاشجار العالية"/>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68755" cy="3338575"/>
                    </a:xfrm>
                    <a:prstGeom prst="rect">
                      <a:avLst/>
                    </a:prstGeom>
                    <a:noFill/>
                    <a:ln>
                      <a:noFill/>
                    </a:ln>
                  </pic:spPr>
                </pic:pic>
              </a:graphicData>
            </a:graphic>
          </wp:inline>
        </w:drawing>
      </w:r>
      <w:r>
        <w:rPr>
          <w:rFonts w:asciiTheme="majorBidi" w:hAnsiTheme="majorBidi" w:cstheme="majorBidi"/>
          <w:color w:val="E36C0A" w:themeColor="accent6" w:themeShade="BF"/>
          <w:sz w:val="28"/>
          <w:szCs w:val="28"/>
          <w:rtl/>
        </w:rPr>
        <w:tab/>
      </w:r>
      <w:r>
        <w:rPr>
          <w:noProof/>
          <w:lang w:val="fr-FR" w:eastAsia="fr-FR"/>
        </w:rPr>
        <w:drawing>
          <wp:inline distT="0" distB="0" distL="0" distR="0" wp14:anchorId="7C2A8734" wp14:editId="211CAE03">
            <wp:extent cx="2821303" cy="3285453"/>
            <wp:effectExtent l="0" t="0" r="0" b="0"/>
            <wp:docPr id="16" name="Picture 16" descr="الأنسجة الدعامية | مدونة أحمد النادى لأحياء الثانوية العام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أنسجة الدعامية | مدونة أحمد النادى لأحياء الثانوية العامة"/>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32968" cy="3299037"/>
                    </a:xfrm>
                    <a:prstGeom prst="rect">
                      <a:avLst/>
                    </a:prstGeom>
                    <a:noFill/>
                    <a:ln>
                      <a:noFill/>
                    </a:ln>
                  </pic:spPr>
                </pic:pic>
              </a:graphicData>
            </a:graphic>
          </wp:inline>
        </w:drawing>
      </w:r>
      <w:r w:rsidR="00010935">
        <w:rPr>
          <w:rFonts w:asciiTheme="majorBidi" w:hAnsiTheme="majorBidi" w:cstheme="majorBidi" w:hint="cs"/>
          <w:sz w:val="28"/>
          <w:szCs w:val="28"/>
          <w:rtl/>
        </w:rPr>
        <w:t xml:space="preserve"> </w:t>
      </w:r>
    </w:p>
    <w:p w:rsidR="00A317B3" w:rsidRDefault="00A317B3" w:rsidP="00A317B3">
      <w:pPr>
        <w:bidi/>
        <w:rPr>
          <w:rFonts w:asciiTheme="majorBidi" w:hAnsiTheme="majorBidi" w:cstheme="majorBidi"/>
          <w:sz w:val="28"/>
          <w:szCs w:val="28"/>
          <w:rtl/>
        </w:rPr>
      </w:pPr>
    </w:p>
    <w:p w:rsidR="00A317B3" w:rsidRDefault="00A317B3" w:rsidP="00A317B3">
      <w:pPr>
        <w:bidi/>
        <w:rPr>
          <w:rFonts w:asciiTheme="majorBidi" w:hAnsiTheme="majorBidi" w:cstheme="majorBidi"/>
          <w:sz w:val="28"/>
          <w:szCs w:val="28"/>
          <w:rtl/>
        </w:rPr>
      </w:pPr>
    </w:p>
    <w:p w:rsidR="00A317B3" w:rsidRPr="00A317B3" w:rsidRDefault="00A317B3" w:rsidP="00A317B3">
      <w:pPr>
        <w:bidi/>
        <w:jc w:val="center"/>
        <w:rPr>
          <w:rFonts w:asciiTheme="majorBidi" w:hAnsiTheme="majorBidi" w:cstheme="majorBidi"/>
          <w:sz w:val="28"/>
          <w:szCs w:val="28"/>
        </w:rPr>
      </w:pPr>
      <w:r>
        <w:rPr>
          <w:rFonts w:asciiTheme="majorBidi" w:hAnsiTheme="majorBidi" w:cstheme="majorBidi"/>
          <w:noProof/>
          <w:sz w:val="28"/>
          <w:szCs w:val="28"/>
          <w:lang w:val="fr-FR" w:eastAsia="fr-FR"/>
        </w:rPr>
        <w:drawing>
          <wp:inline distT="0" distB="0" distL="0" distR="0" wp14:anchorId="74ACD869">
            <wp:extent cx="5044440" cy="30785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58707" cy="3087237"/>
                    </a:xfrm>
                    <a:prstGeom prst="rect">
                      <a:avLst/>
                    </a:prstGeom>
                    <a:noFill/>
                  </pic:spPr>
                </pic:pic>
              </a:graphicData>
            </a:graphic>
          </wp:inline>
        </w:drawing>
      </w:r>
      <w:r>
        <w:rPr>
          <w:noProof/>
          <w:lang w:val="fr-FR" w:eastAsia="fr-FR"/>
        </w:rPr>
        <mc:AlternateContent>
          <mc:Choice Requires="wps">
            <w:drawing>
              <wp:inline distT="0" distB="0" distL="0" distR="0" wp14:anchorId="1A9189DD" wp14:editId="252A7C69">
                <wp:extent cx="304800" cy="304800"/>
                <wp:effectExtent l="0" t="0" r="0" b="0"/>
                <wp:docPr id="20" name="AutoShape 4" descr="شارح الدرس: الأنسجة النباتية | نجو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E872DE" id="AutoShape 4" o:spid="_x0000_s1026" alt="شارح الدرس: الأنسجة النباتية | نجو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PZvJFPgC&#10;AAAA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A317B3" w:rsidRPr="00A317B3" w:rsidRDefault="00A317B3" w:rsidP="00A317B3">
      <w:pPr>
        <w:bidi/>
        <w:rPr>
          <w:rFonts w:asciiTheme="majorBidi" w:hAnsiTheme="majorBidi" w:cstheme="majorBidi"/>
          <w:sz w:val="28"/>
          <w:szCs w:val="28"/>
        </w:rPr>
      </w:pPr>
    </w:p>
    <w:p w:rsidR="00E82819" w:rsidRPr="00E82819" w:rsidRDefault="00010935" w:rsidP="00E82819">
      <w:pPr>
        <w:bidi/>
        <w:jc w:val="center"/>
        <w:rPr>
          <w:rFonts w:asciiTheme="majorBidi" w:hAnsiTheme="majorBidi" w:cstheme="majorBidi"/>
          <w:b/>
          <w:bCs/>
          <w:sz w:val="28"/>
          <w:szCs w:val="28"/>
          <w:rtl/>
        </w:rPr>
      </w:pPr>
      <w:r w:rsidRPr="00E82819">
        <w:rPr>
          <w:rFonts w:asciiTheme="majorBidi" w:hAnsiTheme="majorBidi" w:cstheme="majorBidi" w:hint="cs"/>
          <w:b/>
          <w:bCs/>
          <w:sz w:val="28"/>
          <w:szCs w:val="28"/>
          <w:rtl/>
        </w:rPr>
        <w:t>الشكل 0</w:t>
      </w:r>
      <w:r w:rsidR="00035834" w:rsidRPr="00E82819">
        <w:rPr>
          <w:rFonts w:asciiTheme="majorBidi" w:hAnsiTheme="majorBidi" w:cstheme="majorBidi" w:hint="cs"/>
          <w:b/>
          <w:bCs/>
          <w:sz w:val="28"/>
          <w:szCs w:val="28"/>
          <w:rtl/>
        </w:rPr>
        <w:t>9</w:t>
      </w:r>
      <w:r w:rsidRPr="00E82819">
        <w:rPr>
          <w:rFonts w:asciiTheme="majorBidi" w:hAnsiTheme="majorBidi" w:cstheme="majorBidi" w:hint="cs"/>
          <w:b/>
          <w:bCs/>
          <w:sz w:val="28"/>
          <w:szCs w:val="28"/>
          <w:rtl/>
        </w:rPr>
        <w:t>: يوضح</w:t>
      </w:r>
      <w:r w:rsidR="00035834" w:rsidRPr="00E82819">
        <w:rPr>
          <w:rFonts w:asciiTheme="majorBidi" w:hAnsiTheme="majorBidi" w:cstheme="majorBidi" w:hint="cs"/>
          <w:b/>
          <w:bCs/>
          <w:sz w:val="28"/>
          <w:szCs w:val="28"/>
          <w:rtl/>
        </w:rPr>
        <w:t xml:space="preserve"> </w:t>
      </w:r>
      <w:r w:rsidRPr="00E82819">
        <w:rPr>
          <w:rFonts w:asciiTheme="majorBidi" w:hAnsiTheme="majorBidi" w:cstheme="majorBidi" w:hint="cs"/>
          <w:b/>
          <w:bCs/>
          <w:sz w:val="28"/>
          <w:szCs w:val="28"/>
          <w:rtl/>
        </w:rPr>
        <w:t xml:space="preserve"> </w:t>
      </w:r>
      <w:r w:rsidR="00E82819" w:rsidRPr="00E82819">
        <w:rPr>
          <w:rFonts w:asciiTheme="majorBidi" w:hAnsiTheme="majorBidi" w:cstheme="majorBidi" w:hint="cs"/>
          <w:b/>
          <w:bCs/>
          <w:sz w:val="28"/>
          <w:szCs w:val="28"/>
          <w:rtl/>
        </w:rPr>
        <w:t>نسيج الخشب و اللحاء و الية النقل لكلاهما</w:t>
      </w:r>
    </w:p>
    <w:p w:rsidR="001C2D6A" w:rsidRPr="00E82819" w:rsidRDefault="00E82819" w:rsidP="006A7A0B">
      <w:pPr>
        <w:bidi/>
        <w:rPr>
          <w:rFonts w:asciiTheme="majorBidi" w:hAnsiTheme="majorBidi" w:cstheme="majorBidi"/>
          <w:sz w:val="28"/>
          <w:szCs w:val="28"/>
        </w:rPr>
      </w:pPr>
      <w:r>
        <w:rPr>
          <w:noProof/>
          <w:lang w:val="fr-FR" w:eastAsia="fr-FR"/>
        </w:rPr>
        <w:lastRenderedPageBreak/>
        <mc:AlternateContent>
          <mc:Choice Requires="wps">
            <w:drawing>
              <wp:inline distT="0" distB="0" distL="0" distR="0" wp14:anchorId="59C7AC78" wp14:editId="5C306AAF">
                <wp:extent cx="304800" cy="304800"/>
                <wp:effectExtent l="0" t="0" r="0" b="0"/>
                <wp:docPr id="22" name="AutoShape 1" descr="شارح الدرس: النقل في نسيج الخشب | نجو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D4E5D9" id="AutoShape 1" o:spid="_x0000_s1026" alt="شارح الدرس: النقل في نسيج الخشب | نجو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ECctl/4CAAAEBgAADgAAAAAAAAAAAAAAAAAuAgAAZHJzL2Uyb0RvYy54bWxQSwECLQAUAAYACAAA&#10;ACEATKDpLNgAAAADAQAADwAAAAAAAAAAAAAAAABYBQAAZHJzL2Rvd25yZXYueG1sUEsFBgAAAAAE&#10;AAQA8wAAAF0GAAAAAA==&#10;" filled="f" stroked="f">
                <o:lock v:ext="edit" aspectratio="t"/>
                <w10:anchorlock/>
              </v:rect>
            </w:pict>
          </mc:Fallback>
        </mc:AlternateContent>
      </w:r>
      <w:r>
        <w:rPr>
          <w:noProof/>
          <w:lang w:val="fr-FR" w:eastAsia="fr-FR"/>
        </w:rPr>
        <w:t xml:space="preserve"> </w:t>
      </w:r>
      <w:r w:rsidR="006A7A0B">
        <w:rPr>
          <w:noProof/>
          <w:lang w:val="fr-FR" w:eastAsia="fr-FR"/>
        </w:rPr>
        <mc:AlternateContent>
          <mc:Choice Requires="wps">
            <w:drawing>
              <wp:inline distT="0" distB="0" distL="0" distR="0" wp14:anchorId="6F4D060B" wp14:editId="78EDB88C">
                <wp:extent cx="304800" cy="304800"/>
                <wp:effectExtent l="0" t="0" r="0" b="0"/>
                <wp:docPr id="19" name="AutoShape 3" descr="شارح الدرس: الأنسجة النباتية | نجو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D71CF5" id="AutoShape 3" o:spid="_x0000_s1026" alt="شارح الدرس: الأنسجة النباتية | نجو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BP2q8b5&#10;AgAAAAYAAA4AAAAAAAAAAAAAAAAALgIAAGRycy9lMm9Eb2MueG1sUEsBAi0AFAAGAAgAAAAhAEyg&#10;6SzYAAAAAwEAAA8AAAAAAAAAAAAAAAAAUwUAAGRycy9kb3ducmV2LnhtbFBLBQYAAAAABAAEAPMA&#10;AABYBgAAAAA=&#10;" filled="f" stroked="f">
                <o:lock v:ext="edit" aspectratio="t"/>
                <w10:anchorlock/>
              </v:rect>
            </w:pict>
          </mc:Fallback>
        </mc:AlternateContent>
      </w:r>
      <w:r w:rsidR="006A7A0B">
        <w:rPr>
          <w:rFonts w:hint="cs"/>
          <w:noProof/>
          <w:rtl/>
          <w:lang w:val="fr-FR" w:eastAsia="fr-FR"/>
        </w:rPr>
        <w:t xml:space="preserve">   </w:t>
      </w:r>
    </w:p>
    <w:sectPr w:rsidR="001C2D6A" w:rsidRPr="00E82819">
      <w:head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362" w:rsidRDefault="00496362" w:rsidP="00B34989">
      <w:pPr>
        <w:spacing w:after="0" w:line="240" w:lineRule="auto"/>
      </w:pPr>
      <w:r>
        <w:separator/>
      </w:r>
    </w:p>
  </w:endnote>
  <w:endnote w:type="continuationSeparator" w:id="0">
    <w:p w:rsidR="00496362" w:rsidRDefault="00496362" w:rsidP="00B34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362" w:rsidRDefault="00496362" w:rsidP="00B34989">
      <w:pPr>
        <w:spacing w:after="0" w:line="240" w:lineRule="auto"/>
      </w:pPr>
      <w:r>
        <w:separator/>
      </w:r>
    </w:p>
  </w:footnote>
  <w:footnote w:type="continuationSeparator" w:id="0">
    <w:p w:rsidR="00496362" w:rsidRDefault="00496362" w:rsidP="00B34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574" w:rsidRPr="00D24574" w:rsidRDefault="00D24574" w:rsidP="00D24574">
    <w:pPr>
      <w:tabs>
        <w:tab w:val="center" w:pos="4513"/>
        <w:tab w:val="right" w:pos="9026"/>
      </w:tabs>
      <w:bidi/>
      <w:spacing w:after="0" w:line="240" w:lineRule="auto"/>
      <w:rPr>
        <w:b/>
        <w:bCs/>
        <w:color w:val="4BACC6" w:themeColor="accent5"/>
        <w:lang w:bidi="ar-DZ"/>
      </w:rPr>
    </w:pPr>
    <w:r w:rsidRPr="00D24574">
      <w:rPr>
        <w:rFonts w:hint="cs"/>
        <w:b/>
        <w:bCs/>
        <w:color w:val="4BACC6" w:themeColor="accent5"/>
        <w:rtl/>
        <w:lang w:bidi="ar-DZ"/>
      </w:rPr>
      <w:t xml:space="preserve">  المدرسة العليا للاساتذة قسنطينة /ملحقة جيجل                                                                   بيولوجيا النبات /سنة اولى                                                                                                                       </w:t>
    </w:r>
  </w:p>
  <w:p w:rsidR="00D24574" w:rsidRPr="00D24574" w:rsidRDefault="00D24574" w:rsidP="00D24574">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2B6"/>
    <w:multiLevelType w:val="multilevel"/>
    <w:tmpl w:val="5DE8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F3F76"/>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02AB8"/>
    <w:multiLevelType w:val="multilevel"/>
    <w:tmpl w:val="052CA2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B08E1"/>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C3471"/>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4593F"/>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D538F"/>
    <w:multiLevelType w:val="hybridMultilevel"/>
    <w:tmpl w:val="58B2105A"/>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7B3052"/>
    <w:multiLevelType w:val="multilevel"/>
    <w:tmpl w:val="C70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F75E7"/>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351D0"/>
    <w:multiLevelType w:val="multilevel"/>
    <w:tmpl w:val="9A205E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8348CB"/>
    <w:multiLevelType w:val="multilevel"/>
    <w:tmpl w:val="AD0E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CD1CA7"/>
    <w:multiLevelType w:val="hybridMultilevel"/>
    <w:tmpl w:val="9DF8A296"/>
    <w:lvl w:ilvl="0" w:tplc="E7F8C5FC">
      <w:start w:val="1"/>
      <w:numFmt w:val="arabicAlpha"/>
      <w:lvlText w:val="%1-"/>
      <w:lvlJc w:val="left"/>
      <w:pPr>
        <w:ind w:left="720" w:hanging="360"/>
      </w:pPr>
      <w:rPr>
        <w:rFonts w:eastAsia="Times New Roman" w:hint="default"/>
        <w:b/>
        <w:color w:val="00B0F0"/>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55B595B"/>
    <w:multiLevelType w:val="hybridMultilevel"/>
    <w:tmpl w:val="446EA24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833A0C"/>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D752F"/>
    <w:multiLevelType w:val="multilevel"/>
    <w:tmpl w:val="CD04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AA583F"/>
    <w:multiLevelType w:val="multilevel"/>
    <w:tmpl w:val="E69EB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7008ED"/>
    <w:multiLevelType w:val="hybridMultilevel"/>
    <w:tmpl w:val="09542EA0"/>
    <w:lvl w:ilvl="0" w:tplc="17E4C584">
      <w:start w:val="1"/>
      <w:numFmt w:val="decimal"/>
      <w:lvlText w:val="%1-"/>
      <w:lvlJc w:val="left"/>
      <w:pPr>
        <w:ind w:left="720" w:hanging="360"/>
      </w:pPr>
      <w:rPr>
        <w:rFonts w:hint="default"/>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3CA5CA6"/>
    <w:multiLevelType w:val="multilevel"/>
    <w:tmpl w:val="3E5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043CA6"/>
    <w:multiLevelType w:val="multilevel"/>
    <w:tmpl w:val="E902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A014E3"/>
    <w:multiLevelType w:val="multilevel"/>
    <w:tmpl w:val="FFD8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6D64C0"/>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90266E"/>
    <w:multiLevelType w:val="hybridMultilevel"/>
    <w:tmpl w:val="709475E0"/>
    <w:lvl w:ilvl="0" w:tplc="AB44C194">
      <w:start w:val="1"/>
      <w:numFmt w:val="arabicAlpha"/>
      <w:lvlText w:val="%1-"/>
      <w:lvlJc w:val="left"/>
      <w:pPr>
        <w:ind w:left="0" w:hanging="360"/>
      </w:pPr>
      <w:rPr>
        <w:rFonts w:hint="default"/>
        <w:b/>
        <w:color w:val="E36C0A" w:themeColor="accent6" w:themeShade="BF"/>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22" w15:restartNumberingAfterBreak="0">
    <w:nsid w:val="4EB37E28"/>
    <w:multiLevelType w:val="multilevel"/>
    <w:tmpl w:val="0EFC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67562"/>
    <w:multiLevelType w:val="multilevel"/>
    <w:tmpl w:val="0EAC5A2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D7703C"/>
    <w:multiLevelType w:val="multilevel"/>
    <w:tmpl w:val="138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9F53BA"/>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3547BE"/>
    <w:multiLevelType w:val="multilevel"/>
    <w:tmpl w:val="FD869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C5484F"/>
    <w:multiLevelType w:val="multilevel"/>
    <w:tmpl w:val="91AE6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D93CA1"/>
    <w:multiLevelType w:val="hybridMultilevel"/>
    <w:tmpl w:val="3500C022"/>
    <w:lvl w:ilvl="0" w:tplc="0409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6C7C2484"/>
    <w:multiLevelType w:val="hybridMultilevel"/>
    <w:tmpl w:val="B5142E04"/>
    <w:lvl w:ilvl="0" w:tplc="FED27722">
      <w:start w:val="1"/>
      <w:numFmt w:val="decimal"/>
      <w:lvlText w:val="%1)"/>
      <w:lvlJc w:val="left"/>
      <w:pPr>
        <w:ind w:left="1211" w:hanging="720"/>
      </w:pPr>
      <w:rPr>
        <w:rFonts w:ascii="Times New Roman" w:cs="Times New Roman" w:hint="default"/>
        <w:w w:val="52"/>
        <w:sz w:val="24"/>
      </w:rPr>
    </w:lvl>
    <w:lvl w:ilvl="1" w:tplc="040C0019" w:tentative="1">
      <w:start w:val="1"/>
      <w:numFmt w:val="lowerLetter"/>
      <w:lvlText w:val="%2."/>
      <w:lvlJc w:val="left"/>
      <w:pPr>
        <w:ind w:left="1571" w:hanging="360"/>
      </w:pPr>
    </w:lvl>
    <w:lvl w:ilvl="2" w:tplc="040C001B" w:tentative="1">
      <w:start w:val="1"/>
      <w:numFmt w:val="lowerRoman"/>
      <w:lvlText w:val="%3."/>
      <w:lvlJc w:val="right"/>
      <w:pPr>
        <w:ind w:left="2291" w:hanging="180"/>
      </w:pPr>
    </w:lvl>
    <w:lvl w:ilvl="3" w:tplc="040C000F" w:tentative="1">
      <w:start w:val="1"/>
      <w:numFmt w:val="decimal"/>
      <w:lvlText w:val="%4."/>
      <w:lvlJc w:val="left"/>
      <w:pPr>
        <w:ind w:left="3011" w:hanging="360"/>
      </w:pPr>
    </w:lvl>
    <w:lvl w:ilvl="4" w:tplc="040C0019" w:tentative="1">
      <w:start w:val="1"/>
      <w:numFmt w:val="lowerLetter"/>
      <w:lvlText w:val="%5."/>
      <w:lvlJc w:val="left"/>
      <w:pPr>
        <w:ind w:left="3731" w:hanging="360"/>
      </w:pPr>
    </w:lvl>
    <w:lvl w:ilvl="5" w:tplc="040C001B" w:tentative="1">
      <w:start w:val="1"/>
      <w:numFmt w:val="lowerRoman"/>
      <w:lvlText w:val="%6."/>
      <w:lvlJc w:val="right"/>
      <w:pPr>
        <w:ind w:left="4451" w:hanging="180"/>
      </w:pPr>
    </w:lvl>
    <w:lvl w:ilvl="6" w:tplc="040C000F" w:tentative="1">
      <w:start w:val="1"/>
      <w:numFmt w:val="decimal"/>
      <w:lvlText w:val="%7."/>
      <w:lvlJc w:val="left"/>
      <w:pPr>
        <w:ind w:left="5171" w:hanging="360"/>
      </w:pPr>
    </w:lvl>
    <w:lvl w:ilvl="7" w:tplc="040C0019" w:tentative="1">
      <w:start w:val="1"/>
      <w:numFmt w:val="lowerLetter"/>
      <w:lvlText w:val="%8."/>
      <w:lvlJc w:val="left"/>
      <w:pPr>
        <w:ind w:left="5891" w:hanging="360"/>
      </w:pPr>
    </w:lvl>
    <w:lvl w:ilvl="8" w:tplc="040C001B" w:tentative="1">
      <w:start w:val="1"/>
      <w:numFmt w:val="lowerRoman"/>
      <w:lvlText w:val="%9."/>
      <w:lvlJc w:val="right"/>
      <w:pPr>
        <w:ind w:left="6611" w:hanging="180"/>
      </w:pPr>
    </w:lvl>
  </w:abstractNum>
  <w:abstractNum w:abstractNumId="30" w15:restartNumberingAfterBreak="0">
    <w:nsid w:val="6FB42822"/>
    <w:multiLevelType w:val="multilevel"/>
    <w:tmpl w:val="AF92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181030"/>
    <w:multiLevelType w:val="hybridMultilevel"/>
    <w:tmpl w:val="E334E132"/>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1CD1B8A"/>
    <w:multiLevelType w:val="hybridMultilevel"/>
    <w:tmpl w:val="7954EFF6"/>
    <w:lvl w:ilvl="0" w:tplc="04090009">
      <w:start w:val="1"/>
      <w:numFmt w:val="bullet"/>
      <w:lvlText w:val=""/>
      <w:lvlJc w:val="left"/>
      <w:pPr>
        <w:ind w:left="630" w:hanging="360"/>
      </w:pPr>
      <w:rPr>
        <w:rFonts w:ascii="Wingdings" w:hAnsi="Wingding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33" w15:restartNumberingAfterBreak="0">
    <w:nsid w:val="76FA15A5"/>
    <w:multiLevelType w:val="multilevel"/>
    <w:tmpl w:val="8A60F55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D8705D"/>
    <w:multiLevelType w:val="multilevel"/>
    <w:tmpl w:val="E4728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D26D38"/>
    <w:multiLevelType w:val="multilevel"/>
    <w:tmpl w:val="977E3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1066EC"/>
    <w:multiLevelType w:val="multilevel"/>
    <w:tmpl w:val="24F0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9"/>
  </w:num>
  <w:num w:numId="3">
    <w:abstractNumId w:val="22"/>
  </w:num>
  <w:num w:numId="4">
    <w:abstractNumId w:val="26"/>
  </w:num>
  <w:num w:numId="5">
    <w:abstractNumId w:val="24"/>
  </w:num>
  <w:num w:numId="6">
    <w:abstractNumId w:val="0"/>
  </w:num>
  <w:num w:numId="7">
    <w:abstractNumId w:val="12"/>
  </w:num>
  <w:num w:numId="8">
    <w:abstractNumId w:val="16"/>
  </w:num>
  <w:num w:numId="9">
    <w:abstractNumId w:val="31"/>
  </w:num>
  <w:num w:numId="10">
    <w:abstractNumId w:val="28"/>
  </w:num>
  <w:num w:numId="11">
    <w:abstractNumId w:val="34"/>
  </w:num>
  <w:num w:numId="12">
    <w:abstractNumId w:val="32"/>
  </w:num>
  <w:num w:numId="13">
    <w:abstractNumId w:val="15"/>
  </w:num>
  <w:num w:numId="14">
    <w:abstractNumId w:val="7"/>
  </w:num>
  <w:num w:numId="15">
    <w:abstractNumId w:val="27"/>
  </w:num>
  <w:num w:numId="16">
    <w:abstractNumId w:val="9"/>
  </w:num>
  <w:num w:numId="17">
    <w:abstractNumId w:val="18"/>
  </w:num>
  <w:num w:numId="18">
    <w:abstractNumId w:val="35"/>
  </w:num>
  <w:num w:numId="19">
    <w:abstractNumId w:val="13"/>
  </w:num>
  <w:num w:numId="20">
    <w:abstractNumId w:val="10"/>
  </w:num>
  <w:num w:numId="21">
    <w:abstractNumId w:val="14"/>
  </w:num>
  <w:num w:numId="22">
    <w:abstractNumId w:val="30"/>
  </w:num>
  <w:num w:numId="23">
    <w:abstractNumId w:val="33"/>
  </w:num>
  <w:num w:numId="24">
    <w:abstractNumId w:val="4"/>
  </w:num>
  <w:num w:numId="25">
    <w:abstractNumId w:val="21"/>
  </w:num>
  <w:num w:numId="26">
    <w:abstractNumId w:val="8"/>
  </w:num>
  <w:num w:numId="27">
    <w:abstractNumId w:val="17"/>
  </w:num>
  <w:num w:numId="28">
    <w:abstractNumId w:val="5"/>
  </w:num>
  <w:num w:numId="29">
    <w:abstractNumId w:val="1"/>
  </w:num>
  <w:num w:numId="30">
    <w:abstractNumId w:val="23"/>
  </w:num>
  <w:num w:numId="31">
    <w:abstractNumId w:val="20"/>
  </w:num>
  <w:num w:numId="32">
    <w:abstractNumId w:val="2"/>
  </w:num>
  <w:num w:numId="33">
    <w:abstractNumId w:val="11"/>
  </w:num>
  <w:num w:numId="34">
    <w:abstractNumId w:val="6"/>
  </w:num>
  <w:num w:numId="35">
    <w:abstractNumId w:val="3"/>
  </w:num>
  <w:num w:numId="36">
    <w:abstractNumId w:val="36"/>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8CC"/>
    <w:rsid w:val="0000242C"/>
    <w:rsid w:val="00006BE2"/>
    <w:rsid w:val="00010935"/>
    <w:rsid w:val="000254AC"/>
    <w:rsid w:val="00025688"/>
    <w:rsid w:val="00035834"/>
    <w:rsid w:val="00045C92"/>
    <w:rsid w:val="0006193C"/>
    <w:rsid w:val="00066D46"/>
    <w:rsid w:val="00067233"/>
    <w:rsid w:val="0007315C"/>
    <w:rsid w:val="00073E91"/>
    <w:rsid w:val="00077ED5"/>
    <w:rsid w:val="00081A46"/>
    <w:rsid w:val="000858E3"/>
    <w:rsid w:val="00094D2A"/>
    <w:rsid w:val="000A2863"/>
    <w:rsid w:val="000A3661"/>
    <w:rsid w:val="000A3F7A"/>
    <w:rsid w:val="000E24AF"/>
    <w:rsid w:val="000F44B0"/>
    <w:rsid w:val="000F5007"/>
    <w:rsid w:val="000F510F"/>
    <w:rsid w:val="00103EA5"/>
    <w:rsid w:val="0011336C"/>
    <w:rsid w:val="0011387D"/>
    <w:rsid w:val="00121807"/>
    <w:rsid w:val="00144059"/>
    <w:rsid w:val="0014713B"/>
    <w:rsid w:val="0016232B"/>
    <w:rsid w:val="00166451"/>
    <w:rsid w:val="0016760F"/>
    <w:rsid w:val="001A17BD"/>
    <w:rsid w:val="001A2DC9"/>
    <w:rsid w:val="001C2D6A"/>
    <w:rsid w:val="001C6B0B"/>
    <w:rsid w:val="001D0AB2"/>
    <w:rsid w:val="0023322E"/>
    <w:rsid w:val="00241231"/>
    <w:rsid w:val="00243209"/>
    <w:rsid w:val="00246A45"/>
    <w:rsid w:val="002517A2"/>
    <w:rsid w:val="00254FD6"/>
    <w:rsid w:val="00265363"/>
    <w:rsid w:val="00274F37"/>
    <w:rsid w:val="002752A2"/>
    <w:rsid w:val="002C32E1"/>
    <w:rsid w:val="002C7401"/>
    <w:rsid w:val="002D0696"/>
    <w:rsid w:val="002D33A9"/>
    <w:rsid w:val="002E2601"/>
    <w:rsid w:val="002E27A7"/>
    <w:rsid w:val="002F1BE4"/>
    <w:rsid w:val="002F44BC"/>
    <w:rsid w:val="0030163B"/>
    <w:rsid w:val="0032447C"/>
    <w:rsid w:val="00331D87"/>
    <w:rsid w:val="00357929"/>
    <w:rsid w:val="00361C9A"/>
    <w:rsid w:val="00372578"/>
    <w:rsid w:val="003762C6"/>
    <w:rsid w:val="003C64CF"/>
    <w:rsid w:val="003D3DD9"/>
    <w:rsid w:val="003E101E"/>
    <w:rsid w:val="003E2DF8"/>
    <w:rsid w:val="00402F92"/>
    <w:rsid w:val="00417EA0"/>
    <w:rsid w:val="00454065"/>
    <w:rsid w:val="00455BD9"/>
    <w:rsid w:val="004907D8"/>
    <w:rsid w:val="00494E91"/>
    <w:rsid w:val="00496362"/>
    <w:rsid w:val="004C2ECE"/>
    <w:rsid w:val="004C4656"/>
    <w:rsid w:val="004E1137"/>
    <w:rsid w:val="004F2D4D"/>
    <w:rsid w:val="005010E5"/>
    <w:rsid w:val="00503CC0"/>
    <w:rsid w:val="00524D67"/>
    <w:rsid w:val="00524FAF"/>
    <w:rsid w:val="00532CA2"/>
    <w:rsid w:val="00546059"/>
    <w:rsid w:val="00547CB5"/>
    <w:rsid w:val="00555AF7"/>
    <w:rsid w:val="005633C7"/>
    <w:rsid w:val="00564A9C"/>
    <w:rsid w:val="005849A0"/>
    <w:rsid w:val="005B030F"/>
    <w:rsid w:val="005D367A"/>
    <w:rsid w:val="005E63D7"/>
    <w:rsid w:val="005F6698"/>
    <w:rsid w:val="00600BD0"/>
    <w:rsid w:val="00605752"/>
    <w:rsid w:val="00625687"/>
    <w:rsid w:val="00652762"/>
    <w:rsid w:val="00656982"/>
    <w:rsid w:val="006623DE"/>
    <w:rsid w:val="0067705E"/>
    <w:rsid w:val="006873A6"/>
    <w:rsid w:val="006A48D6"/>
    <w:rsid w:val="006A7A0B"/>
    <w:rsid w:val="006B19C7"/>
    <w:rsid w:val="006D4F00"/>
    <w:rsid w:val="006D56F0"/>
    <w:rsid w:val="006D6649"/>
    <w:rsid w:val="006E4FAF"/>
    <w:rsid w:val="006E5471"/>
    <w:rsid w:val="006F7E7B"/>
    <w:rsid w:val="00704D30"/>
    <w:rsid w:val="00711477"/>
    <w:rsid w:val="007137FC"/>
    <w:rsid w:val="00717FF7"/>
    <w:rsid w:val="00744823"/>
    <w:rsid w:val="007665EB"/>
    <w:rsid w:val="00792937"/>
    <w:rsid w:val="007A0E8C"/>
    <w:rsid w:val="007B3B27"/>
    <w:rsid w:val="007C1ED9"/>
    <w:rsid w:val="007D2857"/>
    <w:rsid w:val="007E1C00"/>
    <w:rsid w:val="007F3735"/>
    <w:rsid w:val="00815869"/>
    <w:rsid w:val="00831E76"/>
    <w:rsid w:val="008438CA"/>
    <w:rsid w:val="00871B09"/>
    <w:rsid w:val="008744A8"/>
    <w:rsid w:val="008A3BCD"/>
    <w:rsid w:val="008A723F"/>
    <w:rsid w:val="008C4A6B"/>
    <w:rsid w:val="008C5D2B"/>
    <w:rsid w:val="008D1808"/>
    <w:rsid w:val="008E2BD3"/>
    <w:rsid w:val="008F6195"/>
    <w:rsid w:val="00904F9E"/>
    <w:rsid w:val="009201FD"/>
    <w:rsid w:val="00950257"/>
    <w:rsid w:val="00964F6E"/>
    <w:rsid w:val="009728CC"/>
    <w:rsid w:val="00994228"/>
    <w:rsid w:val="009B5E75"/>
    <w:rsid w:val="009B7B59"/>
    <w:rsid w:val="009D0C48"/>
    <w:rsid w:val="009F7A2E"/>
    <w:rsid w:val="00A04A90"/>
    <w:rsid w:val="00A069AE"/>
    <w:rsid w:val="00A317B3"/>
    <w:rsid w:val="00A353A4"/>
    <w:rsid w:val="00A508F7"/>
    <w:rsid w:val="00A64401"/>
    <w:rsid w:val="00A66CE8"/>
    <w:rsid w:val="00A767E7"/>
    <w:rsid w:val="00A827A7"/>
    <w:rsid w:val="00A93972"/>
    <w:rsid w:val="00A95E94"/>
    <w:rsid w:val="00AC69B4"/>
    <w:rsid w:val="00B1197E"/>
    <w:rsid w:val="00B21A8A"/>
    <w:rsid w:val="00B31A2E"/>
    <w:rsid w:val="00B34989"/>
    <w:rsid w:val="00B37B12"/>
    <w:rsid w:val="00B65567"/>
    <w:rsid w:val="00B7182D"/>
    <w:rsid w:val="00B80CD8"/>
    <w:rsid w:val="00B861B0"/>
    <w:rsid w:val="00B952C7"/>
    <w:rsid w:val="00BA4777"/>
    <w:rsid w:val="00BB3E61"/>
    <w:rsid w:val="00BB4053"/>
    <w:rsid w:val="00BC2D42"/>
    <w:rsid w:val="00BD3109"/>
    <w:rsid w:val="00BD7C00"/>
    <w:rsid w:val="00BE025A"/>
    <w:rsid w:val="00C02995"/>
    <w:rsid w:val="00C072B9"/>
    <w:rsid w:val="00C12BC0"/>
    <w:rsid w:val="00C23212"/>
    <w:rsid w:val="00C54169"/>
    <w:rsid w:val="00C60009"/>
    <w:rsid w:val="00C73C59"/>
    <w:rsid w:val="00C84E92"/>
    <w:rsid w:val="00C87463"/>
    <w:rsid w:val="00C95927"/>
    <w:rsid w:val="00CB1064"/>
    <w:rsid w:val="00CB60E3"/>
    <w:rsid w:val="00CD11AB"/>
    <w:rsid w:val="00CF4BF6"/>
    <w:rsid w:val="00D073A8"/>
    <w:rsid w:val="00D24574"/>
    <w:rsid w:val="00D479B5"/>
    <w:rsid w:val="00D5196D"/>
    <w:rsid w:val="00D7426C"/>
    <w:rsid w:val="00D74A56"/>
    <w:rsid w:val="00D77750"/>
    <w:rsid w:val="00D81511"/>
    <w:rsid w:val="00D84BEA"/>
    <w:rsid w:val="00D856A1"/>
    <w:rsid w:val="00DB2BB4"/>
    <w:rsid w:val="00DC190C"/>
    <w:rsid w:val="00DC38C0"/>
    <w:rsid w:val="00E14170"/>
    <w:rsid w:val="00E15678"/>
    <w:rsid w:val="00E22B11"/>
    <w:rsid w:val="00E26F64"/>
    <w:rsid w:val="00E3439E"/>
    <w:rsid w:val="00E4256F"/>
    <w:rsid w:val="00E72523"/>
    <w:rsid w:val="00E760B0"/>
    <w:rsid w:val="00E82819"/>
    <w:rsid w:val="00E9305A"/>
    <w:rsid w:val="00E937E9"/>
    <w:rsid w:val="00E94637"/>
    <w:rsid w:val="00EA4004"/>
    <w:rsid w:val="00EF0A43"/>
    <w:rsid w:val="00EF3910"/>
    <w:rsid w:val="00F3637F"/>
    <w:rsid w:val="00F501A2"/>
    <w:rsid w:val="00F51BE1"/>
    <w:rsid w:val="00F560DB"/>
    <w:rsid w:val="00F61903"/>
    <w:rsid w:val="00F70574"/>
    <w:rsid w:val="00F80C16"/>
    <w:rsid w:val="00F95D29"/>
    <w:rsid w:val="00F96B10"/>
    <w:rsid w:val="00F97736"/>
    <w:rsid w:val="00FA023E"/>
    <w:rsid w:val="00FA1E5C"/>
    <w:rsid w:val="00FA579A"/>
    <w:rsid w:val="00FD2582"/>
    <w:rsid w:val="00FE0188"/>
    <w:rsid w:val="00FE72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E0277"/>
  <w15:chartTrackingRefBased/>
  <w15:docId w15:val="{4CD41FC0-BCBB-4A56-85E5-6F28D68F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06193C"/>
    <w:pPr>
      <w:widowControl w:val="0"/>
      <w:autoSpaceDE w:val="0"/>
      <w:autoSpaceDN w:val="0"/>
      <w:spacing w:after="0" w:line="240" w:lineRule="auto"/>
      <w:ind w:right="161"/>
      <w:jc w:val="right"/>
      <w:outlineLvl w:val="0"/>
    </w:pPr>
    <w:rPr>
      <w:rFonts w:ascii="Courier New" w:eastAsia="Courier New" w:hAnsi="Courier New" w:cs="Courier New"/>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989"/>
  </w:style>
  <w:style w:type="paragraph" w:styleId="Footer">
    <w:name w:val="footer"/>
    <w:basedOn w:val="Normal"/>
    <w:link w:val="FooterChar"/>
    <w:uiPriority w:val="99"/>
    <w:unhideWhenUsed/>
    <w:rsid w:val="00B34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989"/>
  </w:style>
  <w:style w:type="character" w:customStyle="1" w:styleId="Heading1Char">
    <w:name w:val="Heading 1 Char"/>
    <w:basedOn w:val="DefaultParagraphFont"/>
    <w:link w:val="Heading1"/>
    <w:uiPriority w:val="1"/>
    <w:rsid w:val="0006193C"/>
    <w:rPr>
      <w:rFonts w:ascii="Courier New" w:eastAsia="Courier New" w:hAnsi="Courier New" w:cs="Courier New"/>
      <w:sz w:val="36"/>
      <w:szCs w:val="36"/>
    </w:rPr>
  </w:style>
  <w:style w:type="paragraph" w:styleId="BodyText">
    <w:name w:val="Body Text"/>
    <w:basedOn w:val="Normal"/>
    <w:link w:val="BodyTextChar"/>
    <w:uiPriority w:val="1"/>
    <w:qFormat/>
    <w:rsid w:val="0006193C"/>
    <w:pPr>
      <w:widowControl w:val="0"/>
      <w:autoSpaceDE w:val="0"/>
      <w:autoSpaceDN w:val="0"/>
      <w:spacing w:before="115" w:after="0" w:line="240" w:lineRule="auto"/>
      <w:ind w:right="162"/>
      <w:jc w:val="right"/>
    </w:pPr>
    <w:rPr>
      <w:rFonts w:ascii="Courier New" w:eastAsia="Courier New" w:hAnsi="Courier New" w:cs="Courier New"/>
      <w:sz w:val="32"/>
      <w:szCs w:val="32"/>
    </w:rPr>
  </w:style>
  <w:style w:type="character" w:customStyle="1" w:styleId="BodyTextChar">
    <w:name w:val="Body Text Char"/>
    <w:basedOn w:val="DefaultParagraphFont"/>
    <w:link w:val="BodyText"/>
    <w:uiPriority w:val="1"/>
    <w:rsid w:val="0006193C"/>
    <w:rPr>
      <w:rFonts w:ascii="Courier New" w:eastAsia="Courier New" w:hAnsi="Courier New" w:cs="Courier New"/>
      <w:sz w:val="32"/>
      <w:szCs w:val="32"/>
    </w:rPr>
  </w:style>
  <w:style w:type="paragraph" w:customStyle="1" w:styleId="TableParagraph">
    <w:name w:val="Table Paragraph"/>
    <w:basedOn w:val="Normal"/>
    <w:uiPriority w:val="1"/>
    <w:qFormat/>
    <w:rsid w:val="00AC69B4"/>
    <w:pPr>
      <w:widowControl w:val="0"/>
      <w:autoSpaceDE w:val="0"/>
      <w:autoSpaceDN w:val="0"/>
      <w:spacing w:before="42" w:after="0" w:line="240" w:lineRule="auto"/>
      <w:ind w:right="93"/>
      <w:jc w:val="right"/>
    </w:pPr>
    <w:rPr>
      <w:rFonts w:ascii="Courier New" w:eastAsia="Courier New" w:hAnsi="Courier New" w:cs="Courier New"/>
    </w:rPr>
  </w:style>
  <w:style w:type="paragraph" w:styleId="ListParagraph">
    <w:name w:val="List Paragraph"/>
    <w:basedOn w:val="Normal"/>
    <w:uiPriority w:val="34"/>
    <w:qFormat/>
    <w:rsid w:val="006F7E7B"/>
    <w:pPr>
      <w:ind w:left="720"/>
      <w:contextualSpacing/>
    </w:pPr>
  </w:style>
  <w:style w:type="character" w:styleId="Hyperlink">
    <w:name w:val="Hyperlink"/>
    <w:basedOn w:val="DefaultParagraphFont"/>
    <w:uiPriority w:val="99"/>
    <w:semiHidden/>
    <w:unhideWhenUsed/>
    <w:rsid w:val="00254FD6"/>
    <w:rPr>
      <w:color w:val="0000FF"/>
      <w:u w:val="single"/>
    </w:rPr>
  </w:style>
  <w:style w:type="character" w:customStyle="1" w:styleId="vkekvd">
    <w:name w:val="vkekvd"/>
    <w:basedOn w:val="DefaultParagraphFont"/>
    <w:rsid w:val="00254FD6"/>
  </w:style>
  <w:style w:type="character" w:styleId="Strong">
    <w:name w:val="Strong"/>
    <w:basedOn w:val="DefaultParagraphFont"/>
    <w:uiPriority w:val="22"/>
    <w:qFormat/>
    <w:rsid w:val="00F80C16"/>
    <w:rPr>
      <w:b/>
      <w:bCs/>
    </w:rPr>
  </w:style>
  <w:style w:type="character" w:customStyle="1" w:styleId="t286pc">
    <w:name w:val="t286pc"/>
    <w:basedOn w:val="DefaultParagraphFont"/>
    <w:rsid w:val="00F80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20269">
      <w:bodyDiv w:val="1"/>
      <w:marLeft w:val="0"/>
      <w:marRight w:val="0"/>
      <w:marTop w:val="0"/>
      <w:marBottom w:val="0"/>
      <w:divBdr>
        <w:top w:val="none" w:sz="0" w:space="0" w:color="auto"/>
        <w:left w:val="none" w:sz="0" w:space="0" w:color="auto"/>
        <w:bottom w:val="none" w:sz="0" w:space="0" w:color="auto"/>
        <w:right w:val="none" w:sz="0" w:space="0" w:color="auto"/>
      </w:divBdr>
      <w:divsChild>
        <w:div w:id="644352767">
          <w:marLeft w:val="0"/>
          <w:marRight w:val="0"/>
          <w:marTop w:val="0"/>
          <w:marBottom w:val="0"/>
          <w:divBdr>
            <w:top w:val="none" w:sz="0" w:space="0" w:color="auto"/>
            <w:left w:val="none" w:sz="0" w:space="0" w:color="auto"/>
            <w:bottom w:val="none" w:sz="0" w:space="0" w:color="auto"/>
            <w:right w:val="none" w:sz="0" w:space="0" w:color="auto"/>
          </w:divBdr>
          <w:divsChild>
            <w:div w:id="1088499976">
              <w:marLeft w:val="0"/>
              <w:marRight w:val="0"/>
              <w:marTop w:val="0"/>
              <w:marBottom w:val="0"/>
              <w:divBdr>
                <w:top w:val="none" w:sz="0" w:space="0" w:color="auto"/>
                <w:left w:val="none" w:sz="0" w:space="0" w:color="auto"/>
                <w:bottom w:val="none" w:sz="0" w:space="0" w:color="auto"/>
                <w:right w:val="none" w:sz="0" w:space="0" w:color="auto"/>
              </w:divBdr>
            </w:div>
          </w:divsChild>
        </w:div>
        <w:div w:id="1581284194">
          <w:marLeft w:val="0"/>
          <w:marRight w:val="0"/>
          <w:marTop w:val="120"/>
          <w:marBottom w:val="0"/>
          <w:divBdr>
            <w:top w:val="none" w:sz="0" w:space="0" w:color="auto"/>
            <w:left w:val="none" w:sz="0" w:space="0" w:color="auto"/>
            <w:bottom w:val="none" w:sz="0" w:space="0" w:color="auto"/>
            <w:right w:val="none" w:sz="0" w:space="0" w:color="auto"/>
          </w:divBdr>
          <w:divsChild>
            <w:div w:id="1408916473">
              <w:marLeft w:val="0"/>
              <w:marRight w:val="0"/>
              <w:marTop w:val="0"/>
              <w:marBottom w:val="0"/>
              <w:divBdr>
                <w:top w:val="none" w:sz="0" w:space="0" w:color="auto"/>
                <w:left w:val="none" w:sz="0" w:space="0" w:color="auto"/>
                <w:bottom w:val="none" w:sz="0" w:space="0" w:color="auto"/>
                <w:right w:val="none" w:sz="0" w:space="0" w:color="auto"/>
              </w:divBdr>
            </w:div>
            <w:div w:id="17400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300126">
      <w:bodyDiv w:val="1"/>
      <w:marLeft w:val="0"/>
      <w:marRight w:val="0"/>
      <w:marTop w:val="0"/>
      <w:marBottom w:val="0"/>
      <w:divBdr>
        <w:top w:val="none" w:sz="0" w:space="0" w:color="auto"/>
        <w:left w:val="none" w:sz="0" w:space="0" w:color="auto"/>
        <w:bottom w:val="none" w:sz="0" w:space="0" w:color="auto"/>
        <w:right w:val="none" w:sz="0" w:space="0" w:color="auto"/>
      </w:divBdr>
    </w:div>
    <w:div w:id="405348444">
      <w:bodyDiv w:val="1"/>
      <w:marLeft w:val="0"/>
      <w:marRight w:val="0"/>
      <w:marTop w:val="0"/>
      <w:marBottom w:val="0"/>
      <w:divBdr>
        <w:top w:val="none" w:sz="0" w:space="0" w:color="auto"/>
        <w:left w:val="none" w:sz="0" w:space="0" w:color="auto"/>
        <w:bottom w:val="none" w:sz="0" w:space="0" w:color="auto"/>
        <w:right w:val="none" w:sz="0" w:space="0" w:color="auto"/>
      </w:divBdr>
      <w:divsChild>
        <w:div w:id="1553733685">
          <w:marLeft w:val="0"/>
          <w:marRight w:val="0"/>
          <w:marTop w:val="0"/>
          <w:marBottom w:val="0"/>
          <w:divBdr>
            <w:top w:val="none" w:sz="0" w:space="0" w:color="auto"/>
            <w:left w:val="none" w:sz="0" w:space="0" w:color="auto"/>
            <w:bottom w:val="none" w:sz="0" w:space="0" w:color="auto"/>
            <w:right w:val="none" w:sz="0" w:space="0" w:color="auto"/>
          </w:divBdr>
        </w:div>
        <w:div w:id="1364817640">
          <w:marLeft w:val="0"/>
          <w:marRight w:val="0"/>
          <w:marTop w:val="0"/>
          <w:marBottom w:val="0"/>
          <w:divBdr>
            <w:top w:val="none" w:sz="0" w:space="0" w:color="auto"/>
            <w:left w:val="none" w:sz="0" w:space="0" w:color="auto"/>
            <w:bottom w:val="none" w:sz="0" w:space="0" w:color="auto"/>
            <w:right w:val="none" w:sz="0" w:space="0" w:color="auto"/>
          </w:divBdr>
        </w:div>
        <w:div w:id="1414889119">
          <w:marLeft w:val="0"/>
          <w:marRight w:val="0"/>
          <w:marTop w:val="0"/>
          <w:marBottom w:val="0"/>
          <w:divBdr>
            <w:top w:val="none" w:sz="0" w:space="0" w:color="auto"/>
            <w:left w:val="none" w:sz="0" w:space="0" w:color="auto"/>
            <w:bottom w:val="none" w:sz="0" w:space="0" w:color="auto"/>
            <w:right w:val="none" w:sz="0" w:space="0" w:color="auto"/>
          </w:divBdr>
        </w:div>
        <w:div w:id="1299140831">
          <w:marLeft w:val="0"/>
          <w:marRight w:val="0"/>
          <w:marTop w:val="0"/>
          <w:marBottom w:val="0"/>
          <w:divBdr>
            <w:top w:val="none" w:sz="0" w:space="0" w:color="auto"/>
            <w:left w:val="none" w:sz="0" w:space="0" w:color="auto"/>
            <w:bottom w:val="none" w:sz="0" w:space="0" w:color="auto"/>
            <w:right w:val="none" w:sz="0" w:space="0" w:color="auto"/>
          </w:divBdr>
        </w:div>
        <w:div w:id="271866468">
          <w:marLeft w:val="0"/>
          <w:marRight w:val="0"/>
          <w:marTop w:val="0"/>
          <w:marBottom w:val="0"/>
          <w:divBdr>
            <w:top w:val="none" w:sz="0" w:space="0" w:color="auto"/>
            <w:left w:val="none" w:sz="0" w:space="0" w:color="auto"/>
            <w:bottom w:val="none" w:sz="0" w:space="0" w:color="auto"/>
            <w:right w:val="none" w:sz="0" w:space="0" w:color="auto"/>
          </w:divBdr>
        </w:div>
        <w:div w:id="1289555128">
          <w:marLeft w:val="0"/>
          <w:marRight w:val="0"/>
          <w:marTop w:val="0"/>
          <w:marBottom w:val="0"/>
          <w:divBdr>
            <w:top w:val="none" w:sz="0" w:space="0" w:color="auto"/>
            <w:left w:val="none" w:sz="0" w:space="0" w:color="auto"/>
            <w:bottom w:val="none" w:sz="0" w:space="0" w:color="auto"/>
            <w:right w:val="none" w:sz="0" w:space="0" w:color="auto"/>
          </w:divBdr>
        </w:div>
        <w:div w:id="1932662963">
          <w:marLeft w:val="0"/>
          <w:marRight w:val="0"/>
          <w:marTop w:val="0"/>
          <w:marBottom w:val="0"/>
          <w:divBdr>
            <w:top w:val="none" w:sz="0" w:space="0" w:color="auto"/>
            <w:left w:val="none" w:sz="0" w:space="0" w:color="auto"/>
            <w:bottom w:val="none" w:sz="0" w:space="0" w:color="auto"/>
            <w:right w:val="none" w:sz="0" w:space="0" w:color="auto"/>
          </w:divBdr>
        </w:div>
        <w:div w:id="288360767">
          <w:marLeft w:val="0"/>
          <w:marRight w:val="0"/>
          <w:marTop w:val="0"/>
          <w:marBottom w:val="0"/>
          <w:divBdr>
            <w:top w:val="none" w:sz="0" w:space="0" w:color="auto"/>
            <w:left w:val="none" w:sz="0" w:space="0" w:color="auto"/>
            <w:bottom w:val="none" w:sz="0" w:space="0" w:color="auto"/>
            <w:right w:val="none" w:sz="0" w:space="0" w:color="auto"/>
          </w:divBdr>
        </w:div>
        <w:div w:id="1214272579">
          <w:marLeft w:val="0"/>
          <w:marRight w:val="0"/>
          <w:marTop w:val="0"/>
          <w:marBottom w:val="0"/>
          <w:divBdr>
            <w:top w:val="none" w:sz="0" w:space="0" w:color="auto"/>
            <w:left w:val="none" w:sz="0" w:space="0" w:color="auto"/>
            <w:bottom w:val="none" w:sz="0" w:space="0" w:color="auto"/>
            <w:right w:val="none" w:sz="0" w:space="0" w:color="auto"/>
          </w:divBdr>
        </w:div>
        <w:div w:id="636450126">
          <w:marLeft w:val="0"/>
          <w:marRight w:val="0"/>
          <w:marTop w:val="0"/>
          <w:marBottom w:val="0"/>
          <w:divBdr>
            <w:top w:val="none" w:sz="0" w:space="0" w:color="auto"/>
            <w:left w:val="none" w:sz="0" w:space="0" w:color="auto"/>
            <w:bottom w:val="none" w:sz="0" w:space="0" w:color="auto"/>
            <w:right w:val="none" w:sz="0" w:space="0" w:color="auto"/>
          </w:divBdr>
        </w:div>
        <w:div w:id="1776750405">
          <w:marLeft w:val="0"/>
          <w:marRight w:val="0"/>
          <w:marTop w:val="0"/>
          <w:marBottom w:val="0"/>
          <w:divBdr>
            <w:top w:val="none" w:sz="0" w:space="0" w:color="auto"/>
            <w:left w:val="none" w:sz="0" w:space="0" w:color="auto"/>
            <w:bottom w:val="none" w:sz="0" w:space="0" w:color="auto"/>
            <w:right w:val="none" w:sz="0" w:space="0" w:color="auto"/>
          </w:divBdr>
        </w:div>
        <w:div w:id="1229535725">
          <w:marLeft w:val="0"/>
          <w:marRight w:val="0"/>
          <w:marTop w:val="0"/>
          <w:marBottom w:val="0"/>
          <w:divBdr>
            <w:top w:val="none" w:sz="0" w:space="0" w:color="auto"/>
            <w:left w:val="none" w:sz="0" w:space="0" w:color="auto"/>
            <w:bottom w:val="none" w:sz="0" w:space="0" w:color="auto"/>
            <w:right w:val="none" w:sz="0" w:space="0" w:color="auto"/>
          </w:divBdr>
        </w:div>
        <w:div w:id="667488481">
          <w:marLeft w:val="0"/>
          <w:marRight w:val="0"/>
          <w:marTop w:val="0"/>
          <w:marBottom w:val="0"/>
          <w:divBdr>
            <w:top w:val="none" w:sz="0" w:space="0" w:color="auto"/>
            <w:left w:val="none" w:sz="0" w:space="0" w:color="auto"/>
            <w:bottom w:val="none" w:sz="0" w:space="0" w:color="auto"/>
            <w:right w:val="none" w:sz="0" w:space="0" w:color="auto"/>
          </w:divBdr>
          <w:divsChild>
            <w:div w:id="14721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97050">
      <w:bodyDiv w:val="1"/>
      <w:marLeft w:val="0"/>
      <w:marRight w:val="0"/>
      <w:marTop w:val="0"/>
      <w:marBottom w:val="0"/>
      <w:divBdr>
        <w:top w:val="none" w:sz="0" w:space="0" w:color="auto"/>
        <w:left w:val="none" w:sz="0" w:space="0" w:color="auto"/>
        <w:bottom w:val="none" w:sz="0" w:space="0" w:color="auto"/>
        <w:right w:val="none" w:sz="0" w:space="0" w:color="auto"/>
      </w:divBdr>
      <w:divsChild>
        <w:div w:id="1534807068">
          <w:marLeft w:val="0"/>
          <w:marRight w:val="0"/>
          <w:marTop w:val="0"/>
          <w:marBottom w:val="0"/>
          <w:divBdr>
            <w:top w:val="none" w:sz="0" w:space="0" w:color="auto"/>
            <w:left w:val="none" w:sz="0" w:space="0" w:color="auto"/>
            <w:bottom w:val="none" w:sz="0" w:space="0" w:color="auto"/>
            <w:right w:val="none" w:sz="0" w:space="0" w:color="auto"/>
          </w:divBdr>
        </w:div>
      </w:divsChild>
    </w:div>
    <w:div w:id="801001718">
      <w:bodyDiv w:val="1"/>
      <w:marLeft w:val="0"/>
      <w:marRight w:val="0"/>
      <w:marTop w:val="0"/>
      <w:marBottom w:val="0"/>
      <w:divBdr>
        <w:top w:val="none" w:sz="0" w:space="0" w:color="auto"/>
        <w:left w:val="none" w:sz="0" w:space="0" w:color="auto"/>
        <w:bottom w:val="none" w:sz="0" w:space="0" w:color="auto"/>
        <w:right w:val="none" w:sz="0" w:space="0" w:color="auto"/>
      </w:divBdr>
      <w:divsChild>
        <w:div w:id="1328630844">
          <w:marLeft w:val="0"/>
          <w:marRight w:val="0"/>
          <w:marTop w:val="0"/>
          <w:marBottom w:val="0"/>
          <w:divBdr>
            <w:top w:val="none" w:sz="0" w:space="0" w:color="auto"/>
            <w:left w:val="none" w:sz="0" w:space="0" w:color="auto"/>
            <w:bottom w:val="none" w:sz="0" w:space="0" w:color="auto"/>
            <w:right w:val="none" w:sz="0" w:space="0" w:color="auto"/>
          </w:divBdr>
        </w:div>
        <w:div w:id="1043092337">
          <w:marLeft w:val="0"/>
          <w:marRight w:val="0"/>
          <w:marTop w:val="0"/>
          <w:marBottom w:val="0"/>
          <w:divBdr>
            <w:top w:val="none" w:sz="0" w:space="0" w:color="auto"/>
            <w:left w:val="none" w:sz="0" w:space="0" w:color="auto"/>
            <w:bottom w:val="none" w:sz="0" w:space="0" w:color="auto"/>
            <w:right w:val="none" w:sz="0" w:space="0" w:color="auto"/>
          </w:divBdr>
        </w:div>
        <w:div w:id="658386548">
          <w:marLeft w:val="0"/>
          <w:marRight w:val="0"/>
          <w:marTop w:val="0"/>
          <w:marBottom w:val="0"/>
          <w:divBdr>
            <w:top w:val="none" w:sz="0" w:space="0" w:color="auto"/>
            <w:left w:val="none" w:sz="0" w:space="0" w:color="auto"/>
            <w:bottom w:val="none" w:sz="0" w:space="0" w:color="auto"/>
            <w:right w:val="none" w:sz="0" w:space="0" w:color="auto"/>
          </w:divBdr>
        </w:div>
      </w:divsChild>
    </w:div>
    <w:div w:id="820005988">
      <w:bodyDiv w:val="1"/>
      <w:marLeft w:val="0"/>
      <w:marRight w:val="0"/>
      <w:marTop w:val="0"/>
      <w:marBottom w:val="0"/>
      <w:divBdr>
        <w:top w:val="none" w:sz="0" w:space="0" w:color="auto"/>
        <w:left w:val="none" w:sz="0" w:space="0" w:color="auto"/>
        <w:bottom w:val="none" w:sz="0" w:space="0" w:color="auto"/>
        <w:right w:val="none" w:sz="0" w:space="0" w:color="auto"/>
      </w:divBdr>
    </w:div>
    <w:div w:id="989747817">
      <w:bodyDiv w:val="1"/>
      <w:marLeft w:val="0"/>
      <w:marRight w:val="0"/>
      <w:marTop w:val="0"/>
      <w:marBottom w:val="0"/>
      <w:divBdr>
        <w:top w:val="none" w:sz="0" w:space="0" w:color="auto"/>
        <w:left w:val="none" w:sz="0" w:space="0" w:color="auto"/>
        <w:bottom w:val="none" w:sz="0" w:space="0" w:color="auto"/>
        <w:right w:val="none" w:sz="0" w:space="0" w:color="auto"/>
      </w:divBdr>
      <w:divsChild>
        <w:div w:id="155918934">
          <w:marLeft w:val="0"/>
          <w:marRight w:val="0"/>
          <w:marTop w:val="0"/>
          <w:marBottom w:val="0"/>
          <w:divBdr>
            <w:top w:val="none" w:sz="0" w:space="0" w:color="auto"/>
            <w:left w:val="none" w:sz="0" w:space="0" w:color="auto"/>
            <w:bottom w:val="none" w:sz="0" w:space="0" w:color="auto"/>
            <w:right w:val="none" w:sz="0" w:space="0" w:color="auto"/>
          </w:divBdr>
        </w:div>
        <w:div w:id="1153907830">
          <w:marLeft w:val="0"/>
          <w:marRight w:val="0"/>
          <w:marTop w:val="0"/>
          <w:marBottom w:val="0"/>
          <w:divBdr>
            <w:top w:val="none" w:sz="0" w:space="0" w:color="auto"/>
            <w:left w:val="none" w:sz="0" w:space="0" w:color="auto"/>
            <w:bottom w:val="none" w:sz="0" w:space="0" w:color="auto"/>
            <w:right w:val="none" w:sz="0" w:space="0" w:color="auto"/>
          </w:divBdr>
        </w:div>
        <w:div w:id="2143189079">
          <w:marLeft w:val="0"/>
          <w:marRight w:val="0"/>
          <w:marTop w:val="0"/>
          <w:marBottom w:val="0"/>
          <w:divBdr>
            <w:top w:val="none" w:sz="0" w:space="0" w:color="auto"/>
            <w:left w:val="none" w:sz="0" w:space="0" w:color="auto"/>
            <w:bottom w:val="none" w:sz="0" w:space="0" w:color="auto"/>
            <w:right w:val="none" w:sz="0" w:space="0" w:color="auto"/>
          </w:divBdr>
        </w:div>
      </w:divsChild>
    </w:div>
    <w:div w:id="1002511377">
      <w:bodyDiv w:val="1"/>
      <w:marLeft w:val="0"/>
      <w:marRight w:val="0"/>
      <w:marTop w:val="0"/>
      <w:marBottom w:val="0"/>
      <w:divBdr>
        <w:top w:val="none" w:sz="0" w:space="0" w:color="auto"/>
        <w:left w:val="none" w:sz="0" w:space="0" w:color="auto"/>
        <w:bottom w:val="none" w:sz="0" w:space="0" w:color="auto"/>
        <w:right w:val="none" w:sz="0" w:space="0" w:color="auto"/>
      </w:divBdr>
      <w:divsChild>
        <w:div w:id="1794251102">
          <w:marLeft w:val="0"/>
          <w:marRight w:val="0"/>
          <w:marTop w:val="0"/>
          <w:marBottom w:val="0"/>
          <w:divBdr>
            <w:top w:val="none" w:sz="0" w:space="0" w:color="auto"/>
            <w:left w:val="none" w:sz="0" w:space="0" w:color="auto"/>
            <w:bottom w:val="none" w:sz="0" w:space="0" w:color="auto"/>
            <w:right w:val="none" w:sz="0" w:space="0" w:color="auto"/>
          </w:divBdr>
          <w:divsChild>
            <w:div w:id="140732886">
              <w:marLeft w:val="0"/>
              <w:marRight w:val="0"/>
              <w:marTop w:val="0"/>
              <w:marBottom w:val="0"/>
              <w:divBdr>
                <w:top w:val="none" w:sz="0" w:space="0" w:color="auto"/>
                <w:left w:val="none" w:sz="0" w:space="0" w:color="auto"/>
                <w:bottom w:val="none" w:sz="0" w:space="0" w:color="auto"/>
                <w:right w:val="none" w:sz="0" w:space="0" w:color="auto"/>
              </w:divBdr>
              <w:divsChild>
                <w:div w:id="2126656919">
                  <w:marLeft w:val="0"/>
                  <w:marRight w:val="0"/>
                  <w:marTop w:val="0"/>
                  <w:marBottom w:val="0"/>
                  <w:divBdr>
                    <w:top w:val="none" w:sz="0" w:space="0" w:color="auto"/>
                    <w:left w:val="none" w:sz="0" w:space="0" w:color="auto"/>
                    <w:bottom w:val="none" w:sz="0" w:space="0" w:color="auto"/>
                    <w:right w:val="none" w:sz="0" w:space="0" w:color="auto"/>
                  </w:divBdr>
                  <w:divsChild>
                    <w:div w:id="169224999">
                      <w:marLeft w:val="0"/>
                      <w:marRight w:val="0"/>
                      <w:marTop w:val="0"/>
                      <w:marBottom w:val="0"/>
                      <w:divBdr>
                        <w:top w:val="none" w:sz="0" w:space="0" w:color="auto"/>
                        <w:left w:val="none" w:sz="0" w:space="0" w:color="auto"/>
                        <w:bottom w:val="none" w:sz="0" w:space="0" w:color="auto"/>
                        <w:right w:val="none" w:sz="0" w:space="0" w:color="auto"/>
                      </w:divBdr>
                      <w:divsChild>
                        <w:div w:id="1347175889">
                          <w:marLeft w:val="0"/>
                          <w:marRight w:val="0"/>
                          <w:marTop w:val="0"/>
                          <w:marBottom w:val="0"/>
                          <w:divBdr>
                            <w:top w:val="none" w:sz="0" w:space="0" w:color="auto"/>
                            <w:left w:val="none" w:sz="0" w:space="0" w:color="auto"/>
                            <w:bottom w:val="none" w:sz="0" w:space="0" w:color="auto"/>
                            <w:right w:val="none" w:sz="0" w:space="0" w:color="auto"/>
                          </w:divBdr>
                          <w:divsChild>
                            <w:div w:id="202988529">
                              <w:marLeft w:val="0"/>
                              <w:marRight w:val="0"/>
                              <w:marTop w:val="0"/>
                              <w:marBottom w:val="0"/>
                              <w:divBdr>
                                <w:top w:val="none" w:sz="0" w:space="0" w:color="auto"/>
                                <w:left w:val="none" w:sz="0" w:space="0" w:color="auto"/>
                                <w:bottom w:val="none" w:sz="0" w:space="0" w:color="auto"/>
                                <w:right w:val="none" w:sz="0" w:space="0" w:color="auto"/>
                              </w:divBdr>
                              <w:divsChild>
                                <w:div w:id="1665281087">
                                  <w:marLeft w:val="0"/>
                                  <w:marRight w:val="0"/>
                                  <w:marTop w:val="0"/>
                                  <w:marBottom w:val="0"/>
                                  <w:divBdr>
                                    <w:top w:val="none" w:sz="0" w:space="0" w:color="auto"/>
                                    <w:left w:val="none" w:sz="0" w:space="0" w:color="auto"/>
                                    <w:bottom w:val="none" w:sz="0" w:space="0" w:color="auto"/>
                                    <w:right w:val="none" w:sz="0" w:space="0" w:color="auto"/>
                                  </w:divBdr>
                                  <w:divsChild>
                                    <w:div w:id="1038428996">
                                      <w:marLeft w:val="0"/>
                                      <w:marRight w:val="0"/>
                                      <w:marTop w:val="0"/>
                                      <w:marBottom w:val="0"/>
                                      <w:divBdr>
                                        <w:top w:val="none" w:sz="0" w:space="0" w:color="auto"/>
                                        <w:left w:val="none" w:sz="0" w:space="0" w:color="auto"/>
                                        <w:bottom w:val="none" w:sz="0" w:space="0" w:color="auto"/>
                                        <w:right w:val="none" w:sz="0" w:space="0" w:color="auto"/>
                                      </w:divBdr>
                                      <w:divsChild>
                                        <w:div w:id="682174552">
                                          <w:marLeft w:val="0"/>
                                          <w:marRight w:val="0"/>
                                          <w:marTop w:val="0"/>
                                          <w:marBottom w:val="0"/>
                                          <w:divBdr>
                                            <w:top w:val="none" w:sz="0" w:space="0" w:color="auto"/>
                                            <w:left w:val="none" w:sz="0" w:space="0" w:color="auto"/>
                                            <w:bottom w:val="none" w:sz="0" w:space="0" w:color="auto"/>
                                            <w:right w:val="none" w:sz="0" w:space="0" w:color="auto"/>
                                          </w:divBdr>
                                          <w:divsChild>
                                            <w:div w:id="1857620173">
                                              <w:marLeft w:val="0"/>
                                              <w:marRight w:val="0"/>
                                              <w:marTop w:val="0"/>
                                              <w:marBottom w:val="0"/>
                                              <w:divBdr>
                                                <w:top w:val="none" w:sz="0" w:space="0" w:color="auto"/>
                                                <w:left w:val="none" w:sz="0" w:space="0" w:color="auto"/>
                                                <w:bottom w:val="none" w:sz="0" w:space="0" w:color="auto"/>
                                                <w:right w:val="none" w:sz="0" w:space="0" w:color="auto"/>
                                              </w:divBdr>
                                              <w:divsChild>
                                                <w:div w:id="402143903">
                                                  <w:marLeft w:val="0"/>
                                                  <w:marRight w:val="0"/>
                                                  <w:marTop w:val="0"/>
                                                  <w:marBottom w:val="0"/>
                                                  <w:divBdr>
                                                    <w:top w:val="none" w:sz="0" w:space="0" w:color="auto"/>
                                                    <w:left w:val="none" w:sz="0" w:space="0" w:color="auto"/>
                                                    <w:bottom w:val="none" w:sz="0" w:space="0" w:color="auto"/>
                                                    <w:right w:val="none" w:sz="0" w:space="0" w:color="auto"/>
                                                  </w:divBdr>
                                                  <w:divsChild>
                                                    <w:div w:id="543753107">
                                                      <w:marLeft w:val="0"/>
                                                      <w:marRight w:val="0"/>
                                                      <w:marTop w:val="0"/>
                                                      <w:marBottom w:val="0"/>
                                                      <w:divBdr>
                                                        <w:top w:val="none" w:sz="0" w:space="0" w:color="auto"/>
                                                        <w:left w:val="none" w:sz="0" w:space="0" w:color="auto"/>
                                                        <w:bottom w:val="none" w:sz="0" w:space="0" w:color="auto"/>
                                                        <w:right w:val="none" w:sz="0" w:space="0" w:color="auto"/>
                                                      </w:divBdr>
                                                      <w:divsChild>
                                                        <w:div w:id="352459362">
                                                          <w:marLeft w:val="0"/>
                                                          <w:marRight w:val="0"/>
                                                          <w:marTop w:val="0"/>
                                                          <w:marBottom w:val="0"/>
                                                          <w:divBdr>
                                                            <w:top w:val="none" w:sz="0" w:space="0" w:color="auto"/>
                                                            <w:left w:val="none" w:sz="0" w:space="0" w:color="auto"/>
                                                            <w:bottom w:val="none" w:sz="0" w:space="0" w:color="auto"/>
                                                            <w:right w:val="none" w:sz="0" w:space="0" w:color="auto"/>
                                                          </w:divBdr>
                                                          <w:divsChild>
                                                            <w:div w:id="1641496437">
                                                              <w:marLeft w:val="0"/>
                                                              <w:marRight w:val="0"/>
                                                              <w:marTop w:val="0"/>
                                                              <w:marBottom w:val="0"/>
                                                              <w:divBdr>
                                                                <w:top w:val="none" w:sz="0" w:space="0" w:color="auto"/>
                                                                <w:left w:val="none" w:sz="0" w:space="0" w:color="auto"/>
                                                                <w:bottom w:val="none" w:sz="0" w:space="0" w:color="auto"/>
                                                                <w:right w:val="none" w:sz="0" w:space="0" w:color="auto"/>
                                                              </w:divBdr>
                                                              <w:divsChild>
                                                                <w:div w:id="1097598612">
                                                                  <w:marLeft w:val="0"/>
                                                                  <w:marRight w:val="0"/>
                                                                  <w:marTop w:val="0"/>
                                                                  <w:marBottom w:val="0"/>
                                                                  <w:divBdr>
                                                                    <w:top w:val="none" w:sz="0" w:space="0" w:color="auto"/>
                                                                    <w:left w:val="none" w:sz="0" w:space="0" w:color="auto"/>
                                                                    <w:bottom w:val="none" w:sz="0" w:space="0" w:color="auto"/>
                                                                    <w:right w:val="none" w:sz="0" w:space="0" w:color="auto"/>
                                                                  </w:divBdr>
                                                                  <w:divsChild>
                                                                    <w:div w:id="863834215">
                                                                      <w:marLeft w:val="0"/>
                                                                      <w:marRight w:val="0"/>
                                                                      <w:marTop w:val="0"/>
                                                                      <w:marBottom w:val="0"/>
                                                                      <w:divBdr>
                                                                        <w:top w:val="none" w:sz="0" w:space="0" w:color="auto"/>
                                                                        <w:left w:val="none" w:sz="0" w:space="0" w:color="auto"/>
                                                                        <w:bottom w:val="none" w:sz="0" w:space="0" w:color="auto"/>
                                                                        <w:right w:val="none" w:sz="0" w:space="0" w:color="auto"/>
                                                                      </w:divBdr>
                                                                    </w:div>
                                                                    <w:div w:id="1460412814">
                                                                      <w:marLeft w:val="0"/>
                                                                      <w:marRight w:val="0"/>
                                                                      <w:marTop w:val="0"/>
                                                                      <w:marBottom w:val="0"/>
                                                                      <w:divBdr>
                                                                        <w:top w:val="none" w:sz="0" w:space="0" w:color="auto"/>
                                                                        <w:left w:val="none" w:sz="0" w:space="0" w:color="auto"/>
                                                                        <w:bottom w:val="none" w:sz="0" w:space="0" w:color="auto"/>
                                                                        <w:right w:val="none" w:sz="0" w:space="0" w:color="auto"/>
                                                                      </w:divBdr>
                                                                    </w:div>
                                                                    <w:div w:id="223108008">
                                                                      <w:marLeft w:val="0"/>
                                                                      <w:marRight w:val="0"/>
                                                                      <w:marTop w:val="0"/>
                                                                      <w:marBottom w:val="0"/>
                                                                      <w:divBdr>
                                                                        <w:top w:val="none" w:sz="0" w:space="0" w:color="auto"/>
                                                                        <w:left w:val="none" w:sz="0" w:space="0" w:color="auto"/>
                                                                        <w:bottom w:val="none" w:sz="0" w:space="0" w:color="auto"/>
                                                                        <w:right w:val="none" w:sz="0" w:space="0" w:color="auto"/>
                                                                      </w:divBdr>
                                                                    </w:div>
                                                                    <w:div w:id="447698258">
                                                                      <w:marLeft w:val="0"/>
                                                                      <w:marRight w:val="0"/>
                                                                      <w:marTop w:val="0"/>
                                                                      <w:marBottom w:val="0"/>
                                                                      <w:divBdr>
                                                                        <w:top w:val="none" w:sz="0" w:space="0" w:color="auto"/>
                                                                        <w:left w:val="none" w:sz="0" w:space="0" w:color="auto"/>
                                                                        <w:bottom w:val="none" w:sz="0" w:space="0" w:color="auto"/>
                                                                        <w:right w:val="none" w:sz="0" w:space="0" w:color="auto"/>
                                                                      </w:divBdr>
                                                                    </w:div>
                                                                    <w:div w:id="18124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54556">
                                                              <w:marLeft w:val="0"/>
                                                              <w:marRight w:val="0"/>
                                                              <w:marTop w:val="0"/>
                                                              <w:marBottom w:val="0"/>
                                                              <w:divBdr>
                                                                <w:top w:val="none" w:sz="0" w:space="0" w:color="auto"/>
                                                                <w:left w:val="none" w:sz="0" w:space="0" w:color="auto"/>
                                                                <w:bottom w:val="none" w:sz="0" w:space="0" w:color="auto"/>
                                                                <w:right w:val="none" w:sz="0" w:space="0" w:color="auto"/>
                                                              </w:divBdr>
                                                              <w:divsChild>
                                                                <w:div w:id="719481785">
                                                                  <w:marLeft w:val="0"/>
                                                                  <w:marRight w:val="0"/>
                                                                  <w:marTop w:val="0"/>
                                                                  <w:marBottom w:val="0"/>
                                                                  <w:divBdr>
                                                                    <w:top w:val="none" w:sz="0" w:space="0" w:color="auto"/>
                                                                    <w:left w:val="none" w:sz="0" w:space="0" w:color="auto"/>
                                                                    <w:bottom w:val="none" w:sz="0" w:space="0" w:color="auto"/>
                                                                    <w:right w:val="none" w:sz="0" w:space="0" w:color="auto"/>
                                                                  </w:divBdr>
                                                                  <w:divsChild>
                                                                    <w:div w:id="2124223177">
                                                                      <w:marLeft w:val="0"/>
                                                                      <w:marRight w:val="0"/>
                                                                      <w:marTop w:val="0"/>
                                                                      <w:marBottom w:val="0"/>
                                                                      <w:divBdr>
                                                                        <w:top w:val="none" w:sz="0" w:space="0" w:color="auto"/>
                                                                        <w:left w:val="none" w:sz="0" w:space="0" w:color="auto"/>
                                                                        <w:bottom w:val="none" w:sz="0" w:space="0" w:color="auto"/>
                                                                        <w:right w:val="none" w:sz="0" w:space="0" w:color="auto"/>
                                                                      </w:divBdr>
                                                                      <w:divsChild>
                                                                        <w:div w:id="222831578">
                                                                          <w:marLeft w:val="0"/>
                                                                          <w:marRight w:val="0"/>
                                                                          <w:marTop w:val="0"/>
                                                                          <w:marBottom w:val="300"/>
                                                                          <w:divBdr>
                                                                            <w:top w:val="none" w:sz="0" w:space="0" w:color="auto"/>
                                                                            <w:left w:val="none" w:sz="0" w:space="0" w:color="auto"/>
                                                                            <w:bottom w:val="none" w:sz="0" w:space="0" w:color="auto"/>
                                                                            <w:right w:val="none" w:sz="0" w:space="0" w:color="auto"/>
                                                                          </w:divBdr>
                                                                          <w:divsChild>
                                                                            <w:div w:id="2059745388">
                                                                              <w:marLeft w:val="0"/>
                                                                              <w:marRight w:val="0"/>
                                                                              <w:marTop w:val="0"/>
                                                                              <w:marBottom w:val="0"/>
                                                                              <w:divBdr>
                                                                                <w:top w:val="none" w:sz="0" w:space="0" w:color="auto"/>
                                                                                <w:left w:val="none" w:sz="0" w:space="0" w:color="auto"/>
                                                                                <w:bottom w:val="none" w:sz="0" w:space="0" w:color="auto"/>
                                                                                <w:right w:val="none" w:sz="0" w:space="0" w:color="auto"/>
                                                                              </w:divBdr>
                                                                              <w:divsChild>
                                                                                <w:div w:id="127404432">
                                                                                  <w:marLeft w:val="0"/>
                                                                                  <w:marRight w:val="0"/>
                                                                                  <w:marTop w:val="0"/>
                                                                                  <w:marBottom w:val="0"/>
                                                                                  <w:divBdr>
                                                                                    <w:top w:val="none" w:sz="0" w:space="0" w:color="auto"/>
                                                                                    <w:left w:val="none" w:sz="0" w:space="0" w:color="auto"/>
                                                                                    <w:bottom w:val="none" w:sz="0" w:space="0" w:color="auto"/>
                                                                                    <w:right w:val="none" w:sz="0" w:space="0" w:color="auto"/>
                                                                                  </w:divBdr>
                                                                                  <w:divsChild>
                                                                                    <w:div w:id="1944411870">
                                                                                      <w:marLeft w:val="0"/>
                                                                                      <w:marRight w:val="0"/>
                                                                                      <w:marTop w:val="0"/>
                                                                                      <w:marBottom w:val="0"/>
                                                                                      <w:divBdr>
                                                                                        <w:top w:val="none" w:sz="0" w:space="0" w:color="auto"/>
                                                                                        <w:left w:val="none" w:sz="0" w:space="0" w:color="auto"/>
                                                                                        <w:bottom w:val="none" w:sz="0" w:space="0" w:color="auto"/>
                                                                                        <w:right w:val="none" w:sz="0" w:space="0" w:color="auto"/>
                                                                                      </w:divBdr>
                                                                                      <w:divsChild>
                                                                                        <w:div w:id="329868947">
                                                                                          <w:marLeft w:val="0"/>
                                                                                          <w:marRight w:val="0"/>
                                                                                          <w:marTop w:val="0"/>
                                                                                          <w:marBottom w:val="0"/>
                                                                                          <w:divBdr>
                                                                                            <w:top w:val="none" w:sz="0" w:space="0" w:color="auto"/>
                                                                                            <w:left w:val="none" w:sz="0" w:space="0" w:color="auto"/>
                                                                                            <w:bottom w:val="none" w:sz="0" w:space="0" w:color="auto"/>
                                                                                            <w:right w:val="none" w:sz="0" w:space="0" w:color="auto"/>
                                                                                          </w:divBdr>
                                                                                          <w:divsChild>
                                                                                            <w:div w:id="695883809">
                                                                                              <w:marLeft w:val="0"/>
                                                                                              <w:marRight w:val="0"/>
                                                                                              <w:marTop w:val="0"/>
                                                                                              <w:marBottom w:val="60"/>
                                                                                              <w:divBdr>
                                                                                                <w:top w:val="none" w:sz="0" w:space="0" w:color="auto"/>
                                                                                                <w:left w:val="none" w:sz="0" w:space="0" w:color="auto"/>
                                                                                                <w:bottom w:val="none" w:sz="0" w:space="0" w:color="auto"/>
                                                                                                <w:right w:val="none" w:sz="0" w:space="0" w:color="auto"/>
                                                                                              </w:divBdr>
                                                                                            </w:div>
                                                                                            <w:div w:id="1475562592">
                                                                                              <w:marLeft w:val="0"/>
                                                                                              <w:marRight w:val="0"/>
                                                                                              <w:marTop w:val="100"/>
                                                                                              <w:marBottom w:val="0"/>
                                                                                              <w:divBdr>
                                                                                                <w:top w:val="none" w:sz="0" w:space="0" w:color="auto"/>
                                                                                                <w:left w:val="none" w:sz="0" w:space="0" w:color="auto"/>
                                                                                                <w:bottom w:val="none" w:sz="0" w:space="0" w:color="auto"/>
                                                                                                <w:right w:val="none" w:sz="0" w:space="0" w:color="auto"/>
                                                                                              </w:divBdr>
                                                                                              <w:divsChild>
                                                                                                <w:div w:id="2112699615">
                                                                                                  <w:marLeft w:val="0"/>
                                                                                                  <w:marRight w:val="0"/>
                                                                                                  <w:marTop w:val="0"/>
                                                                                                  <w:marBottom w:val="0"/>
                                                                                                  <w:divBdr>
                                                                                                    <w:top w:val="none" w:sz="0" w:space="0" w:color="auto"/>
                                                                                                    <w:left w:val="none" w:sz="0" w:space="0" w:color="auto"/>
                                                                                                    <w:bottom w:val="none" w:sz="0" w:space="0" w:color="auto"/>
                                                                                                    <w:right w:val="none" w:sz="0" w:space="0" w:color="auto"/>
                                                                                                  </w:divBdr>
                                                                                                  <w:divsChild>
                                                                                                    <w:div w:id="2040734238">
                                                                                                      <w:marLeft w:val="0"/>
                                                                                                      <w:marRight w:val="0"/>
                                                                                                      <w:marTop w:val="0"/>
                                                                                                      <w:marBottom w:val="0"/>
                                                                                                      <w:divBdr>
                                                                                                        <w:top w:val="none" w:sz="0" w:space="0" w:color="auto"/>
                                                                                                        <w:left w:val="none" w:sz="0" w:space="0" w:color="auto"/>
                                                                                                        <w:bottom w:val="none" w:sz="0" w:space="0" w:color="auto"/>
                                                                                                        <w:right w:val="none" w:sz="0" w:space="0" w:color="auto"/>
                                                                                                      </w:divBdr>
                                                                                                    </w:div>
                                                                                                  </w:divsChild>
                                                                                                </w:div>
                                                                                                <w:div w:id="124723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4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75646">
                                                                                  <w:marLeft w:val="0"/>
                                                                                  <w:marRight w:val="0"/>
                                                                                  <w:marTop w:val="0"/>
                                                                                  <w:marBottom w:val="0"/>
                                                                                  <w:divBdr>
                                                                                    <w:top w:val="none" w:sz="0" w:space="0" w:color="auto"/>
                                                                                    <w:left w:val="none" w:sz="0" w:space="0" w:color="auto"/>
                                                                                    <w:bottom w:val="none" w:sz="0" w:space="0" w:color="auto"/>
                                                                                    <w:right w:val="none" w:sz="0" w:space="0" w:color="auto"/>
                                                                                  </w:divBdr>
                                                                                  <w:divsChild>
                                                                                    <w:div w:id="395974745">
                                                                                      <w:marLeft w:val="0"/>
                                                                                      <w:marRight w:val="0"/>
                                                                                      <w:marTop w:val="0"/>
                                                                                      <w:marBottom w:val="0"/>
                                                                                      <w:divBdr>
                                                                                        <w:top w:val="none" w:sz="0" w:space="0" w:color="auto"/>
                                                                                        <w:left w:val="none" w:sz="0" w:space="0" w:color="auto"/>
                                                                                        <w:bottom w:val="none" w:sz="0" w:space="0" w:color="auto"/>
                                                                                        <w:right w:val="none" w:sz="0" w:space="0" w:color="auto"/>
                                                                                      </w:divBdr>
                                                                                      <w:divsChild>
                                                                                        <w:div w:id="574248223">
                                                                                          <w:marLeft w:val="0"/>
                                                                                          <w:marRight w:val="0"/>
                                                                                          <w:marTop w:val="0"/>
                                                                                          <w:marBottom w:val="0"/>
                                                                                          <w:divBdr>
                                                                                            <w:top w:val="none" w:sz="0" w:space="0" w:color="auto"/>
                                                                                            <w:left w:val="none" w:sz="0" w:space="0" w:color="auto"/>
                                                                                            <w:bottom w:val="none" w:sz="0" w:space="0" w:color="auto"/>
                                                                                            <w:right w:val="none" w:sz="0" w:space="0" w:color="auto"/>
                                                                                          </w:divBdr>
                                                                                          <w:divsChild>
                                                                                            <w:div w:id="1458139370">
                                                                                              <w:marLeft w:val="0"/>
                                                                                              <w:marRight w:val="0"/>
                                                                                              <w:marTop w:val="0"/>
                                                                                              <w:marBottom w:val="60"/>
                                                                                              <w:divBdr>
                                                                                                <w:top w:val="none" w:sz="0" w:space="0" w:color="auto"/>
                                                                                                <w:left w:val="none" w:sz="0" w:space="0" w:color="auto"/>
                                                                                                <w:bottom w:val="none" w:sz="0" w:space="0" w:color="auto"/>
                                                                                                <w:right w:val="none" w:sz="0" w:space="0" w:color="auto"/>
                                                                                              </w:divBdr>
                                                                                            </w:div>
                                                                                            <w:div w:id="1293561396">
                                                                                              <w:marLeft w:val="0"/>
                                                                                              <w:marRight w:val="0"/>
                                                                                              <w:marTop w:val="100"/>
                                                                                              <w:marBottom w:val="0"/>
                                                                                              <w:divBdr>
                                                                                                <w:top w:val="none" w:sz="0" w:space="0" w:color="auto"/>
                                                                                                <w:left w:val="none" w:sz="0" w:space="0" w:color="auto"/>
                                                                                                <w:bottom w:val="none" w:sz="0" w:space="0" w:color="auto"/>
                                                                                                <w:right w:val="none" w:sz="0" w:space="0" w:color="auto"/>
                                                                                              </w:divBdr>
                                                                                              <w:divsChild>
                                                                                                <w:div w:id="1026256436">
                                                                                                  <w:marLeft w:val="0"/>
                                                                                                  <w:marRight w:val="0"/>
                                                                                                  <w:marTop w:val="0"/>
                                                                                                  <w:marBottom w:val="0"/>
                                                                                                  <w:divBdr>
                                                                                                    <w:top w:val="none" w:sz="0" w:space="0" w:color="auto"/>
                                                                                                    <w:left w:val="none" w:sz="0" w:space="0" w:color="auto"/>
                                                                                                    <w:bottom w:val="none" w:sz="0" w:space="0" w:color="auto"/>
                                                                                                    <w:right w:val="none" w:sz="0" w:space="0" w:color="auto"/>
                                                                                                  </w:divBdr>
                                                                                                  <w:divsChild>
                                                                                                    <w:div w:id="1758822390">
                                                                                                      <w:marLeft w:val="0"/>
                                                                                                      <w:marRight w:val="0"/>
                                                                                                      <w:marTop w:val="0"/>
                                                                                                      <w:marBottom w:val="0"/>
                                                                                                      <w:divBdr>
                                                                                                        <w:top w:val="none" w:sz="0" w:space="0" w:color="auto"/>
                                                                                                        <w:left w:val="none" w:sz="0" w:space="0" w:color="auto"/>
                                                                                                        <w:bottom w:val="none" w:sz="0" w:space="0" w:color="auto"/>
                                                                                                        <w:right w:val="none" w:sz="0" w:space="0" w:color="auto"/>
                                                                                                      </w:divBdr>
                                                                                                    </w:div>
                                                                                                  </w:divsChild>
                                                                                                </w:div>
                                                                                                <w:div w:id="160395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78724">
                                                                                  <w:marLeft w:val="0"/>
                                                                                  <w:marRight w:val="0"/>
                                                                                  <w:marTop w:val="0"/>
                                                                                  <w:marBottom w:val="0"/>
                                                                                  <w:divBdr>
                                                                                    <w:top w:val="none" w:sz="0" w:space="0" w:color="auto"/>
                                                                                    <w:left w:val="none" w:sz="0" w:space="0" w:color="auto"/>
                                                                                    <w:bottom w:val="none" w:sz="0" w:space="0" w:color="auto"/>
                                                                                    <w:right w:val="none" w:sz="0" w:space="0" w:color="auto"/>
                                                                                  </w:divBdr>
                                                                                  <w:divsChild>
                                                                                    <w:div w:id="1565720956">
                                                                                      <w:marLeft w:val="0"/>
                                                                                      <w:marRight w:val="0"/>
                                                                                      <w:marTop w:val="0"/>
                                                                                      <w:marBottom w:val="0"/>
                                                                                      <w:divBdr>
                                                                                        <w:top w:val="none" w:sz="0" w:space="0" w:color="auto"/>
                                                                                        <w:left w:val="none" w:sz="0" w:space="0" w:color="auto"/>
                                                                                        <w:bottom w:val="none" w:sz="0" w:space="0" w:color="auto"/>
                                                                                        <w:right w:val="none" w:sz="0" w:space="0" w:color="auto"/>
                                                                                      </w:divBdr>
                                                                                      <w:divsChild>
                                                                                        <w:div w:id="1857501768">
                                                                                          <w:marLeft w:val="0"/>
                                                                                          <w:marRight w:val="0"/>
                                                                                          <w:marTop w:val="0"/>
                                                                                          <w:marBottom w:val="0"/>
                                                                                          <w:divBdr>
                                                                                            <w:top w:val="none" w:sz="0" w:space="0" w:color="auto"/>
                                                                                            <w:left w:val="none" w:sz="0" w:space="0" w:color="auto"/>
                                                                                            <w:bottom w:val="none" w:sz="0" w:space="0" w:color="auto"/>
                                                                                            <w:right w:val="none" w:sz="0" w:space="0" w:color="auto"/>
                                                                                          </w:divBdr>
                                                                                          <w:divsChild>
                                                                                            <w:div w:id="659381785">
                                                                                              <w:marLeft w:val="0"/>
                                                                                              <w:marRight w:val="0"/>
                                                                                              <w:marTop w:val="0"/>
                                                                                              <w:marBottom w:val="60"/>
                                                                                              <w:divBdr>
                                                                                                <w:top w:val="none" w:sz="0" w:space="0" w:color="auto"/>
                                                                                                <w:left w:val="none" w:sz="0" w:space="0" w:color="auto"/>
                                                                                                <w:bottom w:val="none" w:sz="0" w:space="0" w:color="auto"/>
                                                                                                <w:right w:val="none" w:sz="0" w:space="0" w:color="auto"/>
                                                                                              </w:divBdr>
                                                                                            </w:div>
                                                                                            <w:div w:id="1384020126">
                                                                                              <w:marLeft w:val="0"/>
                                                                                              <w:marRight w:val="0"/>
                                                                                              <w:marTop w:val="100"/>
                                                                                              <w:marBottom w:val="0"/>
                                                                                              <w:divBdr>
                                                                                                <w:top w:val="none" w:sz="0" w:space="0" w:color="auto"/>
                                                                                                <w:left w:val="none" w:sz="0" w:space="0" w:color="auto"/>
                                                                                                <w:bottom w:val="none" w:sz="0" w:space="0" w:color="auto"/>
                                                                                                <w:right w:val="none" w:sz="0" w:space="0" w:color="auto"/>
                                                                                              </w:divBdr>
                                                                                              <w:divsChild>
                                                                                                <w:div w:id="1674838796">
                                                                                                  <w:marLeft w:val="0"/>
                                                                                                  <w:marRight w:val="0"/>
                                                                                                  <w:marTop w:val="0"/>
                                                                                                  <w:marBottom w:val="0"/>
                                                                                                  <w:divBdr>
                                                                                                    <w:top w:val="none" w:sz="0" w:space="0" w:color="auto"/>
                                                                                                    <w:left w:val="none" w:sz="0" w:space="0" w:color="auto"/>
                                                                                                    <w:bottom w:val="none" w:sz="0" w:space="0" w:color="auto"/>
                                                                                                    <w:right w:val="none" w:sz="0" w:space="0" w:color="auto"/>
                                                                                                  </w:divBdr>
                                                                                                  <w:divsChild>
                                                                                                    <w:div w:id="344598376">
                                                                                                      <w:marLeft w:val="0"/>
                                                                                                      <w:marRight w:val="0"/>
                                                                                                      <w:marTop w:val="0"/>
                                                                                                      <w:marBottom w:val="0"/>
                                                                                                      <w:divBdr>
                                                                                                        <w:top w:val="none" w:sz="0" w:space="0" w:color="auto"/>
                                                                                                        <w:left w:val="none" w:sz="0" w:space="0" w:color="auto"/>
                                                                                                        <w:bottom w:val="none" w:sz="0" w:space="0" w:color="auto"/>
                                                                                                        <w:right w:val="none" w:sz="0" w:space="0" w:color="auto"/>
                                                                                                      </w:divBdr>
                                                                                                    </w:div>
                                                                                                  </w:divsChild>
                                                                                                </w:div>
                                                                                                <w:div w:id="18934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17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29034">
                                                                                  <w:marLeft w:val="0"/>
                                                                                  <w:marRight w:val="0"/>
                                                                                  <w:marTop w:val="0"/>
                                                                                  <w:marBottom w:val="0"/>
                                                                                  <w:divBdr>
                                                                                    <w:top w:val="none" w:sz="0" w:space="0" w:color="auto"/>
                                                                                    <w:left w:val="none" w:sz="0" w:space="0" w:color="auto"/>
                                                                                    <w:bottom w:val="none" w:sz="0" w:space="0" w:color="auto"/>
                                                                                    <w:right w:val="none" w:sz="0" w:space="0" w:color="auto"/>
                                                                                  </w:divBdr>
                                                                                  <w:divsChild>
                                                                                    <w:div w:id="105303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2558693">
      <w:bodyDiv w:val="1"/>
      <w:marLeft w:val="0"/>
      <w:marRight w:val="0"/>
      <w:marTop w:val="0"/>
      <w:marBottom w:val="0"/>
      <w:divBdr>
        <w:top w:val="none" w:sz="0" w:space="0" w:color="auto"/>
        <w:left w:val="none" w:sz="0" w:space="0" w:color="auto"/>
        <w:bottom w:val="none" w:sz="0" w:space="0" w:color="auto"/>
        <w:right w:val="none" w:sz="0" w:space="0" w:color="auto"/>
      </w:divBdr>
      <w:divsChild>
        <w:div w:id="1660037356">
          <w:marLeft w:val="0"/>
          <w:marRight w:val="0"/>
          <w:marTop w:val="0"/>
          <w:marBottom w:val="0"/>
          <w:divBdr>
            <w:top w:val="none" w:sz="0" w:space="0" w:color="auto"/>
            <w:left w:val="none" w:sz="0" w:space="0" w:color="auto"/>
            <w:bottom w:val="none" w:sz="0" w:space="0" w:color="auto"/>
            <w:right w:val="none" w:sz="0" w:space="0" w:color="auto"/>
          </w:divBdr>
        </w:div>
      </w:divsChild>
    </w:div>
    <w:div w:id="1123114922">
      <w:bodyDiv w:val="1"/>
      <w:marLeft w:val="0"/>
      <w:marRight w:val="0"/>
      <w:marTop w:val="0"/>
      <w:marBottom w:val="0"/>
      <w:divBdr>
        <w:top w:val="none" w:sz="0" w:space="0" w:color="auto"/>
        <w:left w:val="none" w:sz="0" w:space="0" w:color="auto"/>
        <w:bottom w:val="none" w:sz="0" w:space="0" w:color="auto"/>
        <w:right w:val="none" w:sz="0" w:space="0" w:color="auto"/>
      </w:divBdr>
    </w:div>
    <w:div w:id="1168473555">
      <w:bodyDiv w:val="1"/>
      <w:marLeft w:val="0"/>
      <w:marRight w:val="0"/>
      <w:marTop w:val="0"/>
      <w:marBottom w:val="0"/>
      <w:divBdr>
        <w:top w:val="none" w:sz="0" w:space="0" w:color="auto"/>
        <w:left w:val="none" w:sz="0" w:space="0" w:color="auto"/>
        <w:bottom w:val="none" w:sz="0" w:space="0" w:color="auto"/>
        <w:right w:val="none" w:sz="0" w:space="0" w:color="auto"/>
      </w:divBdr>
      <w:divsChild>
        <w:div w:id="1972662207">
          <w:marLeft w:val="0"/>
          <w:marRight w:val="0"/>
          <w:marTop w:val="0"/>
          <w:marBottom w:val="0"/>
          <w:divBdr>
            <w:top w:val="none" w:sz="0" w:space="0" w:color="auto"/>
            <w:left w:val="none" w:sz="0" w:space="0" w:color="auto"/>
            <w:bottom w:val="none" w:sz="0" w:space="0" w:color="auto"/>
            <w:right w:val="none" w:sz="0" w:space="0" w:color="auto"/>
          </w:divBdr>
        </w:div>
        <w:div w:id="163321230">
          <w:marLeft w:val="0"/>
          <w:marRight w:val="0"/>
          <w:marTop w:val="0"/>
          <w:marBottom w:val="0"/>
          <w:divBdr>
            <w:top w:val="none" w:sz="0" w:space="0" w:color="auto"/>
            <w:left w:val="none" w:sz="0" w:space="0" w:color="auto"/>
            <w:bottom w:val="none" w:sz="0" w:space="0" w:color="auto"/>
            <w:right w:val="none" w:sz="0" w:space="0" w:color="auto"/>
          </w:divBdr>
        </w:div>
        <w:div w:id="1849707259">
          <w:marLeft w:val="0"/>
          <w:marRight w:val="0"/>
          <w:marTop w:val="0"/>
          <w:marBottom w:val="0"/>
          <w:divBdr>
            <w:top w:val="none" w:sz="0" w:space="0" w:color="auto"/>
            <w:left w:val="none" w:sz="0" w:space="0" w:color="auto"/>
            <w:bottom w:val="none" w:sz="0" w:space="0" w:color="auto"/>
            <w:right w:val="none" w:sz="0" w:space="0" w:color="auto"/>
          </w:divBdr>
        </w:div>
        <w:div w:id="2100130529">
          <w:marLeft w:val="0"/>
          <w:marRight w:val="0"/>
          <w:marTop w:val="0"/>
          <w:marBottom w:val="0"/>
          <w:divBdr>
            <w:top w:val="none" w:sz="0" w:space="0" w:color="auto"/>
            <w:left w:val="none" w:sz="0" w:space="0" w:color="auto"/>
            <w:bottom w:val="none" w:sz="0" w:space="0" w:color="auto"/>
            <w:right w:val="none" w:sz="0" w:space="0" w:color="auto"/>
          </w:divBdr>
        </w:div>
        <w:div w:id="1020931275">
          <w:marLeft w:val="0"/>
          <w:marRight w:val="0"/>
          <w:marTop w:val="0"/>
          <w:marBottom w:val="0"/>
          <w:divBdr>
            <w:top w:val="none" w:sz="0" w:space="0" w:color="auto"/>
            <w:left w:val="none" w:sz="0" w:space="0" w:color="auto"/>
            <w:bottom w:val="none" w:sz="0" w:space="0" w:color="auto"/>
            <w:right w:val="none" w:sz="0" w:space="0" w:color="auto"/>
          </w:divBdr>
        </w:div>
        <w:div w:id="2067488368">
          <w:marLeft w:val="0"/>
          <w:marRight w:val="0"/>
          <w:marTop w:val="0"/>
          <w:marBottom w:val="0"/>
          <w:divBdr>
            <w:top w:val="none" w:sz="0" w:space="0" w:color="auto"/>
            <w:left w:val="none" w:sz="0" w:space="0" w:color="auto"/>
            <w:bottom w:val="none" w:sz="0" w:space="0" w:color="auto"/>
            <w:right w:val="none" w:sz="0" w:space="0" w:color="auto"/>
          </w:divBdr>
        </w:div>
        <w:div w:id="76365998">
          <w:marLeft w:val="0"/>
          <w:marRight w:val="0"/>
          <w:marTop w:val="0"/>
          <w:marBottom w:val="0"/>
          <w:divBdr>
            <w:top w:val="none" w:sz="0" w:space="0" w:color="auto"/>
            <w:left w:val="none" w:sz="0" w:space="0" w:color="auto"/>
            <w:bottom w:val="none" w:sz="0" w:space="0" w:color="auto"/>
            <w:right w:val="none" w:sz="0" w:space="0" w:color="auto"/>
          </w:divBdr>
        </w:div>
      </w:divsChild>
    </w:div>
    <w:div w:id="1283269553">
      <w:bodyDiv w:val="1"/>
      <w:marLeft w:val="0"/>
      <w:marRight w:val="0"/>
      <w:marTop w:val="0"/>
      <w:marBottom w:val="0"/>
      <w:divBdr>
        <w:top w:val="none" w:sz="0" w:space="0" w:color="auto"/>
        <w:left w:val="none" w:sz="0" w:space="0" w:color="auto"/>
        <w:bottom w:val="none" w:sz="0" w:space="0" w:color="auto"/>
        <w:right w:val="none" w:sz="0" w:space="0" w:color="auto"/>
      </w:divBdr>
      <w:divsChild>
        <w:div w:id="254214968">
          <w:marLeft w:val="0"/>
          <w:marRight w:val="0"/>
          <w:marTop w:val="0"/>
          <w:marBottom w:val="0"/>
          <w:divBdr>
            <w:top w:val="none" w:sz="0" w:space="0" w:color="auto"/>
            <w:left w:val="none" w:sz="0" w:space="0" w:color="auto"/>
            <w:bottom w:val="none" w:sz="0" w:space="0" w:color="auto"/>
            <w:right w:val="none" w:sz="0" w:space="0" w:color="auto"/>
          </w:divBdr>
        </w:div>
        <w:div w:id="735393945">
          <w:marLeft w:val="0"/>
          <w:marRight w:val="0"/>
          <w:marTop w:val="0"/>
          <w:marBottom w:val="0"/>
          <w:divBdr>
            <w:top w:val="none" w:sz="0" w:space="0" w:color="auto"/>
            <w:left w:val="none" w:sz="0" w:space="0" w:color="auto"/>
            <w:bottom w:val="none" w:sz="0" w:space="0" w:color="auto"/>
            <w:right w:val="none" w:sz="0" w:space="0" w:color="auto"/>
          </w:divBdr>
        </w:div>
      </w:divsChild>
    </w:div>
    <w:div w:id="1515918645">
      <w:bodyDiv w:val="1"/>
      <w:marLeft w:val="0"/>
      <w:marRight w:val="0"/>
      <w:marTop w:val="0"/>
      <w:marBottom w:val="0"/>
      <w:divBdr>
        <w:top w:val="none" w:sz="0" w:space="0" w:color="auto"/>
        <w:left w:val="none" w:sz="0" w:space="0" w:color="auto"/>
        <w:bottom w:val="none" w:sz="0" w:space="0" w:color="auto"/>
        <w:right w:val="none" w:sz="0" w:space="0" w:color="auto"/>
      </w:divBdr>
      <w:divsChild>
        <w:div w:id="1819493759">
          <w:marLeft w:val="0"/>
          <w:marRight w:val="0"/>
          <w:marTop w:val="0"/>
          <w:marBottom w:val="0"/>
          <w:divBdr>
            <w:top w:val="none" w:sz="0" w:space="0" w:color="auto"/>
            <w:left w:val="none" w:sz="0" w:space="0" w:color="auto"/>
            <w:bottom w:val="none" w:sz="0" w:space="0" w:color="auto"/>
            <w:right w:val="none" w:sz="0" w:space="0" w:color="auto"/>
          </w:divBdr>
        </w:div>
        <w:div w:id="1084883343">
          <w:marLeft w:val="0"/>
          <w:marRight w:val="0"/>
          <w:marTop w:val="0"/>
          <w:marBottom w:val="0"/>
          <w:divBdr>
            <w:top w:val="none" w:sz="0" w:space="0" w:color="auto"/>
            <w:left w:val="none" w:sz="0" w:space="0" w:color="auto"/>
            <w:bottom w:val="none" w:sz="0" w:space="0" w:color="auto"/>
            <w:right w:val="none" w:sz="0" w:space="0" w:color="auto"/>
          </w:divBdr>
        </w:div>
        <w:div w:id="1332563416">
          <w:marLeft w:val="0"/>
          <w:marRight w:val="0"/>
          <w:marTop w:val="0"/>
          <w:marBottom w:val="0"/>
          <w:divBdr>
            <w:top w:val="none" w:sz="0" w:space="0" w:color="auto"/>
            <w:left w:val="none" w:sz="0" w:space="0" w:color="auto"/>
            <w:bottom w:val="none" w:sz="0" w:space="0" w:color="auto"/>
            <w:right w:val="none" w:sz="0" w:space="0" w:color="auto"/>
          </w:divBdr>
        </w:div>
      </w:divsChild>
    </w:div>
    <w:div w:id="1572809381">
      <w:bodyDiv w:val="1"/>
      <w:marLeft w:val="0"/>
      <w:marRight w:val="0"/>
      <w:marTop w:val="0"/>
      <w:marBottom w:val="0"/>
      <w:divBdr>
        <w:top w:val="none" w:sz="0" w:space="0" w:color="auto"/>
        <w:left w:val="none" w:sz="0" w:space="0" w:color="auto"/>
        <w:bottom w:val="none" w:sz="0" w:space="0" w:color="auto"/>
        <w:right w:val="none" w:sz="0" w:space="0" w:color="auto"/>
      </w:divBdr>
      <w:divsChild>
        <w:div w:id="458229847">
          <w:marLeft w:val="0"/>
          <w:marRight w:val="0"/>
          <w:marTop w:val="0"/>
          <w:marBottom w:val="0"/>
          <w:divBdr>
            <w:top w:val="none" w:sz="0" w:space="0" w:color="auto"/>
            <w:left w:val="none" w:sz="0" w:space="0" w:color="auto"/>
            <w:bottom w:val="none" w:sz="0" w:space="0" w:color="auto"/>
            <w:right w:val="none" w:sz="0" w:space="0" w:color="auto"/>
          </w:divBdr>
        </w:div>
      </w:divsChild>
    </w:div>
    <w:div w:id="1692493184">
      <w:bodyDiv w:val="1"/>
      <w:marLeft w:val="0"/>
      <w:marRight w:val="0"/>
      <w:marTop w:val="0"/>
      <w:marBottom w:val="0"/>
      <w:divBdr>
        <w:top w:val="none" w:sz="0" w:space="0" w:color="auto"/>
        <w:left w:val="none" w:sz="0" w:space="0" w:color="auto"/>
        <w:bottom w:val="none" w:sz="0" w:space="0" w:color="auto"/>
        <w:right w:val="none" w:sz="0" w:space="0" w:color="auto"/>
      </w:divBdr>
    </w:div>
    <w:div w:id="1739866558">
      <w:bodyDiv w:val="1"/>
      <w:marLeft w:val="0"/>
      <w:marRight w:val="0"/>
      <w:marTop w:val="0"/>
      <w:marBottom w:val="0"/>
      <w:divBdr>
        <w:top w:val="none" w:sz="0" w:space="0" w:color="auto"/>
        <w:left w:val="none" w:sz="0" w:space="0" w:color="auto"/>
        <w:bottom w:val="none" w:sz="0" w:space="0" w:color="auto"/>
        <w:right w:val="none" w:sz="0" w:space="0" w:color="auto"/>
      </w:divBdr>
      <w:divsChild>
        <w:div w:id="1208832197">
          <w:marLeft w:val="0"/>
          <w:marRight w:val="0"/>
          <w:marTop w:val="0"/>
          <w:marBottom w:val="0"/>
          <w:divBdr>
            <w:top w:val="none" w:sz="0" w:space="0" w:color="auto"/>
            <w:left w:val="none" w:sz="0" w:space="0" w:color="auto"/>
            <w:bottom w:val="none" w:sz="0" w:space="0" w:color="auto"/>
            <w:right w:val="none" w:sz="0" w:space="0" w:color="auto"/>
          </w:divBdr>
        </w:div>
        <w:div w:id="1174028289">
          <w:marLeft w:val="0"/>
          <w:marRight w:val="0"/>
          <w:marTop w:val="0"/>
          <w:marBottom w:val="0"/>
          <w:divBdr>
            <w:top w:val="none" w:sz="0" w:space="0" w:color="auto"/>
            <w:left w:val="none" w:sz="0" w:space="0" w:color="auto"/>
            <w:bottom w:val="none" w:sz="0" w:space="0" w:color="auto"/>
            <w:right w:val="none" w:sz="0" w:space="0" w:color="auto"/>
          </w:divBdr>
        </w:div>
        <w:div w:id="1922715403">
          <w:marLeft w:val="0"/>
          <w:marRight w:val="0"/>
          <w:marTop w:val="0"/>
          <w:marBottom w:val="0"/>
          <w:divBdr>
            <w:top w:val="none" w:sz="0" w:space="0" w:color="auto"/>
            <w:left w:val="none" w:sz="0" w:space="0" w:color="auto"/>
            <w:bottom w:val="none" w:sz="0" w:space="0" w:color="auto"/>
            <w:right w:val="none" w:sz="0" w:space="0" w:color="auto"/>
          </w:divBdr>
        </w:div>
      </w:divsChild>
    </w:div>
    <w:div w:id="1750151493">
      <w:bodyDiv w:val="1"/>
      <w:marLeft w:val="0"/>
      <w:marRight w:val="0"/>
      <w:marTop w:val="0"/>
      <w:marBottom w:val="0"/>
      <w:divBdr>
        <w:top w:val="none" w:sz="0" w:space="0" w:color="auto"/>
        <w:left w:val="none" w:sz="0" w:space="0" w:color="auto"/>
        <w:bottom w:val="none" w:sz="0" w:space="0" w:color="auto"/>
        <w:right w:val="none" w:sz="0" w:space="0" w:color="auto"/>
      </w:divBdr>
      <w:divsChild>
        <w:div w:id="545410808">
          <w:marLeft w:val="0"/>
          <w:marRight w:val="0"/>
          <w:marTop w:val="0"/>
          <w:marBottom w:val="0"/>
          <w:divBdr>
            <w:top w:val="none" w:sz="0" w:space="0" w:color="auto"/>
            <w:left w:val="none" w:sz="0" w:space="0" w:color="auto"/>
            <w:bottom w:val="none" w:sz="0" w:space="0" w:color="auto"/>
            <w:right w:val="none" w:sz="0" w:space="0" w:color="auto"/>
          </w:divBdr>
        </w:div>
      </w:divsChild>
    </w:div>
    <w:div w:id="2102750819">
      <w:bodyDiv w:val="1"/>
      <w:marLeft w:val="0"/>
      <w:marRight w:val="0"/>
      <w:marTop w:val="0"/>
      <w:marBottom w:val="0"/>
      <w:divBdr>
        <w:top w:val="none" w:sz="0" w:space="0" w:color="auto"/>
        <w:left w:val="none" w:sz="0" w:space="0" w:color="auto"/>
        <w:bottom w:val="none" w:sz="0" w:space="0" w:color="auto"/>
        <w:right w:val="none" w:sz="0" w:space="0" w:color="auto"/>
      </w:divBdr>
      <w:divsChild>
        <w:div w:id="1886141038">
          <w:marLeft w:val="0"/>
          <w:marRight w:val="0"/>
          <w:marTop w:val="0"/>
          <w:marBottom w:val="0"/>
          <w:divBdr>
            <w:top w:val="none" w:sz="0" w:space="0" w:color="auto"/>
            <w:left w:val="none" w:sz="0" w:space="0" w:color="auto"/>
            <w:bottom w:val="none" w:sz="0" w:space="0" w:color="auto"/>
            <w:right w:val="none" w:sz="0" w:space="0" w:color="auto"/>
          </w:divBdr>
        </w:div>
        <w:div w:id="625355164">
          <w:marLeft w:val="0"/>
          <w:marRight w:val="0"/>
          <w:marTop w:val="0"/>
          <w:marBottom w:val="0"/>
          <w:divBdr>
            <w:top w:val="none" w:sz="0" w:space="0" w:color="auto"/>
            <w:left w:val="none" w:sz="0" w:space="0" w:color="auto"/>
            <w:bottom w:val="none" w:sz="0" w:space="0" w:color="auto"/>
            <w:right w:val="none" w:sz="0" w:space="0" w:color="auto"/>
          </w:divBdr>
        </w:div>
        <w:div w:id="1915584181">
          <w:marLeft w:val="0"/>
          <w:marRight w:val="0"/>
          <w:marTop w:val="0"/>
          <w:marBottom w:val="0"/>
          <w:divBdr>
            <w:top w:val="none" w:sz="0" w:space="0" w:color="auto"/>
            <w:left w:val="none" w:sz="0" w:space="0" w:color="auto"/>
            <w:bottom w:val="none" w:sz="0" w:space="0" w:color="auto"/>
            <w:right w:val="none" w:sz="0" w:space="0" w:color="auto"/>
          </w:divBdr>
        </w:div>
        <w:div w:id="478153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sca_esv=23f20104f84234ba&amp;q=%D8%A7%D9%84%D9%85%D9%8A%D8%AA%D9%88%D9%83%D9%88%D9%86%D8%AF%D8%B1%D9%8A%D8%A7&amp;sa=X&amp;ved=2ahUKEwjv4ofCncWSAxU6_rsIHe69H2QQgK4QegYIAAgHEAE&amp;biw=1317&amp;bih=563&amp;dpr=1" TargetMode="External"/><Relationship Id="rId18" Type="http://schemas.openxmlformats.org/officeDocument/2006/relationships/image" Target="media/image1.png"/><Relationship Id="rId26" Type="http://schemas.openxmlformats.org/officeDocument/2006/relationships/hyperlink" Target="https://www.google.com/search?q=%D8%A7%D9%84%D9%83%D8%A7%D9%85%D8%A8%D9%8A%D9%88%D9%85+%D8%A7%D9%84%D9%88%D8%B9%D8%A7%D8%A6%D9%8A&amp;sca_esv=01e84e26bfa42c3c&amp;biw=1318&amp;bih=563&amp;ei=Sl6Haa2YCs-79u8P4L2FuQE&amp;ved=2ahUKEwiNn-v53seSAxVcgv0HHXGzIEsQgK4QegQIARAB&amp;oq=%D8%A7%D9%84%D9%83%D8%A7%D9%85%D8%A8%D9%8A%D9%88%D9%85+%D8%A7%D9%84%D9%88%D8%B9%D8%A7%D8%A6%D9%8A+&amp;gs_lp=Egxnd3Mtd2l6LXNlcnAiItin2YTZg9in2YXYqNmK2YjZhSDYp9mE2YjYudin2KbZiiAyBxAAGIAEGBMyBxAAGIAEGBMyBxAAGIAEGBMyCBAAGBMYFhgeMggQABgTGBYYHjIIEAAYExgWGB4yCBAAGBMYFhgeMggQABgTGBYYHjIIEAAYExgWGB4yCBAAGBMYFhgeSKMjUMMVWMMVcAF4AJABAJgBxwGgAccBqgEDMC4xuAEMyAEA-AEB-AECmAICoAK4AqgCCsICEBAAGAMYtAIY6gIYjwHYAQHCAhAQLhgDGLQCGOoCGI8B2AEBmAMw8QXklP9yKeFgjroGBAgBGAqSBwUxLjAuMaAHtQayBwMyLTG4B4gCwgcFNC0xLjHIB1yACAA&amp;sclient=gws-wiz-serp&amp;mstk=AUtExfB6Fxg6TSTmRwo-LZ0afpz_9ar5xEXI18uBq0u8p6XD9AsSgSF_GIsVzIZegWCVvC0AzUDjgCxWuMedSk2ZG0n-AV_-1ZguV50JZ1e3GS5EN-xBE8BgRQHleFNES1AjRBA&amp;csui=3" TargetMode="External"/><Relationship Id="rId39" Type="http://schemas.openxmlformats.org/officeDocument/2006/relationships/hyperlink" Target="https://www.google.com/search?q=%D8%A7%D9%84%D8%BA%D8%AF%D8%AF+%D8%A7%D9%84%D9%85%D9%84%D8%AD%D9%8A%D8%A9&amp;sca_esv=34fd0b0506116745&amp;ei=aSKIadKNKZGJ9u8P4aCZ0Qo&amp;biw=1318&amp;bih=563&amp;ved=2ahUKEwjjwru2msmSAxVhgP0HHW-LNUAQgK4QegQIBBAD&amp;oq=+%D9%81%D9%8A+%D8%A7%D9%84%D9%86%D8%A8%D8%A7%D8%AA+%D8%A7%D9%86%D9%88%D8%A7%D8%B9+%D8%A7%D9%84%D8%A7%D9%86%D8%B3%D8%AC%D8%A9+%D8%A7%D9%84%D8%A7%D9%81%D8%B1%D8%A7%D8%B2%D9%8A%D8%A9&amp;gs_lp=Egxnd3Mtd2l6LXNlcnAiPyDZgdmKINin2YTZhtio2KfYqiDYp9mG2YjYp9i5INin2YTYp9mG2LPYrNipINin2YTYp9mB2LHYp9iy2YrYqTIFEAAY7wUyBRAAGO8FMgUQABjvBTIFEAAY7wUyBRAAGO8FSMZ3UPoFWJlncAJ4AZABAJgBiwKgAZ4TqgEFMC42Lja4AQzIAQD4AQGYAg6gArkWwgIKEAAYsAMY1gQYR8ICCBAAGIAEGKIEmAMAiAYBkAYIkgcGMi4wLjEyoAfJJ7IHBDItMTK4B_kVwgcFMy03LjfIB5sCgAgA&amp;sclient=gws-wiz-serp&amp;mstk=AUtExfBrlw6sNEp9lKIZEyoGISLRq16PGd97OkND09j-Ob3XMiRW9_LB3-VmjLtxBX01b3H2ACbT5eOGldjn2-hz12ExCRSENpo1nXot4zJ8ezCOIJQzMJGtUoy0ul6iDktA3V0&amp;csui=3" TargetMode="External"/><Relationship Id="rId21" Type="http://schemas.openxmlformats.org/officeDocument/2006/relationships/hyperlink" Target="https://www.google.com/search?q=%D8%A7%D9%84%D9%85%D8%B1%D8%B3%D8%AA%D9%8A%D9%85+%D8%A7%D9%84%D8%AC%D8%A7%D9%86%D8%A8%D9%8A&amp;sca_esv=96a94db6fa638bd7&amp;biw=1314&amp;bih=608&amp;ei=EjKGadeHAqeK9u8PptDfqAU&amp;ved=2ahUKEwjk76idxsWSAxUm9bsIHdxqH48QgK4QegQIBhAD&amp;oq=%D8%A7%D9%84%D8%A3%D9%86%D8%B3%D8%AC%D8%A9+%D8%A7%D9%84%D8%A5%D9%86%D8%B4%D8%A7%D8%A6%D9%8A%D8%A9+%D8%A3%D9%88+%D8%A7%D9%84%D9%85%D8%B1%D8%B3%D8%AA%D9%8A%D9%85%D9%8A%D8%A9+&amp;gs_lp=Egxnd3Mtd2l6LXNlcnAiPNin2YTYo9mG2LPYrNipINin2YTYpdmG2LTYp9im2YrYqSDYo9mIINin2YTZhdix2LPYqtmK2YXZitipIDIFECEYoAEyBRAhGJ8FMgUQIRifBUjAIlDuEljuEnAAeAGQAQCYAcsCoAHOBKoBBTItMS4xuAEMyAEA-AEB-AECmAICoAKkBagCCsICEBAuGAMYtAIY6gIYjwHYAQHCAhAQABgDGLQCGOoCGI8B2AEBmAP9AvEFOHzvJ8BPANe6BgQIARgKkgcFMi0xLjGgB8CGA7IHBTItMS4xuAekBcIHBTMtMS4xyAc2gAgA&amp;sclient=gws-wiz-serp&amp;mstk=AUtExfDMfcDL5Zdu7eG3KyPYSzRBli_QedVzTkmR75vRLwq1dOB2GfvgJmpNJ9M1SzFK_TreuakJDyGweV023auFMF84oj-vHR46lvCJkY3uWUy4MtJ1ygJip4oESiJ4SEiFH38&amp;csui=3" TargetMode="External"/><Relationship Id="rId34" Type="http://schemas.openxmlformats.org/officeDocument/2006/relationships/image" Target="media/image9.png"/><Relationship Id="rId42" Type="http://schemas.openxmlformats.org/officeDocument/2006/relationships/hyperlink" Target="https://www.google.com/search?q=%D8%A7%D9%84%D8%AE%D9%84%D8%A7%D9%8A%D8%A7+%D8%A7%D9%84%D8%A5%D9%81%D8%B1%D8%A7%D8%B2%D9%8A%D8%A9+%28Glandular+Cells%29&amp;sca_esv=34fd0b0506116745&amp;ei=aSKIadKNKZGJ9u8P4aCZ0Qo&amp;biw=1318&amp;bih=563&amp;ved=2ahUKEwjjwru2msmSAxVhgP0HHW-LNUAQgK4QegQIBhAB&amp;oq=+%D9%81%D9%8A+%D8%A7%D9%84%D9%86%D8%A8%D8%A7%D8%AA+%D8%A7%D9%86%D9%88%D8%A7%D8%B9+%D8%A7%D9%84%D8%A7%D9%86%D8%B3%D8%AC%D8%A9+%D8%A7%D9%84%D8%A7%D9%81%D8%B1%D8%A7%D8%B2%D9%8A%D8%A9&amp;gs_lp=Egxnd3Mtd2l6LXNlcnAiPyDZgdmKINin2YTZhtio2KfYqiDYp9mG2YjYp9i5INin2YTYp9mG2LPYrNipINin2YTYp9mB2LHYp9iy2YrYqTIFEAAY7wUyBRAAGO8FMgUQABjvBTIFEAAY7wUyBRAAGO8FSMZ3UPoFWJlncAJ4AZABAJgBiwKgAZ4TqgEFMC42Lja4AQzIAQD4AQGYAg6gArkWwgIKEAAYsAMY1gQYR8ICCBAAGIAEGKIEmAMAiAYBkAYIkgcGMi4wLjEyoAfJJ7IHBDItMTK4B_kVwgcFMy03LjfIB5sCgAgA&amp;sclient=gws-wiz-serp&amp;mstk=AUtExfBrlw6sNEp9lKIZEyoGISLRq16PGd97OkND09j-Ob3XMiRW9_LB3-VmjLtxBX01b3H2ACbT5eOGldjn2-hz12ExCRSENpo1nXot4zJ8ezCOIJQzMJGtUoy0ul6iDktA3V0&amp;csui=3" TargetMode="External"/><Relationship Id="rId47" Type="http://schemas.openxmlformats.org/officeDocument/2006/relationships/hyperlink" Target="https://www.google.com/search?q=%D8%A7%D9%84%D8%A3%D9%88%D8%B9%D9%8A%D8%A9+%D8%A7%D9%84%D8%AE%D8%B4%D8%A8%D9%8A%D8%A9&amp;sca_esv=34fd0b0506116745&amp;biw=1318&amp;bih=563&amp;ei=SieIafW7I6SB9u8Px5DIsAo&amp;oq=%D9%86%D8%B3%D9%8A%D8%AC+%D8%A7%D9%84%D8%AE%D8%B4%D8%A8+%D9%81%D9%8A+%D8%A7%D9%84%D9%86%D8%A8%D8%A7%D8%AA&amp;gs_lp=Egxnd3Mtd2l6LXNlcnAiJdmG2LPZitisINin2YTYrti02Kgg2YHZiiDYp9mE2YbYqNin2KoqAggAMgcQABiABBgTMggQABgTGAUYHjIIEAAYExgHGB4yCBAAGBMYBxgeMgoQABgTGAUYBxgeMgwQABgTGAUYBxgKGB4yCBAAGBMYBRgeMggQABgTGAUYHjIIEAAYExgFGB4yCBAAGBMYCBgeSPtGUM0IWIE1cAF4AZABAJgBoAKgAeAQqgEFMC41LjW4AQHIAQD4AQGYAgugAukVwgIKEAAYsAMY1gQYR8ICBhAAGAcYHsICCBAAGAUYBxgewgIIEAAYBxgKGB7CAggQABgHGAgYHsICCRAAGIAEGBMYDcICChAAGBMYBxgIGB6YAwCIBgGQBgiSBwcxLjEuNy4yoAe7QbIHBzAuMS43LjK4B8YVwgcFNC0zLjjIB_8DgAgA&amp;sclient=gws-wiz-serp&amp;mstk=AUtExfDXC013E5IxVFwFoFeu1YvwaQQCImHkQm3WOce0NuoqXKKTO8LywY9vTSbeS0v1Uxna9VSulAn_xW00KBUVhvmSOD-VNKljggO5H3iYnDEMDiySwSxE-3NA1kDRy4qfbBY&amp;csui=3&amp;ved=2ahUKEwjh1IOVn8mSAxWn_7sIHdEwJZ0QgK4QegQIBRAB" TargetMode="External"/><Relationship Id="rId50" Type="http://schemas.openxmlformats.org/officeDocument/2006/relationships/hyperlink" Target="https://www.google.com/search?q=%D8%A8%D8%B1%D9%86%D8%B4%D9%8A%D9%85%D8%A9+%D8%A7%D9%84%D8%AE%D8%B4%D8%A8&amp;sca_esv=34fd0b0506116745&amp;biw=1318&amp;bih=563&amp;ei=SieIafW7I6SB9u8Px5DIsAo&amp;oq=%D9%86%D8%B3%D9%8A%D8%AC+%D8%A7%D9%84%D8%AE%D8%B4%D8%A8+%D9%81%D9%8A+%D8%A7%D9%84%D9%86%D8%A8%D8%A7%D8%AA&amp;gs_lp=Egxnd3Mtd2l6LXNlcnAiJdmG2LPZitisINin2YTYrti02Kgg2YHZiiDYp9mE2YbYqNin2KoqAggAMgcQABiABBgTMggQABgTGAUYHjIIEAAYExgHGB4yCBAAGBMYBxgeMgoQABgTGAUYBxgeMgwQABgTGAUYBxgKGB4yCBAAGBMYBRgeMggQABgTGAUYHjIIEAAYExgFGB4yCBAAGBMYCBgeSPtGUM0IWIE1cAF4AZABAJgBoAKgAeAQqgEFMC41LjW4AQHIAQD4AQGYAgugAukVwgIKEAAYsAMY1gQYR8ICBhAAGAcYHsICCBAAGAUYBxgewgIIEAAYBxgKGB7CAggQABgHGAgYHsICCRAAGIAEGBMYDcICChAAGBMYBxgIGB6YAwCIBgGQBgiSBwcxLjEuNy4yoAe7QbIHBzAuMS43LjK4B8YVwgcFNC0zLjjIB_8DgAgA&amp;sclient=gws-wiz-serp&amp;mstk=AUtExfDXC013E5IxVFwFoFeu1YvwaQQCImHkQm3WOce0NuoqXKKTO8LywY9vTSbeS0v1Uxna9VSulAn_xW00KBUVhvmSOD-VNKljggO5H3iYnDEMDiySwSxE-3NA1kDRy4qfbBY&amp;csui=3&amp;ved=2ahUKEwjh1IOVn8mSAxWn_7sIHdEwJZ0QgK4QegQIBRAH" TargetMode="External"/><Relationship Id="rId55" Type="http://schemas.openxmlformats.org/officeDocument/2006/relationships/image" Target="media/image12.jpeg"/><Relationship Id="rId7" Type="http://schemas.openxmlformats.org/officeDocument/2006/relationships/hyperlink" Target="https://www.google.com/search?sca_esv=23f20104f84234ba&amp;q=%D8%A7%D9%84%D8%AC%D8%AF%D8%A7%D8%B1+%D8%A7%D9%84%D8%AE%D9%84%D9%88%D9%8A&amp;sa=X&amp;ved=2ahUKEwjv4ofCncWSAxU6_rsIHe69H2QQgK4QegYIAAgBEAE&amp;biw=1317&amp;bih=563&amp;dpr=1" TargetMode="External"/><Relationship Id="rId12" Type="http://schemas.openxmlformats.org/officeDocument/2006/relationships/hyperlink" Target="https://www.google.com/search?sca_esv=23f20104f84234ba&amp;q=%D8%A7%D9%84%D8%B3%D9%8A%D8%AA%D9%88%D8%A8%D9%84%D8%A7%D8%B2%D9%85&amp;sa=X&amp;ved=2ahUKEwjv4ofCncWSAxU6_rsIHe69H2QQgK4QegYIAAgGEAE&amp;biw=1317&amp;bih=563&amp;dpr=1" TargetMode="External"/><Relationship Id="rId17" Type="http://schemas.openxmlformats.org/officeDocument/2006/relationships/hyperlink" Target="https://www.google.com/search?sca_esv=23f20104f84234ba&amp;q=%D8%A7%D9%84%D8%A8%D9%84%D8%A7%D8%B2%D9%85%D9%88%D8%AF%D9%8A%D8%B2%D9%85%D8%A7&amp;sa=X&amp;ved=2ahUKEwjv4ofCncWSAxU6_rsIHe69H2QQgK4QegYIAAgLEAE&amp;biw=1317&amp;bih=563&amp;dpr=1" TargetMode="External"/><Relationship Id="rId25" Type="http://schemas.openxmlformats.org/officeDocument/2006/relationships/image" Target="media/image5.emf"/><Relationship Id="rId33" Type="http://schemas.openxmlformats.org/officeDocument/2006/relationships/image" Target="media/image8.png"/><Relationship Id="rId38" Type="http://schemas.openxmlformats.org/officeDocument/2006/relationships/hyperlink" Target="https://www.google.com/search?q=%D8%A7%D9%84%D8%BA%D8%AF%D8%AF+%D8%A7%D9%84%D9%87%D8%A7%D8%B6%D9%85%D8%A9&amp;oq=%D8%A7%D9%86%D9%88%D8%A7%D8%B9+%D8%A7%D9%84%D8%A7%D9%86%D8%B3%D8%AC%D8%A9+%D8%A7%D9%84%D8%A7%D9%81%D8%B1%D8%A7%D8%B2%D9%8A%D8%A9&amp;aqs=chrome..69i57j0i512i546j0i751l4.17379j0j15&amp;sourceid=chrome&amp;ie=UTF-8&amp;mstk=AUtExfCt-EsspA1ByRx86kWycf5gBF82GXB2kEiLrewgez9gduHQsVor3OOUYwXbGR5l-OORV3r6fngw1cW4uK0X3Y6-NnSpeTGzZKt7lnllBW3RWH0VPMr-97lfv8_80bpUCSA&amp;csui=3&amp;ved=2ahUKEwjSgvP4l8mSAxXgg_0HHegjAuEQgK4QegQIBBAD" TargetMode="External"/><Relationship Id="rId46" Type="http://schemas.openxmlformats.org/officeDocument/2006/relationships/hyperlink" Target="https://www.google.com/search?q=%D8%A7%D9%84%D8%A3%D9%86%D8%B3%D8%AC%D8%A9+%D8%A7%D9%84%D9%85%D8%B1%D9%83%D8%A8%D8%A9+%D8%A7%D9%84%D8%B1%D8%A6%D9%8A%D8%B3%D9%8A%D8%A9+%D9%81%D9%8A+%D8%A7%D9%84%D9%86%D8%A8%D8%A7%D8%AA&amp;sca_esv=34fd0b0506116745&amp;biw=1318&amp;bih=563&amp;ei=AyWIadS_K7SK9u8Py7rekAQ&amp;oq=%D8%A7%D9%84%D8%A7%D9%86%D8%B3%D8%AC%D8%A9+%D8%A7%D9%84%D9%85%D8%B1%D9%83%D8%A8%D8%A9+%D9%81%D9%8A+%D8%A7%D9%84%D9%86%D8%A8%D8%A7%D8%AA+&amp;gs_lp=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&amp;sclient=gws-wiz-serp&amp;mstk=AUtExfBR3UAdACdUU1TLTHnKcuF0sEsUt2eYTm9IDB7ibEG8P70MuHvdLHAT2kpB0o_gKNE8V_DKwHC85GKaTwrlpMk-tVps5l0db1Uj1gMT4qLhJDLLlT2Ix_Fz6Oy-nzKLzUE&amp;csui=3&amp;ved=2ahUKEwj9nbTMnMmSAxXG_7sIHfk4LQ4QgK4QegQIAxAB"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ogle.com/search?sca_esv=23f20104f84234ba&amp;q=%D8%A7%D9%84%D8%B1%D9%8A%D8%A8%D9%88%D8%B3%D9%88%D9%85%D8%A7%D8%AA&amp;sa=X&amp;ved=2ahUKEwjv4ofCncWSAxU6_rsIHe69H2QQgK4QegYIAAgKEAE&amp;biw=1317&amp;bih=563&amp;dpr=1" TargetMode="External"/><Relationship Id="rId20" Type="http://schemas.openxmlformats.org/officeDocument/2006/relationships/hyperlink" Target="https://www.google.com/search?q=%D8%A7%D9%84%D9%85%D8%B1%D8%B3%D8%AA%D9%8A%D9%85+%D8%A7%D9%84%D9%82%D9%85%D9%8A&amp;sca_esv=96a94db6fa638bd7&amp;biw=1314&amp;bih=608&amp;ei=EjKGadeHAqeK9u8PptDfqAU&amp;ved=2ahUKEwjk76idxsWSAxUm9bsIHdxqH48QgK4QegQIBhAB&amp;oq=%D8%A7%D9%84%D8%A3%D9%86%D8%B3%D8%AC%D8%A9+%D8%A7%D9%84%D8%A5%D9%86%D8%B4%D8%A7%D8%A6%D9%8A%D8%A9+%D8%A3%D9%88+%D8%A7%D9%84%D9%85%D8%B1%D8%B3%D8%AA%D9%8A%D9%85%D9%8A%D8%A9+&amp;gs_lp=Egxnd3Mtd2l6LXNlcnAiPNin2YTYo9mG2LPYrNipINin2YTYpdmG2LTYp9im2YrYqSDYo9mIINin2YTZhdix2LPYqtmK2YXZitipIDIFECEYoAEyBRAhGJ8FMgUQIRifBUjAIlDuEljuEnAAeAGQAQCYAcsCoAHOBKoBBTItMS4xuAEMyAEA-AEB-AECmAICoAKkBagCCsICEBAuGAMYtAIY6gIYjwHYAQHCAhAQABgDGLQCGOoCGI8B2AEBmAP9AvEFOHzvJ8BPANe6BgQIARgKkgcFMi0xLjGgB8CGA7IHBTItMS4xuAekBcIHBTMtMS4xyAc2gAgA&amp;sclient=gws-wiz-serp&amp;mstk=AUtExfDMfcDL5Zdu7eG3KyPYSzRBli_QedVzTkmR75vRLwq1dOB2GfvgJmpNJ9M1SzFK_TreuakJDyGweV023auFMF84oj-vHR46lvCJkY3uWUy4MtJ1ygJip4oESiJ4SEiFH38&amp;csui=3" TargetMode="External"/><Relationship Id="rId29" Type="http://schemas.openxmlformats.org/officeDocument/2006/relationships/image" Target="media/image7.png"/><Relationship Id="rId41" Type="http://schemas.openxmlformats.org/officeDocument/2006/relationships/hyperlink" Target="https://www.google.com/search?q=%D8%A7%D9%84%D8%AB%D8%BA%D9%88%D8%B1+%D8%A7%D9%84%D9%85%D8%A7%D8%A6%D9%8A%D8%A9&amp;oq=%D8%A7%D9%86%D9%88%D8%A7%D8%B9+%D8%A7%D9%84%D8%A7%D9%86%D8%B3%D8%AC%D8%A9+%D8%A7%D9%84%D8%A7%D9%81%D8%B1%D8%A7%D8%B2%D9%8A%D8%A9&amp;aqs=chrome..69i57j0i512i546j0i751l4.17379j0j15&amp;sourceid=chrome&amp;ie=UTF-8&amp;mstk=AUtExfCt-EsspA1ByRx86kWycf5gBF82GXB2kEiLrewgez9gduHQsVor3OOUYwXbGR5l-OORV3r6fngw1cW4uK0X3Y6-NnSpeTGzZKt7lnllBW3RWH0VPMr-97lfv8_80bpUCSA&amp;csui=3&amp;ved=2ahUKEwjSgvP4l8mSAxXgg_0HHegjAuEQgK4QegQIBBAH" TargetMode="External"/><Relationship Id="rId54" Type="http://schemas.openxmlformats.org/officeDocument/2006/relationships/hyperlink" Target="https://www.google.com/search?q=%D8%A3%D9%84%D9%8A%D8%A7%D9%81+%D8%A7%D9%84%D9%84%D8%AD%D8%A7%D8%A1+%28Phloem+Fibers%29&amp;sca_esv=34fd0b0506116745&amp;biw=1318&amp;bih=563&amp;ei=-ymIae2PL6SB9u8Px5DIsAo&amp;oq=%D9%86%D8%B3%D9%8A%D8%AC+%D8%A7%D9%84%D9%84%D8%AD%D8%A7%D8%A1+%D9%81%D9%8A+%D8%A7%D9%84%D9%86%D8%A8%D8%A7%D8%AA&amp;gs_lp=Egxnd3Mtd2l6LXNlcnAiJ9mG2LPZitisINin2YTZhNit2KfYoSDZgdmKINin2YTZhtio2KfYqioCCAAyBxAAGIAEGBMyCBAAGBMYBRgeMggQABgTGAUYHjIIEAAYExgIGB4yCBAAGBMYCBgeMggQABgTGAgYHjIIEAAYExgIGB4yBRAAGO8FMgUQABjvBTIIEAAYgAQYogRIoEhQ7B5Y3z1wAngBkAEAmAHNAaABnAiqAQUwLjUuMbgBAcgBAPgBAZgCCKACogzCAgoQABiwAxjWBBhHwgIGEAAYBxgewgIIEAAYBRgHGB7CAggQABgHGAgYHsICCRAAGIAEGBMYDcICChAAGBMYBRgHGB7CAgoQABgTGAcYCBgemAMAiAYBkAYIkgcFMi4wLjagB58qsgcDMi02uAfZC8IHBzQtMi41LjHIB50DgAgA&amp;sclient=gws-wiz-serp&amp;mstk=AUtExfBmt7PfMDQ1EF4fTXHDcJ7qoFMIzuVpvlSG_jFUz76cBX6926BmtqOOmreJR9PPtTBsTMwoGZAX6Fn4M66ClfvU9l69tR6PwP_mQ-xwnJksg5Ah3BSvZ0sQNDyFoSSG8XA&amp;csui=3&amp;ved=2ahUKEwi3xqbvoMmSAxXTgP0HHc8ANe0QgK4QegQIBBA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sca_esv=23f20104f84234ba&amp;q=%D8%A7%D9%84%D9%81%D8%AC%D9%88%D8%A9+%D8%A7%D9%84%D8%B9%D8%B5%D8%A7%D8%B1%D9%8A%D8%A9+%D8%A7%D9%84%D9%83%D8%A8%D9%8A%D8%B1%D8%A9&amp;sa=X&amp;ved=2ahUKEwjv4ofCncWSAxU6_rsIHe69H2QQgK4QegYIAAgFEAE&amp;biw=1317&amp;bih=563&amp;dpr=1" TargetMode="External"/><Relationship Id="rId24" Type="http://schemas.openxmlformats.org/officeDocument/2006/relationships/image" Target="media/image4.jpeg"/><Relationship Id="rId32" Type="http://schemas.openxmlformats.org/officeDocument/2006/relationships/hyperlink" Target="https://www.google.com/search?q=%D8%A8%D8%B1%D8%A7%D9%86%D8%B4%D9%8A%D9%85%D9%8A%D8%A9+%D8%AA%D8%AE%D8%B2%D9%8A%D9%86%D9%8A%D8%A9&amp;tbnid=8UdqQ0vQ_RcswM&amp;tbnh=0&amp;tbnw=0&amp;sca_esv=01e84e26bfa42c3c&amp;cs=0&amp;biw=1318&amp;bih=563&amp;ei=aWqHaeTbNIqA9u8PwsHnmQY&amp;ved=2ahUKEwiCttmF68eSAxXo9LsIHTURBY8QgK4QegQIBRAF&amp;oq=%E2%80%A2%09%D8%A7%D9%84%D9%86%D8%B3%D9%8A%D8%AC+%D8%A7%D9%84%D8%A8%D8%B1%D8%A7%D9%86%D8%B4%D9%8A%D9%85%D9%8A&amp;gs_lp=Egxnd3Mtd2l6LXNlcnAiJeKAognYp9mE2YbYs9mK2Kwg2KfZhNio2LHYp9mG2LTZitmF2YoyBhAAGBYYHjIIEAAYFhgKGB4yCBAAGBYYChgeMgYQABgWGB4yCBAAGBYYChgeMgYQABgWGB4yCBAAGBYYChgeMggQABgWGAoYHjIFEAAY7wUyBRAAGO8FSNP0A1D06QNY9OkDcAN4AJABAJgBxQGgAcUBqgEDMC4xuAEMyAEA-AEB-AECmAIEoALrAqgCCsICEBAuGAMYtAIY6gIYjwHYAQHCAhAQABgDGLQCGOoCGI8B2AEBmAM08QWXv1Q7NhrCsLoGBAgBGAqSBwUzLjAuMaAHjwWyBwMyLTG4B_wBwgcFNC0yLjLIB4gBgAgA&amp;sclient=gws-wiz-serp&amp;mstk=AUtExfBQCtjbMbIb1mmQD3IumleelaaWMWO-egQjOs1Nu5TfIwfB0QeC2A8feY8tDkQgLe8Au3UXYxCUkBaP3bXDo--H5f94THK0SO6UprN1B2xvcvMz62C2Ymmh_K8dK8_RSkM&amp;csui=3" TargetMode="External"/><Relationship Id="rId37" Type="http://schemas.openxmlformats.org/officeDocument/2006/relationships/hyperlink" Target="https://www.google.com/search?q=%D8%A7%D9%84%D8%BA%D8%AF%D8%AF+%D8%A7%D9%84%D8%B1%D8%AD%D9%8A%D9%82%D9%8A%D8%A9&amp;oq=%D8%A7%D9%86%D9%88%D8%A7%D8%B9+%D8%A7%D9%84%D8%A7%D9%86%D8%B3%D8%AC%D8%A9+%D8%A7%D9%84%D8%A7%D9%81%D8%B1%D8%A7%D8%B2%D9%8A%D8%A9&amp;aqs=chrome..69i57j0i512i546j0i751l4.17379j0j15&amp;sourceid=chrome&amp;ie=UTF-8&amp;mstk=AUtExfCt-EsspA1ByRx86kWycf5gBF82GXB2kEiLrewgez9gduHQsVor3OOUYwXbGR5l-OORV3r6fngw1cW4uK0X3Y6-NnSpeTGzZKt7lnllBW3RWH0VPMr-97lfv8_80bpUCSA&amp;csui=3&amp;ved=2ahUKEwjSgvP4l8mSAxXgg_0HHegjAuEQgK4QegQIBBAB" TargetMode="External"/><Relationship Id="rId40" Type="http://schemas.openxmlformats.org/officeDocument/2006/relationships/hyperlink" Target="https://www.google.com/search?q=%D8%A7%D9%84%D8%B4%D8%B9%D9%8A%D8%B1%D8%A7%D8%AA+%D8%A7%D9%84%D8%BA%D8%AF%D9%8A%D8%A9&amp;oq=%D8%A7%D9%86%D9%88%D8%A7%D8%B9+%D8%A7%D9%84%D8%A7%D9%86%D8%B3%D8%AC%D8%A9+%D8%A7%D9%84%D8%A7%D9%81%D8%B1%D8%A7%D8%B2%D9%8A%D8%A9&amp;aqs=chrome..69i57j0i512i546j0i751l4.17379j0j15&amp;sourceid=chrome&amp;ie=UTF-8&amp;mstk=AUtExfCt-EsspA1ByRx86kWycf5gBF82GXB2kEiLrewgez9gduHQsVor3OOUYwXbGR5l-OORV3r6fngw1cW4uK0X3Y6-NnSpeTGzZKt7lnllBW3RWH0VPMr-97lfv8_80bpUCSA&amp;csui=3&amp;ved=2ahUKEwjSgvP4l8mSAxXgg_0HHegjAuEQgK4QegQIBBAF" TargetMode="External"/><Relationship Id="rId45" Type="http://schemas.openxmlformats.org/officeDocument/2006/relationships/hyperlink" Target="https://www.google.com/search?q=%D8%A7%D9%84%D8%AE%D9%84%D8%A7%D9%8A%D8%A7+%D8%A7%D9%84%D9%85%D8%A8%D8%B7%D9%86%D8%A9+%D9%84%D9%84%D8%BA%D8%AF%D8%AF&amp;oq=%D8%A7%D9%86%D9%88%D8%A7%D8%B9+%D8%A7%D9%84%D8%A7%D9%86%D8%B3%D8%AC%D8%A9+%D8%A7%D9%84%D8%A7%D9%81%D8%B1%D8%A7%D8%B2%D9%8A%D8%A9&amp;aqs=chrome..69i57j0i512i546j0i751l4.17379j0j15&amp;sourceid=chrome&amp;ie=UTF-8&amp;mstk=AUtExfCt-EsspA1ByRx86kWycf5gBF82GXB2kEiLrewgez9gduHQsVor3OOUYwXbGR5l-OORV3r6fngw1cW4uK0X3Y6-NnSpeTGzZKt7lnllBW3RWH0VPMr-97lfv8_80bpUCSA&amp;csui=3&amp;ved=2ahUKEwjSgvP4l8mSAxXgg_0HHegjAuEQgK4QegQIBhAH" TargetMode="External"/><Relationship Id="rId53" Type="http://schemas.openxmlformats.org/officeDocument/2006/relationships/hyperlink" Target="https://www.google.com/search?q=%D8%A8%D8%B1%D8%A7%D9%86%D8%B4%D9%8A%D9%85%D9%8A%D8%A9+%D8%A7%D9%84%D9%84%D8%AD%D8%A7%D8%A1+%28Phloem+Parenchyma%29&amp;sca_esv=34fd0b0506116745&amp;biw=1318&amp;bih=563&amp;ei=-ymIae2PL6SB9u8Px5DIsAo&amp;oq=%D9%86%D8%B3%D9%8A%D8%AC+%D8%A7%D9%84%D9%84%D8%AD%D8%A7%D8%A1+%D9%81%D9%8A+%D8%A7%D9%84%D9%86%D8%A8%D8%A7%D8%AA&amp;gs_lp=Egxnd3Mtd2l6LXNlcnAiJ9mG2LPZitisINin2YTZhNit2KfYoSDZgdmKINin2YTZhtio2KfYqioCCAAyBxAAGIAEGBMyCBAAGBMYBRgeMggQABgTGAUYHjIIEAAYExgIGB4yCBAAGBMYCBgeMggQABgTGAgYHjIIEAAYExgIGB4yBRAAGO8FMgUQABjvBTIIEAAYgAQYogRIoEhQ7B5Y3z1wAngBkAEAmAHNAaABnAiqAQUwLjUuMbgBAcgBAPgBAZgCCKACogzCAgoQABiwAxjWBBhHwgIGEAAYBxgewgIIEAAYBRgHGB7CAggQABgHGAgYHsICCRAAGIAEGBMYDcICChAAGBMYBRgHGB7CAgoQABgTGAcYCBgemAMAiAYBkAYIkgcFMi4wLjagB58qsgcDMi02uAfZC8IHBzQtMi41LjHIB50DgAgA&amp;sclient=gws-wiz-serp&amp;mstk=AUtExfBmt7PfMDQ1EF4fTXHDcJ7qoFMIzuVpvlSG_jFUz76cBX6926BmtqOOmreJR9PPtTBsTMwoGZAX6Fn4M66ClfvU9l69tR6PwP_mQ-xwnJksg5Ah3BSvZ0sQNDyFoSSG8XA&amp;csui=3&amp;ved=2ahUKEwi3xqbvoMmSAxXTgP0HHc8ANe0QgK4QegQIBBAF" TargetMode="Externa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google.com/search?sca_esv=23f20104f84234ba&amp;q=%D8%AC%D9%87%D8%A7%D8%B2+%D8%BA%D9%88%D9%84%D8%AC%D9%8A&amp;sa=X&amp;ved=2ahUKEwjv4ofCncWSAxU6_rsIHe69H2QQgK4QegYIAAgJEAE&amp;biw=1317&amp;bih=563&amp;dpr=1" TargetMode="External"/><Relationship Id="rId23" Type="http://schemas.openxmlformats.org/officeDocument/2006/relationships/image" Target="media/image3.jpeg"/><Relationship Id="rId28" Type="http://schemas.openxmlformats.org/officeDocument/2006/relationships/image" Target="media/image6.jpeg"/><Relationship Id="rId36" Type="http://schemas.openxmlformats.org/officeDocument/2006/relationships/image" Target="media/image11.png"/><Relationship Id="rId49" Type="http://schemas.openxmlformats.org/officeDocument/2006/relationships/hyperlink" Target="https://www.google.com/search?q=%D8%A3%D9%84%D9%8A%D8%A7%D9%81+%D8%A7%D9%84%D8%AE%D8%B4%D8%A8&amp;sca_esv=34fd0b0506116745&amp;biw=1318&amp;bih=563&amp;ei=SieIafW7I6SB9u8Px5DIsAo&amp;oq=%D9%86%D8%B3%D9%8A%D8%AC+%D8%A7%D9%84%D8%AE%D8%B4%D8%A8+%D9%81%D9%8A+%D8%A7%D9%84%D9%86%D8%A8%D8%A7%D8%AA&amp;gs_lp=Egxnd3Mtd2l6LXNlcnAiJdmG2LPZitisINin2YTYrti02Kgg2YHZiiDYp9mE2YbYqNin2KoqAggAMgcQABiABBgTMggQABgTGAUYHjIIEAAYExgHGB4yCBAAGBMYBxgeMgoQABgTGAUYBxgeMgwQABgTGAUYBxgKGB4yCBAAGBMYBRgeMggQABgTGAUYHjIIEAAYExgFGB4yCBAAGBMYCBgeSPtGUM0IWIE1cAF4AZABAJgBoAKgAeAQqgEFMC41LjW4AQHIAQD4AQGYAgugAukVwgIKEAAYsAMY1gQYR8ICBhAAGAcYHsICCBAAGAUYBxgewgIIEAAYBxgKGB7CAggQABgHGAgYHsICCRAAGIAEGBMYDcICChAAGBMYBxgIGB6YAwCIBgGQBgiSBwcxLjEuNy4yoAe7QbIHBzAuMS43LjK4B8YVwgcFNC0zLjjIB_8DgAgA&amp;sclient=gws-wiz-serp&amp;mstk=AUtExfDXC013E5IxVFwFoFeu1YvwaQQCImHkQm3WOce0NuoqXKKTO8LywY9vTSbeS0v1Uxna9VSulAn_xW00KBUVhvmSOD-VNKljggO5H3iYnDEMDiySwSxE-3NA1kDRy4qfbBY&amp;csui=3&amp;ved=2ahUKEwjh1IOVn8mSAxWn_7sIHdEwJZ0QgK4QegQIBRAF" TargetMode="External"/><Relationship Id="rId57" Type="http://schemas.openxmlformats.org/officeDocument/2006/relationships/image" Target="media/image14.png"/><Relationship Id="rId10" Type="http://schemas.openxmlformats.org/officeDocument/2006/relationships/hyperlink" Target="https://www.google.com/search?sca_esv=23f20104f84234ba&amp;q=%D8%A7%D9%84%D8%A8%D9%84%D8%A7%D8%B3%D8%AA%D9%8A%D8%AF%D8%A7%D8%AA+%D8%A7%D9%84%D8%AE%D8%B6%D8%B1%D8%A7%D8%A1&amp;sa=X&amp;ved=2ahUKEwjv4ofCncWSAxU6_rsIHe69H2QQgK4QegYIAAgEEAE&amp;biw=1317&amp;bih=563&amp;dpr=1" TargetMode="External"/><Relationship Id="rId19" Type="http://schemas.openxmlformats.org/officeDocument/2006/relationships/image" Target="media/image2.emf"/><Relationship Id="rId31" Type="http://schemas.openxmlformats.org/officeDocument/2006/relationships/hyperlink" Target="https://www.google.com/search?q=%D8%A8%D8%B1%D8%A7%D9%86%D8%B4%D9%8A%D9%85%D9%8A%D8%A9+%D9%87%D9%88%D8%A7%D8%A6%D9%8A%D8%A9+%28%D8%A3%D9%8A%D8%B1%D9%86%D8%B4%D9%8A%D9%85%D9%8A%D8%A9%29&amp;tbnid=8UdqQ0vQ_RcswM&amp;tbnh=0&amp;tbnw=0&amp;sca_esv=01e84e26bfa42c3c&amp;cs=0&amp;biw=1318&amp;bih=563&amp;ei=aWqHaeTbNIqA9u8PwsHnmQY&amp;ved=2ahUKEwiCttmF68eSAxXo9LsIHTURBY8QgK4QegQIBRAD&amp;oq=%E2%80%A2%09%D8%A7%D9%84%D9%86%D8%B3%D9%8A%D8%AC+%D8%A7%D9%84%D8%A8%D8%B1%D8%A7%D9%86%D8%B4%D9%8A%D9%85%D9%8A&amp;gs_lp=Egxnd3Mtd2l6LXNlcnAiJeKAognYp9mE2YbYs9mK2Kwg2KfZhNio2LHYp9mG2LTZitmF2YoyBhAAGBYYHjIIEAAYFhgKGB4yCBAAGBYYChgeMgYQABgWGB4yCBAAGBYYChgeMgYQABgWGB4yCBAAGBYYChgeMggQABgWGAoYHjIFEAAY7wUyBRAAGO8FSNP0A1D06QNY9OkDcAN4AJABAJgBxQGgAcUBqgEDMC4xuAEMyAEA-AEB-AECmAIEoALrAqgCCsICEBAuGAMYtAIY6gIYjwHYAQHCAhAQABgDGLQCGOoCGI8B2AEBmAM08QWXv1Q7NhrCsLoGBAgBGAqSBwUzLjAuMaAHjwWyBwMyLTG4B_wBwgcFNC0yLjLIB4gBgAgA&amp;sclient=gws-wiz-serp&amp;mstk=AUtExfBQCtjbMbIb1mmQD3IumleelaaWMWO-egQjOs1Nu5TfIwfB0QeC2A8feY8tDkQgLe8Au3UXYxCUkBaP3bXDo--H5f94THK0SO6UprN1B2xvcvMz62C2Ymmh_K8dK8_RSkM&amp;csui=3" TargetMode="External"/><Relationship Id="rId44" Type="http://schemas.openxmlformats.org/officeDocument/2006/relationships/hyperlink" Target="https://www.google.com/search?q=%D8%A7%D9%84%D8%A3%D9%86%D8%A7%D8%A8%D9%8A%D8%A8+%D8%A7%D9%84%D9%84%D8%A8%D9%86%D9%8A%D8%A9+%28Laticifers%29&amp;sca_esv=34fd0b0506116745&amp;ei=aSKIadKNKZGJ9u8P4aCZ0Qo&amp;biw=1318&amp;bih=563&amp;ved=2ahUKEwjjwru2msmSAxVhgP0HHW-LNUAQgK4QegQIBhAF&amp;oq=+%D9%81%D9%8A+%D8%A7%D9%84%D9%86%D8%A8%D8%A7%D8%AA+%D8%A7%D9%86%D9%88%D8%A7%D8%B9+%D8%A7%D9%84%D8%A7%D9%86%D8%B3%D8%AC%D8%A9+%D8%A7%D9%84%D8%A7%D9%81%D8%B1%D8%A7%D8%B2%D9%8A%D8%A9&amp;gs_lp=Egxnd3Mtd2l6LXNlcnAiPyDZgdmKINin2YTZhtio2KfYqiDYp9mG2YjYp9i5INin2YTYp9mG2LPYrNipINin2YTYp9mB2LHYp9iy2YrYqTIFEAAY7wUyBRAAGO8FMgUQABjvBTIFEAAY7wUyBRAAGO8FSMZ3UPoFWJlncAJ4AZABAJgBiwKgAZ4TqgEFMC42Lja4AQzIAQD4AQGYAg6gArkWwgIKEAAYsAMY1gQYR8ICCBAAGIAEGKIEmAMAiAYBkAYIkgcGMi4wLjEyoAfJJ7IHBDItMTK4B_kVwgcFMy03LjfIB5sCgAgA&amp;sclient=gws-wiz-serp&amp;mstk=AUtExfBrlw6sNEp9lKIZEyoGISLRq16PGd97OkND09j-Ob3XMiRW9_LB3-VmjLtxBX01b3H2ACbT5eOGldjn2-hz12ExCRSENpo1nXot4zJ8ezCOIJQzMJGtUoy0ul6iDktA3V0&amp;csui=3" TargetMode="External"/><Relationship Id="rId52" Type="http://schemas.openxmlformats.org/officeDocument/2006/relationships/hyperlink" Target="https://www.google.com/search?q=%D8%A7%D9%84%D8%AE%D9%84%D8%A7%D9%8A%D8%A7+%D8%A7%D9%84%D9%85%D8%B1%D8%A7%D9%81%D9%82%D8%A9+%28Companion+Cells%29&amp;sca_esv=34fd0b0506116745&amp;biw=1318&amp;bih=563&amp;ei=-ymIae2PL6SB9u8Px5DIsAo&amp;oq=%D9%86%D8%B3%D9%8A%D8%AC+%D8%A7%D9%84%D9%84%D8%AD%D8%A7%D8%A1+%D9%81%D9%8A+%D8%A7%D9%84%D9%86%D8%A8%D8%A7%D8%AA&amp;gs_lp=Egxnd3Mtd2l6LXNlcnAiJ9mG2LPZitisINin2YTZhNit2KfYoSDZgdmKINin2YTZhtio2KfYqioCCAAyBxAAGIAEGBMyCBAAGBMYBRgeMggQABgTGAUYHjIIEAAYExgIGB4yCBAAGBMYCBgeMggQABgTGAgYHjIIEAAYExgIGB4yBRAAGO8FMgUQABjvBTIIEAAYgAQYogRIoEhQ7B5Y3z1wAngBkAEAmAHNAaABnAiqAQUwLjUuMbgBAcgBAPgBAZgCCKACogzCAgoQABiwAxjWBBhHwgIGEAAYBxgewgIIEAAYBRgHGB7CAggQABgHGAgYHsICCRAAGIAEGBMYDcICChAAGBMYBRgHGB7CAgoQABgTGAcYCBgemAMAiAYBkAYIkgcFMi4wLjagB58qsgcDMi02uAfZC8IHBzQtMi41LjHIB50DgAgA&amp;sclient=gws-wiz-serp&amp;mstk=AUtExfBmt7PfMDQ1EF4fTXHDcJ7qoFMIzuVpvlSG_jFUz76cBX6926BmtqOOmreJR9PPtTBsTMwoGZAX6Fn4M66ClfvU9l69tR6PwP_mQ-xwnJksg5Ah3BSvZ0sQNDyFoSSG8XA&amp;csui=3&amp;ved=2ahUKEwi3xqbvoMmSAxXTgP0HHc8ANe0QgK4QegQIBBAD"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ogle.com/search?sca_esv=23f20104f84234ba&amp;q=%D8%A7%D9%84%D9%86%D9%88%D8%A7%D8%A9&amp;sa=X&amp;ved=2ahUKEwjv4ofCncWSAxU6_rsIHe69H2QQgK4QegYIAAgDEAE&amp;biw=1317&amp;bih=563&amp;dpr=1" TargetMode="External"/><Relationship Id="rId14" Type="http://schemas.openxmlformats.org/officeDocument/2006/relationships/hyperlink" Target="https://www.google.com/search?sca_esv=23f20104f84234ba&amp;q=%D8%A7%D9%84%D8%B4%D8%A8%D9%83%D8%A9+%D8%A7%D9%84%D8%A5%D9%86%D8%AF%D9%88%D8%A8%D9%84%D8%A7%D8%B2%D9%85%D9%8A%D8%A9&amp;sa=X&amp;ved=2ahUKEwjv4ofCncWSAxU6_rsIHe69H2QQgK4QegYIAAgIEAE&amp;biw=1317&amp;bih=563&amp;dpr=1" TargetMode="External"/><Relationship Id="rId22" Type="http://schemas.openxmlformats.org/officeDocument/2006/relationships/hyperlink" Target="https://www.google.com/search?q=%D8%A7%D9%84%D9%85%D8%B1%D8%B3%D8%AA%D9%8A%D9%85+%D8%A7%D9%84%D8%A8%D9%8A%D9%86%D9%8A&amp;sca_esv=96a94db6fa638bd7&amp;biw=1314&amp;bih=608&amp;ei=EjKGadeHAqeK9u8PptDfqAU&amp;ved=2ahUKEwjk76idxsWSAxUm9bsIHdxqH48QgK4QegQIBhAF&amp;oq=%D8%A7%D9%84%D8%A3%D9%86%D8%B3%D8%AC%D8%A9+%D8%A7%D9%84%D8%A5%D9%86%D8%B4%D8%A7%D8%A6%D9%8A%D8%A9+%D8%A3%D9%88+%D8%A7%D9%84%D9%85%D8%B1%D8%B3%D8%AA%D9%8A%D9%85%D9%8A%D8%A9+&amp;gs_lp=Egxnd3Mtd2l6LXNlcnAiPNin2YTYo9mG2LPYrNipINin2YTYpdmG2LTYp9im2YrYqSDYo9mIINin2YTZhdix2LPYqtmK2YXZitipIDIFECEYoAEyBRAhGJ8FMgUQIRifBUjAIlDuEljuEnAAeAGQAQCYAcsCoAHOBKoBBTItMS4xuAEMyAEA-AEB-AECmAICoAKkBagCCsICEBAuGAMYtAIY6gIYjwHYAQHCAhAQABgDGLQCGOoCGI8B2AEBmAP9AvEFOHzvJ8BPANe6BgQIARgKkgcFMi0xLjGgB8CGA7IHBTItMS4xuAekBcIHBTMtMS4xyAc2gAgA&amp;sclient=gws-wiz-serp&amp;mstk=AUtExfDMfcDL5Zdu7eG3KyPYSzRBli_QedVzTkmR75vRLwq1dOB2GfvgJmpNJ9M1SzFK_TreuakJDyGweV023auFMF84oj-vHR46lvCJkY3uWUy4MtJ1ygJip4oESiJ4SEiFH38&amp;csui=3" TargetMode="External"/><Relationship Id="rId27" Type="http://schemas.openxmlformats.org/officeDocument/2006/relationships/hyperlink" Target="https://www.google.com/search?q=%D8%A7%D9%84%D9%83%D8%A7%D9%85%D8%A8%D9%8A%D9%88%D9%85+%D8%A7%D9%84%D9%81%D9%84%D9%8A%D9%86%D9%8A&amp;tbnid=8UdqQ0vQ_RcswM&amp;tbnh=0&amp;tbnw=0&amp;sca_esv=01e84e26bfa42c3c&amp;cs=0&amp;biw=1318&amp;bih=563&amp;ei=P2OHabfXOIX-7_UPu5yvqAc&amp;ved=2ahUKEwi2hKXb4seSAxV7lf0HHSkeJgAQgK4QegQIARAB&amp;oq=%D8%A7%D9%84%D9%83%D8%A7%D9%85%D8%A8%D9%8A%D9%88%D9%85+%D8%A7%D9%84%D9%81%D9%84%D9%8A%D9%86%D9%8A+&amp;gs_lp=Egxnd3Mtd2l6LXNlcnAiItin2YTZg9in2YXYqNmK2YjZhSDYp9mE2YHZhNmK2YbZiiAyBhAAGBYYHjIGEAAYFhgeMgYQABgWGB4yBhAAGBYYHjIGEAAYFhgeMgYQABgWGB4yBhAAGBYYHjIFEAAY7wUyBRAAGO8FMgUQABjvBUjrClAAWABwAHgBkAEAmAG4AqABuAKqAQMzLTG4AQzIAQD4AQL4AQGYAgGgAvwCmAMAkgcDMy0xoAeIBbIHAzMtMbgH_ALCBwM1LTHIBziACAA&amp;sclient=gws-wiz-serp&amp;mstk=AUtExfB2bMXqZyVo11zoeY8EPlWF4P3crJFxZwdAZgdNSe3CxEbWoqDFslNIEGP2ZRSZJIaLuSKkQgFJgyNAm5ZnikmSKrhgf7UBg-h4IJ7vBX5GQapxxIMBblPsRZSJtuswsvk&amp;csui=3" TargetMode="External"/><Relationship Id="rId30" Type="http://schemas.openxmlformats.org/officeDocument/2006/relationships/hyperlink" Target="https://www.google.com/search?q=%D8%A8%D8%B1%D8%A7%D9%86%D8%B4%D9%8A%D9%85%D9%8A%D8%A9+%D9%8A%D8%AE%D8%B6%D9%88%D8%B1%D9%8A%D8%A9+%28%D9%83%D9%84%D9%88%D8%B1%D9%86%D8%B4%D9%8A%D9%85%D9%8A%D8%A9%29&amp;tbnid=8UdqQ0vQ_RcswM&amp;tbnh=0&amp;tbnw=0&amp;sca_esv=01e84e26bfa42c3c&amp;cs=0&amp;biw=1318&amp;bih=563&amp;ei=aWqHaeTbNIqA9u8PwsHnmQY&amp;ved=2ahUKEwiCttmF68eSAxXo9LsIHTURBY8QgK4QegQIBRAB&amp;oq=%E2%80%A2%09%D8%A7%D9%84%D9%86%D8%B3%D9%8A%D8%AC+%D8%A7%D9%84%D8%A8%D8%B1%D8%A7%D9%86%D8%B4%D9%8A%D9%85%D9%8A&amp;gs_lp=Egxnd3Mtd2l6LXNlcnAiJeKAognYp9mE2YbYs9mK2Kwg2KfZhNio2LHYp9mG2LTZitmF2YoyBhAAGBYYHjIIEAAYFhgKGB4yCBAAGBYYChgeMgYQABgWGB4yCBAAGBYYChgeMgYQABgWGB4yCBAAGBYYChgeMggQABgWGAoYHjIFEAAY7wUyBRAAGO8FSNP0A1D06QNY9OkDcAN4AJABAJgBxQGgAcUBqgEDMC4xuAEMyAEA-AEB-AECmAIEoALrAqgCCsICEBAuGAMYtAIY6gIYjwHYAQHCAhAQABgDGLQCGOoCGI8B2AEBmAM08QWXv1Q7NhrCsLoGBAgBGAqSBwUzLjAuMaAHjwWyBwMyLTG4B_wBwgcFNC0yLjLIB4gBgAgA&amp;sclient=gws-wiz-serp&amp;mstk=AUtExfBQCtjbMbIb1mmQD3IumleelaaWMWO-egQjOs1Nu5TfIwfB0QeC2A8feY8tDkQgLe8Au3UXYxCUkBaP3bXDo--H5f94THK0SO6UprN1B2xvcvMz62C2Ymmh_K8dK8_RSkM&amp;csui=3" TargetMode="External"/><Relationship Id="rId35" Type="http://schemas.openxmlformats.org/officeDocument/2006/relationships/image" Target="media/image10.jpeg"/><Relationship Id="rId43" Type="http://schemas.openxmlformats.org/officeDocument/2006/relationships/hyperlink" Target="https://www.google.com/search?q=%D8%A7%D9%84%D9%82%D9%86%D9%88%D8%A7%D8%AA+%D8%A7%D9%84%D8%A5%D9%81%D8%B1%D8%A7%D8%B2%D9%8A%D8%A9+%28Secretory+Canals%29&amp;sca_esv=34fd0b0506116745&amp;ei=aSKIadKNKZGJ9u8P4aCZ0Qo&amp;biw=1318&amp;bih=563&amp;ved=2ahUKEwjjwru2msmSAxVhgP0HHW-LNUAQgK4QegQIBhAD&amp;oq=+%D9%81%D9%8A+%D8%A7%D9%84%D9%86%D8%A8%D8%A7%D8%AA+%D8%A7%D9%86%D9%88%D8%A7%D8%B9+%D8%A7%D9%84%D8%A7%D9%86%D8%B3%D8%AC%D8%A9+%D8%A7%D9%84%D8%A7%D9%81%D8%B1%D8%A7%D8%B2%D9%8A%D8%A9&amp;gs_lp=Egxnd3Mtd2l6LXNlcnAiPyDZgdmKINin2YTZhtio2KfYqiDYp9mG2YjYp9i5INin2YTYp9mG2LPYrNipINin2YTYp9mB2LHYp9iy2YrYqTIFEAAY7wUyBRAAGO8FMgUQABjvBTIFEAAY7wUyBRAAGO8FSMZ3UPoFWJlncAJ4AZABAJgBiwKgAZ4TqgEFMC42Lja4AQzIAQD4AQGYAg6gArkWwgIKEAAYsAMY1gQYR8ICCBAAGIAEGKIEmAMAiAYBkAYIkgcGMi4wLjEyoAfJJ7IHBDItMTK4B_kVwgcFMy03LjfIB5sCgAgA&amp;sclient=gws-wiz-serp&amp;mstk=AUtExfBrlw6sNEp9lKIZEyoGISLRq16PGd97OkND09j-Ob3XMiRW9_LB3-VmjLtxBX01b3H2ACbT5eOGldjn2-hz12ExCRSENpo1nXot4zJ8ezCOIJQzMJGtUoy0ul6iDktA3V0&amp;csui=3" TargetMode="External"/><Relationship Id="rId48" Type="http://schemas.openxmlformats.org/officeDocument/2006/relationships/hyperlink" Target="https://www.google.com/search?q=%D8%A7%D9%84%D9%82%D8%B5%D9%8A%D8%A8%D8%A7%D8%AA&amp;sca_esv=34fd0b0506116745&amp;biw=1318&amp;bih=563&amp;ei=SieIafW7I6SB9u8Px5DIsAo&amp;oq=%D9%86%D8%B3%D9%8A%D8%AC+%D8%A7%D9%84%D8%AE%D8%B4%D8%A8+%D9%81%D9%8A+%D8%A7%D9%84%D9%86%D8%A8%D8%A7%D8%AA&amp;gs_lp=Egxnd3Mtd2l6LXNlcnAiJdmG2LPZitisINin2YTYrti02Kgg2YHZiiDYp9mE2YbYqNin2KoqAggAMgcQABiABBgTMggQABgTGAUYHjIIEAAYExgHGB4yCBAAGBMYBxgeMgoQABgTGAUYBxgeMgwQABgTGAUYBxgKGB4yCBAAGBMYBRgeMggQABgTGAUYHjIIEAAYExgFGB4yCBAAGBMYCBgeSPtGUM0IWIE1cAF4AZABAJgBoAKgAeAQqgEFMC41LjW4AQHIAQD4AQGYAgugAukVwgIKEAAYsAMY1gQYR8ICBhAAGAcYHsICCBAAGAUYBxgewgIIEAAYBxgKGB7CAggQABgHGAgYHsICCRAAGIAEGBMYDcICChAAGBMYBxgIGB6YAwCIBgGQBgiSBwcxLjEuNy4yoAe7QbIHBzAuMS43LjK4B8YVwgcFNC0zLjjIB_8DgAgA&amp;sclient=gws-wiz-serp&amp;mstk=AUtExfDXC013E5IxVFwFoFeu1YvwaQQCImHkQm3WOce0NuoqXKKTO8LywY9vTSbeS0v1Uxna9VSulAn_xW00KBUVhvmSOD-VNKljggO5H3iYnDEMDiySwSxE-3NA1kDRy4qfbBY&amp;csui=3&amp;ved=2ahUKEwjh1IOVn8mSAxWn_7sIHdEwJZ0QgK4QegQIBRAD" TargetMode="External"/><Relationship Id="rId56" Type="http://schemas.openxmlformats.org/officeDocument/2006/relationships/image" Target="media/image13.png"/><Relationship Id="rId8" Type="http://schemas.openxmlformats.org/officeDocument/2006/relationships/hyperlink" Target="https://www.google.com/search?sca_esv=23f20104f84234ba&amp;q=%D8%A7%D9%84%D8%BA%D8%B4%D8%A7%D8%A1+%D8%A7%D9%84%D8%A8%D9%84%D8%A7%D8%B2%D9%85%D9%8A&amp;sa=X&amp;ved=2ahUKEwjv4ofCncWSAxU6_rsIHe69H2QQgK4QegYIAAgCEAE&amp;biw=1317&amp;bih=563&amp;dpr=1" TargetMode="External"/><Relationship Id="rId51" Type="http://schemas.openxmlformats.org/officeDocument/2006/relationships/hyperlink" Target="https://www.google.com/search?q=%D8%A7%D9%84%D8%A3%D9%86%D8%A7%D8%A8%D9%8A%D8%A8+%D8%A7%D9%84%D8%BA%D8%B1%D8%A8%D8%A7%D9%84%D9%8A%D8%A9+%28Sieve+Tubes%29&amp;sca_esv=34fd0b0506116745&amp;biw=1318&amp;bih=563&amp;ei=-ymIae2PL6SB9u8Px5DIsAo&amp;oq=%D9%86%D8%B3%D9%8A%D8%AC+%D8%A7%D9%84%D9%84%D8%AD%D8%A7%D8%A1+%D9%81%D9%8A+%D8%A7%D9%84%D9%86%D8%A8%D8%A7%D8%AA&amp;gs_lp=Egxnd3Mtd2l6LXNlcnAiJ9mG2LPZitisINin2YTZhNit2KfYoSDZgdmKINin2YTZhtio2KfYqioCCAAyBxAAGIAEGBMyCBAAGBMYBRgeMggQABgTGAUYHjIIEAAYExgIGB4yCBAAGBMYCBgeMggQABgTGAgYHjIIEAAYExgIGB4yBRAAGO8FMgUQABjvBTIIEAAYgAQYogRIoEhQ7B5Y3z1wAngBkAEAmAHNAaABnAiqAQUwLjUuMbgBAcgBAPgBAZgCCKACogzCAgoQABiwAxjWBBhHwgIGEAAYBxgewgIIEAAYBRgHGB7CAggQABgHGAgYHsICCRAAGIAEGBMYDcICChAAGBMYBRgHGB7CAgoQABgTGAcYCBgemAMAiAYBkAYIkgcFMi4wLjagB58qsgcDMi02uAfZC8IHBzQtMi41LjHIB50DgAgA&amp;sclient=gws-wiz-serp&amp;mstk=AUtExfBmt7PfMDQ1EF4fTXHDcJ7qoFMIzuVpvlSG_jFUz76cBX6926BmtqOOmreJR9PPtTBsTMwoGZAX6Fn4M66ClfvU9l69tR6PwP_mQ-xwnJksg5Ah3BSvZ0sQNDyFoSSG8XA&amp;csui=3&amp;ved=2ahUKEwi3xqbvoMmSAxXTgP0HHc8ANe0QgK4QegQIBBAB"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14</Pages>
  <Words>6446</Words>
  <Characters>35454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SAAID-SAAID</dc:creator>
  <cp:keywords/>
  <dc:description/>
  <cp:lastModifiedBy>SAAID-SAAID</cp:lastModifiedBy>
  <cp:revision>105</cp:revision>
  <dcterms:created xsi:type="dcterms:W3CDTF">2026-02-08T06:43:00Z</dcterms:created>
  <dcterms:modified xsi:type="dcterms:W3CDTF">2026-03-29T19:12:00Z</dcterms:modified>
</cp:coreProperties>
</file>