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horzAnchor="margin" w:tblpXSpec="center" w:tblpY="-1070"/>
        <w:bidiVisual/>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357714" w:rsidRPr="005C39D7" w:rsidTr="00357714">
        <w:tc>
          <w:tcPr>
            <w:tcW w:w="9923" w:type="dxa"/>
          </w:tcPr>
          <w:p w:rsidR="00357714" w:rsidRPr="005C39D7" w:rsidRDefault="00357714" w:rsidP="002207B5">
            <w:pPr>
              <w:pStyle w:val="Sansinterligne"/>
              <w:keepNext/>
              <w:bidi/>
              <w:jc w:val="center"/>
              <w:rPr>
                <w:rFonts w:ascii="Amiri" w:hAnsi="Amiri" w:cs="Amiri"/>
                <w:rtl/>
                <w:lang w:eastAsia="fr-FR"/>
              </w:rPr>
            </w:pPr>
            <w:r w:rsidRPr="005C39D7">
              <w:rPr>
                <w:rFonts w:ascii="Amiri" w:hAnsi="Amiri" w:cs="Amiri" w:hint="cs"/>
                <w:rtl/>
                <w:lang w:eastAsia="fr-FR"/>
              </w:rPr>
              <w:t>الجمهورية الجزائرية الديمقراطية الشعبية</w:t>
            </w:r>
          </w:p>
          <w:p w:rsidR="00357714" w:rsidRPr="005C39D7" w:rsidRDefault="002207B5" w:rsidP="002207B5">
            <w:pPr>
              <w:pStyle w:val="Sansinterligne"/>
              <w:keepNext/>
              <w:bidi/>
              <w:jc w:val="center"/>
              <w:rPr>
                <w:rFonts w:ascii="Amiri" w:hAnsi="Amiri" w:cs="Amiri"/>
                <w:lang w:eastAsia="fr-FR"/>
              </w:rPr>
            </w:pPr>
            <w:r w:rsidRPr="005C39D7">
              <w:rPr>
                <w:rFonts w:ascii="Amiri" w:hAnsi="Amiri" w:cs="Amiri"/>
                <w:noProof/>
                <w:lang w:eastAsia="fr-FR"/>
              </w:rPr>
              <w:drawing>
                <wp:anchor distT="0" distB="0" distL="114300" distR="114300" simplePos="0" relativeHeight="251662336" behindDoc="0" locked="0" layoutInCell="1" allowOverlap="1" wp14:anchorId="0B1DEC3C" wp14:editId="15FC7FDC">
                  <wp:simplePos x="0" y="0"/>
                  <wp:positionH relativeFrom="margin">
                    <wp:posOffset>5205095</wp:posOffset>
                  </wp:positionH>
                  <wp:positionV relativeFrom="paragraph">
                    <wp:posOffset>25400</wp:posOffset>
                  </wp:positionV>
                  <wp:extent cx="755650" cy="1009650"/>
                  <wp:effectExtent l="0" t="0" r="635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iversity_of_Jijel_Logo.png"/>
                          <pic:cNvPicPr/>
                        </pic:nvPicPr>
                        <pic:blipFill>
                          <a:blip r:embed="rId6">
                            <a:extLst>
                              <a:ext uri="{28A0092B-C50C-407E-A947-70E740481C1C}">
                                <a14:useLocalDpi xmlns:a14="http://schemas.microsoft.com/office/drawing/2010/main" val="0"/>
                              </a:ext>
                            </a:extLst>
                          </a:blip>
                          <a:stretch>
                            <a:fillRect/>
                          </a:stretch>
                        </pic:blipFill>
                        <pic:spPr>
                          <a:xfrm>
                            <a:off x="0" y="0"/>
                            <a:ext cx="755650" cy="1009650"/>
                          </a:xfrm>
                          <a:prstGeom prst="rect">
                            <a:avLst/>
                          </a:prstGeom>
                        </pic:spPr>
                      </pic:pic>
                    </a:graphicData>
                  </a:graphic>
                  <wp14:sizeRelH relativeFrom="margin">
                    <wp14:pctWidth>0</wp14:pctWidth>
                  </wp14:sizeRelH>
                  <wp14:sizeRelV relativeFrom="margin">
                    <wp14:pctHeight>0</wp14:pctHeight>
                  </wp14:sizeRelV>
                </wp:anchor>
              </w:drawing>
            </w:r>
            <w:r w:rsidR="00357714" w:rsidRPr="005C39D7">
              <w:rPr>
                <w:rFonts w:ascii="Amiri" w:hAnsi="Amiri" w:cs="Amiri" w:hint="cs"/>
                <w:rtl/>
                <w:lang w:eastAsia="fr-FR"/>
              </w:rPr>
              <w:t>وزارة التعليم والبحث العلمي</w:t>
            </w:r>
            <w:r w:rsidR="00357714" w:rsidRPr="005C39D7">
              <w:rPr>
                <w:rFonts w:ascii="Amiri" w:hAnsi="Amiri" w:cs="Amiri"/>
                <w:rtl/>
                <w:lang w:eastAsia="fr-FR"/>
              </w:rPr>
              <w:t xml:space="preserve"> </w:t>
            </w:r>
            <w:r w:rsidR="00357714" w:rsidRPr="005C39D7">
              <w:rPr>
                <w:rFonts w:ascii="Amiri" w:hAnsi="Amiri" w:cs="Amiri"/>
                <w:noProof/>
                <w:rtl/>
                <w:lang w:eastAsia="fr-FR"/>
              </w:rPr>
              <w:drawing>
                <wp:anchor distT="0" distB="0" distL="114300" distR="114300" simplePos="0" relativeHeight="251661312" behindDoc="0" locked="0" layoutInCell="1" allowOverlap="1" wp14:anchorId="12C1C808" wp14:editId="2F239BB8">
                  <wp:simplePos x="0" y="0"/>
                  <wp:positionH relativeFrom="column">
                    <wp:posOffset>-112395</wp:posOffset>
                  </wp:positionH>
                  <wp:positionV relativeFrom="paragraph">
                    <wp:posOffset>0</wp:posOffset>
                  </wp:positionV>
                  <wp:extent cx="908685" cy="971550"/>
                  <wp:effectExtent l="0" t="0" r="571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éléchargement.jfif"/>
                          <pic:cNvPicPr/>
                        </pic:nvPicPr>
                        <pic:blipFill>
                          <a:blip r:embed="rId7">
                            <a:extLst>
                              <a:ext uri="{28A0092B-C50C-407E-A947-70E740481C1C}">
                                <a14:useLocalDpi xmlns:a14="http://schemas.microsoft.com/office/drawing/2010/main" val="0"/>
                              </a:ext>
                            </a:extLst>
                          </a:blip>
                          <a:stretch>
                            <a:fillRect/>
                          </a:stretch>
                        </pic:blipFill>
                        <pic:spPr>
                          <a:xfrm>
                            <a:off x="0" y="0"/>
                            <a:ext cx="908685" cy="971550"/>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Grilledutableau"/>
        <w:bidiVisual/>
        <w:tblW w:w="11057" w:type="dxa"/>
        <w:tblInd w:w="-861" w:type="dxa"/>
        <w:tblBorders>
          <w:top w:val="none" w:sz="0" w:space="0" w:color="auto"/>
          <w:left w:val="none" w:sz="0" w:space="0" w:color="auto"/>
          <w:bottom w:val="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425"/>
        <w:gridCol w:w="1134"/>
        <w:gridCol w:w="2410"/>
        <w:gridCol w:w="3677"/>
        <w:gridCol w:w="9"/>
      </w:tblGrid>
      <w:tr w:rsidR="00357714" w:rsidRPr="005C39D7" w:rsidTr="002207B5">
        <w:trPr>
          <w:trHeight w:val="851"/>
        </w:trPr>
        <w:tc>
          <w:tcPr>
            <w:tcW w:w="3402" w:type="dxa"/>
          </w:tcPr>
          <w:p w:rsidR="00357714" w:rsidRPr="005C39D7" w:rsidRDefault="00357714" w:rsidP="002207B5">
            <w:pPr>
              <w:pStyle w:val="Sansinterligne"/>
              <w:bidi/>
              <w:jc w:val="center"/>
              <w:rPr>
                <w:rFonts w:ascii="Amiri" w:hAnsi="Amiri" w:cs="Amiri"/>
                <w:rtl/>
                <w:lang w:eastAsia="fr-FR"/>
              </w:rPr>
            </w:pPr>
            <w:r w:rsidRPr="005C39D7">
              <w:rPr>
                <w:rFonts w:ascii="Amiri" w:hAnsi="Amiri" w:cs="Amiri"/>
                <w:rtl/>
                <w:lang w:eastAsia="fr-FR"/>
              </w:rPr>
              <w:t xml:space="preserve">جامعة محمد الصديق بن </w:t>
            </w:r>
            <w:proofErr w:type="spellStart"/>
            <w:r w:rsidRPr="005C39D7">
              <w:rPr>
                <w:rFonts w:ascii="Amiri" w:hAnsi="Amiri" w:cs="Amiri"/>
                <w:rtl/>
                <w:lang w:eastAsia="fr-FR"/>
              </w:rPr>
              <w:t>يحيى_جيجل</w:t>
            </w:r>
            <w:proofErr w:type="spellEnd"/>
          </w:p>
        </w:tc>
        <w:tc>
          <w:tcPr>
            <w:tcW w:w="3969" w:type="dxa"/>
            <w:gridSpan w:val="3"/>
          </w:tcPr>
          <w:p w:rsidR="00357714" w:rsidRPr="005C39D7" w:rsidRDefault="00357714" w:rsidP="00357714">
            <w:pPr>
              <w:pStyle w:val="Sansinterligne"/>
              <w:bidi/>
              <w:rPr>
                <w:rFonts w:ascii="Simplified Arabic" w:hAnsi="Simplified Arabic" w:cs="Simplified Arabic"/>
                <w:rtl/>
                <w:lang w:eastAsia="fr-FR"/>
              </w:rPr>
            </w:pPr>
          </w:p>
        </w:tc>
        <w:tc>
          <w:tcPr>
            <w:tcW w:w="3686" w:type="dxa"/>
            <w:gridSpan w:val="2"/>
          </w:tcPr>
          <w:p w:rsidR="00357714" w:rsidRPr="005C39D7" w:rsidRDefault="00357714" w:rsidP="002207B5">
            <w:pPr>
              <w:pStyle w:val="Sansinterligne"/>
              <w:bidi/>
              <w:jc w:val="center"/>
              <w:rPr>
                <w:rFonts w:ascii="Amiri" w:hAnsi="Amiri" w:cs="Amiri"/>
                <w:rtl/>
                <w:lang w:eastAsia="fr-FR"/>
              </w:rPr>
            </w:pPr>
            <w:r w:rsidRPr="005C39D7">
              <w:rPr>
                <w:rFonts w:ascii="Amiri" w:hAnsi="Amiri" w:cs="Amiri" w:hint="cs"/>
                <w:rtl/>
                <w:lang w:eastAsia="fr-FR"/>
              </w:rPr>
              <w:t xml:space="preserve">المدرسة العليا للأساتذة </w:t>
            </w:r>
            <w:r w:rsidRPr="005C39D7">
              <w:rPr>
                <w:rFonts w:ascii="Amiri" w:hAnsi="Amiri" w:cs="Amiri"/>
                <w:rtl/>
                <w:lang w:eastAsia="fr-FR"/>
              </w:rPr>
              <w:t>–</w:t>
            </w:r>
            <w:r w:rsidRPr="005C39D7">
              <w:rPr>
                <w:rFonts w:ascii="Amiri" w:hAnsi="Amiri" w:cs="Amiri" w:hint="cs"/>
                <w:rtl/>
                <w:lang w:eastAsia="fr-FR"/>
              </w:rPr>
              <w:t xml:space="preserve"> ملحقة جيجل</w:t>
            </w:r>
          </w:p>
          <w:p w:rsidR="002207B5" w:rsidRPr="005C39D7" w:rsidRDefault="002207B5" w:rsidP="002207B5">
            <w:pPr>
              <w:pStyle w:val="Sansinterligne"/>
              <w:bidi/>
              <w:jc w:val="center"/>
              <w:rPr>
                <w:rFonts w:ascii="Amiri" w:hAnsi="Amiri" w:cs="Amiri"/>
                <w:rtl/>
                <w:lang w:eastAsia="fr-FR"/>
              </w:rPr>
            </w:pPr>
          </w:p>
        </w:tc>
      </w:tr>
      <w:tr w:rsidR="00357714" w:rsidRPr="005C39D7" w:rsidTr="002207B5">
        <w:trPr>
          <w:trHeight w:val="851"/>
        </w:trPr>
        <w:tc>
          <w:tcPr>
            <w:tcW w:w="11057" w:type="dxa"/>
            <w:gridSpan w:val="6"/>
          </w:tcPr>
          <w:p w:rsidR="00F30B58" w:rsidRPr="005C39D7" w:rsidRDefault="00E6141A" w:rsidP="00E6141A">
            <w:pPr>
              <w:pStyle w:val="Sansinterligne"/>
              <w:bidi/>
              <w:jc w:val="center"/>
              <w:rPr>
                <w:rFonts w:ascii="Amiri" w:hAnsi="Amiri" w:cs="Amiri"/>
                <w:rtl/>
                <w:lang w:eastAsia="fr-FR"/>
              </w:rPr>
            </w:pPr>
            <w:r w:rsidRPr="005C39D7">
              <w:rPr>
                <w:rFonts w:ascii="Amiri" w:hAnsi="Amiri" w:cs="Amiri" w:hint="cs"/>
                <w:b/>
                <w:bCs/>
                <w:rtl/>
                <w:lang w:eastAsia="fr-FR" w:bidi="ar-DZ"/>
              </w:rPr>
              <w:t>الامتحان التعويضي للمستوى</w:t>
            </w:r>
            <w:r w:rsidR="00F30B58" w:rsidRPr="005C39D7">
              <w:rPr>
                <w:rFonts w:ascii="Amiri" w:hAnsi="Amiri" w:cs="Amiri"/>
                <w:b/>
                <w:bCs/>
                <w:rtl/>
                <w:lang w:eastAsia="fr-FR"/>
              </w:rPr>
              <w:t>:</w:t>
            </w:r>
            <w:r w:rsidR="00F30B58" w:rsidRPr="005C39D7">
              <w:rPr>
                <w:rFonts w:ascii="Amiri" w:hAnsi="Amiri" w:cs="Amiri"/>
                <w:rtl/>
                <w:lang w:eastAsia="fr-FR"/>
              </w:rPr>
              <w:t xml:space="preserve"> السنة الأولى</w:t>
            </w:r>
            <w:r w:rsidRPr="005C39D7">
              <w:rPr>
                <w:rFonts w:ascii="Amiri" w:hAnsi="Amiri" w:cs="Amiri" w:hint="cs"/>
                <w:rtl/>
                <w:lang w:eastAsia="fr-FR"/>
              </w:rPr>
              <w:t>-كل الملامح</w:t>
            </w:r>
            <w:r w:rsidR="00F30B58" w:rsidRPr="005C39D7">
              <w:rPr>
                <w:rFonts w:ascii="Amiri" w:hAnsi="Amiri" w:cs="Amiri"/>
                <w:rtl/>
                <w:lang w:eastAsia="fr-FR"/>
              </w:rPr>
              <w:t xml:space="preserve"> </w:t>
            </w:r>
          </w:p>
        </w:tc>
      </w:tr>
      <w:tr w:rsidR="00F30B58" w:rsidRPr="005C39D7" w:rsidTr="002207B5">
        <w:trPr>
          <w:gridAfter w:val="1"/>
          <w:wAfter w:w="9" w:type="dxa"/>
          <w:trHeight w:val="851"/>
        </w:trPr>
        <w:tc>
          <w:tcPr>
            <w:tcW w:w="3827" w:type="dxa"/>
            <w:gridSpan w:val="2"/>
          </w:tcPr>
          <w:p w:rsidR="00F30B58" w:rsidRPr="005C39D7" w:rsidRDefault="00F30B58" w:rsidP="00F30B58">
            <w:pPr>
              <w:pStyle w:val="Sansinterligne"/>
              <w:bidi/>
              <w:rPr>
                <w:rFonts w:ascii="Amiri" w:hAnsi="Amiri" w:cs="Amiri"/>
                <w:rtl/>
                <w:lang w:eastAsia="fr-FR"/>
              </w:rPr>
            </w:pPr>
            <w:r w:rsidRPr="005C39D7">
              <w:rPr>
                <w:rFonts w:ascii="Amiri" w:hAnsi="Amiri" w:cs="Amiri"/>
                <w:b/>
                <w:bCs/>
                <w:rtl/>
                <w:lang w:eastAsia="fr-FR"/>
              </w:rPr>
              <w:t>المقياس:</w:t>
            </w:r>
            <w:r w:rsidRPr="005C39D7">
              <w:rPr>
                <w:rFonts w:ascii="Amiri" w:hAnsi="Amiri" w:cs="Amiri"/>
                <w:rtl/>
                <w:lang w:eastAsia="fr-FR"/>
              </w:rPr>
              <w:t xml:space="preserve"> تكنولوجيا الإعلام والاتصال</w:t>
            </w:r>
          </w:p>
        </w:tc>
        <w:tc>
          <w:tcPr>
            <w:tcW w:w="1134" w:type="dxa"/>
          </w:tcPr>
          <w:p w:rsidR="00F30B58" w:rsidRPr="005C39D7" w:rsidRDefault="00F30B58" w:rsidP="00F30B58">
            <w:pPr>
              <w:pStyle w:val="Sansinterligne"/>
              <w:bidi/>
              <w:jc w:val="center"/>
              <w:rPr>
                <w:rFonts w:ascii="Amiri" w:hAnsi="Amiri" w:cs="Amiri"/>
                <w:rtl/>
                <w:lang w:eastAsia="fr-FR"/>
              </w:rPr>
            </w:pPr>
            <w:r w:rsidRPr="005C39D7">
              <w:rPr>
                <w:rFonts w:ascii="Amiri" w:hAnsi="Amiri" w:cs="Amiri"/>
                <w:b/>
                <w:bCs/>
                <w:rtl/>
                <w:lang w:eastAsia="fr-FR"/>
              </w:rPr>
              <w:t>المدة:</w:t>
            </w:r>
            <w:r w:rsidRPr="005C39D7">
              <w:rPr>
                <w:rFonts w:ascii="Amiri" w:hAnsi="Amiri" w:cs="Amiri"/>
                <w:rtl/>
                <w:lang w:eastAsia="fr-FR"/>
              </w:rPr>
              <w:t>2سا</w:t>
            </w:r>
          </w:p>
        </w:tc>
        <w:tc>
          <w:tcPr>
            <w:tcW w:w="2410" w:type="dxa"/>
          </w:tcPr>
          <w:p w:rsidR="00F30B58" w:rsidRPr="005C39D7" w:rsidRDefault="00F30B58" w:rsidP="00E6141A">
            <w:pPr>
              <w:pStyle w:val="Sansinterligne"/>
              <w:bidi/>
              <w:jc w:val="center"/>
              <w:rPr>
                <w:rFonts w:ascii="Simplified Arabic" w:hAnsi="Simplified Arabic" w:cs="Simplified Arabic"/>
                <w:rtl/>
                <w:lang w:eastAsia="fr-FR"/>
              </w:rPr>
            </w:pPr>
            <w:r w:rsidRPr="005C39D7">
              <w:rPr>
                <w:rFonts w:ascii="Simplified Arabic" w:hAnsi="Simplified Arabic" w:cs="Simplified Arabic" w:hint="cs"/>
                <w:b/>
                <w:bCs/>
                <w:rtl/>
                <w:lang w:eastAsia="fr-FR"/>
              </w:rPr>
              <w:t>التاريخ:</w:t>
            </w:r>
            <w:r w:rsidRPr="005C39D7">
              <w:rPr>
                <w:rFonts w:ascii="Simplified Arabic" w:hAnsi="Simplified Arabic" w:cs="Simplified Arabic" w:hint="cs"/>
                <w:rtl/>
                <w:lang w:eastAsia="fr-FR"/>
              </w:rPr>
              <w:t xml:space="preserve"> </w:t>
            </w:r>
            <w:r w:rsidR="00E6141A" w:rsidRPr="005C39D7">
              <w:rPr>
                <w:rFonts w:ascii="Simplified Arabic" w:hAnsi="Simplified Arabic" w:cs="Simplified Arabic" w:hint="cs"/>
                <w:rtl/>
                <w:lang w:eastAsia="fr-FR"/>
              </w:rPr>
              <w:t>10</w:t>
            </w:r>
            <w:r w:rsidRPr="005C39D7">
              <w:rPr>
                <w:rFonts w:ascii="Simplified Arabic" w:hAnsi="Simplified Arabic" w:cs="Simplified Arabic" w:hint="cs"/>
                <w:rtl/>
                <w:lang w:eastAsia="fr-FR"/>
              </w:rPr>
              <w:t>/</w:t>
            </w:r>
            <w:r w:rsidR="00E6141A" w:rsidRPr="005C39D7">
              <w:rPr>
                <w:rFonts w:ascii="Simplified Arabic" w:hAnsi="Simplified Arabic" w:cs="Simplified Arabic" w:hint="cs"/>
                <w:rtl/>
                <w:lang w:eastAsia="fr-FR"/>
              </w:rPr>
              <w:t>02</w:t>
            </w:r>
            <w:r w:rsidRPr="005C39D7">
              <w:rPr>
                <w:rFonts w:ascii="Simplified Arabic" w:hAnsi="Simplified Arabic" w:cs="Simplified Arabic" w:hint="cs"/>
                <w:rtl/>
                <w:lang w:eastAsia="fr-FR"/>
              </w:rPr>
              <w:t>/2026</w:t>
            </w:r>
          </w:p>
        </w:tc>
        <w:tc>
          <w:tcPr>
            <w:tcW w:w="3677" w:type="dxa"/>
          </w:tcPr>
          <w:p w:rsidR="00F30B58" w:rsidRPr="005C39D7" w:rsidRDefault="00F30B58" w:rsidP="00E6141A">
            <w:pPr>
              <w:pStyle w:val="Sansinterligne"/>
              <w:bidi/>
              <w:jc w:val="center"/>
              <w:rPr>
                <w:rFonts w:ascii="Simplified Arabic" w:hAnsi="Simplified Arabic" w:cs="Simplified Arabic"/>
                <w:rtl/>
                <w:lang w:eastAsia="fr-FR"/>
              </w:rPr>
            </w:pPr>
            <w:r w:rsidRPr="005C39D7">
              <w:rPr>
                <w:rFonts w:ascii="Simplified Arabic" w:hAnsi="Simplified Arabic" w:cs="Simplified Arabic" w:hint="cs"/>
                <w:b/>
                <w:bCs/>
                <w:rtl/>
                <w:lang w:eastAsia="fr-FR"/>
              </w:rPr>
              <w:t>التوقيت:</w:t>
            </w:r>
            <w:r w:rsidRPr="005C39D7">
              <w:rPr>
                <w:rFonts w:ascii="Simplified Arabic" w:hAnsi="Simplified Arabic" w:cs="Simplified Arabic" w:hint="cs"/>
                <w:rtl/>
                <w:lang w:eastAsia="fr-FR"/>
              </w:rPr>
              <w:t xml:space="preserve"> 1</w:t>
            </w:r>
            <w:r w:rsidR="00E6141A" w:rsidRPr="005C39D7">
              <w:rPr>
                <w:rFonts w:ascii="Simplified Arabic" w:hAnsi="Simplified Arabic" w:cs="Simplified Arabic" w:hint="cs"/>
                <w:rtl/>
                <w:lang w:eastAsia="fr-FR"/>
              </w:rPr>
              <w:t>1</w:t>
            </w:r>
            <w:r w:rsidRPr="005C39D7">
              <w:rPr>
                <w:rFonts w:ascii="Simplified Arabic" w:hAnsi="Simplified Arabic" w:cs="Simplified Arabic" w:hint="cs"/>
                <w:rtl/>
                <w:lang w:eastAsia="fr-FR"/>
              </w:rPr>
              <w:t>:00-1</w:t>
            </w:r>
            <w:r w:rsidR="00E6141A" w:rsidRPr="005C39D7">
              <w:rPr>
                <w:rFonts w:ascii="Simplified Arabic" w:hAnsi="Simplified Arabic" w:cs="Simplified Arabic" w:hint="cs"/>
                <w:rtl/>
                <w:lang w:eastAsia="fr-FR"/>
              </w:rPr>
              <w:t>3</w:t>
            </w:r>
            <w:r w:rsidRPr="005C39D7">
              <w:rPr>
                <w:rFonts w:ascii="Simplified Arabic" w:hAnsi="Simplified Arabic" w:cs="Simplified Arabic" w:hint="cs"/>
                <w:rtl/>
                <w:lang w:eastAsia="fr-FR"/>
              </w:rPr>
              <w:t>:00</w:t>
            </w:r>
          </w:p>
        </w:tc>
      </w:tr>
    </w:tbl>
    <w:p w:rsidR="00357714" w:rsidRPr="005C39D7" w:rsidRDefault="00357714" w:rsidP="00F30B58">
      <w:pPr>
        <w:pStyle w:val="Sansinterligne"/>
        <w:bidi/>
        <w:jc w:val="center"/>
        <w:rPr>
          <w:rFonts w:ascii="Simplified Arabic" w:hAnsi="Simplified Arabic" w:cs="Simplified Arabic"/>
          <w:sz w:val="18"/>
          <w:szCs w:val="18"/>
          <w:rtl/>
          <w:lang w:eastAsia="fr-FR"/>
        </w:rPr>
      </w:pPr>
    </w:p>
    <w:p w:rsidR="001C7E51" w:rsidRPr="005C39D7" w:rsidRDefault="001C7E51" w:rsidP="005C39D7">
      <w:pPr>
        <w:pStyle w:val="Sansinterligne"/>
        <w:bidi/>
        <w:rPr>
          <w:rFonts w:ascii="Amiri" w:hAnsi="Amiri" w:cs="Amiri"/>
          <w:rtl/>
          <w:lang w:eastAsia="fr-FR"/>
        </w:rPr>
      </w:pPr>
      <w:r w:rsidRPr="005C39D7">
        <w:rPr>
          <w:rFonts w:ascii="Amiri" w:hAnsi="Amiri" w:cs="Amiri" w:hint="cs"/>
          <w:rtl/>
          <w:lang w:eastAsia="fr-FR"/>
        </w:rPr>
        <w:t>أجب عن الأسئلة التالية في ضوء ما درست خلال السداسي:</w:t>
      </w:r>
    </w:p>
    <w:p w:rsidR="001C7E51" w:rsidRPr="005C39D7" w:rsidRDefault="001C7E51" w:rsidP="005C39D7">
      <w:pPr>
        <w:pStyle w:val="Sansinterligne"/>
        <w:bidi/>
        <w:rPr>
          <w:rFonts w:ascii="Amiri" w:hAnsi="Amiri" w:cs="Amiri"/>
          <w:rtl/>
          <w:lang w:eastAsia="fr-FR"/>
        </w:rPr>
      </w:pPr>
    </w:p>
    <w:p w:rsidR="002207B5" w:rsidRPr="005C39D7" w:rsidRDefault="00487D0F" w:rsidP="00DF4B49">
      <w:pPr>
        <w:pStyle w:val="Sansinterligne"/>
        <w:bidi/>
        <w:ind w:firstLine="708"/>
        <w:rPr>
          <w:rFonts w:ascii="Amiri" w:hAnsi="Amiri" w:cs="Amiri"/>
          <w:b/>
          <w:bCs/>
          <w:sz w:val="24"/>
          <w:szCs w:val="24"/>
          <w:lang w:eastAsia="fr-FR"/>
        </w:rPr>
      </w:pPr>
      <w:r w:rsidRPr="00775BBC">
        <w:rPr>
          <w:rFonts w:ascii="Amiri" w:hAnsi="Amiri" w:cs="Amiri" w:hint="cs"/>
          <w:b/>
          <w:bCs/>
          <w:sz w:val="24"/>
          <w:szCs w:val="24"/>
          <w:rtl/>
          <w:lang w:eastAsia="fr-FR"/>
        </w:rPr>
        <w:t>المطلوب</w:t>
      </w:r>
      <w:r w:rsidR="001C7E51" w:rsidRPr="00775BBC">
        <w:rPr>
          <w:rFonts w:ascii="Amiri" w:hAnsi="Amiri" w:cs="Amiri" w:hint="cs"/>
          <w:b/>
          <w:bCs/>
          <w:sz w:val="24"/>
          <w:szCs w:val="24"/>
          <w:rtl/>
          <w:lang w:eastAsia="fr-FR"/>
        </w:rPr>
        <w:t xml:space="preserve"> 1:(</w:t>
      </w:r>
      <w:r w:rsidRPr="00775BBC">
        <w:rPr>
          <w:rFonts w:ascii="Amiri" w:hAnsi="Amiri" w:cs="Amiri" w:hint="cs"/>
          <w:b/>
          <w:bCs/>
          <w:sz w:val="24"/>
          <w:szCs w:val="24"/>
          <w:rtl/>
          <w:lang w:eastAsia="fr-FR"/>
        </w:rPr>
        <w:t>8</w:t>
      </w:r>
      <w:r w:rsidR="001C7E51" w:rsidRPr="00775BBC">
        <w:rPr>
          <w:rFonts w:ascii="Amiri" w:hAnsi="Amiri" w:cs="Amiri" w:hint="cs"/>
          <w:b/>
          <w:bCs/>
          <w:sz w:val="24"/>
          <w:szCs w:val="24"/>
          <w:rtl/>
          <w:lang w:eastAsia="fr-FR"/>
        </w:rPr>
        <w:t>ن)</w:t>
      </w:r>
    </w:p>
    <w:p w:rsidR="002B3977" w:rsidRPr="00775BBC" w:rsidRDefault="002B3977" w:rsidP="005C39D7">
      <w:pPr>
        <w:pStyle w:val="Sansinterligne"/>
        <w:numPr>
          <w:ilvl w:val="0"/>
          <w:numId w:val="1"/>
        </w:numPr>
        <w:bidi/>
        <w:rPr>
          <w:rFonts w:ascii="Amiri" w:hAnsi="Amiri" w:cs="Amiri"/>
          <w:lang w:eastAsia="fr-FR"/>
        </w:rPr>
      </w:pPr>
      <w:r w:rsidRPr="00775BBC">
        <w:rPr>
          <w:rFonts w:ascii="Amiri" w:hAnsi="Amiri" w:cs="Amiri"/>
          <w:rtl/>
          <w:lang w:eastAsia="fr-FR"/>
        </w:rPr>
        <w:t xml:space="preserve">اشرح </w:t>
      </w:r>
      <w:r w:rsidRPr="00775BBC">
        <w:rPr>
          <w:rFonts w:ascii="Amiri" w:hAnsi="Amiri" w:cs="Amiri" w:hint="cs"/>
          <w:rtl/>
          <w:lang w:eastAsia="fr-FR"/>
        </w:rPr>
        <w:t>المفاهيم التالية:</w:t>
      </w:r>
      <w:r w:rsidRPr="00775BBC">
        <w:rPr>
          <w:rFonts w:ascii="Amiri" w:hAnsi="Amiri" w:cs="Amiri"/>
          <w:rtl/>
          <w:lang w:eastAsia="fr-FR"/>
        </w:rPr>
        <w:t xml:space="preserve"> الملف</w:t>
      </w:r>
      <w:r w:rsidRPr="00775BBC">
        <w:rPr>
          <w:rFonts w:ascii="Amiri" w:hAnsi="Amiri" w:cs="Amiri" w:hint="cs"/>
          <w:rtl/>
          <w:lang w:eastAsia="fr-FR"/>
        </w:rPr>
        <w:t>،</w:t>
      </w:r>
      <w:r w:rsidRPr="00775BBC">
        <w:rPr>
          <w:rFonts w:ascii="Amiri" w:hAnsi="Amiri" w:cs="Amiri"/>
          <w:rtl/>
          <w:lang w:eastAsia="fr-FR"/>
        </w:rPr>
        <w:t xml:space="preserve"> </w:t>
      </w:r>
      <w:r w:rsidR="00487D0F" w:rsidRPr="00775BBC">
        <w:rPr>
          <w:rFonts w:ascii="Amiri" w:hAnsi="Amiri" w:cs="Amiri"/>
          <w:rtl/>
          <w:lang w:eastAsia="fr-FR"/>
        </w:rPr>
        <w:t>المجلد</w:t>
      </w:r>
      <w:r w:rsidRPr="00775BBC">
        <w:rPr>
          <w:rFonts w:ascii="Amiri" w:hAnsi="Amiri" w:cs="Amiri" w:hint="cs"/>
          <w:rtl/>
          <w:lang w:eastAsia="fr-FR"/>
        </w:rPr>
        <w:t>،</w:t>
      </w:r>
      <w:r w:rsidR="00487D0F" w:rsidRPr="00775BBC">
        <w:rPr>
          <w:rFonts w:ascii="Amiri" w:hAnsi="Amiri" w:cs="Amiri" w:hint="cs"/>
          <w:rtl/>
          <w:lang w:eastAsia="fr-FR"/>
        </w:rPr>
        <w:t xml:space="preserve"> </w:t>
      </w:r>
      <w:r w:rsidRPr="00775BBC">
        <w:rPr>
          <w:rFonts w:ascii="Amiri" w:hAnsi="Amiri" w:cs="Amiri"/>
          <w:rtl/>
          <w:lang w:eastAsia="fr-FR"/>
        </w:rPr>
        <w:t>الهيكلة الشجرية</w:t>
      </w:r>
      <w:r w:rsidRPr="00775BBC">
        <w:rPr>
          <w:rFonts w:ascii="Amiri" w:hAnsi="Amiri" w:cs="Amiri" w:hint="cs"/>
          <w:rtl/>
          <w:lang w:eastAsia="fr-FR"/>
        </w:rPr>
        <w:t>.</w:t>
      </w:r>
    </w:p>
    <w:p w:rsidR="00EC630D" w:rsidRPr="00775BBC" w:rsidRDefault="00EC630D" w:rsidP="00EC630D">
      <w:pPr>
        <w:pStyle w:val="Sansinterligne"/>
        <w:numPr>
          <w:ilvl w:val="0"/>
          <w:numId w:val="1"/>
        </w:numPr>
        <w:bidi/>
        <w:rPr>
          <w:rFonts w:ascii="Amiri" w:hAnsi="Amiri" w:cs="Amiri"/>
          <w:lang w:eastAsia="fr-FR"/>
        </w:rPr>
      </w:pPr>
      <w:r w:rsidRPr="00775BBC">
        <w:rPr>
          <w:rFonts w:ascii="Amiri" w:hAnsi="Amiri" w:cs="Amiri"/>
          <w:rtl/>
          <w:lang w:eastAsia="fr-FR"/>
        </w:rPr>
        <w:t>اقترح هيكلة شجرية لتنظيم ملفات طالب في مقياس</w:t>
      </w:r>
      <w:r w:rsidRPr="00775BBC">
        <w:rPr>
          <w:rFonts w:ascii="Amiri" w:hAnsi="Amiri" w:cs="Amiri"/>
          <w:lang w:eastAsia="fr-FR"/>
        </w:rPr>
        <w:t xml:space="preserve"> TIC</w:t>
      </w:r>
      <w:r w:rsidRPr="00775BBC">
        <w:rPr>
          <w:rFonts w:ascii="Amiri" w:hAnsi="Amiri" w:cs="Amiri" w:hint="cs"/>
          <w:rtl/>
          <w:lang w:eastAsia="fr-FR"/>
        </w:rPr>
        <w:t>.</w:t>
      </w:r>
    </w:p>
    <w:p w:rsidR="00EC630D" w:rsidRPr="00775BBC" w:rsidRDefault="00EC630D" w:rsidP="00EC630D">
      <w:pPr>
        <w:pStyle w:val="Paragraphedeliste"/>
        <w:numPr>
          <w:ilvl w:val="0"/>
          <w:numId w:val="1"/>
        </w:numPr>
        <w:bidi/>
        <w:rPr>
          <w:rFonts w:ascii="Amiri" w:hAnsi="Amiri" w:cs="Amiri"/>
          <w:lang w:eastAsia="fr-FR"/>
        </w:rPr>
      </w:pPr>
      <w:r w:rsidRPr="00775BBC">
        <w:rPr>
          <w:rFonts w:ascii="Amiri" w:hAnsi="Amiri" w:cs="Amiri"/>
          <w:rtl/>
          <w:lang w:eastAsia="fr-FR"/>
        </w:rPr>
        <w:t xml:space="preserve">اقترح 5 ممارسات جيدة لإدارة الملفات </w:t>
      </w:r>
      <w:r w:rsidRPr="00775BBC">
        <w:rPr>
          <w:rFonts w:ascii="Amiri" w:hAnsi="Amiri" w:cs="Amiri" w:hint="cs"/>
          <w:rtl/>
          <w:lang w:eastAsia="fr-FR"/>
        </w:rPr>
        <w:t xml:space="preserve">في المقترح، </w:t>
      </w:r>
      <w:r w:rsidRPr="00775BBC">
        <w:rPr>
          <w:rFonts w:ascii="Amiri" w:hAnsi="Amiri" w:cs="Amiri"/>
          <w:rtl/>
          <w:lang w:eastAsia="fr-FR"/>
        </w:rPr>
        <w:t>مع توضيح فائدتها</w:t>
      </w:r>
      <w:r w:rsidRPr="00775BBC">
        <w:rPr>
          <w:rFonts w:ascii="Amiri" w:hAnsi="Amiri" w:cs="Amiri"/>
          <w:lang w:eastAsia="fr-FR"/>
        </w:rPr>
        <w:t>.</w:t>
      </w:r>
    </w:p>
    <w:p w:rsidR="00EC630D" w:rsidRDefault="00EC630D" w:rsidP="00EC630D">
      <w:pPr>
        <w:pStyle w:val="Sansinterligne"/>
        <w:bidi/>
        <w:ind w:left="360"/>
        <w:rPr>
          <w:rFonts w:ascii="Amiri" w:hAnsi="Amiri" w:cs="Amiri"/>
          <w:lang w:eastAsia="fr-FR"/>
        </w:rPr>
      </w:pPr>
    </w:p>
    <w:p w:rsidR="00F67412" w:rsidRPr="00F67412" w:rsidRDefault="00EC3F3E" w:rsidP="00EC3F3E">
      <w:pPr>
        <w:pStyle w:val="Paragraphedeliste"/>
        <w:numPr>
          <w:ilvl w:val="0"/>
          <w:numId w:val="1"/>
        </w:numPr>
        <w:bidi/>
        <w:rPr>
          <w:rFonts w:ascii="Amiri" w:hAnsi="Amiri" w:cs="Amiri"/>
          <w:highlight w:val="green"/>
          <w:lang w:eastAsia="fr-FR"/>
        </w:rPr>
      </w:pPr>
      <w:r w:rsidRPr="00EC3F3E">
        <w:rPr>
          <w:rFonts w:ascii="Amiri" w:hAnsi="Amiri" w:cs="Amiri" w:hint="cs"/>
          <w:b/>
          <w:bCs/>
          <w:color w:val="000000" w:themeColor="text1"/>
          <w:sz w:val="28"/>
          <w:szCs w:val="28"/>
          <w:highlight w:val="red"/>
          <w:rtl/>
          <w:lang w:eastAsia="fr-FR"/>
        </w:rPr>
        <w:t>الإجابة 1</w:t>
      </w:r>
      <w:r w:rsidRPr="00EC3F3E">
        <w:rPr>
          <w:rFonts w:ascii="Amiri" w:hAnsi="Amiri" w:cs="Amiri" w:hint="cs"/>
          <w:rtl/>
          <w:lang w:eastAsia="fr-FR"/>
        </w:rPr>
        <w:t xml:space="preserve">: </w:t>
      </w:r>
    </w:p>
    <w:p w:rsidR="00775BBC" w:rsidRPr="00592519" w:rsidRDefault="006E29D7" w:rsidP="00A15B05">
      <w:pPr>
        <w:pStyle w:val="Paragraphedeliste"/>
        <w:numPr>
          <w:ilvl w:val="0"/>
          <w:numId w:val="9"/>
        </w:numPr>
        <w:bidi/>
        <w:rPr>
          <w:rFonts w:ascii="Amiri" w:hAnsi="Amiri" w:cs="Amiri"/>
          <w:b/>
          <w:bCs/>
          <w:highlight w:val="green"/>
          <w:lang w:eastAsia="fr-FR"/>
        </w:rPr>
      </w:pPr>
      <w:r w:rsidRPr="00592519">
        <w:rPr>
          <w:rFonts w:ascii="Amiri" w:hAnsi="Amiri" w:cs="Amiri"/>
          <w:b/>
          <w:bCs/>
          <w:rtl/>
          <w:lang w:eastAsia="fr-FR"/>
        </w:rPr>
        <w:t>شرح</w:t>
      </w:r>
      <w:r w:rsidRPr="00592519">
        <w:rPr>
          <w:rFonts w:ascii="Amiri" w:hAnsi="Amiri" w:cs="Amiri"/>
          <w:b/>
          <w:bCs/>
          <w:lang w:eastAsia="fr-FR"/>
        </w:rPr>
        <w:t xml:space="preserve"> </w:t>
      </w:r>
      <w:r w:rsidRPr="00592519">
        <w:rPr>
          <w:rFonts w:ascii="Amiri" w:hAnsi="Amiri" w:cs="Amiri"/>
          <w:b/>
          <w:bCs/>
          <w:rtl/>
          <w:lang w:eastAsia="fr-FR"/>
        </w:rPr>
        <w:t>المفاهيم</w:t>
      </w:r>
      <w:r w:rsidRPr="00592519">
        <w:rPr>
          <w:rFonts w:ascii="Amiri" w:hAnsi="Amiri" w:cs="Amiri"/>
          <w:b/>
          <w:bCs/>
          <w:lang w:eastAsia="fr-FR"/>
        </w:rPr>
        <w:t xml:space="preserve"> </w:t>
      </w:r>
      <w:r w:rsidR="00EC3F3E" w:rsidRPr="00592519">
        <w:rPr>
          <w:rFonts w:ascii="Amiri" w:hAnsi="Amiri" w:cs="Amiri" w:hint="cs"/>
          <w:b/>
          <w:bCs/>
          <w:highlight w:val="green"/>
          <w:rtl/>
          <w:lang w:eastAsia="fr-FR"/>
        </w:rPr>
        <w:t>(</w:t>
      </w:r>
      <w:r w:rsidR="00A15B05" w:rsidRPr="00592519">
        <w:rPr>
          <w:rFonts w:ascii="Amiri" w:hAnsi="Amiri" w:cs="Amiri" w:hint="cs"/>
          <w:b/>
          <w:bCs/>
          <w:highlight w:val="green"/>
          <w:rtl/>
          <w:lang w:eastAsia="fr-FR"/>
        </w:rPr>
        <w:t>2</w:t>
      </w:r>
      <w:r w:rsidR="00EC3F3E" w:rsidRPr="00592519">
        <w:rPr>
          <w:rFonts w:ascii="Amiri" w:hAnsi="Amiri" w:cs="Amiri" w:hint="cs"/>
          <w:b/>
          <w:bCs/>
          <w:highlight w:val="green"/>
          <w:rtl/>
          <w:lang w:eastAsia="fr-FR"/>
        </w:rPr>
        <w:t>ن)</w:t>
      </w:r>
    </w:p>
    <w:p w:rsidR="00822538" w:rsidRPr="00592519" w:rsidRDefault="00EC3F3E" w:rsidP="00EC3F3E">
      <w:pPr>
        <w:pStyle w:val="Sansinterligne"/>
        <w:bidi/>
        <w:jc w:val="both"/>
        <w:rPr>
          <w:rFonts w:ascii="Amiri" w:hAnsi="Amiri" w:cs="Amiri"/>
          <w:lang w:eastAsia="fr-FR"/>
        </w:rPr>
      </w:pPr>
      <w:r w:rsidRPr="00592519">
        <w:rPr>
          <w:rFonts w:ascii="Amiri" w:hAnsi="Amiri" w:cs="Amiri" w:hint="cs"/>
          <w:rtl/>
          <w:lang w:eastAsia="fr-FR"/>
        </w:rPr>
        <w:t xml:space="preserve">_ </w:t>
      </w:r>
      <w:r w:rsidR="00822538" w:rsidRPr="00592519">
        <w:rPr>
          <w:rFonts w:ascii="Amiri" w:hAnsi="Amiri" w:cs="Amiri"/>
          <w:rtl/>
          <w:lang w:eastAsia="fr-FR"/>
        </w:rPr>
        <w:t>الملف </w:t>
      </w:r>
      <w:r w:rsidR="00822538" w:rsidRPr="00592519">
        <w:rPr>
          <w:rFonts w:ascii="Amiri" w:hAnsi="Amiri" w:cs="Amiri"/>
          <w:lang w:eastAsia="fr-FR"/>
        </w:rPr>
        <w:t xml:space="preserve">(File/ </w:t>
      </w:r>
      <w:proofErr w:type="gramStart"/>
      <w:r w:rsidR="00822538" w:rsidRPr="00592519">
        <w:rPr>
          <w:rFonts w:ascii="Amiri" w:hAnsi="Amiri" w:cs="Amiri"/>
          <w:lang w:eastAsia="fr-FR"/>
        </w:rPr>
        <w:t>Fichier)</w:t>
      </w:r>
      <w:r w:rsidR="00822538" w:rsidRPr="00592519">
        <w:rPr>
          <w:rFonts w:ascii="Amiri" w:hAnsi="Amiri" w:cs="Amiri"/>
          <w:rtl/>
          <w:lang w:eastAsia="fr-FR"/>
        </w:rPr>
        <w:t>هو</w:t>
      </w:r>
      <w:proofErr w:type="gramEnd"/>
      <w:r w:rsidR="00822538" w:rsidRPr="00592519">
        <w:rPr>
          <w:rFonts w:ascii="Amiri" w:hAnsi="Amiri" w:cs="Amiri"/>
          <w:rtl/>
          <w:lang w:eastAsia="fr-FR"/>
        </w:rPr>
        <w:t xml:space="preserve"> وحدة تخزين تحتوي على معلومات، مثل نصوص، صور، صوت، أو </w:t>
      </w:r>
      <w:proofErr w:type="spellStart"/>
      <w:r w:rsidR="00822538" w:rsidRPr="00592519">
        <w:rPr>
          <w:rFonts w:ascii="Amiri" w:hAnsi="Amiri" w:cs="Amiri"/>
          <w:rtl/>
          <w:lang w:eastAsia="fr-FR"/>
        </w:rPr>
        <w:t>فيديو.مثال</w:t>
      </w:r>
      <w:proofErr w:type="spellEnd"/>
      <w:r w:rsidR="00822538" w:rsidRPr="00592519">
        <w:rPr>
          <w:rFonts w:ascii="Amiri" w:hAnsi="Amiri" w:cs="Amiri"/>
          <w:rtl/>
          <w:lang w:eastAsia="fr-FR"/>
        </w:rPr>
        <w:t>: البحث</w:t>
      </w:r>
      <w:r w:rsidR="00822538" w:rsidRPr="00592519">
        <w:rPr>
          <w:rFonts w:ascii="Amiri" w:hAnsi="Amiri" w:cs="Amiri"/>
          <w:lang w:eastAsia="fr-FR"/>
        </w:rPr>
        <w:t>.</w:t>
      </w:r>
      <w:proofErr w:type="spellStart"/>
      <w:r w:rsidR="00822538" w:rsidRPr="00592519">
        <w:rPr>
          <w:rFonts w:ascii="Amiri" w:hAnsi="Amiri" w:cs="Amiri"/>
          <w:lang w:eastAsia="fr-FR"/>
        </w:rPr>
        <w:t>docx</w:t>
      </w:r>
      <w:proofErr w:type="spellEnd"/>
      <w:r w:rsidR="00822538" w:rsidRPr="00592519">
        <w:rPr>
          <w:rFonts w:ascii="Amiri" w:hAnsi="Amiri" w:cs="Amiri"/>
          <w:rtl/>
          <w:lang w:eastAsia="fr-FR"/>
        </w:rPr>
        <w:t>، الصورة</w:t>
      </w:r>
      <w:r w:rsidR="00822538" w:rsidRPr="00592519">
        <w:rPr>
          <w:rFonts w:ascii="Amiri" w:hAnsi="Amiri" w:cs="Amiri"/>
          <w:lang w:eastAsia="fr-FR"/>
        </w:rPr>
        <w:t>.</w:t>
      </w:r>
      <w:proofErr w:type="spellStart"/>
      <w:r w:rsidR="00822538" w:rsidRPr="00592519">
        <w:rPr>
          <w:rFonts w:ascii="Amiri" w:hAnsi="Amiri" w:cs="Amiri"/>
          <w:lang w:eastAsia="fr-FR"/>
        </w:rPr>
        <w:t>png</w:t>
      </w:r>
      <w:proofErr w:type="spellEnd"/>
      <w:r w:rsidR="00A15B05" w:rsidRPr="00592519">
        <w:rPr>
          <w:rFonts w:ascii="Amiri" w:hAnsi="Amiri" w:cs="Amiri" w:hint="cs"/>
          <w:rtl/>
          <w:lang w:eastAsia="fr-FR"/>
        </w:rPr>
        <w:t xml:space="preserve"> </w:t>
      </w:r>
      <w:r w:rsidR="00A15B05" w:rsidRPr="00B25381">
        <w:rPr>
          <w:rFonts w:ascii="Amiri" w:hAnsi="Amiri" w:cs="Amiri" w:hint="cs"/>
          <w:highlight w:val="magenta"/>
          <w:rtl/>
          <w:lang w:eastAsia="fr-FR"/>
        </w:rPr>
        <w:t>(0.5ن)</w:t>
      </w:r>
    </w:p>
    <w:p w:rsidR="00F93670" w:rsidRPr="00592519" w:rsidRDefault="00EC3F3E" w:rsidP="00F93670">
      <w:pPr>
        <w:pStyle w:val="Sansinterligne"/>
        <w:bidi/>
        <w:jc w:val="both"/>
        <w:rPr>
          <w:rFonts w:ascii="Amiri" w:hAnsi="Amiri" w:cs="Amiri"/>
          <w:rtl/>
          <w:lang w:eastAsia="fr-FR"/>
        </w:rPr>
      </w:pPr>
      <w:r w:rsidRPr="00592519">
        <w:rPr>
          <w:rFonts w:ascii="Amiri" w:hAnsi="Amiri" w:cs="Amiri" w:hint="cs"/>
          <w:rtl/>
          <w:lang w:eastAsia="fr-FR"/>
        </w:rPr>
        <w:t xml:space="preserve">_ </w:t>
      </w:r>
      <w:r w:rsidR="00822538" w:rsidRPr="00592519">
        <w:rPr>
          <w:rFonts w:ascii="Amiri" w:hAnsi="Amiri" w:cs="Amiri"/>
          <w:rtl/>
          <w:lang w:eastAsia="fr-FR"/>
        </w:rPr>
        <w:t>المجلد</w:t>
      </w:r>
      <w:r w:rsidR="00822538" w:rsidRPr="00592519">
        <w:rPr>
          <w:rFonts w:ascii="Amiri" w:hAnsi="Amiri" w:cs="Amiri"/>
          <w:lang w:eastAsia="fr-FR"/>
        </w:rPr>
        <w:t xml:space="preserve"> (</w:t>
      </w:r>
      <w:proofErr w:type="spellStart"/>
      <w:r w:rsidR="00822538" w:rsidRPr="00592519">
        <w:rPr>
          <w:rFonts w:ascii="Amiri" w:hAnsi="Amiri" w:cs="Amiri"/>
          <w:lang w:eastAsia="fr-FR"/>
        </w:rPr>
        <w:t>Folder</w:t>
      </w:r>
      <w:proofErr w:type="spellEnd"/>
      <w:r w:rsidR="00822538" w:rsidRPr="00592519">
        <w:rPr>
          <w:rFonts w:ascii="Amiri" w:hAnsi="Amiri" w:cs="Amiri"/>
          <w:lang w:eastAsia="fr-FR"/>
        </w:rPr>
        <w:t xml:space="preserve">/Dossier) </w:t>
      </w:r>
      <w:r w:rsidR="00822538" w:rsidRPr="00592519">
        <w:rPr>
          <w:rFonts w:ascii="Amiri" w:hAnsi="Amiri" w:cs="Amiri"/>
          <w:rtl/>
          <w:lang w:eastAsia="fr-FR"/>
        </w:rPr>
        <w:t>هو حاوية تستخدم لتنظيم الملفات أو مجلدات أخرى ضمن هيكل منطقي</w:t>
      </w:r>
      <w:r w:rsidR="00822538" w:rsidRPr="00592519">
        <w:rPr>
          <w:rFonts w:ascii="Amiri" w:hAnsi="Amiri" w:cs="Amiri"/>
          <w:lang w:eastAsia="fr-FR"/>
        </w:rPr>
        <w:t>.</w:t>
      </w:r>
      <w:r w:rsidR="00A15B05" w:rsidRPr="00592519">
        <w:rPr>
          <w:rFonts w:ascii="Amiri" w:hAnsi="Amiri" w:cs="Amiri" w:hint="cs"/>
          <w:rtl/>
          <w:lang w:eastAsia="fr-FR"/>
        </w:rPr>
        <w:t xml:space="preserve"> </w:t>
      </w:r>
      <w:r w:rsidR="00A15B05" w:rsidRPr="00595CF9">
        <w:rPr>
          <w:rFonts w:ascii="Amiri" w:hAnsi="Amiri" w:cs="Amiri" w:hint="cs"/>
          <w:highlight w:val="magenta"/>
          <w:rtl/>
          <w:lang w:eastAsia="fr-FR"/>
        </w:rPr>
        <w:t>(0.5ن)</w:t>
      </w:r>
    </w:p>
    <w:p w:rsidR="00822538" w:rsidRPr="00592519" w:rsidRDefault="00F93670" w:rsidP="00F93670">
      <w:pPr>
        <w:pStyle w:val="Sansinterligne"/>
        <w:bidi/>
        <w:jc w:val="both"/>
        <w:rPr>
          <w:rFonts w:ascii="Amiri" w:hAnsi="Amiri" w:cs="Amiri"/>
          <w:lang w:eastAsia="fr-FR"/>
        </w:rPr>
      </w:pPr>
      <w:r w:rsidRPr="00592519">
        <w:rPr>
          <w:rFonts w:ascii="Amiri" w:hAnsi="Amiri" w:cs="Amiri" w:hint="cs"/>
          <w:rtl/>
          <w:lang w:eastAsia="fr-FR"/>
        </w:rPr>
        <w:t xml:space="preserve"> </w:t>
      </w:r>
      <w:r w:rsidR="00EC3F3E" w:rsidRPr="00592519">
        <w:rPr>
          <w:rFonts w:ascii="Amiri" w:hAnsi="Amiri" w:cs="Amiri" w:hint="cs"/>
          <w:rtl/>
          <w:lang w:eastAsia="fr-FR"/>
        </w:rPr>
        <w:t xml:space="preserve">_ الهيكلة </w:t>
      </w:r>
      <w:proofErr w:type="gramStart"/>
      <w:r w:rsidR="00EC3F3E" w:rsidRPr="00592519">
        <w:rPr>
          <w:rFonts w:ascii="Amiri" w:hAnsi="Amiri" w:cs="Amiri" w:hint="cs"/>
          <w:rtl/>
          <w:lang w:eastAsia="fr-FR"/>
        </w:rPr>
        <w:t>الشجرية:  هو</w:t>
      </w:r>
      <w:proofErr w:type="gramEnd"/>
      <w:r w:rsidR="00EC3F3E" w:rsidRPr="00592519">
        <w:rPr>
          <w:rFonts w:ascii="Amiri" w:hAnsi="Amiri" w:cs="Amiri" w:hint="cs"/>
          <w:rtl/>
          <w:lang w:eastAsia="fr-FR"/>
        </w:rPr>
        <w:t xml:space="preserve"> تنظيم الملفات في شكل شجرة هرمية تتضمن: </w:t>
      </w:r>
      <w:r w:rsidR="00A15B05" w:rsidRPr="00B25381">
        <w:rPr>
          <w:rFonts w:ascii="Amiri" w:hAnsi="Amiri" w:cs="Amiri" w:hint="cs"/>
          <w:highlight w:val="magenta"/>
          <w:rtl/>
          <w:lang w:eastAsia="fr-FR"/>
        </w:rPr>
        <w:t>(0.25ن)</w:t>
      </w:r>
    </w:p>
    <w:p w:rsidR="00822538" w:rsidRPr="00592519" w:rsidRDefault="00EC3F3E" w:rsidP="00EC3F3E">
      <w:pPr>
        <w:pStyle w:val="Sansinterligne"/>
        <w:numPr>
          <w:ilvl w:val="0"/>
          <w:numId w:val="8"/>
        </w:numPr>
        <w:bidi/>
        <w:jc w:val="both"/>
        <w:rPr>
          <w:rFonts w:ascii="Amiri" w:hAnsi="Amiri" w:cs="Amiri"/>
          <w:lang w:eastAsia="fr-FR"/>
        </w:rPr>
      </w:pPr>
      <w:proofErr w:type="gramStart"/>
      <w:r w:rsidRPr="00592519">
        <w:rPr>
          <w:rFonts w:ascii="Amiri" w:hAnsi="Amiri" w:cs="Amiri"/>
          <w:rtl/>
          <w:lang w:eastAsia="fr-FR"/>
        </w:rPr>
        <w:t>الجذ</w:t>
      </w:r>
      <w:r w:rsidRPr="00592519">
        <w:rPr>
          <w:rFonts w:ascii="Amiri" w:hAnsi="Amiri" w:cs="Amiri" w:hint="cs"/>
          <w:rtl/>
          <w:lang w:eastAsia="fr-FR"/>
        </w:rPr>
        <w:t xml:space="preserve">ر: </w:t>
      </w:r>
      <w:r w:rsidR="00822538" w:rsidRPr="00592519">
        <w:rPr>
          <w:rFonts w:ascii="Amiri" w:hAnsi="Amiri" w:cs="Amiri"/>
          <w:lang w:eastAsia="fr-FR"/>
        </w:rPr>
        <w:t xml:space="preserve"> </w:t>
      </w:r>
      <w:r w:rsidR="00822538" w:rsidRPr="00592519">
        <w:rPr>
          <w:rFonts w:ascii="Amiri" w:hAnsi="Amiri" w:cs="Amiri"/>
          <w:rtl/>
          <w:lang w:eastAsia="fr-FR"/>
        </w:rPr>
        <w:t>هو</w:t>
      </w:r>
      <w:proofErr w:type="gramEnd"/>
      <w:r w:rsidR="00822538" w:rsidRPr="00592519">
        <w:rPr>
          <w:rFonts w:ascii="Amiri" w:hAnsi="Amiri" w:cs="Amiri"/>
          <w:rtl/>
          <w:lang w:eastAsia="fr-FR"/>
        </w:rPr>
        <w:t xml:space="preserve"> أصل النظام، </w:t>
      </w:r>
      <w:r w:rsidRPr="00592519">
        <w:rPr>
          <w:rFonts w:ascii="Amiri" w:hAnsi="Amiri" w:cs="Amiri" w:hint="cs"/>
          <w:rtl/>
          <w:lang w:eastAsia="fr-FR"/>
        </w:rPr>
        <w:t>كأنه</w:t>
      </w:r>
      <w:r w:rsidR="00822538" w:rsidRPr="00592519">
        <w:rPr>
          <w:rFonts w:ascii="Amiri" w:hAnsi="Amiri" w:cs="Amiri"/>
          <w:rtl/>
          <w:lang w:eastAsia="fr-FR"/>
        </w:rPr>
        <w:t xml:space="preserve"> "الخزانة الرئيسية</w:t>
      </w:r>
      <w:r w:rsidR="00822538" w:rsidRPr="00592519">
        <w:rPr>
          <w:rFonts w:ascii="Amiri" w:hAnsi="Amiri" w:cs="Amiri"/>
          <w:lang w:eastAsia="fr-FR"/>
        </w:rPr>
        <w:t>".</w:t>
      </w:r>
      <w:r w:rsidR="00A15B05" w:rsidRPr="00595CF9">
        <w:rPr>
          <w:rFonts w:ascii="Amiri" w:hAnsi="Amiri" w:cs="Amiri" w:hint="cs"/>
          <w:highlight w:val="magenta"/>
          <w:rtl/>
          <w:lang w:eastAsia="fr-FR"/>
        </w:rPr>
        <w:t>(0.25ن)</w:t>
      </w:r>
    </w:p>
    <w:p w:rsidR="00822538" w:rsidRPr="00592519" w:rsidRDefault="00822538" w:rsidP="00EC3F3E">
      <w:pPr>
        <w:pStyle w:val="Sansinterligne"/>
        <w:numPr>
          <w:ilvl w:val="0"/>
          <w:numId w:val="8"/>
        </w:numPr>
        <w:bidi/>
        <w:jc w:val="both"/>
        <w:rPr>
          <w:rFonts w:ascii="Amiri" w:hAnsi="Amiri" w:cs="Amiri"/>
          <w:lang w:eastAsia="fr-FR"/>
        </w:rPr>
      </w:pPr>
      <w:r w:rsidRPr="00592519">
        <w:rPr>
          <w:rFonts w:ascii="Amiri" w:hAnsi="Amiri" w:cs="Amiri"/>
          <w:rtl/>
          <w:lang w:eastAsia="fr-FR"/>
        </w:rPr>
        <w:t>الفروع: المجلدات الفرعية</w:t>
      </w:r>
      <w:r w:rsidRPr="00592519">
        <w:rPr>
          <w:rFonts w:ascii="Amiri" w:hAnsi="Amiri" w:cs="Amiri"/>
          <w:lang w:eastAsia="fr-FR"/>
        </w:rPr>
        <w:t>.</w:t>
      </w:r>
      <w:r w:rsidR="00A15B05" w:rsidRPr="00592519">
        <w:rPr>
          <w:rFonts w:ascii="Amiri" w:hAnsi="Amiri" w:cs="Amiri" w:hint="cs"/>
          <w:rtl/>
          <w:lang w:eastAsia="fr-FR"/>
        </w:rPr>
        <w:t xml:space="preserve"> (</w:t>
      </w:r>
      <w:r w:rsidR="00A15B05" w:rsidRPr="00B25381">
        <w:rPr>
          <w:rFonts w:ascii="Amiri" w:hAnsi="Amiri" w:cs="Amiri" w:hint="cs"/>
          <w:highlight w:val="magenta"/>
          <w:rtl/>
          <w:lang w:eastAsia="fr-FR"/>
        </w:rPr>
        <w:t>0.25ن)</w:t>
      </w:r>
    </w:p>
    <w:p w:rsidR="00822538" w:rsidRDefault="00822538" w:rsidP="00EC3F3E">
      <w:pPr>
        <w:pStyle w:val="Sansinterligne"/>
        <w:numPr>
          <w:ilvl w:val="0"/>
          <w:numId w:val="8"/>
        </w:numPr>
        <w:bidi/>
        <w:jc w:val="both"/>
        <w:rPr>
          <w:rFonts w:ascii="Amiri" w:hAnsi="Amiri" w:cs="Amiri"/>
          <w:lang w:eastAsia="fr-FR"/>
        </w:rPr>
      </w:pPr>
      <w:r w:rsidRPr="00592519">
        <w:rPr>
          <w:rFonts w:ascii="Amiri" w:hAnsi="Amiri" w:cs="Amiri"/>
          <w:rtl/>
          <w:lang w:eastAsia="fr-FR"/>
        </w:rPr>
        <w:t>الأوراق: الملفات النهائية</w:t>
      </w:r>
      <w:r w:rsidRPr="00592519">
        <w:rPr>
          <w:rFonts w:ascii="Amiri" w:hAnsi="Amiri" w:cs="Amiri"/>
          <w:lang w:eastAsia="fr-FR"/>
        </w:rPr>
        <w:t>.</w:t>
      </w:r>
      <w:r w:rsidR="00A15B05" w:rsidRPr="00592519">
        <w:rPr>
          <w:rFonts w:ascii="Amiri" w:hAnsi="Amiri" w:cs="Amiri" w:hint="cs"/>
          <w:rtl/>
          <w:lang w:eastAsia="fr-FR"/>
        </w:rPr>
        <w:t xml:space="preserve"> </w:t>
      </w:r>
      <w:r w:rsidR="00A15B05" w:rsidRPr="00B25381">
        <w:rPr>
          <w:rFonts w:ascii="Amiri" w:hAnsi="Amiri" w:cs="Amiri" w:hint="cs"/>
          <w:highlight w:val="magenta"/>
          <w:rtl/>
          <w:lang w:eastAsia="fr-FR"/>
        </w:rPr>
        <w:t>(0.25ن)</w:t>
      </w:r>
    </w:p>
    <w:p w:rsidR="00592519" w:rsidRPr="00592519" w:rsidRDefault="00592519" w:rsidP="00592519">
      <w:pPr>
        <w:pStyle w:val="Sansinterligne"/>
        <w:bidi/>
        <w:ind w:left="720"/>
        <w:jc w:val="both"/>
        <w:rPr>
          <w:rFonts w:ascii="Amiri" w:hAnsi="Amiri" w:cs="Amiri"/>
          <w:lang w:eastAsia="fr-FR"/>
        </w:rPr>
      </w:pPr>
    </w:p>
    <w:p w:rsidR="006E29D7" w:rsidRPr="00592519" w:rsidRDefault="00775BBC" w:rsidP="00592519">
      <w:pPr>
        <w:pStyle w:val="Paragraphedeliste"/>
        <w:numPr>
          <w:ilvl w:val="0"/>
          <w:numId w:val="9"/>
        </w:numPr>
        <w:bidi/>
        <w:rPr>
          <w:rFonts w:ascii="Amiri" w:hAnsi="Amiri" w:cs="Amiri"/>
          <w:b/>
          <w:bCs/>
          <w:lang w:eastAsia="fr-FR"/>
        </w:rPr>
      </w:pPr>
      <w:r w:rsidRPr="00592519">
        <w:rPr>
          <w:rFonts w:ascii="Amiri" w:hAnsi="Amiri" w:cs="Amiri"/>
          <w:b/>
          <w:bCs/>
          <w:rtl/>
          <w:lang w:eastAsia="fr-FR"/>
        </w:rPr>
        <w:t>اقتر</w:t>
      </w:r>
      <w:r w:rsidRPr="00592519">
        <w:rPr>
          <w:rFonts w:ascii="Amiri" w:hAnsi="Amiri" w:cs="Amiri" w:hint="cs"/>
          <w:b/>
          <w:bCs/>
          <w:rtl/>
          <w:lang w:eastAsia="fr-FR"/>
        </w:rPr>
        <w:t>اح</w:t>
      </w:r>
      <w:r w:rsidRPr="00592519">
        <w:rPr>
          <w:rFonts w:ascii="Amiri" w:hAnsi="Amiri" w:cs="Amiri"/>
          <w:b/>
          <w:bCs/>
          <w:rtl/>
          <w:lang w:eastAsia="fr-FR"/>
        </w:rPr>
        <w:t xml:space="preserve"> هيكلة شجرية لتنظيم ملفات طالب في مقياس</w:t>
      </w:r>
      <w:r w:rsidRPr="00592519">
        <w:rPr>
          <w:rFonts w:ascii="Amiri" w:hAnsi="Amiri" w:cs="Amiri"/>
          <w:b/>
          <w:bCs/>
          <w:lang w:eastAsia="fr-FR"/>
        </w:rPr>
        <w:t xml:space="preserve"> TIC</w:t>
      </w:r>
    </w:p>
    <w:p w:rsidR="00592519" w:rsidRPr="00592519" w:rsidRDefault="00592519" w:rsidP="00592519">
      <w:pPr>
        <w:pStyle w:val="Sansinterligne"/>
        <w:bidi/>
        <w:rPr>
          <w:rFonts w:ascii="Amiri" w:hAnsi="Amiri" w:cs="Amiri"/>
          <w:rtl/>
          <w:lang w:eastAsia="fr-FR"/>
        </w:rPr>
      </w:pPr>
      <w:r w:rsidRPr="00592519">
        <w:rPr>
          <w:rFonts w:ascii="Amiri" w:hAnsi="Amiri" w:cs="Amiri" w:hint="cs"/>
          <w:noProof/>
          <w:rtl/>
          <w:lang w:eastAsia="fr-FR"/>
        </w:rPr>
        <mc:AlternateContent>
          <mc:Choice Requires="wps">
            <w:drawing>
              <wp:anchor distT="0" distB="0" distL="114300" distR="114300" simplePos="0" relativeHeight="251676672" behindDoc="0" locked="0" layoutInCell="1" allowOverlap="1" wp14:anchorId="41849AA7" wp14:editId="172DCD44">
                <wp:simplePos x="0" y="0"/>
                <wp:positionH relativeFrom="column">
                  <wp:posOffset>1989455</wp:posOffset>
                </wp:positionH>
                <wp:positionV relativeFrom="paragraph">
                  <wp:posOffset>113030</wp:posOffset>
                </wp:positionV>
                <wp:extent cx="234950" cy="0"/>
                <wp:effectExtent l="38100" t="76200" r="0" b="95250"/>
                <wp:wrapNone/>
                <wp:docPr id="5" name="Connecteur droit avec flèche 5"/>
                <wp:cNvGraphicFramePr/>
                <a:graphic xmlns:a="http://schemas.openxmlformats.org/drawingml/2006/main">
                  <a:graphicData uri="http://schemas.microsoft.com/office/word/2010/wordprocessingShape">
                    <wps:wsp>
                      <wps:cNvCnPr/>
                      <wps:spPr>
                        <a:xfrm flipH="1">
                          <a:off x="0" y="0"/>
                          <a:ext cx="2349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B02E40B" id="_x0000_t32" coordsize="21600,21600" o:spt="32" o:oned="t" path="m,l21600,21600e" filled="f">
                <v:path arrowok="t" fillok="f" o:connecttype="none"/>
                <o:lock v:ext="edit" shapetype="t"/>
              </v:shapetype>
              <v:shape id="Connecteur droit avec flèche 5" o:spid="_x0000_s1026" type="#_x0000_t32" style="position:absolute;margin-left:156.65pt;margin-top:8.9pt;width:18.5pt;height:0;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" strokecolor="black [3200]" strokeweight=".5pt">
                <v:stroke endarrow="block" joinstyle="miter"/>
              </v:shape>
            </w:pict>
          </mc:Fallback>
        </mc:AlternateContent>
      </w:r>
      <w:r w:rsidRPr="00592519">
        <w:rPr>
          <w:rFonts w:ascii="Amiri" w:hAnsi="Amiri" w:cs="Amiri" w:hint="cs"/>
          <w:noProof/>
          <w:rtl/>
          <w:lang w:eastAsia="fr-FR"/>
        </w:rPr>
        <mc:AlternateContent>
          <mc:Choice Requires="wps">
            <w:drawing>
              <wp:anchor distT="0" distB="0" distL="114300" distR="114300" simplePos="0" relativeHeight="251675648" behindDoc="0" locked="0" layoutInCell="1" allowOverlap="1" wp14:anchorId="53285FF3" wp14:editId="4EF5DA99">
                <wp:simplePos x="0" y="0"/>
                <wp:positionH relativeFrom="column">
                  <wp:posOffset>4211955</wp:posOffset>
                </wp:positionH>
                <wp:positionV relativeFrom="paragraph">
                  <wp:posOffset>100330</wp:posOffset>
                </wp:positionV>
                <wp:extent cx="0" cy="0"/>
                <wp:effectExtent l="0" t="0" r="0" b="0"/>
                <wp:wrapNone/>
                <wp:docPr id="4" name="Connecteur droit avec flèche 4"/>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047E1F" id="Connecteur droit avec flèche 4" o:spid="_x0000_s1026" type="#_x0000_t32" style="position:absolute;margin-left:331.65pt;margin-top:7.9pt;width:0;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" strokecolor="#5b9bd5 [3204]" strokeweight=".5pt">
                <v:stroke endarrow="block" joinstyle="miter"/>
              </v:shape>
            </w:pict>
          </mc:Fallback>
        </mc:AlternateContent>
      </w:r>
      <w:r w:rsidRPr="00592519">
        <w:rPr>
          <w:rFonts w:ascii="Amiri" w:hAnsi="Amiri" w:cs="Amiri" w:hint="cs"/>
          <w:rtl/>
          <w:lang w:eastAsia="fr-FR"/>
        </w:rPr>
        <w:t>رسم مخطط يتضمن</w:t>
      </w:r>
      <w:r w:rsidRPr="00592519">
        <w:rPr>
          <w:rFonts w:ascii="Amiri" w:hAnsi="Amiri" w:cs="Amiri"/>
          <w:rtl/>
          <w:lang w:eastAsia="fr-FR"/>
        </w:rPr>
        <w:t>: مجلد رئيسي للمقيا</w:t>
      </w:r>
      <w:r w:rsidRPr="00592519">
        <w:rPr>
          <w:rFonts w:ascii="Amiri" w:hAnsi="Amiri" w:cs="Amiri" w:hint="cs"/>
          <w:rtl/>
          <w:lang w:eastAsia="fr-FR"/>
        </w:rPr>
        <w:t xml:space="preserve">س (مثلا: تكنولوجيا الاعلام </w:t>
      </w:r>
      <w:proofErr w:type="gramStart"/>
      <w:r w:rsidRPr="00592519">
        <w:rPr>
          <w:rFonts w:ascii="Amiri" w:hAnsi="Amiri" w:cs="Amiri" w:hint="cs"/>
          <w:rtl/>
          <w:lang w:eastAsia="fr-FR"/>
        </w:rPr>
        <w:t xml:space="preserve">والاتصال)   </w:t>
      </w:r>
      <w:proofErr w:type="gramEnd"/>
      <w:r w:rsidRPr="00592519">
        <w:rPr>
          <w:rFonts w:ascii="Amiri" w:hAnsi="Amiri" w:cs="Amiri" w:hint="cs"/>
          <w:rtl/>
          <w:lang w:eastAsia="fr-FR"/>
        </w:rPr>
        <w:t xml:space="preserve">    </w:t>
      </w:r>
      <w:r w:rsidR="00BC4BCE" w:rsidRPr="00592519">
        <w:rPr>
          <w:rFonts w:ascii="Amiri" w:hAnsi="Amiri" w:cs="Amiri"/>
          <w:rtl/>
          <w:lang w:eastAsia="fr-FR"/>
        </w:rPr>
        <w:t xml:space="preserve"> </w:t>
      </w:r>
      <w:r w:rsidR="00BC4BCE" w:rsidRPr="00592519">
        <w:rPr>
          <w:rFonts w:ascii="Amiri" w:hAnsi="Amiri" w:cs="Amiri" w:hint="cs"/>
          <w:rtl/>
          <w:lang w:eastAsia="fr-FR"/>
        </w:rPr>
        <w:t>مجلدات</w:t>
      </w:r>
      <w:r w:rsidR="00BC4BCE" w:rsidRPr="00592519">
        <w:rPr>
          <w:rFonts w:ascii="Amiri" w:hAnsi="Amiri" w:cs="Amiri"/>
          <w:rtl/>
          <w:lang w:eastAsia="fr-FR"/>
        </w:rPr>
        <w:t xml:space="preserve"> </w:t>
      </w:r>
      <w:r w:rsidRPr="00592519">
        <w:rPr>
          <w:rFonts w:ascii="Amiri" w:hAnsi="Amiri" w:cs="Amiri" w:hint="cs"/>
          <w:rtl/>
          <w:lang w:eastAsia="fr-FR"/>
        </w:rPr>
        <w:t>:</w:t>
      </w:r>
      <w:r w:rsidR="00BC4BCE" w:rsidRPr="00592519">
        <w:rPr>
          <w:rFonts w:ascii="Amiri" w:hAnsi="Amiri" w:cs="Amiri" w:hint="cs"/>
          <w:rtl/>
          <w:lang w:eastAsia="fr-FR"/>
        </w:rPr>
        <w:t>فرعية</w:t>
      </w:r>
      <w:r w:rsidR="00BC4BCE" w:rsidRPr="00592519">
        <w:rPr>
          <w:rFonts w:ascii="Amiri" w:hAnsi="Amiri" w:cs="Amiri"/>
          <w:lang w:eastAsia="fr-FR"/>
        </w:rPr>
        <w:t xml:space="preserve"> </w:t>
      </w:r>
      <w:r w:rsidR="00BC4BCE" w:rsidRPr="00592519">
        <w:rPr>
          <w:rFonts w:ascii="Amiri" w:hAnsi="Amiri" w:cs="Amiri"/>
          <w:rtl/>
          <w:lang w:eastAsia="fr-FR"/>
        </w:rPr>
        <w:t>دروس</w:t>
      </w:r>
      <w:r w:rsidR="00BC4BCE" w:rsidRPr="00592519">
        <w:rPr>
          <w:rFonts w:ascii="Amiri" w:hAnsi="Amiri" w:cs="Amiri"/>
          <w:lang w:eastAsia="fr-FR"/>
        </w:rPr>
        <w:t>/TD/</w:t>
      </w:r>
      <w:r w:rsidR="00BC4BCE" w:rsidRPr="00592519">
        <w:rPr>
          <w:rFonts w:ascii="Amiri" w:hAnsi="Amiri" w:cs="Amiri"/>
          <w:rtl/>
          <w:lang w:eastAsia="fr-FR"/>
        </w:rPr>
        <w:t>أعمال</w:t>
      </w:r>
      <w:r w:rsidR="00B25381" w:rsidRPr="00595CF9">
        <w:rPr>
          <w:rFonts w:ascii="Amiri" w:hAnsi="Amiri" w:cs="Amiri" w:hint="cs"/>
          <w:highlight w:val="magenta"/>
          <w:rtl/>
          <w:lang w:eastAsia="fr-FR"/>
        </w:rPr>
        <w:t>(0.</w:t>
      </w:r>
      <w:r w:rsidR="00B25381">
        <w:rPr>
          <w:rFonts w:ascii="Amiri" w:hAnsi="Amiri" w:cs="Amiri" w:hint="cs"/>
          <w:highlight w:val="magenta"/>
          <w:rtl/>
          <w:lang w:eastAsia="fr-FR"/>
        </w:rPr>
        <w:t>7</w:t>
      </w:r>
      <w:r w:rsidR="00B25381" w:rsidRPr="00595CF9">
        <w:rPr>
          <w:rFonts w:ascii="Amiri" w:hAnsi="Amiri" w:cs="Amiri" w:hint="cs"/>
          <w:highlight w:val="magenta"/>
          <w:rtl/>
          <w:lang w:eastAsia="fr-FR"/>
        </w:rPr>
        <w:t>5ن)</w:t>
      </w:r>
    </w:p>
    <w:p w:rsidR="00D561B0" w:rsidRDefault="00592519" w:rsidP="00B25381">
      <w:pPr>
        <w:pStyle w:val="Sansinterligne"/>
        <w:bidi/>
        <w:rPr>
          <w:rFonts w:ascii="Simplified Arabic" w:hAnsi="Simplified Arabic" w:cs="Simplified Arabic"/>
          <w:sz w:val="18"/>
          <w:szCs w:val="18"/>
          <w:rtl/>
          <w:lang w:eastAsia="fr-FR" w:bidi="ar-DZ"/>
        </w:rPr>
      </w:pPr>
      <w:r w:rsidRPr="00592519">
        <w:rPr>
          <w:rFonts w:ascii="Amiri" w:hAnsi="Amiri" w:cs="Amiri" w:hint="cs"/>
          <w:rtl/>
          <w:lang w:eastAsia="fr-FR"/>
        </w:rPr>
        <w:t>_ احترا ال</w:t>
      </w:r>
      <w:r w:rsidR="00BC4BCE" w:rsidRPr="00592519">
        <w:rPr>
          <w:rFonts w:ascii="Amiri" w:hAnsi="Amiri" w:cs="Amiri"/>
          <w:rtl/>
          <w:lang w:eastAsia="fr-FR"/>
        </w:rPr>
        <w:t>ممارسات</w:t>
      </w:r>
      <w:r w:rsidRPr="00592519">
        <w:rPr>
          <w:rFonts w:ascii="Amiri" w:hAnsi="Amiri" w:cs="Amiri" w:hint="cs"/>
          <w:rtl/>
          <w:lang w:eastAsia="fr-FR"/>
        </w:rPr>
        <w:t xml:space="preserve"> الجيدة </w:t>
      </w:r>
      <w:r w:rsidR="0019581D" w:rsidRPr="00592519">
        <w:rPr>
          <w:rFonts w:ascii="Amiri" w:hAnsi="Amiri" w:cs="Amiri" w:hint="cs"/>
          <w:rtl/>
          <w:lang w:eastAsia="fr-FR"/>
        </w:rPr>
        <w:t>لإدارة</w:t>
      </w:r>
      <w:r w:rsidRPr="00592519">
        <w:rPr>
          <w:rFonts w:ascii="Amiri" w:hAnsi="Amiri" w:cs="Amiri" w:hint="cs"/>
          <w:rtl/>
          <w:lang w:eastAsia="fr-FR"/>
        </w:rPr>
        <w:t xml:space="preserve"> الملفات</w:t>
      </w:r>
      <w:r w:rsidR="00BC4BCE" w:rsidRPr="00592519">
        <w:rPr>
          <w:rFonts w:ascii="Amiri" w:hAnsi="Amiri" w:cs="Amiri"/>
          <w:rtl/>
          <w:lang w:eastAsia="fr-FR"/>
        </w:rPr>
        <w:t>: تسمية واضحة</w:t>
      </w:r>
      <w:r w:rsidR="00B25381" w:rsidRPr="00B25381">
        <w:rPr>
          <w:rFonts w:ascii="Amiri" w:hAnsi="Amiri" w:cs="Amiri" w:hint="cs"/>
          <w:highlight w:val="magenta"/>
          <w:rtl/>
          <w:lang w:eastAsia="fr-FR"/>
        </w:rPr>
        <w:t>(0.25ن)</w:t>
      </w:r>
      <w:r w:rsidR="00BC4BCE" w:rsidRPr="00592519">
        <w:rPr>
          <w:rFonts w:ascii="Amiri" w:hAnsi="Amiri" w:cs="Amiri"/>
          <w:rtl/>
          <w:lang w:eastAsia="fr-FR"/>
        </w:rPr>
        <w:t>، تنظيم متسلسل</w:t>
      </w:r>
      <w:r w:rsidR="00B25381" w:rsidRPr="00B25381">
        <w:rPr>
          <w:rFonts w:ascii="Amiri" w:hAnsi="Amiri" w:cs="Amiri" w:hint="cs"/>
          <w:highlight w:val="magenta"/>
          <w:rtl/>
          <w:lang w:eastAsia="fr-FR"/>
        </w:rPr>
        <w:t>(0.25ن)</w:t>
      </w:r>
      <w:r w:rsidR="00BC4BCE" w:rsidRPr="00592519">
        <w:rPr>
          <w:rFonts w:ascii="Amiri" w:hAnsi="Amiri" w:cs="Amiri"/>
          <w:rtl/>
          <w:lang w:eastAsia="fr-FR"/>
        </w:rPr>
        <w:t>، امتدادات صحيحة</w:t>
      </w:r>
      <w:r>
        <w:rPr>
          <w:rFonts w:ascii="Amiri" w:hAnsi="Amiri" w:cs="Amiri" w:hint="cs"/>
          <w:rtl/>
          <w:lang w:eastAsia="fr-FR"/>
        </w:rPr>
        <w:t xml:space="preserve"> </w:t>
      </w:r>
      <w:r w:rsidR="00B25381" w:rsidRPr="00B25381">
        <w:rPr>
          <w:rFonts w:ascii="Amiri" w:hAnsi="Amiri" w:cs="Amiri" w:hint="cs"/>
          <w:highlight w:val="magenta"/>
          <w:rtl/>
          <w:lang w:eastAsia="fr-FR"/>
        </w:rPr>
        <w:t>(0.25ن)</w:t>
      </w:r>
    </w:p>
    <w:p w:rsidR="00595CF9" w:rsidRDefault="00595CF9" w:rsidP="00595CF9">
      <w:pPr>
        <w:pStyle w:val="Sansinterligne"/>
        <w:bidi/>
        <w:rPr>
          <w:rFonts w:ascii="Simplified Arabic" w:hAnsi="Simplified Arabic" w:cs="Simplified Arabic"/>
          <w:sz w:val="18"/>
          <w:szCs w:val="18"/>
          <w:rtl/>
          <w:lang w:eastAsia="fr-FR" w:bidi="ar-DZ"/>
        </w:rPr>
      </w:pPr>
    </w:p>
    <w:p w:rsidR="00595CF9" w:rsidRDefault="00595CF9" w:rsidP="00595CF9">
      <w:pPr>
        <w:pStyle w:val="Sansinterligne"/>
        <w:bidi/>
        <w:rPr>
          <w:rFonts w:ascii="Simplified Arabic" w:hAnsi="Simplified Arabic" w:cs="Simplified Arabic"/>
          <w:sz w:val="18"/>
          <w:szCs w:val="18"/>
          <w:rtl/>
          <w:lang w:eastAsia="fr-FR" w:bidi="ar-DZ"/>
        </w:rPr>
      </w:pPr>
    </w:p>
    <w:p w:rsidR="00595CF9" w:rsidRPr="0019581D" w:rsidRDefault="00595CF9" w:rsidP="00595CF9">
      <w:pPr>
        <w:pStyle w:val="Sansinterligne"/>
        <w:bidi/>
        <w:rPr>
          <w:rFonts w:ascii="Amiri" w:hAnsi="Amiri" w:cs="Amiri"/>
          <w:rtl/>
          <w:lang w:eastAsia="fr-FR"/>
        </w:rPr>
      </w:pPr>
    </w:p>
    <w:p w:rsidR="00D561B0" w:rsidRDefault="00D561B0" w:rsidP="00D561B0">
      <w:pPr>
        <w:pStyle w:val="Sansinterligne"/>
        <w:bidi/>
        <w:jc w:val="both"/>
        <w:rPr>
          <w:rFonts w:ascii="Simplified Arabic" w:hAnsi="Simplified Arabic" w:cs="Simplified Arabic"/>
          <w:sz w:val="18"/>
          <w:szCs w:val="18"/>
          <w:rtl/>
          <w:lang w:eastAsia="fr-FR"/>
        </w:rPr>
      </w:pPr>
    </w:p>
    <w:p w:rsidR="00D561B0" w:rsidRPr="00595CF9" w:rsidRDefault="002B3977" w:rsidP="00595CF9">
      <w:pPr>
        <w:pStyle w:val="Sansinterligne"/>
        <w:numPr>
          <w:ilvl w:val="0"/>
          <w:numId w:val="9"/>
        </w:numPr>
        <w:bidi/>
        <w:jc w:val="both"/>
        <w:rPr>
          <w:rFonts w:ascii="Amiri" w:hAnsi="Amiri" w:cs="Amiri"/>
          <w:b/>
          <w:bCs/>
          <w:lang w:eastAsia="fr-FR"/>
        </w:rPr>
      </w:pPr>
      <w:r w:rsidRPr="0019581D">
        <w:rPr>
          <w:rFonts w:ascii="Amiri" w:hAnsi="Amiri" w:cs="Amiri"/>
          <w:b/>
          <w:bCs/>
          <w:rtl/>
          <w:lang w:eastAsia="fr-FR"/>
        </w:rPr>
        <w:t xml:space="preserve">اقترح 5 ممارسات جيدة لإدارة الملفات </w:t>
      </w:r>
      <w:r w:rsidR="000D0360" w:rsidRPr="0019581D">
        <w:rPr>
          <w:rFonts w:ascii="Amiri" w:hAnsi="Amiri" w:cs="Amiri" w:hint="cs"/>
          <w:b/>
          <w:bCs/>
          <w:rtl/>
          <w:lang w:eastAsia="fr-FR"/>
        </w:rPr>
        <w:t xml:space="preserve">في المقترح، </w:t>
      </w:r>
      <w:r w:rsidRPr="0019581D">
        <w:rPr>
          <w:rFonts w:ascii="Amiri" w:hAnsi="Amiri" w:cs="Amiri"/>
          <w:b/>
          <w:bCs/>
          <w:rtl/>
          <w:lang w:eastAsia="fr-FR"/>
        </w:rPr>
        <w:t>مع توضيح فائدتها</w:t>
      </w:r>
      <w:r w:rsidRPr="0019581D">
        <w:rPr>
          <w:rFonts w:ascii="Amiri" w:hAnsi="Amiri" w:cs="Amiri"/>
          <w:b/>
          <w:bCs/>
          <w:lang w:eastAsia="fr-FR"/>
        </w:rPr>
        <w:t>.</w:t>
      </w:r>
    </w:p>
    <w:p w:rsidR="009149C4" w:rsidRPr="00EC3F3E" w:rsidRDefault="009149C4" w:rsidP="00EC3F3E">
      <w:pPr>
        <w:pStyle w:val="Sansinterligne"/>
        <w:bidi/>
        <w:jc w:val="both"/>
        <w:rPr>
          <w:rFonts w:ascii="Simplified Arabic" w:hAnsi="Simplified Arabic" w:cs="Simplified Arabic"/>
          <w:sz w:val="18"/>
          <w:szCs w:val="18"/>
          <w:lang w:eastAsia="fr-FR"/>
        </w:rPr>
      </w:pPr>
    </w:p>
    <w:p w:rsidR="0019581D" w:rsidRPr="0019581D" w:rsidRDefault="006E29D7" w:rsidP="0019581D">
      <w:pPr>
        <w:pStyle w:val="Sansinterligne"/>
        <w:numPr>
          <w:ilvl w:val="0"/>
          <w:numId w:val="10"/>
        </w:numPr>
        <w:bidi/>
        <w:jc w:val="both"/>
        <w:rPr>
          <w:rFonts w:ascii="Amiri" w:hAnsi="Amiri" w:cs="Amiri"/>
          <w:lang w:eastAsia="fr-FR"/>
        </w:rPr>
      </w:pPr>
      <w:r w:rsidRPr="00D16E9B">
        <w:rPr>
          <w:rFonts w:ascii="Amiri" w:hAnsi="Amiri" w:cs="Amiri"/>
          <w:b/>
          <w:bCs/>
          <w:u w:val="single"/>
          <w:rtl/>
          <w:lang w:eastAsia="fr-FR"/>
        </w:rPr>
        <w:t>التسمية الواضحة للملفات:</w:t>
      </w:r>
      <w:r w:rsidRPr="0019581D">
        <w:rPr>
          <w:rFonts w:ascii="Amiri" w:hAnsi="Amiri" w:cs="Amiri"/>
          <w:rtl/>
          <w:lang w:eastAsia="fr-FR"/>
        </w:rPr>
        <w:t xml:space="preserve"> </w:t>
      </w:r>
      <w:proofErr w:type="gramStart"/>
      <w:r w:rsidR="00595CF9" w:rsidRPr="00592519">
        <w:rPr>
          <w:rFonts w:ascii="Amiri" w:hAnsi="Amiri" w:cs="Amiri"/>
          <w:lang w:eastAsia="fr-FR"/>
        </w:rPr>
        <w:t>".</w:t>
      </w:r>
      <w:r w:rsidR="00595CF9" w:rsidRPr="00595CF9">
        <w:rPr>
          <w:rFonts w:ascii="Amiri" w:hAnsi="Amiri" w:cs="Amiri" w:hint="cs"/>
          <w:highlight w:val="magenta"/>
          <w:rtl/>
          <w:lang w:eastAsia="fr-FR"/>
        </w:rPr>
        <w:t>(</w:t>
      </w:r>
      <w:proofErr w:type="gramEnd"/>
      <w:r w:rsidR="00595CF9" w:rsidRPr="00595CF9">
        <w:rPr>
          <w:rFonts w:ascii="Amiri" w:hAnsi="Amiri" w:cs="Amiri" w:hint="cs"/>
          <w:highlight w:val="magenta"/>
          <w:rtl/>
          <w:lang w:eastAsia="fr-FR"/>
        </w:rPr>
        <w:t>0.25ن)</w:t>
      </w:r>
      <w:r w:rsidRPr="0019581D">
        <w:rPr>
          <w:rFonts w:ascii="Amiri" w:hAnsi="Amiri" w:cs="Amiri"/>
          <w:rtl/>
          <w:lang w:eastAsia="fr-FR"/>
        </w:rPr>
        <w:t>توفر الوقت وتقلل التكرار والخطأ</w:t>
      </w:r>
      <w:r w:rsidRPr="0019581D">
        <w:rPr>
          <w:rFonts w:ascii="Amiri" w:hAnsi="Amiri" w:cs="Amiri"/>
          <w:lang w:eastAsia="fr-FR"/>
        </w:rPr>
        <w:t xml:space="preserve">. </w:t>
      </w:r>
      <w:r w:rsidR="009149C4" w:rsidRPr="0019581D">
        <w:rPr>
          <w:rFonts w:ascii="Amiri" w:hAnsi="Amiri" w:cs="Amiri"/>
          <w:rtl/>
          <w:lang w:eastAsia="fr-FR"/>
        </w:rPr>
        <w:t>لتفادي الغموض عند تعدد الملفات، فعندما لا تحمل الملفات أسماء دقيقة، يصبح من الصعب تذكّر محتواها أو التمييز بينها، خاصة إذا كان لديك عشرات أو مئات الملفات. التسمية العشوائية مثل</w:t>
      </w:r>
      <w:r w:rsidR="009149C4" w:rsidRPr="0019581D">
        <w:rPr>
          <w:rFonts w:ascii="Amiri" w:hAnsi="Amiri" w:cs="Amiri"/>
          <w:lang w:eastAsia="fr-FR"/>
        </w:rPr>
        <w:t xml:space="preserve"> "document1" </w:t>
      </w:r>
      <w:r w:rsidR="009149C4" w:rsidRPr="0019581D">
        <w:rPr>
          <w:rFonts w:ascii="Amiri" w:hAnsi="Amiri" w:cs="Amiri"/>
          <w:rtl/>
          <w:lang w:eastAsia="fr-FR"/>
        </w:rPr>
        <w:t>تسبب ارتباكًا وتؤدي إلى فتح كل ملف لمعرفة ما بداخله. الاسم الواضح يوفّر الوقت ويقلل من التكرار والخطأ</w:t>
      </w:r>
      <w:r w:rsidR="009149C4" w:rsidRPr="0019581D">
        <w:rPr>
          <w:rFonts w:ascii="Amiri" w:hAnsi="Amiri" w:cs="Amiri"/>
          <w:lang w:eastAsia="fr-FR"/>
        </w:rPr>
        <w:t>.</w:t>
      </w:r>
      <w:r w:rsidR="00595CF9" w:rsidRPr="00595CF9">
        <w:rPr>
          <w:rFonts w:ascii="Amiri" w:hAnsi="Amiri" w:cs="Amiri" w:hint="cs"/>
          <w:highlight w:val="magenta"/>
          <w:rtl/>
          <w:lang w:eastAsia="fr-FR"/>
        </w:rPr>
        <w:t xml:space="preserve"> (0.5ن)</w:t>
      </w:r>
    </w:p>
    <w:p w:rsidR="0019581D" w:rsidRPr="0019581D" w:rsidRDefault="006E29D7" w:rsidP="0019581D">
      <w:pPr>
        <w:pStyle w:val="Sansinterligne"/>
        <w:numPr>
          <w:ilvl w:val="0"/>
          <w:numId w:val="10"/>
        </w:numPr>
        <w:bidi/>
        <w:jc w:val="both"/>
        <w:rPr>
          <w:rFonts w:ascii="Amiri" w:hAnsi="Amiri" w:cs="Amiri"/>
          <w:lang w:eastAsia="fr-FR"/>
        </w:rPr>
      </w:pPr>
      <w:r w:rsidRPr="00D16E9B">
        <w:rPr>
          <w:rFonts w:ascii="Amiri" w:hAnsi="Amiri" w:cs="Amiri"/>
          <w:b/>
          <w:bCs/>
          <w:u w:val="single"/>
          <w:rtl/>
          <w:lang w:eastAsia="fr-FR"/>
        </w:rPr>
        <w:t>تنظيم الملفات داخل مجلدات متسلسلة ومنطقية</w:t>
      </w:r>
      <w:r w:rsidRPr="0019581D">
        <w:rPr>
          <w:rFonts w:ascii="Amiri" w:hAnsi="Amiri" w:cs="Amiri"/>
          <w:rtl/>
          <w:lang w:eastAsia="fr-FR"/>
        </w:rPr>
        <w:t xml:space="preserve">: </w:t>
      </w:r>
      <w:proofErr w:type="gramStart"/>
      <w:r w:rsidR="00595CF9" w:rsidRPr="00592519">
        <w:rPr>
          <w:rFonts w:ascii="Amiri" w:hAnsi="Amiri" w:cs="Amiri"/>
          <w:lang w:eastAsia="fr-FR"/>
        </w:rPr>
        <w:t>".</w:t>
      </w:r>
      <w:r w:rsidR="00595CF9" w:rsidRPr="00595CF9">
        <w:rPr>
          <w:rFonts w:ascii="Amiri" w:hAnsi="Amiri" w:cs="Amiri" w:hint="cs"/>
          <w:highlight w:val="magenta"/>
          <w:rtl/>
          <w:lang w:eastAsia="fr-FR"/>
        </w:rPr>
        <w:t>(</w:t>
      </w:r>
      <w:proofErr w:type="gramEnd"/>
      <w:r w:rsidR="00595CF9" w:rsidRPr="00595CF9">
        <w:rPr>
          <w:rFonts w:ascii="Amiri" w:hAnsi="Amiri" w:cs="Amiri" w:hint="cs"/>
          <w:highlight w:val="magenta"/>
          <w:rtl/>
          <w:lang w:eastAsia="fr-FR"/>
        </w:rPr>
        <w:t>0.25ن)</w:t>
      </w:r>
      <w:r w:rsidRPr="0019581D">
        <w:rPr>
          <w:rFonts w:ascii="Amiri" w:hAnsi="Amiri" w:cs="Amiri"/>
          <w:rtl/>
          <w:lang w:eastAsia="fr-FR"/>
        </w:rPr>
        <w:t>يسهل الرجوع للملفات (من العام إلى الخاص)</w:t>
      </w:r>
      <w:r w:rsidRPr="0019581D">
        <w:rPr>
          <w:rFonts w:ascii="Amiri" w:hAnsi="Amiri" w:cs="Amiri"/>
          <w:lang w:eastAsia="fr-FR"/>
        </w:rPr>
        <w:t xml:space="preserve">. </w:t>
      </w:r>
      <w:r w:rsidR="009149C4" w:rsidRPr="0019581D">
        <w:rPr>
          <w:rFonts w:ascii="Amiri" w:hAnsi="Amiri" w:cs="Amiri"/>
          <w:rtl/>
          <w:lang w:eastAsia="fr-FR"/>
        </w:rPr>
        <w:t>لضمان ترابط المحتوى، إن تخزين الملفات بشكل عشوائي في مكان واحد يجعل الوصول لأي ملف مهمة صعبة، ولذلك فالتنظيم داخل مجلدات يخلق نظامًا يحاكي العقل البشري في الفهم، فتنظيم الملفات من العام إلى الخاص يسهل على المستخدم العودة لاحقا لأي ملف بناءً على الموقع أو الموضوع</w:t>
      </w:r>
      <w:r w:rsidR="009149C4" w:rsidRPr="0019581D">
        <w:rPr>
          <w:rFonts w:ascii="Amiri" w:hAnsi="Amiri" w:cs="Amiri"/>
          <w:lang w:eastAsia="fr-FR"/>
        </w:rPr>
        <w:t>.</w:t>
      </w:r>
      <w:r w:rsidR="00595CF9" w:rsidRPr="00595CF9">
        <w:rPr>
          <w:rFonts w:ascii="Amiri" w:hAnsi="Amiri" w:cs="Amiri" w:hint="cs"/>
          <w:highlight w:val="magenta"/>
          <w:rtl/>
          <w:lang w:eastAsia="fr-FR"/>
        </w:rPr>
        <w:t xml:space="preserve"> (0.5ن)</w:t>
      </w:r>
    </w:p>
    <w:p w:rsidR="0019581D" w:rsidRPr="0019581D" w:rsidRDefault="006E29D7" w:rsidP="0019581D">
      <w:pPr>
        <w:pStyle w:val="Sansinterligne"/>
        <w:numPr>
          <w:ilvl w:val="0"/>
          <w:numId w:val="10"/>
        </w:numPr>
        <w:bidi/>
        <w:jc w:val="both"/>
        <w:rPr>
          <w:rFonts w:ascii="Amiri" w:hAnsi="Amiri" w:cs="Amiri"/>
          <w:lang w:eastAsia="fr-FR"/>
        </w:rPr>
      </w:pPr>
      <w:r w:rsidRPr="00D16E9B">
        <w:rPr>
          <w:rFonts w:ascii="Amiri" w:hAnsi="Amiri" w:cs="Amiri"/>
          <w:b/>
          <w:bCs/>
          <w:u w:val="single"/>
          <w:rtl/>
          <w:lang w:eastAsia="fr-FR"/>
        </w:rPr>
        <w:t>استخدام الامتدادات الصحيحة:</w:t>
      </w:r>
      <w:r w:rsidRPr="0019581D">
        <w:rPr>
          <w:rFonts w:ascii="Amiri" w:hAnsi="Amiri" w:cs="Amiri"/>
          <w:rtl/>
          <w:lang w:eastAsia="fr-FR"/>
        </w:rPr>
        <w:t xml:space="preserve"> </w:t>
      </w:r>
      <w:proofErr w:type="gramStart"/>
      <w:r w:rsidR="00595CF9" w:rsidRPr="00592519">
        <w:rPr>
          <w:rFonts w:ascii="Amiri" w:hAnsi="Amiri" w:cs="Amiri"/>
          <w:lang w:eastAsia="fr-FR"/>
        </w:rPr>
        <w:t>".</w:t>
      </w:r>
      <w:r w:rsidR="00595CF9" w:rsidRPr="00595CF9">
        <w:rPr>
          <w:rFonts w:ascii="Amiri" w:hAnsi="Amiri" w:cs="Amiri" w:hint="cs"/>
          <w:highlight w:val="magenta"/>
          <w:rtl/>
          <w:lang w:eastAsia="fr-FR"/>
        </w:rPr>
        <w:t>(</w:t>
      </w:r>
      <w:proofErr w:type="gramEnd"/>
      <w:r w:rsidR="00595CF9" w:rsidRPr="00595CF9">
        <w:rPr>
          <w:rFonts w:ascii="Amiri" w:hAnsi="Amiri" w:cs="Amiri" w:hint="cs"/>
          <w:highlight w:val="magenta"/>
          <w:rtl/>
          <w:lang w:eastAsia="fr-FR"/>
        </w:rPr>
        <w:t>0.25ن)</w:t>
      </w:r>
      <w:r w:rsidRPr="0019581D">
        <w:rPr>
          <w:rFonts w:ascii="Amiri" w:hAnsi="Amiri" w:cs="Amiri"/>
          <w:rtl/>
          <w:lang w:eastAsia="fr-FR"/>
        </w:rPr>
        <w:t>يضمن فتح الملف بالبرنامج المناسب ويحافظ على التنسيق</w:t>
      </w:r>
      <w:r w:rsidRPr="0019581D">
        <w:rPr>
          <w:rFonts w:ascii="Amiri" w:hAnsi="Amiri" w:cs="Amiri"/>
          <w:lang w:eastAsia="fr-FR"/>
        </w:rPr>
        <w:t xml:space="preserve">. </w:t>
      </w:r>
      <w:r w:rsidR="009149C4" w:rsidRPr="0019581D">
        <w:rPr>
          <w:rFonts w:ascii="Amiri" w:hAnsi="Amiri" w:cs="Amiri"/>
          <w:rtl/>
          <w:lang w:eastAsia="fr-FR"/>
        </w:rPr>
        <w:t xml:space="preserve">تحديد نوع الملف والبرنامج المطلوب لفتحه، كل نوع من الملفات يُفتح ببرنامج معين. الامتداد (مثل </w:t>
      </w:r>
      <w:r w:rsidR="009149C4" w:rsidRPr="0019581D">
        <w:rPr>
          <w:rFonts w:ascii="Amiri" w:hAnsi="Amiri" w:cs="Amiri"/>
          <w:lang w:eastAsia="fr-FR"/>
        </w:rPr>
        <w:t>.</w:t>
      </w:r>
      <w:proofErr w:type="spellStart"/>
      <w:r w:rsidR="009149C4" w:rsidRPr="0019581D">
        <w:rPr>
          <w:rFonts w:ascii="Amiri" w:hAnsi="Amiri" w:cs="Amiri"/>
          <w:lang w:eastAsia="fr-FR"/>
        </w:rPr>
        <w:t>pdf</w:t>
      </w:r>
      <w:proofErr w:type="spellEnd"/>
      <w:r w:rsidR="009149C4" w:rsidRPr="0019581D">
        <w:rPr>
          <w:rFonts w:ascii="Amiri" w:hAnsi="Amiri" w:cs="Amiri"/>
          <w:lang w:eastAsia="fr-FR"/>
        </w:rPr>
        <w:t xml:space="preserve"> </w:t>
      </w:r>
      <w:r w:rsidR="009149C4" w:rsidRPr="0019581D">
        <w:rPr>
          <w:rFonts w:ascii="Amiri" w:hAnsi="Amiri" w:cs="Amiri"/>
          <w:rtl/>
          <w:lang w:eastAsia="fr-FR"/>
        </w:rPr>
        <w:t xml:space="preserve">أو </w:t>
      </w:r>
      <w:r w:rsidR="009149C4" w:rsidRPr="0019581D">
        <w:rPr>
          <w:rFonts w:ascii="Amiri" w:hAnsi="Amiri" w:cs="Amiri"/>
          <w:lang w:eastAsia="fr-FR"/>
        </w:rPr>
        <w:t>.</w:t>
      </w:r>
      <w:proofErr w:type="spellStart"/>
      <w:r w:rsidR="009149C4" w:rsidRPr="0019581D">
        <w:rPr>
          <w:rFonts w:ascii="Amiri" w:hAnsi="Amiri" w:cs="Amiri"/>
          <w:lang w:eastAsia="fr-FR"/>
        </w:rPr>
        <w:t>pptx</w:t>
      </w:r>
      <w:proofErr w:type="spellEnd"/>
      <w:r w:rsidR="009149C4" w:rsidRPr="0019581D">
        <w:rPr>
          <w:rFonts w:ascii="Amiri" w:hAnsi="Amiri" w:cs="Amiri"/>
          <w:lang w:eastAsia="fr-FR"/>
        </w:rPr>
        <w:t xml:space="preserve">) </w:t>
      </w:r>
      <w:r w:rsidR="009149C4" w:rsidRPr="0019581D">
        <w:rPr>
          <w:rFonts w:ascii="Amiri" w:hAnsi="Amiri" w:cs="Amiri"/>
          <w:rtl/>
          <w:lang w:eastAsia="fr-FR"/>
        </w:rPr>
        <w:t>يخبر النظام بكيفية فتح الملف. استخدام امتداد خاطئ أو حفظ الملف دون امتداد يمكن أن يجعل الملف غير قابل للفتح أو يؤدي إلى فقدان التنسيق الأصلي. لذا، اختيار الامتداد المناسب ضروري لتفادي المشاكل</w:t>
      </w:r>
      <w:r w:rsidR="009149C4" w:rsidRPr="0019581D">
        <w:rPr>
          <w:rFonts w:ascii="Amiri" w:hAnsi="Amiri" w:cs="Amiri"/>
          <w:lang w:eastAsia="fr-FR"/>
        </w:rPr>
        <w:t>.</w:t>
      </w:r>
      <w:r w:rsidR="00595CF9" w:rsidRPr="00595CF9">
        <w:rPr>
          <w:rFonts w:ascii="Amiri" w:hAnsi="Amiri" w:cs="Amiri" w:hint="cs"/>
          <w:highlight w:val="magenta"/>
          <w:rtl/>
          <w:lang w:eastAsia="fr-FR"/>
        </w:rPr>
        <w:t xml:space="preserve"> (0.5ن)</w:t>
      </w:r>
    </w:p>
    <w:p w:rsidR="0019581D" w:rsidRPr="0019581D" w:rsidRDefault="006E29D7" w:rsidP="0019581D">
      <w:pPr>
        <w:pStyle w:val="Sansinterligne"/>
        <w:numPr>
          <w:ilvl w:val="0"/>
          <w:numId w:val="10"/>
        </w:numPr>
        <w:bidi/>
        <w:jc w:val="both"/>
        <w:rPr>
          <w:rFonts w:ascii="Amiri" w:hAnsi="Amiri" w:cs="Amiri"/>
          <w:lang w:eastAsia="fr-FR"/>
        </w:rPr>
      </w:pPr>
      <w:r w:rsidRPr="00D16E9B">
        <w:rPr>
          <w:rFonts w:ascii="Amiri" w:hAnsi="Amiri" w:cs="Amiri"/>
          <w:b/>
          <w:bCs/>
          <w:u w:val="single"/>
          <w:rtl/>
          <w:lang w:eastAsia="fr-FR"/>
        </w:rPr>
        <w:t>النسخ الاحتياطي المنتظم:</w:t>
      </w:r>
      <w:r w:rsidRPr="0019581D">
        <w:rPr>
          <w:rFonts w:ascii="Amiri" w:hAnsi="Amiri" w:cs="Amiri"/>
          <w:rtl/>
          <w:lang w:eastAsia="fr-FR"/>
        </w:rPr>
        <w:t xml:space="preserve"> </w:t>
      </w:r>
      <w:proofErr w:type="gramStart"/>
      <w:r w:rsidR="00595CF9" w:rsidRPr="00592519">
        <w:rPr>
          <w:rFonts w:ascii="Amiri" w:hAnsi="Amiri" w:cs="Amiri"/>
          <w:lang w:eastAsia="fr-FR"/>
        </w:rPr>
        <w:t>".</w:t>
      </w:r>
      <w:r w:rsidR="00595CF9" w:rsidRPr="00595CF9">
        <w:rPr>
          <w:rFonts w:ascii="Amiri" w:hAnsi="Amiri" w:cs="Amiri" w:hint="cs"/>
          <w:highlight w:val="magenta"/>
          <w:rtl/>
          <w:lang w:eastAsia="fr-FR"/>
        </w:rPr>
        <w:t>(</w:t>
      </w:r>
      <w:proofErr w:type="gramEnd"/>
      <w:r w:rsidR="00595CF9" w:rsidRPr="00595CF9">
        <w:rPr>
          <w:rFonts w:ascii="Amiri" w:hAnsi="Amiri" w:cs="Amiri" w:hint="cs"/>
          <w:highlight w:val="magenta"/>
          <w:rtl/>
          <w:lang w:eastAsia="fr-FR"/>
        </w:rPr>
        <w:t>0.25ن)</w:t>
      </w:r>
      <w:r w:rsidRPr="0019581D">
        <w:rPr>
          <w:rFonts w:ascii="Amiri" w:hAnsi="Amiri" w:cs="Amiri"/>
          <w:rtl/>
          <w:lang w:eastAsia="fr-FR"/>
        </w:rPr>
        <w:t>يحمي من الفقدان بسبب الحذف/تلف الجهاز/الفيروسات ويضمن الاسترجاع</w:t>
      </w:r>
      <w:r w:rsidRPr="0019581D">
        <w:rPr>
          <w:rFonts w:ascii="Amiri" w:hAnsi="Amiri" w:cs="Amiri"/>
          <w:lang w:eastAsia="fr-FR"/>
        </w:rPr>
        <w:t xml:space="preserve">. </w:t>
      </w:r>
      <w:r w:rsidR="00B639E9" w:rsidRPr="0019581D">
        <w:rPr>
          <w:rFonts w:ascii="Amiri" w:hAnsi="Amiri" w:cs="Amiri"/>
          <w:rtl/>
          <w:lang w:eastAsia="fr-FR"/>
        </w:rPr>
        <w:t>لحماية البيانات من الفقدان</w:t>
      </w:r>
      <w:r w:rsidR="00B639E9" w:rsidRPr="0019581D">
        <w:rPr>
          <w:rFonts w:ascii="Amiri" w:hAnsi="Amiri" w:cs="Amiri"/>
          <w:lang w:eastAsia="fr-FR"/>
        </w:rPr>
        <w:t>.</w:t>
      </w:r>
      <w:r w:rsidR="00B639E9" w:rsidRPr="0019581D">
        <w:rPr>
          <w:rFonts w:ascii="Amiri" w:hAnsi="Amiri" w:cs="Amiri"/>
          <w:rtl/>
          <w:lang w:eastAsia="fr-FR"/>
        </w:rPr>
        <w:t xml:space="preserve">الملفات الرقمية مهددة دائماً بالحذف العرضي، تلف الجهاز، أو الفيروسات. </w:t>
      </w:r>
      <w:proofErr w:type="gramStart"/>
      <w:r w:rsidR="00B639E9" w:rsidRPr="0019581D">
        <w:rPr>
          <w:rFonts w:ascii="Amiri" w:hAnsi="Amiri" w:cs="Amiri"/>
          <w:rtl/>
          <w:lang w:eastAsia="fr-FR"/>
        </w:rPr>
        <w:t>و بدون</w:t>
      </w:r>
      <w:proofErr w:type="gramEnd"/>
      <w:r w:rsidR="00B639E9" w:rsidRPr="0019581D">
        <w:rPr>
          <w:rFonts w:ascii="Amiri" w:hAnsi="Amiri" w:cs="Amiri"/>
          <w:rtl/>
          <w:lang w:eastAsia="fr-FR"/>
        </w:rPr>
        <w:t xml:space="preserve"> نسخة احتياطية يمكن فقدان شهور من العمل في لحظة. النسخ الاحتياطي هو وسيلة للحماية المسبقة ضد الكوارث </w:t>
      </w:r>
      <w:proofErr w:type="spellStart"/>
      <w:r w:rsidR="00B639E9" w:rsidRPr="0019581D">
        <w:rPr>
          <w:rFonts w:ascii="Amiri" w:hAnsi="Amiri" w:cs="Amiri"/>
          <w:rtl/>
          <w:lang w:eastAsia="fr-FR"/>
        </w:rPr>
        <w:t>التقنية.</w:t>
      </w:r>
      <w:proofErr w:type="gramStart"/>
      <w:r w:rsidR="00B639E9" w:rsidRPr="0019581D">
        <w:rPr>
          <w:rFonts w:ascii="Amiri" w:hAnsi="Amiri" w:cs="Amiri"/>
          <w:rtl/>
          <w:lang w:eastAsia="fr-FR"/>
        </w:rPr>
        <w:t>و</w:t>
      </w:r>
      <w:proofErr w:type="spellEnd"/>
      <w:r w:rsidR="00B639E9" w:rsidRPr="0019581D">
        <w:rPr>
          <w:rFonts w:ascii="Amiri" w:hAnsi="Amiri" w:cs="Amiri"/>
          <w:rtl/>
          <w:lang w:eastAsia="fr-FR"/>
        </w:rPr>
        <w:t xml:space="preserve"> يضمن</w:t>
      </w:r>
      <w:proofErr w:type="gramEnd"/>
      <w:r w:rsidR="00B639E9" w:rsidRPr="0019581D">
        <w:rPr>
          <w:rFonts w:ascii="Amiri" w:hAnsi="Amiri" w:cs="Amiri"/>
          <w:rtl/>
          <w:lang w:eastAsia="fr-FR"/>
        </w:rPr>
        <w:t xml:space="preserve"> استرجاع الملفات عند الطوارئ</w:t>
      </w:r>
      <w:r w:rsidR="00B639E9" w:rsidRPr="0019581D">
        <w:rPr>
          <w:rFonts w:ascii="Amiri" w:hAnsi="Amiri" w:cs="Amiri"/>
          <w:lang w:eastAsia="fr-FR"/>
        </w:rPr>
        <w:t>.</w:t>
      </w:r>
      <w:r w:rsidR="00595CF9" w:rsidRPr="00595CF9">
        <w:rPr>
          <w:rFonts w:ascii="Amiri" w:hAnsi="Amiri" w:cs="Amiri" w:hint="cs"/>
          <w:highlight w:val="magenta"/>
          <w:rtl/>
          <w:lang w:eastAsia="fr-FR"/>
        </w:rPr>
        <w:t xml:space="preserve"> (0.5ن)</w:t>
      </w:r>
    </w:p>
    <w:p w:rsidR="0019581D" w:rsidRPr="0019581D" w:rsidRDefault="006E29D7" w:rsidP="0019581D">
      <w:pPr>
        <w:pStyle w:val="Sansinterligne"/>
        <w:numPr>
          <w:ilvl w:val="0"/>
          <w:numId w:val="10"/>
        </w:numPr>
        <w:bidi/>
        <w:jc w:val="both"/>
        <w:rPr>
          <w:rFonts w:ascii="Amiri" w:hAnsi="Amiri" w:cs="Amiri"/>
          <w:lang w:eastAsia="fr-FR"/>
        </w:rPr>
      </w:pPr>
      <w:r w:rsidRPr="00D16E9B">
        <w:rPr>
          <w:rFonts w:ascii="Amiri" w:hAnsi="Amiri" w:cs="Amiri"/>
          <w:b/>
          <w:bCs/>
          <w:u w:val="single"/>
          <w:rtl/>
          <w:lang w:eastAsia="fr-FR"/>
        </w:rPr>
        <w:t>تحديث المحتوى وحذف غير الضروري:</w:t>
      </w:r>
      <w:r w:rsidR="00D16E9B">
        <w:rPr>
          <w:rFonts w:ascii="Amiri" w:hAnsi="Amiri" w:cs="Amiri" w:hint="cs"/>
          <w:rtl/>
          <w:lang w:eastAsia="fr-FR"/>
        </w:rPr>
        <w:t xml:space="preserve"> </w:t>
      </w:r>
      <w:proofErr w:type="gramStart"/>
      <w:r w:rsidR="00595CF9" w:rsidRPr="00592519">
        <w:rPr>
          <w:rFonts w:ascii="Amiri" w:hAnsi="Amiri" w:cs="Amiri"/>
          <w:lang w:eastAsia="fr-FR"/>
        </w:rPr>
        <w:t>".</w:t>
      </w:r>
      <w:r w:rsidR="00595CF9" w:rsidRPr="00595CF9">
        <w:rPr>
          <w:rFonts w:ascii="Amiri" w:hAnsi="Amiri" w:cs="Amiri" w:hint="cs"/>
          <w:highlight w:val="magenta"/>
          <w:rtl/>
          <w:lang w:eastAsia="fr-FR"/>
        </w:rPr>
        <w:t>(</w:t>
      </w:r>
      <w:proofErr w:type="gramEnd"/>
      <w:r w:rsidR="00595CF9" w:rsidRPr="00595CF9">
        <w:rPr>
          <w:rFonts w:ascii="Amiri" w:hAnsi="Amiri" w:cs="Amiri" w:hint="cs"/>
          <w:highlight w:val="magenta"/>
          <w:rtl/>
          <w:lang w:eastAsia="fr-FR"/>
        </w:rPr>
        <w:t>0.25ن)</w:t>
      </w:r>
      <w:r w:rsidRPr="0019581D">
        <w:rPr>
          <w:rFonts w:ascii="Amiri" w:hAnsi="Amiri" w:cs="Amiri"/>
          <w:rtl/>
          <w:lang w:eastAsia="fr-FR"/>
        </w:rPr>
        <w:t>يقلل الفوضى الرقمية ويُسهّل التعامل مع الملفات الحديثة</w:t>
      </w:r>
      <w:r w:rsidRPr="0019581D">
        <w:rPr>
          <w:rFonts w:ascii="Amiri" w:hAnsi="Amiri" w:cs="Amiri"/>
          <w:lang w:eastAsia="fr-FR"/>
        </w:rPr>
        <w:t xml:space="preserve">. </w:t>
      </w:r>
      <w:r w:rsidR="00B639E9" w:rsidRPr="0019581D">
        <w:rPr>
          <w:rFonts w:ascii="Amiri" w:hAnsi="Amiri" w:cs="Amiri"/>
          <w:rtl/>
          <w:lang w:eastAsia="fr-FR"/>
        </w:rPr>
        <w:t>لتفادي التكرار والفوضى الرقمية، فبقاء الملفات القديمة أو المكررة يخلق فوضى رقمية ويصعب من عملية البحث والتعامل مع الملفات الحديثة. حذف ما لا يلزم يبقي النظام نظيفا</w:t>
      </w:r>
      <w:r w:rsidR="00D16E9B">
        <w:rPr>
          <w:rFonts w:ascii="Amiri" w:hAnsi="Amiri" w:cs="Amiri" w:hint="cs"/>
          <w:rtl/>
          <w:lang w:eastAsia="fr-FR"/>
        </w:rPr>
        <w:t xml:space="preserve"> </w:t>
      </w:r>
      <w:r w:rsidR="00B639E9" w:rsidRPr="0019581D">
        <w:rPr>
          <w:rFonts w:ascii="Amiri" w:hAnsi="Amiri" w:cs="Amiri"/>
          <w:rtl/>
          <w:lang w:eastAsia="fr-FR"/>
        </w:rPr>
        <w:t>وفعالا، ويمنع تشويش المستخدم</w:t>
      </w:r>
      <w:r w:rsidR="00B639E9" w:rsidRPr="0019581D">
        <w:rPr>
          <w:rFonts w:ascii="Amiri" w:hAnsi="Amiri" w:cs="Amiri"/>
          <w:lang w:eastAsia="fr-FR"/>
        </w:rPr>
        <w:t>.</w:t>
      </w:r>
      <w:r w:rsidR="00595CF9" w:rsidRPr="00595CF9">
        <w:rPr>
          <w:rFonts w:ascii="Amiri" w:hAnsi="Amiri" w:cs="Amiri" w:hint="cs"/>
          <w:highlight w:val="magenta"/>
          <w:rtl/>
          <w:lang w:eastAsia="fr-FR"/>
        </w:rPr>
        <w:t xml:space="preserve"> (0.5ن)</w:t>
      </w:r>
    </w:p>
    <w:p w:rsidR="00B639E9" w:rsidRPr="0019581D" w:rsidRDefault="00B639E9" w:rsidP="00D16E9B">
      <w:pPr>
        <w:pStyle w:val="Sansinterligne"/>
        <w:numPr>
          <w:ilvl w:val="0"/>
          <w:numId w:val="10"/>
        </w:numPr>
        <w:bidi/>
        <w:jc w:val="both"/>
        <w:rPr>
          <w:rFonts w:ascii="Amiri" w:hAnsi="Amiri" w:cs="Amiri"/>
          <w:lang w:eastAsia="fr-FR"/>
        </w:rPr>
      </w:pPr>
      <w:r w:rsidRPr="00D16E9B">
        <w:rPr>
          <w:rFonts w:ascii="Amiri" w:hAnsi="Amiri" w:cs="Amiri"/>
          <w:b/>
          <w:bCs/>
          <w:u w:val="single"/>
          <w:rtl/>
          <w:lang w:eastAsia="fr-FR"/>
        </w:rPr>
        <w:t xml:space="preserve">التوحيد في أسلوب التنظيم والتسمية </w:t>
      </w:r>
      <w:r w:rsidR="00D16E9B">
        <w:rPr>
          <w:rFonts w:ascii="Amiri" w:hAnsi="Amiri" w:cs="Amiri" w:hint="cs"/>
          <w:b/>
          <w:bCs/>
          <w:u w:val="single"/>
          <w:rtl/>
          <w:lang w:eastAsia="fr-FR"/>
        </w:rPr>
        <w:t>و</w:t>
      </w:r>
      <w:r w:rsidRPr="00D16E9B">
        <w:rPr>
          <w:rFonts w:ascii="Amiri" w:hAnsi="Amiri" w:cs="Amiri"/>
          <w:b/>
          <w:bCs/>
          <w:u w:val="single"/>
          <w:rtl/>
          <w:lang w:eastAsia="fr-FR"/>
        </w:rPr>
        <w:t>تفادي العشوائية داخل المجلدات</w:t>
      </w:r>
      <w:r w:rsidR="00D16E9B">
        <w:rPr>
          <w:rFonts w:ascii="Amiri" w:hAnsi="Amiri" w:cs="Amiri" w:hint="cs"/>
          <w:rtl/>
          <w:lang w:eastAsia="fr-FR"/>
        </w:rPr>
        <w:t xml:space="preserve">: </w:t>
      </w:r>
      <w:proofErr w:type="gramStart"/>
      <w:r w:rsidR="00595CF9" w:rsidRPr="00592519">
        <w:rPr>
          <w:rFonts w:ascii="Amiri" w:hAnsi="Amiri" w:cs="Amiri"/>
          <w:lang w:eastAsia="fr-FR"/>
        </w:rPr>
        <w:t>".</w:t>
      </w:r>
      <w:r w:rsidR="00595CF9" w:rsidRPr="00595CF9">
        <w:rPr>
          <w:rFonts w:ascii="Amiri" w:hAnsi="Amiri" w:cs="Amiri" w:hint="cs"/>
          <w:highlight w:val="magenta"/>
          <w:rtl/>
          <w:lang w:eastAsia="fr-FR"/>
        </w:rPr>
        <w:t>(</w:t>
      </w:r>
      <w:proofErr w:type="gramEnd"/>
      <w:r w:rsidR="00595CF9" w:rsidRPr="00595CF9">
        <w:rPr>
          <w:rFonts w:ascii="Amiri" w:hAnsi="Amiri" w:cs="Amiri" w:hint="cs"/>
          <w:highlight w:val="magenta"/>
          <w:rtl/>
          <w:lang w:eastAsia="fr-FR"/>
        </w:rPr>
        <w:t>0.25ن)</w:t>
      </w:r>
      <w:r w:rsidRPr="0019581D">
        <w:rPr>
          <w:rFonts w:ascii="Amiri" w:hAnsi="Amiri" w:cs="Amiri"/>
          <w:rtl/>
          <w:lang w:eastAsia="fr-FR"/>
        </w:rPr>
        <w:t>فكلما اختلف نمط التسمية أو ترتيب الملفات من مشروع لآخر، كلما زادت الفوضى وصعب الفهم على المستخدمين الآخرين أو حتى على نفسك في المستقبل. التوحيد يجعل النظام قابلًا لإعادة الاستخدام والفهم المشترك، خاصة عند العمل ضمن فريق أو في بيئة تعليمية أو إدارية</w:t>
      </w:r>
      <w:r w:rsidR="00595CF9" w:rsidRPr="00595CF9">
        <w:rPr>
          <w:rFonts w:ascii="Amiri" w:hAnsi="Amiri" w:cs="Amiri" w:hint="cs"/>
          <w:highlight w:val="magenta"/>
          <w:rtl/>
          <w:lang w:eastAsia="fr-FR"/>
        </w:rPr>
        <w:t>(0.5ن)</w:t>
      </w:r>
    </w:p>
    <w:p w:rsidR="006E29D7" w:rsidRPr="00EC3F3E" w:rsidRDefault="006E29D7" w:rsidP="00EC3F3E">
      <w:pPr>
        <w:pStyle w:val="Sansinterligne"/>
        <w:bidi/>
        <w:jc w:val="both"/>
        <w:rPr>
          <w:rFonts w:ascii="Simplified Arabic" w:hAnsi="Simplified Arabic" w:cs="Simplified Arabic"/>
          <w:sz w:val="18"/>
          <w:szCs w:val="18"/>
          <w:lang w:eastAsia="fr-FR"/>
        </w:rPr>
      </w:pPr>
    </w:p>
    <w:p w:rsidR="00176563" w:rsidRPr="005C39D7" w:rsidRDefault="00176563" w:rsidP="00176563">
      <w:pPr>
        <w:pStyle w:val="NormalWeb"/>
        <w:bidi/>
        <w:ind w:left="360" w:firstLine="348"/>
        <w:rPr>
          <w:rFonts w:ascii="Amiri" w:hAnsi="Amiri" w:cs="Amiri"/>
          <w:b/>
          <w:bCs/>
          <w:rtl/>
        </w:rPr>
      </w:pPr>
      <w:r w:rsidRPr="005C39D7">
        <w:rPr>
          <w:rFonts w:ascii="Amiri" w:hAnsi="Amiri" w:cs="Amiri" w:hint="cs"/>
          <w:b/>
          <w:bCs/>
          <w:rtl/>
        </w:rPr>
        <w:t>المطلوب 2:(5ن)</w:t>
      </w:r>
    </w:p>
    <w:p w:rsidR="00176563" w:rsidRPr="005C39D7" w:rsidRDefault="00176563" w:rsidP="00176563">
      <w:pPr>
        <w:pStyle w:val="NormalWeb"/>
        <w:bidi/>
        <w:ind w:left="360" w:firstLine="348"/>
        <w:rPr>
          <w:rFonts w:ascii="Amiri" w:hAnsi="Amiri" w:cs="Amiri"/>
          <w:b/>
          <w:bCs/>
          <w:rtl/>
        </w:rPr>
      </w:pPr>
      <w:r w:rsidRPr="005C39D7">
        <w:rPr>
          <w:rFonts w:ascii="Amiri" w:eastAsiaTheme="minorHAnsi" w:hAnsi="Amiri" w:cs="Amiri" w:hint="cs"/>
          <w:sz w:val="22"/>
          <w:szCs w:val="22"/>
          <w:rtl/>
        </w:rPr>
        <w:t>تريد البحث عبر الانترنت عن معلومات معينة من أجل إنجاز بحث طلب منك في أحد المقاييس التي تدرسها:</w:t>
      </w:r>
    </w:p>
    <w:p w:rsidR="00176563" w:rsidRPr="005C39D7" w:rsidRDefault="00176563" w:rsidP="00176563">
      <w:pPr>
        <w:pStyle w:val="Sansinterligne"/>
        <w:numPr>
          <w:ilvl w:val="0"/>
          <w:numId w:val="1"/>
        </w:numPr>
        <w:bidi/>
        <w:rPr>
          <w:rFonts w:ascii="Amiri" w:hAnsi="Amiri" w:cs="Amiri"/>
          <w:lang w:eastAsia="fr-FR"/>
        </w:rPr>
      </w:pPr>
      <w:r w:rsidRPr="005C39D7">
        <w:rPr>
          <w:rFonts w:ascii="Amiri" w:hAnsi="Amiri" w:cs="Amiri" w:hint="cs"/>
          <w:rtl/>
          <w:lang w:eastAsia="fr-FR"/>
        </w:rPr>
        <w:t>وضح الفرق</w:t>
      </w:r>
      <w:r w:rsidRPr="005C39D7">
        <w:rPr>
          <w:rFonts w:ascii="Amiri" w:hAnsi="Amiri" w:cs="Amiri"/>
          <w:rtl/>
          <w:lang w:eastAsia="fr-FR"/>
        </w:rPr>
        <w:t xml:space="preserve"> بين المتصفح ومحرك البحث مع </w:t>
      </w:r>
      <w:r w:rsidRPr="005C39D7">
        <w:rPr>
          <w:rFonts w:ascii="Amiri" w:hAnsi="Amiri" w:cs="Amiri" w:hint="cs"/>
          <w:rtl/>
          <w:lang w:eastAsia="fr-FR"/>
        </w:rPr>
        <w:t xml:space="preserve">إعطاء </w:t>
      </w:r>
      <w:r w:rsidRPr="005C39D7">
        <w:rPr>
          <w:rFonts w:ascii="Amiri" w:hAnsi="Amiri" w:cs="Amiri"/>
          <w:rtl/>
          <w:lang w:eastAsia="fr-FR"/>
        </w:rPr>
        <w:t>مثال لكل واحد</w:t>
      </w:r>
      <w:r w:rsidRPr="005C39D7">
        <w:rPr>
          <w:rFonts w:ascii="Amiri" w:hAnsi="Amiri" w:cs="Amiri"/>
          <w:lang w:eastAsia="fr-FR"/>
        </w:rPr>
        <w:t xml:space="preserve">. </w:t>
      </w:r>
    </w:p>
    <w:p w:rsidR="00176563" w:rsidRPr="00176563" w:rsidRDefault="00176563" w:rsidP="00176563">
      <w:pPr>
        <w:pStyle w:val="Paragraphedeliste"/>
        <w:numPr>
          <w:ilvl w:val="0"/>
          <w:numId w:val="1"/>
        </w:numPr>
        <w:bidi/>
        <w:rPr>
          <w:rFonts w:ascii="Amiri" w:hAnsi="Amiri" w:cs="Amiri"/>
          <w:lang w:eastAsia="fr-FR"/>
        </w:rPr>
      </w:pPr>
      <w:r w:rsidRPr="005C39D7">
        <w:rPr>
          <w:rFonts w:ascii="Amiri" w:hAnsi="Amiri" w:cs="Amiri" w:hint="cs"/>
          <w:rtl/>
          <w:lang w:eastAsia="fr-FR"/>
        </w:rPr>
        <w:t>اذكر مع الشرح 4 مبادئ تصفح تساعدك على إنجاز بحثك بفعالية وأمان.</w:t>
      </w:r>
      <w:r w:rsidRPr="00D1603F">
        <w:rPr>
          <w:rFonts w:ascii="Amiri" w:hAnsi="Amiri" w:cs="Amiri"/>
          <w:lang w:eastAsia="fr-FR"/>
        </w:rPr>
        <w:br/>
      </w:r>
      <w:r w:rsidRPr="00DA6346">
        <w:rPr>
          <w:rFonts w:ascii="Amiri" w:hAnsi="Amiri" w:cs="Amiri" w:hint="cs"/>
          <w:b/>
          <w:bCs/>
          <w:color w:val="000000" w:themeColor="text1"/>
          <w:sz w:val="28"/>
          <w:szCs w:val="28"/>
          <w:highlight w:val="red"/>
          <w:rtl/>
          <w:lang w:eastAsia="fr-FR"/>
        </w:rPr>
        <w:t>الإجابة 2</w:t>
      </w:r>
      <w:r w:rsidRPr="00DA6346">
        <w:rPr>
          <w:rFonts w:ascii="Amiri" w:hAnsi="Amiri" w:cs="Amiri" w:hint="cs"/>
          <w:highlight w:val="red"/>
          <w:rtl/>
          <w:lang w:eastAsia="fr-FR"/>
        </w:rPr>
        <w:t>:</w:t>
      </w:r>
      <w:r w:rsidRPr="00176563">
        <w:rPr>
          <w:rFonts w:ascii="Amiri" w:hAnsi="Amiri" w:cs="Amiri" w:hint="cs"/>
          <w:rtl/>
          <w:lang w:eastAsia="fr-FR"/>
        </w:rPr>
        <w:t xml:space="preserve"> </w:t>
      </w:r>
    </w:p>
    <w:p w:rsidR="00176563" w:rsidRDefault="00176563" w:rsidP="00176563">
      <w:pPr>
        <w:pStyle w:val="Sansinterligne"/>
        <w:numPr>
          <w:ilvl w:val="0"/>
          <w:numId w:val="11"/>
        </w:numPr>
        <w:bidi/>
        <w:rPr>
          <w:rFonts w:ascii="Amiri" w:hAnsi="Amiri" w:cs="Amiri"/>
          <w:lang w:eastAsia="fr-FR"/>
        </w:rPr>
      </w:pPr>
      <w:r w:rsidRPr="005C39D7">
        <w:rPr>
          <w:rFonts w:ascii="Amiri" w:hAnsi="Amiri" w:cs="Amiri" w:hint="cs"/>
          <w:rtl/>
          <w:lang w:eastAsia="fr-FR"/>
        </w:rPr>
        <w:t>الفرق</w:t>
      </w:r>
      <w:r w:rsidRPr="005C39D7">
        <w:rPr>
          <w:rFonts w:ascii="Amiri" w:hAnsi="Amiri" w:cs="Amiri"/>
          <w:rtl/>
          <w:lang w:eastAsia="fr-FR"/>
        </w:rPr>
        <w:t xml:space="preserve"> بين المتصفح ومحرك البحث مع </w:t>
      </w:r>
      <w:r w:rsidRPr="005C39D7">
        <w:rPr>
          <w:rFonts w:ascii="Amiri" w:hAnsi="Amiri" w:cs="Amiri" w:hint="cs"/>
          <w:rtl/>
          <w:lang w:eastAsia="fr-FR"/>
        </w:rPr>
        <w:t xml:space="preserve">إعطاء </w:t>
      </w:r>
      <w:r w:rsidRPr="005C39D7">
        <w:rPr>
          <w:rFonts w:ascii="Amiri" w:hAnsi="Amiri" w:cs="Amiri"/>
          <w:rtl/>
          <w:lang w:eastAsia="fr-FR"/>
        </w:rPr>
        <w:t>مثال لكل واحد</w:t>
      </w:r>
      <w:r>
        <w:rPr>
          <w:rFonts w:ascii="Amiri" w:hAnsi="Amiri" w:cs="Amiri" w:hint="cs"/>
          <w:rtl/>
          <w:lang w:eastAsia="fr-FR"/>
        </w:rPr>
        <w:t xml:space="preserve"> </w:t>
      </w:r>
      <w:r w:rsidRPr="00176563">
        <w:rPr>
          <w:rFonts w:ascii="Amiri" w:hAnsi="Amiri" w:cs="Amiri" w:hint="cs"/>
          <w:highlight w:val="green"/>
          <w:rtl/>
          <w:lang w:eastAsia="fr-FR"/>
        </w:rPr>
        <w:t>(2ن).</w:t>
      </w:r>
    </w:p>
    <w:p w:rsidR="00731B42" w:rsidRDefault="00731B42" w:rsidP="00731B42">
      <w:pPr>
        <w:pStyle w:val="Paragraphedeliste"/>
        <w:bidi/>
        <w:rPr>
          <w:rFonts w:ascii="Amiri" w:hAnsi="Amiri" w:cs="Amiri"/>
          <w:lang w:eastAsia="fr-FR"/>
        </w:rPr>
      </w:pPr>
      <w:r w:rsidRPr="00731B42">
        <w:rPr>
          <w:rFonts w:ascii="Amiri" w:hAnsi="Amiri" w:cs="Amiri"/>
          <w:b/>
          <w:bCs/>
          <w:lang w:eastAsia="fr-FR"/>
        </w:rPr>
        <w:lastRenderedPageBreak/>
        <w:t xml:space="preserve">- </w:t>
      </w:r>
      <w:proofErr w:type="gramStart"/>
      <w:r w:rsidRPr="00731B42">
        <w:rPr>
          <w:rFonts w:ascii="Amiri" w:hAnsi="Amiri" w:cs="Amiri"/>
          <w:b/>
          <w:bCs/>
          <w:rtl/>
          <w:lang w:eastAsia="fr-FR"/>
        </w:rPr>
        <w:t>المتصفح</w:t>
      </w:r>
      <w:r w:rsidRPr="00731B42">
        <w:rPr>
          <w:rFonts w:ascii="Amiri" w:hAnsi="Amiri" w:cs="Amiri"/>
          <w:b/>
          <w:bCs/>
          <w:lang w:eastAsia="fr-FR"/>
        </w:rPr>
        <w:t>:</w:t>
      </w:r>
      <w:proofErr w:type="gramEnd"/>
      <w:r w:rsidRPr="00731B42">
        <w:rPr>
          <w:rFonts w:ascii="Amiri" w:hAnsi="Amiri" w:cs="Amiri"/>
          <w:lang w:eastAsia="fr-FR"/>
        </w:rPr>
        <w:t xml:space="preserve"> </w:t>
      </w:r>
      <w:r w:rsidRPr="00731B42">
        <w:rPr>
          <w:rFonts w:ascii="Amiri" w:hAnsi="Amiri" w:cs="Amiri"/>
          <w:rtl/>
          <w:lang w:eastAsia="fr-FR"/>
        </w:rPr>
        <w:t>برنامج</w:t>
      </w:r>
      <w:r w:rsidRPr="00731B42">
        <w:rPr>
          <w:rFonts w:ascii="Amiri" w:hAnsi="Amiri" w:cs="Amiri"/>
          <w:lang w:eastAsia="fr-FR"/>
        </w:rPr>
        <w:t xml:space="preserve"> </w:t>
      </w:r>
      <w:r w:rsidRPr="00731B42">
        <w:rPr>
          <w:rFonts w:ascii="Amiri" w:hAnsi="Amiri" w:cs="Amiri"/>
          <w:rtl/>
          <w:lang w:eastAsia="fr-FR"/>
        </w:rPr>
        <w:t>لعرض</w:t>
      </w:r>
      <w:r w:rsidRPr="00731B42">
        <w:rPr>
          <w:rFonts w:ascii="Amiri" w:hAnsi="Amiri" w:cs="Amiri"/>
          <w:lang w:eastAsia="fr-FR"/>
        </w:rPr>
        <w:t xml:space="preserve"> </w:t>
      </w:r>
      <w:r w:rsidRPr="00731B42">
        <w:rPr>
          <w:rFonts w:ascii="Amiri" w:hAnsi="Amiri" w:cs="Amiri"/>
          <w:rtl/>
          <w:lang w:eastAsia="fr-FR"/>
        </w:rPr>
        <w:t>صفحات</w:t>
      </w:r>
      <w:r w:rsidRPr="00731B42">
        <w:rPr>
          <w:rFonts w:ascii="Amiri" w:hAnsi="Amiri" w:cs="Amiri"/>
          <w:lang w:eastAsia="fr-FR"/>
        </w:rPr>
        <w:t xml:space="preserve"> </w:t>
      </w:r>
      <w:r w:rsidRPr="00731B42">
        <w:rPr>
          <w:rFonts w:ascii="Amiri" w:hAnsi="Amiri" w:cs="Amiri"/>
          <w:rtl/>
          <w:lang w:eastAsia="fr-FR"/>
        </w:rPr>
        <w:t>الويب</w:t>
      </w:r>
      <w:r w:rsidRPr="00731B42">
        <w:rPr>
          <w:rFonts w:ascii="Amiri" w:hAnsi="Amiri" w:cs="Amiri"/>
          <w:lang w:eastAsia="fr-FR"/>
        </w:rPr>
        <w:t xml:space="preserve"> </w:t>
      </w:r>
      <w:r>
        <w:rPr>
          <w:rFonts w:ascii="Amiri" w:hAnsi="Amiri" w:cs="Amiri"/>
          <w:lang w:eastAsia="fr-FR"/>
        </w:rPr>
        <w:t xml:space="preserve"> </w:t>
      </w:r>
      <w:r w:rsidRPr="00595CF9">
        <w:rPr>
          <w:rFonts w:ascii="Amiri" w:hAnsi="Amiri" w:cs="Amiri" w:hint="cs"/>
          <w:highlight w:val="magenta"/>
          <w:rtl/>
          <w:lang w:eastAsia="fr-FR"/>
        </w:rPr>
        <w:t xml:space="preserve"> (0.5ن)</w:t>
      </w:r>
      <w:r>
        <w:rPr>
          <w:rFonts w:ascii="Amiri" w:hAnsi="Amiri" w:cs="Amiri"/>
          <w:lang w:eastAsia="fr-FR"/>
        </w:rPr>
        <w:t xml:space="preserve">  </w:t>
      </w:r>
      <w:r w:rsidRPr="00731B42">
        <w:rPr>
          <w:rFonts w:ascii="Amiri" w:hAnsi="Amiri" w:cs="Amiri"/>
          <w:rtl/>
          <w:lang w:eastAsia="fr-FR"/>
        </w:rPr>
        <w:t>مثل</w:t>
      </w:r>
      <w:r w:rsidRPr="00731B42">
        <w:rPr>
          <w:rFonts w:ascii="Amiri" w:hAnsi="Amiri" w:cs="Amiri"/>
          <w:lang w:eastAsia="fr-FR"/>
        </w:rPr>
        <w:t xml:space="preserve"> Google Chrome. </w:t>
      </w:r>
      <w:r w:rsidRPr="00595CF9">
        <w:rPr>
          <w:rFonts w:ascii="Amiri" w:hAnsi="Amiri" w:cs="Amiri" w:hint="cs"/>
          <w:highlight w:val="magenta"/>
          <w:rtl/>
          <w:lang w:eastAsia="fr-FR"/>
        </w:rPr>
        <w:t>(0.5ن)</w:t>
      </w:r>
    </w:p>
    <w:p w:rsidR="00731B42" w:rsidRDefault="00731B42" w:rsidP="00731B42">
      <w:pPr>
        <w:pStyle w:val="Paragraphedeliste"/>
        <w:bidi/>
        <w:rPr>
          <w:rFonts w:ascii="Amiri" w:hAnsi="Amiri" w:cs="Amiri"/>
          <w:lang w:eastAsia="fr-FR"/>
        </w:rPr>
      </w:pPr>
      <w:r>
        <w:rPr>
          <w:rFonts w:ascii="Amiri" w:hAnsi="Amiri" w:cs="Amiri"/>
          <w:lang w:eastAsia="fr-FR"/>
        </w:rPr>
        <w:t xml:space="preserve">- </w:t>
      </w:r>
      <w:r w:rsidRPr="00731B42">
        <w:rPr>
          <w:rFonts w:ascii="Amiri" w:hAnsi="Amiri" w:cs="Amiri"/>
          <w:b/>
          <w:bCs/>
          <w:rtl/>
          <w:lang w:eastAsia="fr-FR"/>
        </w:rPr>
        <w:t>محرك</w:t>
      </w:r>
      <w:r w:rsidRPr="00731B42">
        <w:rPr>
          <w:rFonts w:ascii="Amiri" w:hAnsi="Amiri" w:cs="Amiri"/>
          <w:b/>
          <w:bCs/>
          <w:lang w:eastAsia="fr-FR"/>
        </w:rPr>
        <w:t xml:space="preserve"> </w:t>
      </w:r>
      <w:proofErr w:type="gramStart"/>
      <w:r w:rsidRPr="00731B42">
        <w:rPr>
          <w:rFonts w:ascii="Amiri" w:hAnsi="Amiri" w:cs="Amiri"/>
          <w:b/>
          <w:bCs/>
          <w:rtl/>
          <w:lang w:eastAsia="fr-FR"/>
        </w:rPr>
        <w:t>البحث</w:t>
      </w:r>
      <w:r w:rsidRPr="00731B42">
        <w:rPr>
          <w:rFonts w:ascii="Amiri" w:hAnsi="Amiri" w:cs="Amiri"/>
          <w:b/>
          <w:bCs/>
          <w:lang w:eastAsia="fr-FR"/>
        </w:rPr>
        <w:t>:</w:t>
      </w:r>
      <w:proofErr w:type="gramEnd"/>
      <w:r w:rsidRPr="00731B42">
        <w:rPr>
          <w:rFonts w:ascii="Amiri" w:hAnsi="Amiri" w:cs="Amiri"/>
          <w:lang w:eastAsia="fr-FR"/>
        </w:rPr>
        <w:t xml:space="preserve"> </w:t>
      </w:r>
      <w:r w:rsidRPr="00731B42">
        <w:rPr>
          <w:rFonts w:ascii="Amiri" w:hAnsi="Amiri" w:cs="Amiri"/>
          <w:rtl/>
          <w:lang w:eastAsia="fr-FR"/>
        </w:rPr>
        <w:t>أداة</w:t>
      </w:r>
      <w:r w:rsidRPr="00731B42">
        <w:rPr>
          <w:rFonts w:ascii="Amiri" w:hAnsi="Amiri" w:cs="Amiri"/>
          <w:lang w:eastAsia="fr-FR"/>
        </w:rPr>
        <w:t xml:space="preserve"> </w:t>
      </w:r>
      <w:r w:rsidRPr="00731B42">
        <w:rPr>
          <w:rFonts w:ascii="Amiri" w:hAnsi="Amiri" w:cs="Amiri"/>
          <w:rtl/>
          <w:lang w:eastAsia="fr-FR"/>
        </w:rPr>
        <w:t>للعثور</w:t>
      </w:r>
      <w:r w:rsidRPr="00731B42">
        <w:rPr>
          <w:rFonts w:ascii="Amiri" w:hAnsi="Amiri" w:cs="Amiri"/>
          <w:lang w:eastAsia="fr-FR"/>
        </w:rPr>
        <w:t xml:space="preserve"> </w:t>
      </w:r>
      <w:r w:rsidRPr="00731B42">
        <w:rPr>
          <w:rFonts w:ascii="Amiri" w:hAnsi="Amiri" w:cs="Amiri"/>
          <w:rtl/>
          <w:lang w:eastAsia="fr-FR"/>
        </w:rPr>
        <w:t>على</w:t>
      </w:r>
      <w:r w:rsidRPr="00731B42">
        <w:rPr>
          <w:rFonts w:ascii="Amiri" w:hAnsi="Amiri" w:cs="Amiri"/>
          <w:lang w:eastAsia="fr-FR"/>
        </w:rPr>
        <w:t xml:space="preserve"> </w:t>
      </w:r>
      <w:r w:rsidRPr="00731B42">
        <w:rPr>
          <w:rFonts w:ascii="Amiri" w:hAnsi="Amiri" w:cs="Amiri"/>
          <w:rtl/>
          <w:lang w:eastAsia="fr-FR"/>
        </w:rPr>
        <w:t>المعلومات</w:t>
      </w:r>
      <w:r>
        <w:rPr>
          <w:rFonts w:ascii="Amiri" w:hAnsi="Amiri" w:cs="Amiri"/>
          <w:lang w:eastAsia="fr-FR"/>
        </w:rPr>
        <w:t xml:space="preserve"> </w:t>
      </w:r>
      <w:r w:rsidRPr="00595CF9">
        <w:rPr>
          <w:rFonts w:ascii="Amiri" w:hAnsi="Amiri" w:cs="Amiri" w:hint="cs"/>
          <w:highlight w:val="magenta"/>
          <w:rtl/>
          <w:lang w:eastAsia="fr-FR"/>
        </w:rPr>
        <w:t xml:space="preserve"> (0.5ن)</w:t>
      </w:r>
      <w:r w:rsidRPr="00731B42">
        <w:rPr>
          <w:rFonts w:ascii="Amiri" w:hAnsi="Amiri" w:cs="Amiri"/>
          <w:lang w:eastAsia="fr-FR"/>
        </w:rPr>
        <w:t xml:space="preserve"> </w:t>
      </w:r>
      <w:r w:rsidRPr="00731B42">
        <w:rPr>
          <w:rFonts w:ascii="Amiri" w:hAnsi="Amiri" w:cs="Amiri"/>
          <w:rtl/>
          <w:lang w:eastAsia="fr-FR"/>
        </w:rPr>
        <w:t>مثل</w:t>
      </w:r>
      <w:r w:rsidRPr="00731B42">
        <w:rPr>
          <w:rFonts w:ascii="Amiri" w:hAnsi="Amiri" w:cs="Amiri"/>
          <w:lang w:eastAsia="fr-FR"/>
        </w:rPr>
        <w:t xml:space="preserve"> Google. </w:t>
      </w:r>
      <w:r w:rsidRPr="00595CF9">
        <w:rPr>
          <w:rFonts w:ascii="Amiri" w:hAnsi="Amiri" w:cs="Amiri" w:hint="cs"/>
          <w:highlight w:val="magenta"/>
          <w:rtl/>
          <w:lang w:eastAsia="fr-FR"/>
        </w:rPr>
        <w:t>(0.5ن)</w:t>
      </w:r>
    </w:p>
    <w:p w:rsidR="00176563" w:rsidRDefault="00176563" w:rsidP="002E1980">
      <w:pPr>
        <w:pStyle w:val="Sansinterligne"/>
        <w:numPr>
          <w:ilvl w:val="0"/>
          <w:numId w:val="11"/>
        </w:numPr>
        <w:bidi/>
        <w:rPr>
          <w:rFonts w:ascii="Amiri" w:hAnsi="Amiri" w:cs="Amiri"/>
          <w:lang w:eastAsia="fr-FR"/>
        </w:rPr>
      </w:pPr>
      <w:r w:rsidRPr="005C39D7">
        <w:rPr>
          <w:rFonts w:ascii="Amiri" w:hAnsi="Amiri" w:cs="Amiri" w:hint="cs"/>
          <w:rtl/>
          <w:lang w:eastAsia="fr-FR"/>
        </w:rPr>
        <w:t xml:space="preserve">ذكر </w:t>
      </w:r>
      <w:r w:rsidRPr="004E5715">
        <w:rPr>
          <w:rFonts w:ascii="Amiri" w:hAnsi="Amiri" w:cs="Amiri" w:hint="cs"/>
          <w:b/>
          <w:bCs/>
          <w:i/>
          <w:iCs/>
          <w:u w:val="single"/>
          <w:rtl/>
          <w:lang w:eastAsia="fr-FR"/>
        </w:rPr>
        <w:t xml:space="preserve">أربعة </w:t>
      </w:r>
      <w:r w:rsidRPr="005C39D7">
        <w:rPr>
          <w:rFonts w:ascii="Amiri" w:hAnsi="Amiri" w:cs="Amiri" w:hint="cs"/>
          <w:rtl/>
          <w:lang w:eastAsia="fr-FR"/>
        </w:rPr>
        <w:t xml:space="preserve">مبادئ تصفح تساعد على إنجاز </w:t>
      </w:r>
      <w:r w:rsidR="002E1980">
        <w:rPr>
          <w:rFonts w:ascii="Amiri" w:hAnsi="Amiri" w:cs="Amiri" w:hint="cs"/>
          <w:rtl/>
          <w:lang w:eastAsia="fr-FR" w:bidi="ar-DZ"/>
        </w:rPr>
        <w:t>البحث</w:t>
      </w:r>
      <w:r w:rsidRPr="005C39D7">
        <w:rPr>
          <w:rFonts w:ascii="Amiri" w:hAnsi="Amiri" w:cs="Amiri" w:hint="cs"/>
          <w:rtl/>
          <w:lang w:eastAsia="fr-FR"/>
        </w:rPr>
        <w:t xml:space="preserve"> بفعالية وأمان</w:t>
      </w:r>
      <w:r w:rsidR="00554892">
        <w:rPr>
          <w:rFonts w:ascii="Amiri" w:hAnsi="Amiri" w:cs="Amiri" w:hint="cs"/>
          <w:rtl/>
          <w:lang w:eastAsia="fr-FR"/>
        </w:rPr>
        <w:t xml:space="preserve"> من بين المبادئ أدناه</w:t>
      </w:r>
      <w:r w:rsidR="002E1980">
        <w:rPr>
          <w:rFonts w:ascii="Amiri" w:hAnsi="Amiri" w:cs="Amiri" w:hint="cs"/>
          <w:rtl/>
          <w:lang w:eastAsia="fr-FR"/>
        </w:rPr>
        <w:t>،</w:t>
      </w:r>
      <w:r w:rsidRPr="00176563">
        <w:rPr>
          <w:rFonts w:ascii="Amiri" w:hAnsi="Amiri" w:cs="Amiri" w:hint="cs"/>
          <w:rtl/>
          <w:lang w:eastAsia="fr-FR"/>
        </w:rPr>
        <w:t xml:space="preserve"> </w:t>
      </w:r>
      <w:r w:rsidRPr="005C39D7">
        <w:rPr>
          <w:rFonts w:ascii="Amiri" w:hAnsi="Amiri" w:cs="Amiri" w:hint="cs"/>
          <w:rtl/>
          <w:lang w:eastAsia="fr-FR"/>
        </w:rPr>
        <w:t>مع الشرح.</w:t>
      </w:r>
      <w:r w:rsidR="007542EB" w:rsidRPr="00731B42">
        <w:rPr>
          <w:rFonts w:ascii="Amiri" w:hAnsi="Amiri" w:cs="Amiri" w:hint="cs"/>
          <w:rtl/>
          <w:lang w:eastAsia="fr-FR"/>
        </w:rPr>
        <w:t xml:space="preserve"> </w:t>
      </w:r>
      <w:r w:rsidR="007542EB" w:rsidRPr="00554892">
        <w:rPr>
          <w:rFonts w:ascii="Amiri" w:hAnsi="Amiri" w:cs="Amiri" w:hint="cs"/>
          <w:highlight w:val="green"/>
          <w:rtl/>
          <w:lang w:eastAsia="fr-FR"/>
        </w:rPr>
        <w:t>(</w:t>
      </w:r>
      <w:r w:rsidR="007542EB" w:rsidRPr="00554892">
        <w:rPr>
          <w:rFonts w:ascii="Amiri" w:hAnsi="Amiri" w:cs="Amiri"/>
          <w:highlight w:val="green"/>
          <w:lang w:eastAsia="fr-FR"/>
        </w:rPr>
        <w:t>3</w:t>
      </w:r>
      <w:r w:rsidR="00554892">
        <w:rPr>
          <w:rFonts w:ascii="Amiri" w:hAnsi="Amiri" w:cs="Amiri" w:hint="cs"/>
          <w:highlight w:val="green"/>
          <w:rtl/>
          <w:lang w:eastAsia="fr-FR"/>
        </w:rPr>
        <w:t>ن)</w:t>
      </w:r>
      <w:r w:rsidR="00554892">
        <w:rPr>
          <w:rFonts w:ascii="Amiri" w:hAnsi="Amiri" w:cs="Amiri" w:hint="cs"/>
          <w:rtl/>
          <w:lang w:eastAsia="fr-FR"/>
        </w:rPr>
        <w:t xml:space="preserve"> موزعة كالتالي: </w:t>
      </w:r>
      <w:r w:rsidR="00554892" w:rsidRPr="00595CF9">
        <w:rPr>
          <w:rFonts w:ascii="Amiri" w:hAnsi="Amiri" w:cs="Amiri" w:hint="cs"/>
          <w:highlight w:val="magenta"/>
          <w:rtl/>
          <w:lang w:eastAsia="fr-FR"/>
        </w:rPr>
        <w:t>(0.5ن)</w:t>
      </w:r>
      <w:r w:rsidR="00554892">
        <w:rPr>
          <w:rFonts w:ascii="Amiri" w:hAnsi="Amiri" w:cs="Amiri" w:hint="cs"/>
          <w:rtl/>
          <w:lang w:eastAsia="fr-FR"/>
        </w:rPr>
        <w:t xml:space="preserve"> للمبدأ و </w:t>
      </w:r>
      <w:r w:rsidR="00554892" w:rsidRPr="00595CF9">
        <w:rPr>
          <w:rFonts w:ascii="Amiri" w:hAnsi="Amiri" w:cs="Amiri" w:hint="cs"/>
          <w:highlight w:val="magenta"/>
          <w:rtl/>
          <w:lang w:eastAsia="fr-FR"/>
        </w:rPr>
        <w:t>(0.</w:t>
      </w:r>
      <w:r w:rsidR="00554892">
        <w:rPr>
          <w:rFonts w:ascii="Amiri" w:hAnsi="Amiri" w:cs="Amiri" w:hint="cs"/>
          <w:highlight w:val="magenta"/>
          <w:rtl/>
          <w:lang w:eastAsia="fr-FR"/>
        </w:rPr>
        <w:t>2</w:t>
      </w:r>
      <w:r w:rsidR="00554892" w:rsidRPr="00595CF9">
        <w:rPr>
          <w:rFonts w:ascii="Amiri" w:hAnsi="Amiri" w:cs="Amiri" w:hint="cs"/>
          <w:highlight w:val="magenta"/>
          <w:rtl/>
          <w:lang w:eastAsia="fr-FR"/>
        </w:rPr>
        <w:t>5ن)</w:t>
      </w:r>
      <w:r w:rsidR="00554892">
        <w:rPr>
          <w:rFonts w:ascii="Amiri" w:hAnsi="Amiri" w:cs="Amiri" w:hint="cs"/>
          <w:rtl/>
          <w:lang w:eastAsia="fr-FR"/>
        </w:rPr>
        <w:t xml:space="preserve"> للشرح.</w:t>
      </w:r>
    </w:p>
    <w:p w:rsidR="00554892" w:rsidRDefault="00731B42" w:rsidP="00554892">
      <w:pPr>
        <w:pStyle w:val="Paragraphedeliste"/>
        <w:numPr>
          <w:ilvl w:val="0"/>
          <w:numId w:val="1"/>
        </w:numPr>
        <w:bidi/>
        <w:rPr>
          <w:rFonts w:ascii="Amiri" w:hAnsi="Amiri" w:cs="Amiri"/>
          <w:lang w:eastAsia="fr-FR"/>
        </w:rPr>
      </w:pPr>
      <w:r w:rsidRPr="00731B42">
        <w:rPr>
          <w:rFonts w:ascii="Amiri" w:hAnsi="Amiri" w:cs="Amiri"/>
          <w:rtl/>
          <w:lang w:eastAsia="fr-FR"/>
        </w:rPr>
        <w:t>تحديد</w:t>
      </w:r>
      <w:r w:rsidRPr="00731B42">
        <w:rPr>
          <w:rFonts w:ascii="Amiri" w:hAnsi="Amiri" w:cs="Amiri"/>
          <w:lang w:eastAsia="fr-FR"/>
        </w:rPr>
        <w:t xml:space="preserve"> </w:t>
      </w:r>
      <w:r w:rsidRPr="00731B42">
        <w:rPr>
          <w:rFonts w:ascii="Amiri" w:hAnsi="Amiri" w:cs="Amiri"/>
          <w:rtl/>
          <w:lang w:eastAsia="fr-FR"/>
        </w:rPr>
        <w:t>الهدف</w:t>
      </w:r>
      <w:r w:rsidRPr="00731B42">
        <w:rPr>
          <w:rFonts w:ascii="Amiri" w:hAnsi="Amiri" w:cs="Amiri"/>
          <w:lang w:eastAsia="fr-FR"/>
        </w:rPr>
        <w:t xml:space="preserve"> </w:t>
      </w:r>
      <w:r w:rsidRPr="00731B42">
        <w:rPr>
          <w:rFonts w:ascii="Amiri" w:hAnsi="Amiri" w:cs="Amiri"/>
          <w:rtl/>
          <w:lang w:eastAsia="fr-FR"/>
        </w:rPr>
        <w:t>من</w:t>
      </w:r>
      <w:r w:rsidRPr="00731B42">
        <w:rPr>
          <w:rFonts w:ascii="Amiri" w:hAnsi="Amiri" w:cs="Amiri"/>
          <w:lang w:eastAsia="fr-FR"/>
        </w:rPr>
        <w:t xml:space="preserve"> </w:t>
      </w:r>
      <w:r w:rsidRPr="00731B42">
        <w:rPr>
          <w:rFonts w:ascii="Amiri" w:hAnsi="Amiri" w:cs="Amiri"/>
          <w:rtl/>
          <w:lang w:eastAsia="fr-FR"/>
        </w:rPr>
        <w:t>التصفح</w:t>
      </w:r>
      <w:r w:rsidR="002E1980">
        <w:rPr>
          <w:rFonts w:ascii="Amiri" w:hAnsi="Amiri" w:cs="Amiri"/>
          <w:lang w:eastAsia="fr-FR"/>
        </w:rPr>
        <w:t xml:space="preserve">  </w:t>
      </w:r>
    </w:p>
    <w:p w:rsidR="00554892" w:rsidRDefault="00731B42" w:rsidP="00554892">
      <w:pPr>
        <w:pStyle w:val="Paragraphedeliste"/>
        <w:numPr>
          <w:ilvl w:val="0"/>
          <w:numId w:val="1"/>
        </w:numPr>
        <w:bidi/>
        <w:rPr>
          <w:rFonts w:ascii="Amiri" w:hAnsi="Amiri" w:cs="Amiri"/>
          <w:lang w:eastAsia="fr-FR"/>
        </w:rPr>
      </w:pPr>
      <w:r w:rsidRPr="00554892">
        <w:rPr>
          <w:rFonts w:ascii="Amiri" w:hAnsi="Amiri" w:cs="Amiri"/>
          <w:rtl/>
          <w:lang w:eastAsia="fr-FR"/>
        </w:rPr>
        <w:t>استخدام</w:t>
      </w:r>
      <w:r w:rsidRPr="00554892">
        <w:rPr>
          <w:rFonts w:ascii="Amiri" w:hAnsi="Amiri" w:cs="Amiri"/>
          <w:lang w:eastAsia="fr-FR"/>
        </w:rPr>
        <w:t xml:space="preserve"> </w:t>
      </w:r>
      <w:r w:rsidRPr="00554892">
        <w:rPr>
          <w:rFonts w:ascii="Amiri" w:hAnsi="Amiri" w:cs="Amiri"/>
          <w:rtl/>
          <w:lang w:eastAsia="fr-FR"/>
        </w:rPr>
        <w:t>كلمات</w:t>
      </w:r>
      <w:r w:rsidRPr="00554892">
        <w:rPr>
          <w:rFonts w:ascii="Amiri" w:hAnsi="Amiri" w:cs="Amiri"/>
          <w:lang w:eastAsia="fr-FR"/>
        </w:rPr>
        <w:t xml:space="preserve"> </w:t>
      </w:r>
      <w:r w:rsidRPr="00554892">
        <w:rPr>
          <w:rFonts w:ascii="Amiri" w:hAnsi="Amiri" w:cs="Amiri"/>
          <w:rtl/>
          <w:lang w:eastAsia="fr-FR"/>
        </w:rPr>
        <w:t>مفتاحية</w:t>
      </w:r>
      <w:r w:rsidRPr="00554892">
        <w:rPr>
          <w:rFonts w:ascii="Amiri" w:hAnsi="Amiri" w:cs="Amiri"/>
          <w:lang w:eastAsia="fr-FR"/>
        </w:rPr>
        <w:t xml:space="preserve"> </w:t>
      </w:r>
      <w:r w:rsidRPr="00554892">
        <w:rPr>
          <w:rFonts w:ascii="Amiri" w:hAnsi="Amiri" w:cs="Amiri"/>
          <w:rtl/>
          <w:lang w:eastAsia="fr-FR"/>
        </w:rPr>
        <w:t>دقيقة</w:t>
      </w:r>
    </w:p>
    <w:p w:rsidR="00554892" w:rsidRDefault="00731B42" w:rsidP="00554892">
      <w:pPr>
        <w:pStyle w:val="Paragraphedeliste"/>
        <w:numPr>
          <w:ilvl w:val="0"/>
          <w:numId w:val="1"/>
        </w:numPr>
        <w:bidi/>
        <w:rPr>
          <w:rFonts w:ascii="Amiri" w:hAnsi="Amiri" w:cs="Amiri"/>
          <w:lang w:eastAsia="fr-FR"/>
        </w:rPr>
      </w:pPr>
      <w:r w:rsidRPr="00554892">
        <w:rPr>
          <w:rFonts w:ascii="Amiri" w:hAnsi="Amiri" w:cs="Amiri"/>
          <w:rtl/>
          <w:lang w:eastAsia="fr-FR"/>
        </w:rPr>
        <w:t>التحقق</w:t>
      </w:r>
      <w:r w:rsidRPr="00554892">
        <w:rPr>
          <w:rFonts w:ascii="Amiri" w:hAnsi="Amiri" w:cs="Amiri"/>
          <w:lang w:eastAsia="fr-FR"/>
        </w:rPr>
        <w:t xml:space="preserve"> </w:t>
      </w:r>
      <w:r w:rsidRPr="00554892">
        <w:rPr>
          <w:rFonts w:ascii="Amiri" w:hAnsi="Amiri" w:cs="Amiri"/>
          <w:rtl/>
          <w:lang w:eastAsia="fr-FR"/>
        </w:rPr>
        <w:t>من</w:t>
      </w:r>
      <w:r w:rsidRPr="00554892">
        <w:rPr>
          <w:rFonts w:ascii="Amiri" w:hAnsi="Amiri" w:cs="Amiri"/>
          <w:lang w:eastAsia="fr-FR"/>
        </w:rPr>
        <w:t xml:space="preserve"> </w:t>
      </w:r>
      <w:r w:rsidRPr="00554892">
        <w:rPr>
          <w:rFonts w:ascii="Amiri" w:hAnsi="Amiri" w:cs="Amiri"/>
          <w:rtl/>
          <w:lang w:eastAsia="fr-FR"/>
        </w:rPr>
        <w:t>موثوقية</w:t>
      </w:r>
      <w:r w:rsidRPr="00554892">
        <w:rPr>
          <w:rFonts w:ascii="Amiri" w:hAnsi="Amiri" w:cs="Amiri"/>
          <w:lang w:eastAsia="fr-FR"/>
        </w:rPr>
        <w:t xml:space="preserve"> </w:t>
      </w:r>
      <w:r w:rsidRPr="00554892">
        <w:rPr>
          <w:rFonts w:ascii="Amiri" w:hAnsi="Amiri" w:cs="Amiri"/>
          <w:rtl/>
          <w:lang w:eastAsia="fr-FR"/>
        </w:rPr>
        <w:t>المصادر</w:t>
      </w:r>
      <w:r w:rsidRPr="00554892">
        <w:rPr>
          <w:rFonts w:ascii="Amiri" w:hAnsi="Amiri" w:cs="Amiri"/>
          <w:lang w:eastAsia="fr-FR"/>
        </w:rPr>
        <w:t xml:space="preserve"> </w:t>
      </w:r>
    </w:p>
    <w:p w:rsidR="00554892" w:rsidRDefault="00731B42" w:rsidP="00554892">
      <w:pPr>
        <w:pStyle w:val="Paragraphedeliste"/>
        <w:numPr>
          <w:ilvl w:val="0"/>
          <w:numId w:val="1"/>
        </w:numPr>
        <w:bidi/>
        <w:rPr>
          <w:rFonts w:ascii="Amiri" w:hAnsi="Amiri" w:cs="Amiri"/>
          <w:lang w:eastAsia="fr-FR"/>
        </w:rPr>
      </w:pPr>
      <w:r w:rsidRPr="00554892">
        <w:rPr>
          <w:rFonts w:ascii="Amiri" w:hAnsi="Amiri" w:cs="Amiri"/>
          <w:rtl/>
          <w:lang w:eastAsia="fr-FR"/>
        </w:rPr>
        <w:t>احترام</w:t>
      </w:r>
      <w:r w:rsidRPr="00554892">
        <w:rPr>
          <w:rFonts w:ascii="Amiri" w:hAnsi="Amiri" w:cs="Amiri"/>
          <w:lang w:eastAsia="fr-FR"/>
        </w:rPr>
        <w:t xml:space="preserve"> </w:t>
      </w:r>
      <w:r w:rsidRPr="00554892">
        <w:rPr>
          <w:rFonts w:ascii="Amiri" w:hAnsi="Amiri" w:cs="Amiri"/>
          <w:rtl/>
          <w:lang w:eastAsia="fr-FR"/>
        </w:rPr>
        <w:t>الخصوصية</w:t>
      </w:r>
      <w:r w:rsidRPr="00554892">
        <w:rPr>
          <w:rFonts w:ascii="Amiri" w:hAnsi="Amiri" w:cs="Amiri"/>
          <w:lang w:eastAsia="fr-FR"/>
        </w:rPr>
        <w:t xml:space="preserve"> </w:t>
      </w:r>
      <w:r w:rsidRPr="00554892">
        <w:rPr>
          <w:rFonts w:ascii="Amiri" w:hAnsi="Amiri" w:cs="Amiri"/>
          <w:rtl/>
          <w:lang w:eastAsia="fr-FR"/>
        </w:rPr>
        <w:t>والأمان</w:t>
      </w:r>
    </w:p>
    <w:p w:rsidR="00554892" w:rsidRDefault="002E1980" w:rsidP="00554892">
      <w:pPr>
        <w:pStyle w:val="Paragraphedeliste"/>
        <w:numPr>
          <w:ilvl w:val="0"/>
          <w:numId w:val="1"/>
        </w:numPr>
        <w:bidi/>
        <w:rPr>
          <w:rFonts w:ascii="Amiri" w:hAnsi="Amiri" w:cs="Amiri"/>
          <w:lang w:eastAsia="fr-FR"/>
        </w:rPr>
      </w:pPr>
      <w:r w:rsidRPr="00554892">
        <w:rPr>
          <w:rFonts w:ascii="Amiri" w:hAnsi="Amiri" w:cs="Amiri"/>
          <w:rtl/>
          <w:lang w:eastAsia="fr-FR"/>
        </w:rPr>
        <w:t>إدارة الوقت أثناء التصفح</w:t>
      </w:r>
    </w:p>
    <w:p w:rsidR="006E29D7" w:rsidRPr="005613C2" w:rsidRDefault="002E1980" w:rsidP="005613C2">
      <w:pPr>
        <w:pStyle w:val="Paragraphedeliste"/>
        <w:numPr>
          <w:ilvl w:val="0"/>
          <w:numId w:val="1"/>
        </w:numPr>
        <w:bidi/>
        <w:rPr>
          <w:rFonts w:ascii="Amiri" w:hAnsi="Amiri" w:cs="Amiri"/>
          <w:lang w:eastAsia="fr-FR"/>
        </w:rPr>
      </w:pPr>
      <w:r w:rsidRPr="00554892">
        <w:rPr>
          <w:rFonts w:ascii="Amiri" w:hAnsi="Amiri" w:cs="Amiri"/>
          <w:rtl/>
          <w:lang w:eastAsia="fr-FR"/>
        </w:rPr>
        <w:t>استخدام التصفح الآمن</w:t>
      </w:r>
    </w:p>
    <w:p w:rsidR="005C39D7" w:rsidRPr="005613C2" w:rsidRDefault="00487D0F" w:rsidP="005613C2">
      <w:pPr>
        <w:pStyle w:val="NormalWeb"/>
        <w:bidi/>
        <w:ind w:left="360" w:firstLine="348"/>
        <w:rPr>
          <w:rFonts w:ascii="Amiri" w:hAnsi="Amiri" w:cs="Amiri"/>
          <w:b/>
          <w:bCs/>
          <w:sz w:val="28"/>
          <w:szCs w:val="28"/>
        </w:rPr>
      </w:pPr>
      <w:r w:rsidRPr="005613C2">
        <w:rPr>
          <w:rFonts w:ascii="Amiri" w:hAnsi="Amiri" w:cs="Amiri" w:hint="cs"/>
          <w:b/>
          <w:bCs/>
          <w:sz w:val="28"/>
          <w:szCs w:val="28"/>
          <w:rtl/>
        </w:rPr>
        <w:t>المطلوب</w:t>
      </w:r>
      <w:r w:rsidR="00BA6566" w:rsidRPr="005613C2">
        <w:rPr>
          <w:rFonts w:ascii="Amiri" w:hAnsi="Amiri" w:cs="Amiri" w:hint="cs"/>
          <w:b/>
          <w:bCs/>
          <w:sz w:val="28"/>
          <w:szCs w:val="28"/>
          <w:rtl/>
        </w:rPr>
        <w:t xml:space="preserve"> </w:t>
      </w:r>
      <w:r w:rsidRPr="005613C2">
        <w:rPr>
          <w:rFonts w:ascii="Amiri" w:hAnsi="Amiri" w:cs="Amiri" w:hint="cs"/>
          <w:b/>
          <w:bCs/>
          <w:sz w:val="28"/>
          <w:szCs w:val="28"/>
          <w:rtl/>
        </w:rPr>
        <w:t>3</w:t>
      </w:r>
      <w:r w:rsidR="00BA6566" w:rsidRPr="005613C2">
        <w:rPr>
          <w:rFonts w:ascii="Amiri" w:hAnsi="Amiri" w:cs="Amiri" w:hint="cs"/>
          <w:b/>
          <w:bCs/>
          <w:sz w:val="28"/>
          <w:szCs w:val="28"/>
          <w:rtl/>
        </w:rPr>
        <w:t>:(</w:t>
      </w:r>
      <w:r w:rsidR="00355328" w:rsidRPr="005613C2">
        <w:rPr>
          <w:rFonts w:ascii="Amiri" w:hAnsi="Amiri" w:cs="Amiri"/>
          <w:b/>
          <w:bCs/>
          <w:sz w:val="28"/>
          <w:szCs w:val="28"/>
        </w:rPr>
        <w:t>5</w:t>
      </w:r>
      <w:r w:rsidR="00BA6566" w:rsidRPr="005613C2">
        <w:rPr>
          <w:rFonts w:ascii="Amiri" w:hAnsi="Amiri" w:cs="Amiri" w:hint="cs"/>
          <w:b/>
          <w:bCs/>
          <w:sz w:val="28"/>
          <w:szCs w:val="28"/>
          <w:rtl/>
        </w:rPr>
        <w:t>ن)</w:t>
      </w:r>
    </w:p>
    <w:p w:rsidR="005613C2" w:rsidRPr="005C39D7" w:rsidRDefault="005613C2" w:rsidP="005613C2">
      <w:pPr>
        <w:pStyle w:val="NormalWeb"/>
        <w:bidi/>
        <w:ind w:firstLine="708"/>
        <w:rPr>
          <w:rFonts w:ascii="Amiri" w:hAnsi="Amiri" w:cs="Amiri"/>
          <w:b/>
          <w:bCs/>
        </w:rPr>
      </w:pPr>
      <w:r w:rsidRPr="005C39D7">
        <w:rPr>
          <w:rFonts w:ascii="Amiri" w:hAnsi="Amiri" w:cs="Amiri" w:hint="cs"/>
          <w:sz w:val="22"/>
          <w:szCs w:val="22"/>
          <w:rtl/>
        </w:rPr>
        <w:t>لاحظت أن أحد زملائك قام بمشاركة منشور في صفحته الشخصية على منصة فيس بوك، يتضمن معلومات غير موثقة وبيانات زملائك.</w:t>
      </w:r>
    </w:p>
    <w:p w:rsidR="005613C2" w:rsidRPr="005C39D7" w:rsidRDefault="005613C2" w:rsidP="005613C2">
      <w:pPr>
        <w:pStyle w:val="Sansinterligne"/>
        <w:numPr>
          <w:ilvl w:val="0"/>
          <w:numId w:val="1"/>
        </w:numPr>
        <w:bidi/>
        <w:rPr>
          <w:rFonts w:ascii="Amiri" w:hAnsi="Amiri" w:cs="Amiri"/>
          <w:lang w:eastAsia="fr-FR"/>
        </w:rPr>
      </w:pPr>
      <w:r w:rsidRPr="005C39D7">
        <w:rPr>
          <w:rFonts w:ascii="Amiri" w:hAnsi="Amiri" w:cs="Amiri" w:hint="cs"/>
          <w:rtl/>
          <w:lang w:eastAsia="fr-FR"/>
        </w:rPr>
        <w:t>حلل الأخطاء الأخلاقية الواردة في هذا السلوك.</w:t>
      </w:r>
    </w:p>
    <w:p w:rsidR="005613C2" w:rsidRDefault="005613C2" w:rsidP="005613C2">
      <w:pPr>
        <w:pStyle w:val="Sansinterligne"/>
        <w:numPr>
          <w:ilvl w:val="0"/>
          <w:numId w:val="1"/>
        </w:numPr>
        <w:bidi/>
        <w:rPr>
          <w:rFonts w:ascii="Amiri" w:hAnsi="Amiri" w:cs="Amiri"/>
          <w:lang w:eastAsia="fr-FR"/>
        </w:rPr>
      </w:pPr>
      <w:r w:rsidRPr="005C39D7">
        <w:rPr>
          <w:rFonts w:ascii="Amiri" w:hAnsi="Amiri" w:cs="Amiri" w:hint="cs"/>
          <w:rtl/>
          <w:lang w:eastAsia="fr-FR"/>
        </w:rPr>
        <w:t>اقترح 3 إجراءات وقائية</w:t>
      </w:r>
      <w:r w:rsidRPr="005C39D7">
        <w:rPr>
          <w:rFonts w:ascii="Amiri" w:hAnsi="Amiri" w:cs="Amiri"/>
          <w:rtl/>
          <w:lang w:eastAsia="fr-FR"/>
        </w:rPr>
        <w:t xml:space="preserve"> يمكن اتباعها لتفادي تكرار مثل هذا السلوك مستقبلا</w:t>
      </w:r>
      <w:r w:rsidRPr="005C39D7">
        <w:rPr>
          <w:rFonts w:ascii="Amiri" w:hAnsi="Amiri" w:cs="Amiri" w:hint="cs"/>
          <w:rtl/>
          <w:lang w:eastAsia="fr-FR"/>
        </w:rPr>
        <w:t>.</w:t>
      </w:r>
    </w:p>
    <w:p w:rsidR="005613C2" w:rsidRDefault="005613C2" w:rsidP="005613C2">
      <w:pPr>
        <w:pStyle w:val="Sansinterligne"/>
        <w:bidi/>
        <w:rPr>
          <w:rFonts w:ascii="Amiri" w:hAnsi="Amiri" w:cs="Amiri"/>
          <w:rtl/>
          <w:lang w:eastAsia="fr-FR"/>
        </w:rPr>
      </w:pPr>
      <w:r w:rsidRPr="00DA6346">
        <w:rPr>
          <w:rFonts w:ascii="Amiri" w:hAnsi="Amiri" w:cs="Amiri" w:hint="cs"/>
          <w:b/>
          <w:bCs/>
          <w:color w:val="000000" w:themeColor="text1"/>
          <w:sz w:val="28"/>
          <w:szCs w:val="28"/>
          <w:highlight w:val="red"/>
          <w:rtl/>
          <w:lang w:eastAsia="fr-FR"/>
        </w:rPr>
        <w:t xml:space="preserve">الإجابة </w:t>
      </w:r>
      <w:r>
        <w:rPr>
          <w:rFonts w:ascii="Amiri" w:hAnsi="Amiri" w:cs="Amiri" w:hint="cs"/>
          <w:b/>
          <w:bCs/>
          <w:color w:val="000000" w:themeColor="text1"/>
          <w:sz w:val="28"/>
          <w:szCs w:val="28"/>
          <w:highlight w:val="red"/>
          <w:rtl/>
          <w:lang w:eastAsia="fr-FR"/>
        </w:rPr>
        <w:t>3</w:t>
      </w:r>
      <w:r w:rsidRPr="00DA6346">
        <w:rPr>
          <w:rFonts w:ascii="Amiri" w:hAnsi="Amiri" w:cs="Amiri" w:hint="cs"/>
          <w:highlight w:val="red"/>
          <w:rtl/>
          <w:lang w:eastAsia="fr-FR"/>
        </w:rPr>
        <w:t>:</w:t>
      </w:r>
    </w:p>
    <w:p w:rsidR="005613C2" w:rsidRPr="00D1603F" w:rsidRDefault="005613C2" w:rsidP="005613C2">
      <w:pPr>
        <w:pStyle w:val="Sansinterligne"/>
        <w:bidi/>
        <w:rPr>
          <w:rFonts w:ascii="Amiri" w:hAnsi="Amiri" w:cs="Amiri"/>
          <w:lang w:eastAsia="fr-FR"/>
        </w:rPr>
      </w:pPr>
    </w:p>
    <w:p w:rsidR="005613C2" w:rsidRPr="005613C2" w:rsidRDefault="005613C2" w:rsidP="008D285D">
      <w:pPr>
        <w:pStyle w:val="Sansinterligne"/>
        <w:numPr>
          <w:ilvl w:val="0"/>
          <w:numId w:val="12"/>
        </w:numPr>
        <w:bidi/>
        <w:jc w:val="both"/>
        <w:rPr>
          <w:rFonts w:ascii="Amiri" w:hAnsi="Amiri" w:cs="Amiri"/>
          <w:lang w:eastAsia="fr-FR"/>
        </w:rPr>
      </w:pPr>
      <w:r w:rsidRPr="005613C2">
        <w:rPr>
          <w:rFonts w:ascii="Amiri" w:hAnsi="Amiri" w:cs="Amiri"/>
          <w:rtl/>
          <w:lang w:eastAsia="fr-FR"/>
        </w:rPr>
        <w:t>تحليل</w:t>
      </w:r>
      <w:r w:rsidRPr="005613C2">
        <w:rPr>
          <w:rFonts w:ascii="Amiri" w:hAnsi="Amiri" w:cs="Amiri"/>
          <w:lang w:eastAsia="fr-FR"/>
        </w:rPr>
        <w:t xml:space="preserve"> </w:t>
      </w:r>
      <w:r w:rsidRPr="005613C2">
        <w:rPr>
          <w:rFonts w:ascii="Amiri" w:hAnsi="Amiri" w:cs="Amiri"/>
          <w:rtl/>
          <w:lang w:eastAsia="fr-FR"/>
        </w:rPr>
        <w:t>الأخطاء</w:t>
      </w:r>
      <w:r w:rsidRPr="005613C2">
        <w:rPr>
          <w:rFonts w:ascii="Amiri" w:hAnsi="Amiri" w:cs="Amiri"/>
          <w:lang w:eastAsia="fr-FR"/>
        </w:rPr>
        <w:t xml:space="preserve"> </w:t>
      </w:r>
      <w:proofErr w:type="gramStart"/>
      <w:r w:rsidRPr="005613C2">
        <w:rPr>
          <w:rFonts w:ascii="Amiri" w:hAnsi="Amiri" w:cs="Amiri"/>
          <w:rtl/>
          <w:lang w:eastAsia="fr-FR"/>
        </w:rPr>
        <w:t>الأخلاقية</w:t>
      </w:r>
      <w:r w:rsidRPr="005613C2">
        <w:rPr>
          <w:rFonts w:ascii="Amiri" w:hAnsi="Amiri" w:cs="Amiri"/>
          <w:lang w:eastAsia="fr-FR"/>
        </w:rPr>
        <w:t xml:space="preserve"> </w:t>
      </w:r>
      <w:r>
        <w:rPr>
          <w:rFonts w:ascii="Amiri" w:hAnsi="Amiri" w:cs="Amiri" w:hint="cs"/>
          <w:rtl/>
          <w:lang w:eastAsia="fr-FR"/>
        </w:rPr>
        <w:t xml:space="preserve"> (</w:t>
      </w:r>
      <w:proofErr w:type="gramEnd"/>
      <w:r w:rsidRPr="005613C2">
        <w:rPr>
          <w:rFonts w:ascii="Amiri" w:hAnsi="Amiri" w:cs="Amiri" w:hint="cs"/>
          <w:highlight w:val="green"/>
          <w:rtl/>
          <w:lang w:eastAsia="fr-FR"/>
        </w:rPr>
        <w:t>2.5ن)</w:t>
      </w:r>
    </w:p>
    <w:p w:rsidR="005613C2" w:rsidRPr="005613C2" w:rsidRDefault="005613C2" w:rsidP="005613C2">
      <w:pPr>
        <w:pStyle w:val="Sansinterligne"/>
        <w:bidi/>
        <w:jc w:val="both"/>
        <w:rPr>
          <w:rFonts w:ascii="Amiri" w:hAnsi="Amiri" w:cs="Amiri"/>
          <w:lang w:eastAsia="fr-FR"/>
        </w:rPr>
      </w:pPr>
      <w:r w:rsidRPr="005613C2">
        <w:rPr>
          <w:rFonts w:ascii="Amiri" w:hAnsi="Amiri" w:cs="Amiri"/>
          <w:rtl/>
          <w:lang w:eastAsia="fr-FR"/>
        </w:rPr>
        <w:t>نشر</w:t>
      </w:r>
      <w:r w:rsidRPr="005613C2">
        <w:rPr>
          <w:rFonts w:ascii="Amiri" w:hAnsi="Amiri" w:cs="Amiri"/>
          <w:lang w:eastAsia="fr-FR"/>
        </w:rPr>
        <w:t xml:space="preserve"> </w:t>
      </w:r>
      <w:r w:rsidRPr="005613C2">
        <w:rPr>
          <w:rFonts w:ascii="Amiri" w:hAnsi="Amiri" w:cs="Amiri"/>
          <w:rtl/>
          <w:lang w:eastAsia="fr-FR"/>
        </w:rPr>
        <w:t>معلومات</w:t>
      </w:r>
      <w:r w:rsidRPr="005613C2">
        <w:rPr>
          <w:rFonts w:ascii="Amiri" w:hAnsi="Amiri" w:cs="Amiri"/>
          <w:lang w:eastAsia="fr-FR"/>
        </w:rPr>
        <w:t xml:space="preserve"> </w:t>
      </w:r>
      <w:r w:rsidRPr="005613C2">
        <w:rPr>
          <w:rFonts w:ascii="Amiri" w:hAnsi="Amiri" w:cs="Amiri"/>
          <w:rtl/>
          <w:lang w:eastAsia="fr-FR"/>
        </w:rPr>
        <w:t>غير</w:t>
      </w:r>
      <w:r w:rsidRPr="005613C2">
        <w:rPr>
          <w:rFonts w:ascii="Amiri" w:hAnsi="Amiri" w:cs="Amiri"/>
          <w:lang w:eastAsia="fr-FR"/>
        </w:rPr>
        <w:t xml:space="preserve"> </w:t>
      </w:r>
      <w:proofErr w:type="gramStart"/>
      <w:r w:rsidRPr="005613C2">
        <w:rPr>
          <w:rFonts w:ascii="Amiri" w:hAnsi="Amiri" w:cs="Amiri"/>
          <w:rtl/>
          <w:lang w:eastAsia="fr-FR"/>
        </w:rPr>
        <w:t>موثوقة</w:t>
      </w:r>
      <w:r>
        <w:rPr>
          <w:rFonts w:ascii="Amiri" w:hAnsi="Amiri" w:cs="Amiri"/>
          <w:lang w:eastAsia="fr-FR"/>
        </w:rPr>
        <w:t xml:space="preserve"> </w:t>
      </w:r>
      <w:r w:rsidRPr="00595CF9">
        <w:rPr>
          <w:rFonts w:ascii="Amiri" w:hAnsi="Amiri" w:cs="Amiri" w:hint="cs"/>
          <w:highlight w:val="magenta"/>
          <w:rtl/>
          <w:lang w:eastAsia="fr-FR"/>
        </w:rPr>
        <w:t xml:space="preserve"> (</w:t>
      </w:r>
      <w:proofErr w:type="gramEnd"/>
      <w:r w:rsidRPr="00595CF9">
        <w:rPr>
          <w:rFonts w:ascii="Amiri" w:hAnsi="Amiri" w:cs="Amiri" w:hint="cs"/>
          <w:highlight w:val="magenta"/>
          <w:rtl/>
          <w:lang w:eastAsia="fr-FR"/>
        </w:rPr>
        <w:t>0.5ن)</w:t>
      </w:r>
      <w:r w:rsidRPr="00731B42">
        <w:rPr>
          <w:rFonts w:ascii="Amiri" w:hAnsi="Amiri" w:cs="Amiri"/>
          <w:lang w:eastAsia="fr-FR"/>
        </w:rPr>
        <w:t xml:space="preserve"> </w:t>
      </w:r>
      <w:r w:rsidRPr="005613C2">
        <w:rPr>
          <w:rFonts w:ascii="Amiri" w:hAnsi="Amiri" w:cs="Amiri" w:hint="cs"/>
          <w:rtl/>
          <w:lang w:eastAsia="fr-FR"/>
        </w:rPr>
        <w:t xml:space="preserve"> </w:t>
      </w:r>
      <w:r>
        <w:rPr>
          <w:rFonts w:ascii="Amiri" w:hAnsi="Amiri" w:cs="Amiri" w:hint="cs"/>
          <w:rtl/>
          <w:lang w:eastAsia="fr-FR"/>
        </w:rPr>
        <w:t xml:space="preserve">تحليل منهجي يعتمد على فكرة تمحور الخطأ حول </w:t>
      </w:r>
      <w:r w:rsidRPr="005613C2">
        <w:rPr>
          <w:rFonts w:ascii="Amiri" w:hAnsi="Amiri" w:cs="Amiri" w:hint="cs"/>
          <w:rtl/>
          <w:lang w:eastAsia="fr-FR"/>
        </w:rPr>
        <w:t>عدم تحري الصدق والمصداقية وتعمد التضليل</w:t>
      </w:r>
      <w:r w:rsidR="008D285D">
        <w:rPr>
          <w:rFonts w:ascii="Amiri" w:hAnsi="Amiri" w:cs="Amiri"/>
          <w:lang w:eastAsia="fr-FR"/>
        </w:rPr>
        <w:t xml:space="preserve"> </w:t>
      </w:r>
      <w:r w:rsidR="008D285D" w:rsidRPr="00595CF9">
        <w:rPr>
          <w:rFonts w:ascii="Amiri" w:hAnsi="Amiri" w:cs="Amiri" w:hint="cs"/>
          <w:highlight w:val="magenta"/>
          <w:rtl/>
          <w:lang w:eastAsia="fr-FR"/>
        </w:rPr>
        <w:t xml:space="preserve"> (0.</w:t>
      </w:r>
      <w:r w:rsidR="008D285D">
        <w:rPr>
          <w:rFonts w:ascii="Amiri" w:hAnsi="Amiri" w:cs="Amiri" w:hint="cs"/>
          <w:highlight w:val="magenta"/>
          <w:rtl/>
          <w:lang w:eastAsia="fr-FR"/>
        </w:rPr>
        <w:t>7</w:t>
      </w:r>
      <w:r w:rsidR="008D285D" w:rsidRPr="00595CF9">
        <w:rPr>
          <w:rFonts w:ascii="Amiri" w:hAnsi="Amiri" w:cs="Amiri" w:hint="cs"/>
          <w:highlight w:val="magenta"/>
          <w:rtl/>
          <w:lang w:eastAsia="fr-FR"/>
        </w:rPr>
        <w:t>5ن)</w:t>
      </w:r>
    </w:p>
    <w:p w:rsidR="005613C2" w:rsidRDefault="005613C2" w:rsidP="005613C2">
      <w:pPr>
        <w:pStyle w:val="Sansinterligne"/>
        <w:bidi/>
        <w:jc w:val="both"/>
        <w:rPr>
          <w:rFonts w:ascii="Amiri" w:hAnsi="Amiri" w:cs="Amiri"/>
          <w:rtl/>
          <w:lang w:eastAsia="fr-FR"/>
        </w:rPr>
      </w:pPr>
      <w:r w:rsidRPr="005613C2">
        <w:rPr>
          <w:rFonts w:ascii="Amiri" w:hAnsi="Amiri" w:cs="Amiri"/>
          <w:rtl/>
          <w:lang w:eastAsia="fr-FR"/>
        </w:rPr>
        <w:t>انتهاك</w:t>
      </w:r>
      <w:r w:rsidRPr="005613C2">
        <w:rPr>
          <w:rFonts w:ascii="Amiri" w:hAnsi="Amiri" w:cs="Amiri"/>
          <w:lang w:eastAsia="fr-FR"/>
        </w:rPr>
        <w:t xml:space="preserve"> </w:t>
      </w:r>
      <w:r w:rsidRPr="005613C2">
        <w:rPr>
          <w:rFonts w:ascii="Amiri" w:hAnsi="Amiri" w:cs="Amiri"/>
          <w:rtl/>
          <w:lang w:eastAsia="fr-FR"/>
        </w:rPr>
        <w:t>خصوصية</w:t>
      </w:r>
      <w:r w:rsidRPr="005613C2">
        <w:rPr>
          <w:rFonts w:ascii="Amiri" w:hAnsi="Amiri" w:cs="Amiri"/>
          <w:lang w:eastAsia="fr-FR"/>
        </w:rPr>
        <w:t xml:space="preserve"> </w:t>
      </w:r>
      <w:proofErr w:type="gramStart"/>
      <w:r w:rsidRPr="005613C2">
        <w:rPr>
          <w:rFonts w:ascii="Amiri" w:hAnsi="Amiri" w:cs="Amiri"/>
          <w:rtl/>
          <w:lang w:eastAsia="fr-FR"/>
        </w:rPr>
        <w:t>الزملاء</w:t>
      </w:r>
      <w:r>
        <w:rPr>
          <w:rFonts w:ascii="Amiri" w:hAnsi="Amiri" w:cs="Amiri"/>
          <w:lang w:eastAsia="fr-FR"/>
        </w:rPr>
        <w:t xml:space="preserve"> </w:t>
      </w:r>
      <w:r w:rsidRPr="00595CF9">
        <w:rPr>
          <w:rFonts w:ascii="Amiri" w:hAnsi="Amiri" w:cs="Amiri" w:hint="cs"/>
          <w:highlight w:val="magenta"/>
          <w:rtl/>
          <w:lang w:eastAsia="fr-FR"/>
        </w:rPr>
        <w:t xml:space="preserve"> (</w:t>
      </w:r>
      <w:proofErr w:type="gramEnd"/>
      <w:r w:rsidRPr="00595CF9">
        <w:rPr>
          <w:rFonts w:ascii="Amiri" w:hAnsi="Amiri" w:cs="Amiri" w:hint="cs"/>
          <w:highlight w:val="magenta"/>
          <w:rtl/>
          <w:lang w:eastAsia="fr-FR"/>
        </w:rPr>
        <w:t>0.5ن)</w:t>
      </w:r>
      <w:r w:rsidR="008D285D" w:rsidRPr="008D285D">
        <w:rPr>
          <w:rFonts w:ascii="Amiri" w:hAnsi="Amiri" w:cs="Amiri" w:hint="cs"/>
          <w:rtl/>
          <w:lang w:eastAsia="fr-FR"/>
        </w:rPr>
        <w:t xml:space="preserve"> </w:t>
      </w:r>
      <w:r w:rsidR="008D285D">
        <w:rPr>
          <w:rFonts w:ascii="Amiri" w:hAnsi="Amiri" w:cs="Amiri" w:hint="cs"/>
          <w:rtl/>
          <w:lang w:eastAsia="fr-FR"/>
        </w:rPr>
        <w:t>تحليل منهجي يعتمد على فكرة تمحور الخطأ حول</w:t>
      </w:r>
      <w:r w:rsidRPr="00731B42">
        <w:rPr>
          <w:rFonts w:ascii="Amiri" w:hAnsi="Amiri" w:cs="Amiri"/>
          <w:lang w:eastAsia="fr-FR"/>
        </w:rPr>
        <w:t xml:space="preserve"> </w:t>
      </w:r>
      <w:r w:rsidRPr="005613C2">
        <w:rPr>
          <w:rFonts w:ascii="Amiri" w:hAnsi="Amiri" w:cs="Amiri" w:hint="cs"/>
          <w:rtl/>
          <w:lang w:eastAsia="fr-FR"/>
        </w:rPr>
        <w:t xml:space="preserve">نشر بيانات ومعلومات شخصية دون اذن صاحبها </w:t>
      </w:r>
      <w:r w:rsidR="008D285D" w:rsidRPr="00595CF9">
        <w:rPr>
          <w:rFonts w:ascii="Amiri" w:hAnsi="Amiri" w:cs="Amiri" w:hint="cs"/>
          <w:highlight w:val="magenta"/>
          <w:rtl/>
          <w:lang w:eastAsia="fr-FR"/>
        </w:rPr>
        <w:t>(0.</w:t>
      </w:r>
      <w:r w:rsidR="008D285D">
        <w:rPr>
          <w:rFonts w:ascii="Amiri" w:hAnsi="Amiri" w:cs="Amiri" w:hint="cs"/>
          <w:highlight w:val="magenta"/>
          <w:rtl/>
          <w:lang w:eastAsia="fr-FR"/>
        </w:rPr>
        <w:t>7</w:t>
      </w:r>
      <w:r w:rsidR="008D285D" w:rsidRPr="00595CF9">
        <w:rPr>
          <w:rFonts w:ascii="Amiri" w:hAnsi="Amiri" w:cs="Amiri" w:hint="cs"/>
          <w:highlight w:val="magenta"/>
          <w:rtl/>
          <w:lang w:eastAsia="fr-FR"/>
        </w:rPr>
        <w:t>5ن)</w:t>
      </w:r>
    </w:p>
    <w:p w:rsidR="008D285D" w:rsidRPr="008D285D" w:rsidRDefault="008D285D" w:rsidP="008D285D">
      <w:pPr>
        <w:pStyle w:val="Sansinterligne"/>
        <w:numPr>
          <w:ilvl w:val="0"/>
          <w:numId w:val="12"/>
        </w:numPr>
        <w:bidi/>
        <w:jc w:val="both"/>
        <w:rPr>
          <w:rFonts w:ascii="Amiri" w:hAnsi="Amiri" w:cs="Amiri"/>
          <w:lang w:eastAsia="fr-FR"/>
        </w:rPr>
      </w:pPr>
      <w:r w:rsidRPr="008D285D">
        <w:rPr>
          <w:rFonts w:ascii="Amiri" w:hAnsi="Amiri" w:cs="Amiri" w:hint="cs"/>
          <w:rtl/>
          <w:lang w:eastAsia="fr-FR"/>
        </w:rPr>
        <w:t>اقترح 3 إجراءات وقائية</w:t>
      </w:r>
      <w:r w:rsidRPr="008D285D">
        <w:rPr>
          <w:rFonts w:ascii="Amiri" w:hAnsi="Amiri" w:cs="Amiri"/>
          <w:rtl/>
          <w:lang w:eastAsia="fr-FR"/>
        </w:rPr>
        <w:t xml:space="preserve"> يمكن اتباعها لتفادي تكرار مثل هذا السلوك مستقبلا</w:t>
      </w:r>
      <w:r>
        <w:rPr>
          <w:rFonts w:ascii="Amiri" w:hAnsi="Amiri" w:cs="Amiri" w:hint="cs"/>
          <w:rtl/>
          <w:lang w:eastAsia="fr-FR"/>
        </w:rPr>
        <w:t>(</w:t>
      </w:r>
      <w:r w:rsidRPr="005613C2">
        <w:rPr>
          <w:rFonts w:ascii="Amiri" w:hAnsi="Amiri" w:cs="Amiri" w:hint="cs"/>
          <w:highlight w:val="green"/>
          <w:rtl/>
          <w:lang w:eastAsia="fr-FR"/>
        </w:rPr>
        <w:t>2.5ن)</w:t>
      </w:r>
      <w:r w:rsidRPr="008D285D">
        <w:rPr>
          <w:rFonts w:ascii="Amiri" w:hAnsi="Amiri" w:cs="Amiri" w:hint="cs"/>
          <w:rtl/>
          <w:lang w:eastAsia="fr-FR"/>
        </w:rPr>
        <w:t>.</w:t>
      </w:r>
    </w:p>
    <w:p w:rsidR="008D285D" w:rsidRPr="008D285D" w:rsidRDefault="008D285D" w:rsidP="008D285D">
      <w:pPr>
        <w:pStyle w:val="Sansinterligne"/>
        <w:bidi/>
        <w:jc w:val="both"/>
        <w:rPr>
          <w:rFonts w:ascii="Amiri" w:hAnsi="Amiri" w:cs="Amiri"/>
          <w:lang w:eastAsia="fr-FR"/>
        </w:rPr>
      </w:pPr>
      <w:r>
        <w:rPr>
          <w:rFonts w:ascii="Amiri" w:hAnsi="Amiri" w:cs="Amiri" w:hint="cs"/>
          <w:rtl/>
          <w:lang w:eastAsia="fr-FR"/>
        </w:rPr>
        <w:t xml:space="preserve">- </w:t>
      </w:r>
      <w:r w:rsidRPr="008D285D">
        <w:rPr>
          <w:rFonts w:ascii="Amiri" w:hAnsi="Amiri" w:cs="Amiri"/>
          <w:rtl/>
          <w:lang w:eastAsia="fr-FR"/>
        </w:rPr>
        <w:t>التحقق</w:t>
      </w:r>
      <w:r w:rsidRPr="008D285D">
        <w:rPr>
          <w:rFonts w:ascii="Amiri" w:hAnsi="Amiri" w:cs="Amiri"/>
          <w:lang w:eastAsia="fr-FR"/>
        </w:rPr>
        <w:t xml:space="preserve"> </w:t>
      </w:r>
      <w:r w:rsidRPr="008D285D">
        <w:rPr>
          <w:rFonts w:ascii="Amiri" w:hAnsi="Amiri" w:cs="Amiri"/>
          <w:rtl/>
          <w:lang w:eastAsia="fr-FR"/>
        </w:rPr>
        <w:t>من</w:t>
      </w:r>
      <w:r w:rsidRPr="008D285D">
        <w:rPr>
          <w:rFonts w:ascii="Amiri" w:hAnsi="Amiri" w:cs="Amiri"/>
          <w:lang w:eastAsia="fr-FR"/>
        </w:rPr>
        <w:t xml:space="preserve"> </w:t>
      </w:r>
      <w:r w:rsidRPr="008D285D">
        <w:rPr>
          <w:rFonts w:ascii="Amiri" w:hAnsi="Amiri" w:cs="Amiri"/>
          <w:rtl/>
          <w:lang w:eastAsia="fr-FR"/>
        </w:rPr>
        <w:t>صحة</w:t>
      </w:r>
      <w:r w:rsidRPr="008D285D">
        <w:rPr>
          <w:rFonts w:ascii="Amiri" w:hAnsi="Amiri" w:cs="Amiri"/>
          <w:lang w:eastAsia="fr-FR"/>
        </w:rPr>
        <w:t xml:space="preserve"> </w:t>
      </w:r>
      <w:r w:rsidRPr="008D285D">
        <w:rPr>
          <w:rFonts w:ascii="Amiri" w:hAnsi="Amiri" w:cs="Amiri"/>
          <w:rtl/>
          <w:lang w:eastAsia="fr-FR"/>
        </w:rPr>
        <w:t>المعلومات</w:t>
      </w:r>
      <w:r w:rsidRPr="008D285D">
        <w:rPr>
          <w:rFonts w:ascii="Amiri" w:hAnsi="Amiri" w:cs="Amiri"/>
          <w:lang w:eastAsia="fr-FR"/>
        </w:rPr>
        <w:t xml:space="preserve"> </w:t>
      </w:r>
      <w:r w:rsidRPr="008D285D">
        <w:rPr>
          <w:rFonts w:ascii="Amiri" w:hAnsi="Amiri" w:cs="Amiri"/>
          <w:rtl/>
          <w:lang w:eastAsia="fr-FR"/>
        </w:rPr>
        <w:t>قبل</w:t>
      </w:r>
      <w:r w:rsidRPr="008D285D">
        <w:rPr>
          <w:rFonts w:ascii="Amiri" w:hAnsi="Amiri" w:cs="Amiri"/>
          <w:lang w:eastAsia="fr-FR"/>
        </w:rPr>
        <w:t xml:space="preserve"> </w:t>
      </w:r>
      <w:r w:rsidRPr="008D285D">
        <w:rPr>
          <w:rFonts w:ascii="Amiri" w:hAnsi="Amiri" w:cs="Amiri"/>
          <w:rtl/>
          <w:lang w:eastAsia="fr-FR"/>
        </w:rPr>
        <w:t>النشر</w:t>
      </w:r>
      <w:r w:rsidRPr="00595CF9">
        <w:rPr>
          <w:rFonts w:ascii="Amiri" w:hAnsi="Amiri" w:cs="Amiri" w:hint="cs"/>
          <w:highlight w:val="magenta"/>
          <w:rtl/>
          <w:lang w:eastAsia="fr-FR"/>
        </w:rPr>
        <w:t>(0.</w:t>
      </w:r>
      <w:r>
        <w:rPr>
          <w:rFonts w:ascii="Amiri" w:hAnsi="Amiri" w:cs="Amiri" w:hint="cs"/>
          <w:highlight w:val="magenta"/>
          <w:rtl/>
          <w:lang w:eastAsia="fr-FR"/>
        </w:rPr>
        <w:t>7</w:t>
      </w:r>
      <w:r w:rsidRPr="00595CF9">
        <w:rPr>
          <w:rFonts w:ascii="Amiri" w:hAnsi="Amiri" w:cs="Amiri" w:hint="cs"/>
          <w:highlight w:val="magenta"/>
          <w:rtl/>
          <w:lang w:eastAsia="fr-FR"/>
        </w:rPr>
        <w:t>5ن)</w:t>
      </w:r>
    </w:p>
    <w:p w:rsidR="008D285D" w:rsidRDefault="008D285D" w:rsidP="008D285D">
      <w:pPr>
        <w:pStyle w:val="Sansinterligne"/>
        <w:bidi/>
        <w:jc w:val="both"/>
        <w:rPr>
          <w:rFonts w:ascii="Amiri" w:hAnsi="Amiri" w:cs="Amiri"/>
          <w:rtl/>
          <w:lang w:eastAsia="fr-FR"/>
        </w:rPr>
      </w:pPr>
      <w:r w:rsidRPr="008D285D">
        <w:rPr>
          <w:rFonts w:ascii="Amiri" w:hAnsi="Amiri" w:cs="Amiri"/>
          <w:lang w:eastAsia="fr-FR"/>
        </w:rPr>
        <w:t xml:space="preserve">- </w:t>
      </w:r>
      <w:r w:rsidRPr="008D285D">
        <w:rPr>
          <w:rFonts w:ascii="Amiri" w:hAnsi="Amiri" w:cs="Amiri"/>
          <w:rtl/>
          <w:lang w:eastAsia="fr-FR"/>
        </w:rPr>
        <w:t>احترام</w:t>
      </w:r>
      <w:r w:rsidRPr="008D285D">
        <w:rPr>
          <w:rFonts w:ascii="Amiri" w:hAnsi="Amiri" w:cs="Amiri"/>
          <w:lang w:eastAsia="fr-FR"/>
        </w:rPr>
        <w:t xml:space="preserve"> </w:t>
      </w:r>
      <w:r w:rsidRPr="008D285D">
        <w:rPr>
          <w:rFonts w:ascii="Amiri" w:hAnsi="Amiri" w:cs="Amiri"/>
          <w:rtl/>
          <w:lang w:eastAsia="fr-FR"/>
        </w:rPr>
        <w:t>الخصوصية</w:t>
      </w:r>
      <w:r w:rsidRPr="008D285D">
        <w:rPr>
          <w:rFonts w:ascii="Amiri" w:hAnsi="Amiri" w:cs="Amiri"/>
          <w:lang w:eastAsia="fr-FR"/>
        </w:rPr>
        <w:t xml:space="preserve"> </w:t>
      </w:r>
      <w:r w:rsidRPr="008D285D">
        <w:rPr>
          <w:rFonts w:ascii="Amiri" w:hAnsi="Amiri" w:cs="Amiri"/>
          <w:rtl/>
          <w:lang w:eastAsia="fr-FR"/>
        </w:rPr>
        <w:t>وعدم</w:t>
      </w:r>
      <w:r w:rsidRPr="008D285D">
        <w:rPr>
          <w:rFonts w:ascii="Amiri" w:hAnsi="Amiri" w:cs="Amiri"/>
          <w:lang w:eastAsia="fr-FR"/>
        </w:rPr>
        <w:t xml:space="preserve"> </w:t>
      </w:r>
      <w:r w:rsidRPr="008D285D">
        <w:rPr>
          <w:rFonts w:ascii="Amiri" w:hAnsi="Amiri" w:cs="Amiri"/>
          <w:rtl/>
          <w:lang w:eastAsia="fr-FR"/>
        </w:rPr>
        <w:t>نشر</w:t>
      </w:r>
      <w:r w:rsidRPr="008D285D">
        <w:rPr>
          <w:rFonts w:ascii="Amiri" w:hAnsi="Amiri" w:cs="Amiri"/>
          <w:lang w:eastAsia="fr-FR"/>
        </w:rPr>
        <w:t xml:space="preserve"> </w:t>
      </w:r>
      <w:r w:rsidRPr="008D285D">
        <w:rPr>
          <w:rFonts w:ascii="Amiri" w:hAnsi="Amiri" w:cs="Amiri"/>
          <w:rtl/>
          <w:lang w:eastAsia="fr-FR"/>
        </w:rPr>
        <w:t>بيانات</w:t>
      </w:r>
      <w:r w:rsidRPr="008D285D">
        <w:rPr>
          <w:rFonts w:ascii="Amiri" w:hAnsi="Amiri" w:cs="Amiri"/>
          <w:lang w:eastAsia="fr-FR"/>
        </w:rPr>
        <w:t xml:space="preserve"> </w:t>
      </w:r>
      <w:r w:rsidRPr="008D285D">
        <w:rPr>
          <w:rFonts w:ascii="Amiri" w:hAnsi="Amiri" w:cs="Amiri"/>
          <w:rtl/>
          <w:lang w:eastAsia="fr-FR"/>
        </w:rPr>
        <w:t>شخصية</w:t>
      </w:r>
      <w:r w:rsidRPr="008D285D">
        <w:rPr>
          <w:rFonts w:ascii="Amiri" w:hAnsi="Amiri" w:cs="Amiri"/>
          <w:lang w:eastAsia="fr-FR"/>
        </w:rPr>
        <w:t xml:space="preserve"> </w:t>
      </w:r>
      <w:r w:rsidRPr="00595CF9">
        <w:rPr>
          <w:rFonts w:ascii="Amiri" w:hAnsi="Amiri" w:cs="Amiri" w:hint="cs"/>
          <w:highlight w:val="magenta"/>
          <w:rtl/>
          <w:lang w:eastAsia="fr-FR"/>
        </w:rPr>
        <w:t>(0.</w:t>
      </w:r>
      <w:r>
        <w:rPr>
          <w:rFonts w:ascii="Amiri" w:hAnsi="Amiri" w:cs="Amiri" w:hint="cs"/>
          <w:highlight w:val="magenta"/>
          <w:rtl/>
          <w:lang w:eastAsia="fr-FR"/>
        </w:rPr>
        <w:t>7</w:t>
      </w:r>
      <w:r w:rsidRPr="00595CF9">
        <w:rPr>
          <w:rFonts w:ascii="Amiri" w:hAnsi="Amiri" w:cs="Amiri" w:hint="cs"/>
          <w:highlight w:val="magenta"/>
          <w:rtl/>
          <w:lang w:eastAsia="fr-FR"/>
        </w:rPr>
        <w:t>5ن)</w:t>
      </w:r>
    </w:p>
    <w:p w:rsidR="008D285D" w:rsidRPr="008D285D" w:rsidRDefault="008D285D" w:rsidP="008D285D">
      <w:pPr>
        <w:pStyle w:val="Sansinterligne"/>
        <w:bidi/>
        <w:jc w:val="both"/>
        <w:rPr>
          <w:rFonts w:ascii="Amiri" w:hAnsi="Amiri" w:cs="Amiri"/>
          <w:lang w:eastAsia="fr-FR"/>
        </w:rPr>
      </w:pPr>
      <w:r w:rsidRPr="008D285D">
        <w:rPr>
          <w:rFonts w:ascii="Amiri" w:hAnsi="Amiri" w:cs="Amiri"/>
          <w:lang w:eastAsia="fr-FR"/>
        </w:rPr>
        <w:t xml:space="preserve">- </w:t>
      </w:r>
      <w:r w:rsidRPr="008D285D">
        <w:rPr>
          <w:rFonts w:ascii="Amiri" w:hAnsi="Amiri" w:cs="Amiri"/>
          <w:rtl/>
          <w:lang w:eastAsia="fr-FR"/>
        </w:rPr>
        <w:t>التوعية</w:t>
      </w:r>
      <w:r w:rsidRPr="008D285D">
        <w:rPr>
          <w:rFonts w:ascii="Amiri" w:hAnsi="Amiri" w:cs="Amiri"/>
          <w:lang w:eastAsia="fr-FR"/>
        </w:rPr>
        <w:t xml:space="preserve"> </w:t>
      </w:r>
      <w:r w:rsidRPr="008D285D">
        <w:rPr>
          <w:rFonts w:ascii="Amiri" w:hAnsi="Amiri" w:cs="Amiri"/>
          <w:rtl/>
          <w:lang w:eastAsia="fr-FR"/>
        </w:rPr>
        <w:t>بالأخلاقيات</w:t>
      </w:r>
      <w:r w:rsidRPr="008D285D">
        <w:rPr>
          <w:rFonts w:ascii="Amiri" w:hAnsi="Amiri" w:cs="Amiri"/>
          <w:lang w:eastAsia="fr-FR"/>
        </w:rPr>
        <w:t xml:space="preserve"> </w:t>
      </w:r>
      <w:proofErr w:type="gramStart"/>
      <w:r w:rsidRPr="008D285D">
        <w:rPr>
          <w:rFonts w:ascii="Amiri" w:hAnsi="Amiri" w:cs="Amiri"/>
          <w:rtl/>
          <w:lang w:eastAsia="fr-FR"/>
        </w:rPr>
        <w:t>الرقمية</w:t>
      </w:r>
      <w:r w:rsidRPr="00595CF9">
        <w:rPr>
          <w:rFonts w:ascii="Amiri" w:hAnsi="Amiri" w:cs="Amiri" w:hint="cs"/>
          <w:highlight w:val="magenta"/>
          <w:rtl/>
          <w:lang w:eastAsia="fr-FR"/>
        </w:rPr>
        <w:t>(</w:t>
      </w:r>
      <w:proofErr w:type="gramEnd"/>
      <w:r>
        <w:rPr>
          <w:rFonts w:ascii="Amiri" w:hAnsi="Amiri" w:cs="Amiri" w:hint="cs"/>
          <w:highlight w:val="magenta"/>
          <w:rtl/>
          <w:lang w:eastAsia="fr-FR"/>
        </w:rPr>
        <w:t>1</w:t>
      </w:r>
      <w:r w:rsidRPr="00595CF9">
        <w:rPr>
          <w:rFonts w:ascii="Amiri" w:hAnsi="Amiri" w:cs="Amiri" w:hint="cs"/>
          <w:highlight w:val="magenta"/>
          <w:rtl/>
          <w:lang w:eastAsia="fr-FR"/>
        </w:rPr>
        <w:t>ن)</w:t>
      </w:r>
    </w:p>
    <w:p w:rsidR="00B639E9" w:rsidRPr="001E0981" w:rsidRDefault="001E0981" w:rsidP="001E0981">
      <w:pPr>
        <w:bidi/>
        <w:spacing w:before="100" w:beforeAutospacing="1" w:after="100" w:afterAutospacing="1" w:line="240" w:lineRule="auto"/>
        <w:rPr>
          <w:rFonts w:ascii="Amiri" w:eastAsia="Times New Roman" w:hAnsi="Amiri" w:cs="Amiri"/>
          <w:sz w:val="24"/>
          <w:szCs w:val="24"/>
          <w:lang w:eastAsia="fr-FR"/>
        </w:rPr>
      </w:pPr>
      <w:r>
        <w:rPr>
          <w:rFonts w:ascii="Amiri" w:hAnsi="Amiri" w:cs="Amiri" w:hint="cs"/>
          <w:rtl/>
          <w:lang w:eastAsia="fr-FR"/>
        </w:rPr>
        <w:t xml:space="preserve">- </w:t>
      </w:r>
      <w:r w:rsidR="005613C2" w:rsidRPr="001E0981">
        <w:rPr>
          <w:rFonts w:ascii="Amiri" w:eastAsia="Times New Roman" w:hAnsi="Amiri" w:cs="Amiri" w:hint="cs"/>
          <w:sz w:val="24"/>
          <w:szCs w:val="24"/>
          <w:rtl/>
          <w:lang w:eastAsia="fr-FR"/>
        </w:rPr>
        <w:t xml:space="preserve">نظافة </w:t>
      </w:r>
      <w:proofErr w:type="gramStart"/>
      <w:r w:rsidR="005613C2" w:rsidRPr="001E0981">
        <w:rPr>
          <w:rFonts w:ascii="Amiri" w:eastAsia="Times New Roman" w:hAnsi="Amiri" w:cs="Amiri" w:hint="cs"/>
          <w:sz w:val="24"/>
          <w:szCs w:val="24"/>
          <w:rtl/>
          <w:lang w:eastAsia="fr-FR"/>
        </w:rPr>
        <w:t>الورقة(</w:t>
      </w:r>
      <w:proofErr w:type="gramEnd"/>
      <w:r w:rsidR="005613C2" w:rsidRPr="001E0981">
        <w:rPr>
          <w:rFonts w:ascii="Amiri" w:eastAsia="Times New Roman" w:hAnsi="Amiri" w:cs="Amiri" w:hint="cs"/>
          <w:sz w:val="24"/>
          <w:szCs w:val="24"/>
          <w:rtl/>
          <w:lang w:eastAsia="fr-FR"/>
        </w:rPr>
        <w:t xml:space="preserve">خلوها من المصحح </w:t>
      </w:r>
      <w:proofErr w:type="spellStart"/>
      <w:r w:rsidR="005613C2" w:rsidRPr="001E0981">
        <w:rPr>
          <w:rFonts w:ascii="Amiri" w:eastAsia="Times New Roman" w:hAnsi="Amiri" w:cs="Amiri" w:hint="cs"/>
          <w:sz w:val="24"/>
          <w:szCs w:val="24"/>
          <w:rtl/>
          <w:lang w:eastAsia="fr-FR"/>
        </w:rPr>
        <w:t>والخربشات</w:t>
      </w:r>
      <w:proofErr w:type="spellEnd"/>
      <w:r w:rsidR="005613C2" w:rsidRPr="001E0981">
        <w:rPr>
          <w:rFonts w:ascii="Amiri" w:eastAsia="Times New Roman" w:hAnsi="Amiri" w:cs="Amiri" w:hint="cs"/>
          <w:sz w:val="24"/>
          <w:szCs w:val="24"/>
          <w:rtl/>
          <w:lang w:eastAsia="fr-FR"/>
        </w:rPr>
        <w:t>) وتنظيمها (2ن).</w:t>
      </w:r>
    </w:p>
    <w:p w:rsidR="00907DCC" w:rsidRDefault="00DF4B49" w:rsidP="00EC3F3E">
      <w:pPr>
        <w:pStyle w:val="Sansinterligne"/>
        <w:bidi/>
        <w:jc w:val="both"/>
        <w:rPr>
          <w:rFonts w:ascii="Amiri" w:eastAsia="Times New Roman" w:hAnsi="Amiri" w:cs="Amiri"/>
          <w:sz w:val="24"/>
          <w:szCs w:val="24"/>
          <w:rtl/>
          <w:lang w:eastAsia="fr-FR"/>
        </w:rPr>
      </w:pPr>
      <w:r w:rsidRPr="001E0981">
        <w:rPr>
          <w:rFonts w:ascii="Amiri" w:eastAsia="Times New Roman" w:hAnsi="Amiri" w:cs="Amiri" w:hint="cs"/>
          <w:sz w:val="24"/>
          <w:szCs w:val="24"/>
          <w:rtl/>
          <w:lang w:eastAsia="fr-FR"/>
        </w:rPr>
        <w:t>*</w:t>
      </w:r>
      <w:r w:rsidR="00907DCC" w:rsidRPr="001E0981">
        <w:rPr>
          <w:rFonts w:ascii="Amiri" w:eastAsia="Times New Roman" w:hAnsi="Amiri" w:cs="Amiri" w:hint="cs"/>
          <w:sz w:val="24"/>
          <w:szCs w:val="24"/>
          <w:rtl/>
          <w:lang w:eastAsia="fr-FR"/>
        </w:rPr>
        <w:t>ملاحظة: استخدام لون واحد للإجابة (الأزرق أو الأسود)، ممنوع استخدام الألوان وممنوع استخدام المصحح.</w:t>
      </w:r>
    </w:p>
    <w:p w:rsidR="001E0981" w:rsidRPr="001E0981" w:rsidRDefault="001E0981" w:rsidP="001E0981">
      <w:pPr>
        <w:pStyle w:val="Sansinterligne"/>
        <w:bidi/>
        <w:jc w:val="both"/>
        <w:rPr>
          <w:rFonts w:ascii="Amiri" w:eastAsia="Times New Roman" w:hAnsi="Amiri" w:cs="Amiri"/>
          <w:sz w:val="24"/>
          <w:szCs w:val="24"/>
          <w:rtl/>
          <w:lang w:eastAsia="fr-FR"/>
        </w:rPr>
      </w:pPr>
    </w:p>
    <w:p w:rsidR="00355328" w:rsidRPr="005C39D7" w:rsidRDefault="00CC2A45" w:rsidP="00EC3F3E">
      <w:pPr>
        <w:pStyle w:val="Sansinterligne"/>
        <w:bidi/>
        <w:jc w:val="both"/>
        <w:rPr>
          <w:rFonts w:ascii="Amiri" w:eastAsia="Times New Roman" w:hAnsi="Amiri" w:cs="Amiri"/>
          <w:b/>
          <w:bCs/>
          <w:rtl/>
          <w:lang w:eastAsia="fr-FR"/>
        </w:rPr>
      </w:pPr>
      <w:r w:rsidRPr="001E0981">
        <w:rPr>
          <w:rFonts w:ascii="Amiri" w:eastAsia="Times New Roman" w:hAnsi="Amiri" w:cs="Amiri" w:hint="cs"/>
          <w:sz w:val="24"/>
          <w:szCs w:val="24"/>
          <w:rtl/>
          <w:lang w:eastAsia="fr-FR"/>
        </w:rPr>
        <w:t>بالت</w:t>
      </w:r>
      <w:bookmarkStart w:id="0" w:name="_GoBack"/>
      <w:bookmarkEnd w:id="0"/>
      <w:r w:rsidRPr="001E0981">
        <w:rPr>
          <w:rFonts w:ascii="Amiri" w:eastAsia="Times New Roman" w:hAnsi="Amiri" w:cs="Amiri" w:hint="cs"/>
          <w:sz w:val="24"/>
          <w:szCs w:val="24"/>
          <w:rtl/>
          <w:lang w:eastAsia="fr-FR"/>
        </w:rPr>
        <w:t>وفيق</w:t>
      </w:r>
      <w:r w:rsidRPr="001E0981">
        <w:rPr>
          <w:rFonts w:ascii="Amiri" w:eastAsia="Times New Roman" w:hAnsi="Amiri" w:cs="Amiri" w:hint="cs"/>
          <w:b/>
          <w:bCs/>
          <w:sz w:val="24"/>
          <w:szCs w:val="24"/>
          <w:rtl/>
          <w:lang w:eastAsia="fr-FR"/>
        </w:rPr>
        <w:t xml:space="preserve">                                                                                      </w:t>
      </w:r>
      <w:r w:rsidRPr="005C39D7">
        <w:rPr>
          <w:rFonts w:ascii="Amiri" w:eastAsia="Times New Roman" w:hAnsi="Amiri" w:cs="Amiri" w:hint="cs"/>
          <w:b/>
          <w:bCs/>
          <w:rtl/>
          <w:lang w:eastAsia="fr-FR"/>
        </w:rPr>
        <w:t xml:space="preserve">أستاذة المقياس: </w:t>
      </w:r>
      <w:proofErr w:type="spellStart"/>
      <w:r w:rsidRPr="005C39D7">
        <w:rPr>
          <w:rFonts w:ascii="Amiri" w:eastAsia="Times New Roman" w:hAnsi="Amiri" w:cs="Amiri" w:hint="cs"/>
          <w:b/>
          <w:bCs/>
          <w:rtl/>
          <w:lang w:eastAsia="fr-FR"/>
        </w:rPr>
        <w:t>بوسالم</w:t>
      </w:r>
      <w:proofErr w:type="spellEnd"/>
      <w:r w:rsidRPr="005C39D7">
        <w:rPr>
          <w:rFonts w:ascii="Amiri" w:eastAsia="Times New Roman" w:hAnsi="Amiri" w:cs="Amiri" w:hint="cs"/>
          <w:b/>
          <w:bCs/>
          <w:rtl/>
          <w:lang w:eastAsia="fr-FR"/>
        </w:rPr>
        <w:t xml:space="preserve"> زينة                                                                                 </w:t>
      </w:r>
    </w:p>
    <w:sectPr w:rsidR="00355328" w:rsidRPr="005C39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iri">
    <w:panose1 w:val="00000500000000000000"/>
    <w:charset w:val="00"/>
    <w:family w:val="auto"/>
    <w:pitch w:val="variable"/>
    <w:sig w:usb0="A000206F" w:usb1="82002043" w:usb2="000000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E1742"/>
    <w:multiLevelType w:val="multilevel"/>
    <w:tmpl w:val="E43696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CF3CCE"/>
    <w:multiLevelType w:val="hybridMultilevel"/>
    <w:tmpl w:val="DFC8C010"/>
    <w:lvl w:ilvl="0" w:tplc="88607272">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CF05F11"/>
    <w:multiLevelType w:val="hybridMultilevel"/>
    <w:tmpl w:val="694C0F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A732625"/>
    <w:multiLevelType w:val="hybridMultilevel"/>
    <w:tmpl w:val="235870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6495D62"/>
    <w:multiLevelType w:val="multilevel"/>
    <w:tmpl w:val="5FF84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4113A6"/>
    <w:multiLevelType w:val="multilevel"/>
    <w:tmpl w:val="E872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F02C13"/>
    <w:multiLevelType w:val="multilevel"/>
    <w:tmpl w:val="20E42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DB2BB9"/>
    <w:multiLevelType w:val="hybridMultilevel"/>
    <w:tmpl w:val="B82AA0BE"/>
    <w:lvl w:ilvl="0" w:tplc="2A0A3F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D505792"/>
    <w:multiLevelType w:val="hybridMultilevel"/>
    <w:tmpl w:val="48DEC704"/>
    <w:lvl w:ilvl="0" w:tplc="5A32CC2C">
      <w:numFmt w:val="bullet"/>
      <w:lvlText w:val="-"/>
      <w:lvlJc w:val="left"/>
      <w:pPr>
        <w:ind w:left="360" w:hanging="360"/>
      </w:pPr>
      <w:rPr>
        <w:rFonts w:ascii="Amiri" w:eastAsiaTheme="minorHAnsi" w:hAnsi="Amiri" w:cs="Ami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755755B3"/>
    <w:multiLevelType w:val="multilevel"/>
    <w:tmpl w:val="D1D8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CF3F78"/>
    <w:multiLevelType w:val="multilevel"/>
    <w:tmpl w:val="3FE8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A9B6A0C"/>
    <w:multiLevelType w:val="hybridMultilevel"/>
    <w:tmpl w:val="22A44A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0"/>
  </w:num>
  <w:num w:numId="3">
    <w:abstractNumId w:val="9"/>
  </w:num>
  <w:num w:numId="4">
    <w:abstractNumId w:val="6"/>
  </w:num>
  <w:num w:numId="5">
    <w:abstractNumId w:val="10"/>
  </w:num>
  <w:num w:numId="6">
    <w:abstractNumId w:val="5"/>
  </w:num>
  <w:num w:numId="7">
    <w:abstractNumId w:val="4"/>
  </w:num>
  <w:num w:numId="8">
    <w:abstractNumId w:val="3"/>
  </w:num>
  <w:num w:numId="9">
    <w:abstractNumId w:val="11"/>
  </w:num>
  <w:num w:numId="10">
    <w:abstractNumId w:val="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B96"/>
    <w:rsid w:val="00006BE8"/>
    <w:rsid w:val="0003679A"/>
    <w:rsid w:val="000D0360"/>
    <w:rsid w:val="00176563"/>
    <w:rsid w:val="0019581D"/>
    <w:rsid w:val="001C7E51"/>
    <w:rsid w:val="001E0981"/>
    <w:rsid w:val="00206E32"/>
    <w:rsid w:val="002207B5"/>
    <w:rsid w:val="002424CE"/>
    <w:rsid w:val="002B3977"/>
    <w:rsid w:val="002D2636"/>
    <w:rsid w:val="002E1980"/>
    <w:rsid w:val="00355328"/>
    <w:rsid w:val="00357714"/>
    <w:rsid w:val="003C01BC"/>
    <w:rsid w:val="00487D0F"/>
    <w:rsid w:val="004E5715"/>
    <w:rsid w:val="00533A35"/>
    <w:rsid w:val="005364A1"/>
    <w:rsid w:val="00545772"/>
    <w:rsid w:val="00554892"/>
    <w:rsid w:val="005613C2"/>
    <w:rsid w:val="00592519"/>
    <w:rsid w:val="00595CF9"/>
    <w:rsid w:val="005C39D7"/>
    <w:rsid w:val="0064550F"/>
    <w:rsid w:val="006E29D7"/>
    <w:rsid w:val="007012AD"/>
    <w:rsid w:val="00731B42"/>
    <w:rsid w:val="0075297A"/>
    <w:rsid w:val="007542EB"/>
    <w:rsid w:val="00775BBC"/>
    <w:rsid w:val="007811DF"/>
    <w:rsid w:val="007B5B96"/>
    <w:rsid w:val="007E1462"/>
    <w:rsid w:val="00822538"/>
    <w:rsid w:val="008554E8"/>
    <w:rsid w:val="008D1609"/>
    <w:rsid w:val="008D285D"/>
    <w:rsid w:val="00907DCC"/>
    <w:rsid w:val="009149C4"/>
    <w:rsid w:val="00A15B05"/>
    <w:rsid w:val="00A8423C"/>
    <w:rsid w:val="00B25381"/>
    <w:rsid w:val="00B639E9"/>
    <w:rsid w:val="00BA6566"/>
    <w:rsid w:val="00BC4BCE"/>
    <w:rsid w:val="00CC2A45"/>
    <w:rsid w:val="00CE519F"/>
    <w:rsid w:val="00D002BC"/>
    <w:rsid w:val="00D1603F"/>
    <w:rsid w:val="00D16E9B"/>
    <w:rsid w:val="00D561B0"/>
    <w:rsid w:val="00D75E21"/>
    <w:rsid w:val="00DA6346"/>
    <w:rsid w:val="00DD4C31"/>
    <w:rsid w:val="00DF4B49"/>
    <w:rsid w:val="00E45029"/>
    <w:rsid w:val="00E6141A"/>
    <w:rsid w:val="00E90E01"/>
    <w:rsid w:val="00EC3F3E"/>
    <w:rsid w:val="00EC630D"/>
    <w:rsid w:val="00EF0DBA"/>
    <w:rsid w:val="00F30B58"/>
    <w:rsid w:val="00F53E7B"/>
    <w:rsid w:val="00F67412"/>
    <w:rsid w:val="00F9367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7E12F-6163-4BF2-9CA4-FB8307B90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B5B96"/>
    <w:pPr>
      <w:spacing w:after="0" w:line="240" w:lineRule="auto"/>
    </w:pPr>
  </w:style>
  <w:style w:type="character" w:styleId="Marquedecommentaire">
    <w:name w:val="annotation reference"/>
    <w:basedOn w:val="Policepardfaut"/>
    <w:uiPriority w:val="99"/>
    <w:semiHidden/>
    <w:unhideWhenUsed/>
    <w:rsid w:val="0075297A"/>
    <w:rPr>
      <w:sz w:val="16"/>
      <w:szCs w:val="16"/>
    </w:rPr>
  </w:style>
  <w:style w:type="paragraph" w:styleId="Commentaire">
    <w:name w:val="annotation text"/>
    <w:basedOn w:val="Normal"/>
    <w:link w:val="CommentaireCar"/>
    <w:uiPriority w:val="99"/>
    <w:semiHidden/>
    <w:unhideWhenUsed/>
    <w:rsid w:val="0075297A"/>
    <w:pPr>
      <w:spacing w:line="240" w:lineRule="auto"/>
    </w:pPr>
    <w:rPr>
      <w:sz w:val="20"/>
      <w:szCs w:val="20"/>
    </w:rPr>
  </w:style>
  <w:style w:type="character" w:customStyle="1" w:styleId="CommentaireCar">
    <w:name w:val="Commentaire Car"/>
    <w:basedOn w:val="Policepardfaut"/>
    <w:link w:val="Commentaire"/>
    <w:uiPriority w:val="99"/>
    <w:semiHidden/>
    <w:rsid w:val="0075297A"/>
    <w:rPr>
      <w:sz w:val="20"/>
      <w:szCs w:val="20"/>
    </w:rPr>
  </w:style>
  <w:style w:type="paragraph" w:styleId="Objetducommentaire">
    <w:name w:val="annotation subject"/>
    <w:basedOn w:val="Commentaire"/>
    <w:next w:val="Commentaire"/>
    <w:link w:val="ObjetducommentaireCar"/>
    <w:uiPriority w:val="99"/>
    <w:semiHidden/>
    <w:unhideWhenUsed/>
    <w:rsid w:val="0075297A"/>
    <w:rPr>
      <w:b/>
      <w:bCs/>
    </w:rPr>
  </w:style>
  <w:style w:type="character" w:customStyle="1" w:styleId="ObjetducommentaireCar">
    <w:name w:val="Objet du commentaire Car"/>
    <w:basedOn w:val="CommentaireCar"/>
    <w:link w:val="Objetducommentaire"/>
    <w:uiPriority w:val="99"/>
    <w:semiHidden/>
    <w:rsid w:val="0075297A"/>
    <w:rPr>
      <w:b/>
      <w:bCs/>
      <w:sz w:val="20"/>
      <w:szCs w:val="20"/>
    </w:rPr>
  </w:style>
  <w:style w:type="paragraph" w:styleId="Textedebulles">
    <w:name w:val="Balloon Text"/>
    <w:basedOn w:val="Normal"/>
    <w:link w:val="TextedebullesCar"/>
    <w:uiPriority w:val="99"/>
    <w:semiHidden/>
    <w:unhideWhenUsed/>
    <w:rsid w:val="0075297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5297A"/>
    <w:rPr>
      <w:rFonts w:ascii="Segoe UI" w:hAnsi="Segoe UI" w:cs="Segoe UI"/>
      <w:sz w:val="18"/>
      <w:szCs w:val="18"/>
    </w:rPr>
  </w:style>
  <w:style w:type="paragraph" w:styleId="Lgende">
    <w:name w:val="caption"/>
    <w:basedOn w:val="Normal"/>
    <w:next w:val="Normal"/>
    <w:uiPriority w:val="35"/>
    <w:semiHidden/>
    <w:unhideWhenUsed/>
    <w:qFormat/>
    <w:rsid w:val="0075297A"/>
    <w:pPr>
      <w:spacing w:after="200" w:line="240" w:lineRule="auto"/>
    </w:pPr>
    <w:rPr>
      <w:i/>
      <w:iCs/>
      <w:color w:val="44546A" w:themeColor="text2"/>
      <w:sz w:val="18"/>
      <w:szCs w:val="18"/>
    </w:rPr>
  </w:style>
  <w:style w:type="table" w:styleId="Grilledutableau">
    <w:name w:val="Table Grid"/>
    <w:basedOn w:val="TableauNormal"/>
    <w:uiPriority w:val="39"/>
    <w:rsid w:val="003577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A656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A6566"/>
    <w:rPr>
      <w:b/>
      <w:bCs/>
    </w:rPr>
  </w:style>
  <w:style w:type="paragraph" w:styleId="Paragraphedeliste">
    <w:name w:val="List Paragraph"/>
    <w:basedOn w:val="Normal"/>
    <w:uiPriority w:val="34"/>
    <w:qFormat/>
    <w:rsid w:val="00BA6566"/>
    <w:pPr>
      <w:ind w:left="720"/>
      <w:contextualSpacing/>
    </w:pPr>
  </w:style>
  <w:style w:type="character" w:styleId="CodeHTML">
    <w:name w:val="HTML Code"/>
    <w:basedOn w:val="Policepardfaut"/>
    <w:uiPriority w:val="99"/>
    <w:semiHidden/>
    <w:unhideWhenUsed/>
    <w:rsid w:val="009149C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732863">
      <w:bodyDiv w:val="1"/>
      <w:marLeft w:val="0"/>
      <w:marRight w:val="0"/>
      <w:marTop w:val="0"/>
      <w:marBottom w:val="0"/>
      <w:divBdr>
        <w:top w:val="none" w:sz="0" w:space="0" w:color="auto"/>
        <w:left w:val="none" w:sz="0" w:space="0" w:color="auto"/>
        <w:bottom w:val="none" w:sz="0" w:space="0" w:color="auto"/>
        <w:right w:val="none" w:sz="0" w:space="0" w:color="auto"/>
      </w:divBdr>
    </w:div>
    <w:div w:id="933632344">
      <w:bodyDiv w:val="1"/>
      <w:marLeft w:val="0"/>
      <w:marRight w:val="0"/>
      <w:marTop w:val="0"/>
      <w:marBottom w:val="0"/>
      <w:divBdr>
        <w:top w:val="none" w:sz="0" w:space="0" w:color="auto"/>
        <w:left w:val="none" w:sz="0" w:space="0" w:color="auto"/>
        <w:bottom w:val="none" w:sz="0" w:space="0" w:color="auto"/>
        <w:right w:val="none" w:sz="0" w:space="0" w:color="auto"/>
      </w:divBdr>
    </w:div>
    <w:div w:id="1448547937">
      <w:bodyDiv w:val="1"/>
      <w:marLeft w:val="0"/>
      <w:marRight w:val="0"/>
      <w:marTop w:val="0"/>
      <w:marBottom w:val="0"/>
      <w:divBdr>
        <w:top w:val="none" w:sz="0" w:space="0" w:color="auto"/>
        <w:left w:val="none" w:sz="0" w:space="0" w:color="auto"/>
        <w:bottom w:val="none" w:sz="0" w:space="0" w:color="auto"/>
        <w:right w:val="none" w:sz="0" w:space="0" w:color="auto"/>
      </w:divBdr>
    </w:div>
    <w:div w:id="175153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f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67C16-1370-497D-856A-D01DCEAB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3</Pages>
  <Words>807</Words>
  <Characters>4443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KDB</dc:creator>
  <cp:keywords/>
  <dc:description/>
  <cp:lastModifiedBy>KDB</cp:lastModifiedBy>
  <cp:revision>51</cp:revision>
  <dcterms:created xsi:type="dcterms:W3CDTF">2026-01-26T23:36:00Z</dcterms:created>
  <dcterms:modified xsi:type="dcterms:W3CDTF">2019-12-07T12:39:00Z</dcterms:modified>
</cp:coreProperties>
</file>