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35A" w:rsidRDefault="0053335A" w:rsidP="0053335A">
      <w:pPr>
        <w:bidi/>
        <w:rPr>
          <w:rFonts w:ascii="Simplified Arabic" w:hAnsi="Simplified Arabic" w:cs="Simplified Arabic"/>
          <w:b/>
          <w:bCs/>
          <w:sz w:val="32"/>
          <w:szCs w:val="32"/>
          <w:u w:val="single"/>
          <w:rtl/>
          <w:lang w:bidi="ar-DZ"/>
        </w:rPr>
      </w:pPr>
      <w:r>
        <w:rPr>
          <w:rFonts w:ascii="Simplified Arabic" w:hAnsi="Simplified Arabic" w:cs="Simplified Arabic" w:hint="cs"/>
          <w:b/>
          <w:bCs/>
          <w:sz w:val="32"/>
          <w:szCs w:val="32"/>
          <w:rtl/>
          <w:lang w:bidi="ar-DZ"/>
        </w:rPr>
        <w:t xml:space="preserve">ملخص </w:t>
      </w:r>
      <w:r w:rsidRPr="00302A85">
        <w:rPr>
          <w:rFonts w:ascii="Simplified Arabic" w:hAnsi="Simplified Arabic" w:cs="Simplified Arabic" w:hint="cs"/>
          <w:b/>
          <w:bCs/>
          <w:sz w:val="32"/>
          <w:szCs w:val="32"/>
          <w:rtl/>
          <w:lang w:bidi="ar-DZ"/>
        </w:rPr>
        <w:t>الموضوع الأول:</w:t>
      </w:r>
      <w:r>
        <w:rPr>
          <w:rFonts w:ascii="Simplified Arabic" w:hAnsi="Simplified Arabic" w:cs="Simplified Arabic" w:hint="cs"/>
          <w:b/>
          <w:bCs/>
          <w:sz w:val="32"/>
          <w:szCs w:val="32"/>
          <w:u w:val="single"/>
          <w:rtl/>
          <w:lang w:bidi="ar-DZ"/>
        </w:rPr>
        <w:t xml:space="preserve"> حول مناهج البحث العلمي</w:t>
      </w:r>
    </w:p>
    <w:p w:rsidR="0053335A" w:rsidRPr="00A3645E" w:rsidRDefault="0053335A" w:rsidP="0053335A">
      <w:pPr>
        <w:pStyle w:val="Paragraphedeliste"/>
        <w:numPr>
          <w:ilvl w:val="0"/>
          <w:numId w:val="1"/>
        </w:numPr>
        <w:bidi/>
        <w:rPr>
          <w:rFonts w:ascii="Simplified Arabic" w:hAnsi="Simplified Arabic" w:cs="Simplified Arabic"/>
          <w:b/>
          <w:bCs/>
          <w:sz w:val="32"/>
          <w:szCs w:val="32"/>
          <w:u w:val="single"/>
          <w:rtl/>
          <w:lang w:bidi="ar-DZ"/>
        </w:rPr>
      </w:pPr>
      <w:proofErr w:type="gramStart"/>
      <w:r>
        <w:rPr>
          <w:rFonts w:ascii="Simplified Arabic" w:hAnsi="Simplified Arabic" w:cs="Simplified Arabic" w:hint="cs"/>
          <w:b/>
          <w:bCs/>
          <w:sz w:val="32"/>
          <w:szCs w:val="32"/>
          <w:u w:val="single"/>
          <w:rtl/>
          <w:lang w:bidi="ar-DZ"/>
        </w:rPr>
        <w:t>تعريف</w:t>
      </w:r>
      <w:proofErr w:type="gramEnd"/>
      <w:r>
        <w:rPr>
          <w:rFonts w:ascii="Simplified Arabic" w:hAnsi="Simplified Arabic" w:cs="Simplified Arabic" w:hint="cs"/>
          <w:b/>
          <w:bCs/>
          <w:sz w:val="32"/>
          <w:szCs w:val="32"/>
          <w:u w:val="single"/>
          <w:rtl/>
          <w:lang w:bidi="ar-DZ"/>
        </w:rPr>
        <w:t xml:space="preserve"> البحث العلمي:</w:t>
      </w:r>
    </w:p>
    <w:p w:rsidR="0053335A" w:rsidRDefault="0053335A" w:rsidP="0053335A">
      <w:pPr>
        <w:bidi/>
        <w:ind w:firstLine="509"/>
        <w:jc w:val="lowKashida"/>
        <w:rPr>
          <w:rFonts w:ascii="Simplified Arabic" w:hAnsi="Simplified Arabic" w:cs="Simplified Arabic"/>
          <w:sz w:val="32"/>
          <w:szCs w:val="32"/>
          <w:rtl/>
          <w:lang w:bidi="ar-DZ"/>
        </w:rPr>
      </w:pPr>
      <w:r w:rsidRPr="006D2B86">
        <w:rPr>
          <w:rFonts w:ascii="Simplified Arabic" w:hAnsi="Simplified Arabic" w:cs="Simplified Arabic" w:hint="cs"/>
          <w:b/>
          <w:bCs/>
          <w:sz w:val="32"/>
          <w:szCs w:val="32"/>
          <w:rtl/>
          <w:lang w:bidi="ar-DZ"/>
        </w:rPr>
        <w:t>البحث</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Recherche</w:t>
      </w:r>
      <w:r>
        <w:rPr>
          <w:rFonts w:ascii="Simplified Arabic" w:hAnsi="Simplified Arabic" w:cs="Simplified Arabic" w:hint="cs"/>
          <w:sz w:val="32"/>
          <w:szCs w:val="32"/>
          <w:rtl/>
          <w:lang w:bidi="ar-DZ"/>
        </w:rPr>
        <w:t xml:space="preserve"> هو التفتيش والتنقيب في شيء من الأشياء أي في ثناياه. </w:t>
      </w:r>
      <w:proofErr w:type="gramStart"/>
      <w:r>
        <w:rPr>
          <w:rFonts w:ascii="Simplified Arabic" w:hAnsi="Simplified Arabic" w:cs="Simplified Arabic" w:hint="cs"/>
          <w:sz w:val="32"/>
          <w:szCs w:val="32"/>
          <w:rtl/>
          <w:lang w:bidi="ar-DZ"/>
        </w:rPr>
        <w:t>واصطلاحا</w:t>
      </w:r>
      <w:proofErr w:type="gramEnd"/>
      <w:r>
        <w:rPr>
          <w:rFonts w:ascii="Simplified Arabic" w:hAnsi="Simplified Arabic" w:cs="Simplified Arabic" w:hint="cs"/>
          <w:sz w:val="32"/>
          <w:szCs w:val="32"/>
          <w:rtl/>
          <w:lang w:bidi="ar-DZ"/>
        </w:rPr>
        <w:t xml:space="preserve"> هو وسيلة للدراسة، يعتمد عليها الباحث للوصول إلى حقيقة الشيء أو الظاهرة محل الدراسة. </w:t>
      </w:r>
    </w:p>
    <w:p w:rsidR="0053335A" w:rsidRDefault="0053335A" w:rsidP="0053335A">
      <w:pPr>
        <w:bidi/>
        <w:ind w:firstLine="509"/>
        <w:jc w:val="lowKashida"/>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إذن</w:t>
      </w:r>
      <w:proofErr w:type="gramEnd"/>
      <w:r>
        <w:rPr>
          <w:rFonts w:ascii="Simplified Arabic" w:hAnsi="Simplified Arabic" w:cs="Simplified Arabic" w:hint="cs"/>
          <w:sz w:val="32"/>
          <w:szCs w:val="32"/>
          <w:rtl/>
          <w:lang w:bidi="ar-DZ"/>
        </w:rPr>
        <w:t xml:space="preserve"> البحث العلمي </w:t>
      </w:r>
      <w:r>
        <w:rPr>
          <w:rFonts w:ascii="Simplified Arabic" w:hAnsi="Simplified Arabic" w:cs="Simplified Arabic"/>
          <w:sz w:val="32"/>
          <w:szCs w:val="32"/>
          <w:lang w:bidi="ar-DZ"/>
        </w:rPr>
        <w:t>Recherche scientifique</w:t>
      </w:r>
      <w:r>
        <w:rPr>
          <w:rFonts w:ascii="Simplified Arabic" w:hAnsi="Simplified Arabic" w:cs="Simplified Arabic" w:hint="cs"/>
          <w:sz w:val="32"/>
          <w:szCs w:val="32"/>
          <w:rtl/>
          <w:lang w:bidi="ar-DZ"/>
        </w:rPr>
        <w:t xml:space="preserve"> هو استقصاء منظم ودقيق، يهدف إلى اكتشاف حقائق وقواعد عامة، وعلاقات تغيير بشأن الظاهرة المبحوثة، تكون قابلة للتعميم على غيرها من الظواهر المتشابهة معها، وبالتالي إضافة حقائق جديدة إلى المعرفة الإنسانية.</w:t>
      </w:r>
    </w:p>
    <w:p w:rsidR="0053335A" w:rsidRDefault="0053335A" w:rsidP="0053335A">
      <w:pPr>
        <w:bidi/>
        <w:ind w:firstLine="50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نستخلص بأن </w:t>
      </w:r>
      <w:proofErr w:type="gramStart"/>
      <w:r w:rsidRPr="00C37288">
        <w:rPr>
          <w:rFonts w:ascii="Simplified Arabic" w:hAnsi="Simplified Arabic" w:cs="Simplified Arabic" w:hint="cs"/>
          <w:sz w:val="32"/>
          <w:szCs w:val="32"/>
          <w:rtl/>
          <w:lang w:bidi="ar-DZ"/>
        </w:rPr>
        <w:t>العلم</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 xml:space="preserve"> science</w:t>
      </w:r>
      <w:proofErr w:type="gramEnd"/>
      <w:r>
        <w:rPr>
          <w:rFonts w:ascii="Simplified Arabic" w:hAnsi="Simplified Arabic" w:cs="Simplified Arabic" w:hint="cs"/>
          <w:sz w:val="32"/>
          <w:szCs w:val="32"/>
          <w:rtl/>
          <w:lang w:bidi="ar-DZ"/>
        </w:rPr>
        <w:t xml:space="preserve"> ليس هو </w:t>
      </w:r>
      <w:r w:rsidRPr="00C37288">
        <w:rPr>
          <w:rFonts w:ascii="Simplified Arabic" w:hAnsi="Simplified Arabic" w:cs="Simplified Arabic" w:hint="cs"/>
          <w:b/>
          <w:bCs/>
          <w:sz w:val="32"/>
          <w:szCs w:val="32"/>
          <w:rtl/>
          <w:lang w:bidi="ar-DZ"/>
        </w:rPr>
        <w:t>المعرفة العلمية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 xml:space="preserve"> connaissance</w:t>
      </w:r>
      <w:r>
        <w:rPr>
          <w:rFonts w:ascii="Simplified Arabic" w:hAnsi="Simplified Arabic" w:cs="Simplified Arabic" w:hint="cs"/>
          <w:sz w:val="32"/>
          <w:szCs w:val="32"/>
          <w:rtl/>
          <w:lang w:bidi="ar-DZ"/>
        </w:rPr>
        <w:t>بل هو</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الطريقة أو الوسيلة </w:t>
      </w:r>
      <w:r>
        <w:rPr>
          <w:rFonts w:ascii="Simplified Arabic" w:hAnsi="Simplified Arabic" w:cs="Simplified Arabic"/>
          <w:sz w:val="32"/>
          <w:szCs w:val="32"/>
          <w:lang w:bidi="ar-DZ"/>
        </w:rPr>
        <w:t>procédure</w:t>
      </w:r>
      <w:r>
        <w:rPr>
          <w:rFonts w:ascii="Simplified Arabic" w:hAnsi="Simplified Arabic" w:cs="Simplified Arabic" w:hint="cs"/>
          <w:sz w:val="32"/>
          <w:szCs w:val="32"/>
          <w:rtl/>
          <w:lang w:bidi="ar-DZ"/>
        </w:rPr>
        <w:t xml:space="preserve"> التي يعتمد عليها الباحث لمعرفة حقيقة الأشياء والظواهر المحيطة بنا. </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2- </w:t>
      </w:r>
      <w:r w:rsidRPr="00C37288">
        <w:rPr>
          <w:rFonts w:ascii="Simplified Arabic" w:hAnsi="Simplified Arabic" w:cs="Simplified Arabic" w:hint="cs"/>
          <w:b/>
          <w:bCs/>
          <w:sz w:val="32"/>
          <w:szCs w:val="32"/>
          <w:rtl/>
          <w:lang w:bidi="ar-DZ"/>
        </w:rPr>
        <w:t>المنهج</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 xml:space="preserve">Méthode </w:t>
      </w:r>
      <w:r>
        <w:rPr>
          <w:rFonts w:ascii="Simplified Arabic" w:hAnsi="Simplified Arabic" w:cs="Simplified Arabic" w:hint="cs"/>
          <w:sz w:val="32"/>
          <w:szCs w:val="32"/>
          <w:rtl/>
          <w:lang w:bidi="ar-DZ"/>
        </w:rPr>
        <w:t xml:space="preserve">: يشير إلى جملة من الإجراءات والأساليب التي يستخدمها الباحث في جمع البيانات والمعلومات، وتصنيفها وتحليلها للوصول إلى الهدف المنشود من بحثه. مع ضرورة التنبيه </w:t>
      </w:r>
      <w:proofErr w:type="gramStart"/>
      <w:r>
        <w:rPr>
          <w:rFonts w:ascii="Simplified Arabic" w:hAnsi="Simplified Arabic" w:cs="Simplified Arabic" w:hint="cs"/>
          <w:sz w:val="32"/>
          <w:szCs w:val="32"/>
          <w:rtl/>
          <w:lang w:bidi="ar-DZ"/>
        </w:rPr>
        <w:t>إلى</w:t>
      </w:r>
      <w:proofErr w:type="gramEnd"/>
      <w:r>
        <w:rPr>
          <w:rFonts w:ascii="Simplified Arabic" w:hAnsi="Simplified Arabic" w:cs="Simplified Arabic" w:hint="cs"/>
          <w:sz w:val="32"/>
          <w:szCs w:val="32"/>
          <w:rtl/>
          <w:lang w:bidi="ar-DZ"/>
        </w:rPr>
        <w:t xml:space="preserve"> أن البحث العلمي يهدف للكشف عن حقائق جديدة أو التثبت من حقائق موجودة أو نفيها.  </w:t>
      </w:r>
    </w:p>
    <w:p w:rsidR="0053335A" w:rsidRDefault="0053335A" w:rsidP="0053335A">
      <w:pPr>
        <w:bidi/>
        <w:ind w:firstLine="50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ولكن الباحث لا يمكنه الوصول إلى الهدف المنشود من وراء إجراء بحثه إلا باعتماده على طرق وإجراءات معينة، يستهدي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حتى لا يظل الطريق لبلوغ الحقيقة المرجوة. </w:t>
      </w:r>
    </w:p>
    <w:p w:rsidR="0053335A" w:rsidRDefault="0053335A" w:rsidP="0053335A">
      <w:pPr>
        <w:bidi/>
        <w:ind w:firstLine="50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فوظيفة كل منهج هو التحقق من الأهداف المسطرة للبحث، وبالأحرى الوصول إلى حلول واضحة للمشكلة موضوع الدراسة.</w:t>
      </w:r>
    </w:p>
    <w:p w:rsidR="0053335A" w:rsidRDefault="0053335A" w:rsidP="0053335A">
      <w:pPr>
        <w:bidi/>
        <w:ind w:hanging="58"/>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3- </w:t>
      </w:r>
      <w:r w:rsidRPr="00A3645E">
        <w:rPr>
          <w:rFonts w:ascii="Simplified Arabic" w:hAnsi="Simplified Arabic" w:cs="Simplified Arabic" w:hint="cs"/>
          <w:b/>
          <w:bCs/>
          <w:sz w:val="32"/>
          <w:szCs w:val="32"/>
          <w:rtl/>
          <w:lang w:bidi="ar-DZ"/>
        </w:rPr>
        <w:t xml:space="preserve">أنواع مناهج البحث العلمي: </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3-1 </w:t>
      </w:r>
      <w:r w:rsidRPr="00A3645E">
        <w:rPr>
          <w:rFonts w:ascii="Simplified Arabic" w:hAnsi="Simplified Arabic" w:cs="Simplified Arabic" w:hint="cs"/>
          <w:b/>
          <w:bCs/>
          <w:sz w:val="32"/>
          <w:szCs w:val="32"/>
          <w:rtl/>
          <w:lang w:bidi="ar-DZ"/>
        </w:rPr>
        <w:t>المنهج الوصفي:</w:t>
      </w:r>
      <w:r>
        <w:rPr>
          <w:rFonts w:ascii="Simplified Arabic" w:hAnsi="Simplified Arabic" w:cs="Simplified Arabic" w:hint="cs"/>
          <w:sz w:val="32"/>
          <w:szCs w:val="32"/>
          <w:rtl/>
          <w:lang w:bidi="ar-DZ"/>
        </w:rPr>
        <w:t xml:space="preserve"> الوصف لغة هو رصد حال أي شيء بشكل كيفي أو كمي(رقمي) أو بالجمع بينهما. </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w:t>
      </w:r>
      <w:r w:rsidRPr="00194B35">
        <w:rPr>
          <w:rFonts w:ascii="Simplified Arabic" w:hAnsi="Simplified Arabic" w:cs="Simplified Arabic" w:hint="cs"/>
          <w:b/>
          <w:bCs/>
          <w:sz w:val="32"/>
          <w:szCs w:val="32"/>
          <w:rtl/>
          <w:lang w:bidi="ar-DZ"/>
        </w:rPr>
        <w:t>المنهج الوصفي</w:t>
      </w:r>
      <w:r>
        <w:rPr>
          <w:rFonts w:ascii="Simplified Arabic" w:hAnsi="Simplified Arabic" w:cs="Simplified Arabic" w:hint="cs"/>
          <w:sz w:val="32"/>
          <w:szCs w:val="32"/>
          <w:rtl/>
          <w:lang w:bidi="ar-DZ"/>
        </w:rPr>
        <w:t xml:space="preserve"> فهو أسلوب يرتكز على تحليل البيانات أو المعلومات المجمعة حول الظاهرة المبحوثة لأجل الوصول إلى معلومات عنها تكون أكثر عمقا ودقة وقربا للواقع أي أكثر تطابقا نع الواقع.</w:t>
      </w:r>
    </w:p>
    <w:p w:rsidR="0053335A" w:rsidRDefault="0053335A" w:rsidP="0053335A">
      <w:pPr>
        <w:bidi/>
        <w:ind w:firstLine="509"/>
        <w:jc w:val="lowKashida"/>
        <w:rPr>
          <w:rFonts w:ascii="Simplified Arabic" w:hAnsi="Simplified Arabic" w:cs="Simplified Arabic"/>
          <w:sz w:val="32"/>
          <w:szCs w:val="32"/>
          <w:rtl/>
          <w:lang w:bidi="ar-DZ"/>
        </w:rPr>
      </w:pPr>
      <w:r w:rsidRPr="00FE7886">
        <w:rPr>
          <w:rFonts w:ascii="Simplified Arabic" w:hAnsi="Simplified Arabic" w:cs="Simplified Arabic" w:hint="cs"/>
          <w:b/>
          <w:bCs/>
          <w:sz w:val="32"/>
          <w:szCs w:val="32"/>
          <w:rtl/>
          <w:lang w:bidi="ar-DZ"/>
        </w:rPr>
        <w:t>إذن</w:t>
      </w:r>
      <w:r>
        <w:rPr>
          <w:rFonts w:ascii="Simplified Arabic" w:hAnsi="Simplified Arabic" w:cs="Simplified Arabic" w:hint="cs"/>
          <w:sz w:val="32"/>
          <w:szCs w:val="32"/>
          <w:rtl/>
          <w:lang w:bidi="ar-DZ"/>
        </w:rPr>
        <w:t xml:space="preserve"> يعنى المنهج الوصفي بدراسة ظاهرة موجودة(قائمة) بعمق ودقة كبيرة للوصول إلى نتائج تعكس بشكل أفضل الحقيقة الواقعية للظاهرة المبحوثة، أي حتى تكون النتائج أكثر تطابقا مع الواقع. </w:t>
      </w:r>
    </w:p>
    <w:p w:rsidR="0053335A" w:rsidRDefault="0053335A" w:rsidP="0053335A">
      <w:pPr>
        <w:bidi/>
        <w:ind w:firstLine="50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ويعتبر المنهج الوصفي أنسب المناهج لدراسة الظواهر الاجتماعية، الإنسانية والتربوية.  </w:t>
      </w:r>
    </w:p>
    <w:p w:rsidR="0053335A" w:rsidRPr="00E56056" w:rsidRDefault="0053335A" w:rsidP="0053335A">
      <w:pPr>
        <w:bidi/>
        <w:ind w:firstLine="509"/>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من </w:t>
      </w:r>
      <w:r w:rsidRPr="00E56056">
        <w:rPr>
          <w:rFonts w:ascii="Simplified Arabic" w:hAnsi="Simplified Arabic" w:cs="Simplified Arabic" w:hint="cs"/>
          <w:b/>
          <w:bCs/>
          <w:sz w:val="32"/>
          <w:szCs w:val="32"/>
          <w:rtl/>
          <w:lang w:bidi="ar-DZ"/>
        </w:rPr>
        <w:t>خصائصه:</w:t>
      </w:r>
    </w:p>
    <w:p w:rsidR="0053335A" w:rsidRDefault="0053335A" w:rsidP="0053335A">
      <w:pPr>
        <w:tabs>
          <w:tab w:val="right" w:pos="-58"/>
        </w:tabs>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 </w:t>
      </w:r>
      <w:proofErr w:type="gramStart"/>
      <w:r>
        <w:rPr>
          <w:rFonts w:ascii="Simplified Arabic" w:hAnsi="Simplified Arabic" w:cs="Simplified Arabic" w:hint="cs"/>
          <w:sz w:val="32"/>
          <w:szCs w:val="32"/>
          <w:rtl/>
          <w:lang w:bidi="ar-DZ"/>
        </w:rPr>
        <w:t>منهج</w:t>
      </w:r>
      <w:proofErr w:type="gramEnd"/>
      <w:r>
        <w:rPr>
          <w:rFonts w:ascii="Simplified Arabic" w:hAnsi="Simplified Arabic" w:cs="Simplified Arabic" w:hint="cs"/>
          <w:sz w:val="32"/>
          <w:szCs w:val="32"/>
          <w:rtl/>
          <w:lang w:bidi="ar-DZ"/>
        </w:rPr>
        <w:t xml:space="preserve"> واقعي، يدرس الوقائع القائمة أي الظاهرة كما هي في الواقع باستخدام الأساليب المناسبة سواء كانت كمية أو كيفية.</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يعتمد على تجميع المعلومات والبيانات حول الظاهرة، وتحليلها وتفسيرها لفهم مكنوناتها والعلاقات تربط بين عناصرها. لذلك نجد أنه يستلزم توفر مصادر المعلومات.</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يهدف إلى تحليل وتفسير الظاهرة  بعمق ودقة أكبر، وبالتالي الوصول إلى نتائج أكثر واقعية وفاعلية. </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كما يهدف أيضا إلى تحديد المشكلات الموجودة أو </w:t>
      </w:r>
      <w:proofErr w:type="gramStart"/>
      <w:r>
        <w:rPr>
          <w:rFonts w:ascii="Simplified Arabic" w:hAnsi="Simplified Arabic" w:cs="Simplified Arabic" w:hint="cs"/>
          <w:sz w:val="32"/>
          <w:szCs w:val="32"/>
          <w:rtl/>
          <w:lang w:bidi="ar-DZ"/>
        </w:rPr>
        <w:t>توضيح</w:t>
      </w:r>
      <w:proofErr w:type="gramEnd"/>
      <w:r>
        <w:rPr>
          <w:rFonts w:ascii="Simplified Arabic" w:hAnsi="Simplified Arabic" w:cs="Simplified Arabic" w:hint="cs"/>
          <w:sz w:val="32"/>
          <w:szCs w:val="32"/>
          <w:rtl/>
          <w:lang w:bidi="ar-DZ"/>
        </w:rPr>
        <w:t xml:space="preserve"> بعض الجوانب. </w:t>
      </w:r>
    </w:p>
    <w:p w:rsidR="0053335A" w:rsidRDefault="0053335A" w:rsidP="0053335A">
      <w:pPr>
        <w:bidi/>
        <w:ind w:hanging="58"/>
        <w:jc w:val="lowKashida"/>
        <w:rPr>
          <w:rFonts w:ascii="Simplified Arabic" w:hAnsi="Simplified Arabic" w:cs="Simplified Arabic"/>
          <w:sz w:val="32"/>
          <w:szCs w:val="32"/>
          <w:rtl/>
          <w:lang w:bidi="ar-DZ"/>
        </w:rPr>
      </w:pPr>
      <w:r w:rsidRPr="00A11C94">
        <w:rPr>
          <w:rFonts w:ascii="Simplified Arabic" w:hAnsi="Simplified Arabic" w:cs="Simplified Arabic" w:hint="cs"/>
          <w:b/>
          <w:bCs/>
          <w:sz w:val="32"/>
          <w:szCs w:val="32"/>
          <w:rtl/>
          <w:lang w:bidi="ar-DZ"/>
        </w:rPr>
        <w:t>من مزاياه</w:t>
      </w:r>
      <w:r>
        <w:rPr>
          <w:rFonts w:ascii="Simplified Arabic" w:hAnsi="Simplified Arabic" w:cs="Simplified Arabic" w:hint="cs"/>
          <w:sz w:val="32"/>
          <w:szCs w:val="32"/>
          <w:rtl/>
          <w:lang w:bidi="ar-DZ"/>
        </w:rPr>
        <w:t xml:space="preserve">: </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يساعد</w:t>
      </w:r>
      <w:proofErr w:type="gramEnd"/>
      <w:r>
        <w:rPr>
          <w:rFonts w:ascii="Simplified Arabic" w:hAnsi="Simplified Arabic" w:cs="Simplified Arabic" w:hint="cs"/>
          <w:sz w:val="32"/>
          <w:szCs w:val="32"/>
          <w:rtl/>
          <w:lang w:bidi="ar-DZ"/>
        </w:rPr>
        <w:t xml:space="preserve"> في إعطاء معلومات حقيقية ودقيقة على الظواهر، كما أنه يهتم بتفسير العلاقات بين الظواهر، كالعلاقة بين السبب والمسبب، وبالتالي يمكّن من فهم الظاهرة بشكل أفضل.</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يكثر استخدامه لتعدد أنماطه(المسح الاجتماعي، </w:t>
      </w:r>
      <w:proofErr w:type="gramStart"/>
      <w:r>
        <w:rPr>
          <w:rFonts w:ascii="Simplified Arabic" w:hAnsi="Simplified Arabic" w:cs="Simplified Arabic" w:hint="cs"/>
          <w:sz w:val="32"/>
          <w:szCs w:val="32"/>
          <w:rtl/>
          <w:lang w:bidi="ar-DZ"/>
        </w:rPr>
        <w:t>تحليل</w:t>
      </w:r>
      <w:proofErr w:type="gramEnd"/>
      <w:r>
        <w:rPr>
          <w:rFonts w:ascii="Simplified Arabic" w:hAnsi="Simplified Arabic" w:cs="Simplified Arabic" w:hint="cs"/>
          <w:sz w:val="32"/>
          <w:szCs w:val="32"/>
          <w:rtl/>
          <w:lang w:bidi="ar-DZ"/>
        </w:rPr>
        <w:t xml:space="preserve"> الوظائف، دراسة الرأي العام، تحليل المضمون..) </w:t>
      </w:r>
    </w:p>
    <w:p w:rsidR="0053335A" w:rsidRDefault="0053335A" w:rsidP="0053335A">
      <w:pPr>
        <w:bidi/>
        <w:ind w:hanging="58"/>
        <w:jc w:val="lowKashida"/>
        <w:rPr>
          <w:rFonts w:ascii="Simplified Arabic" w:hAnsi="Simplified Arabic" w:cs="Simplified Arabic"/>
          <w:sz w:val="32"/>
          <w:szCs w:val="32"/>
          <w:rtl/>
          <w:lang w:bidi="ar-DZ"/>
        </w:rPr>
      </w:pPr>
      <w:r w:rsidRPr="00C405C3">
        <w:rPr>
          <w:rFonts w:ascii="Simplified Arabic" w:hAnsi="Simplified Arabic" w:cs="Simplified Arabic" w:hint="cs"/>
          <w:b/>
          <w:bCs/>
          <w:sz w:val="32"/>
          <w:szCs w:val="32"/>
          <w:rtl/>
          <w:lang w:bidi="ar-DZ"/>
        </w:rPr>
        <w:t xml:space="preserve">2- </w:t>
      </w:r>
      <w:proofErr w:type="gramStart"/>
      <w:r w:rsidRPr="00C405C3">
        <w:rPr>
          <w:rFonts w:ascii="Simplified Arabic" w:hAnsi="Simplified Arabic" w:cs="Simplified Arabic" w:hint="cs"/>
          <w:b/>
          <w:bCs/>
          <w:sz w:val="32"/>
          <w:szCs w:val="32"/>
          <w:rtl/>
          <w:lang w:bidi="ar-DZ"/>
        </w:rPr>
        <w:t>المنهج</w:t>
      </w:r>
      <w:proofErr w:type="gramEnd"/>
      <w:r w:rsidRPr="00C405C3">
        <w:rPr>
          <w:rFonts w:ascii="Simplified Arabic" w:hAnsi="Simplified Arabic" w:cs="Simplified Arabic" w:hint="cs"/>
          <w:b/>
          <w:bCs/>
          <w:sz w:val="32"/>
          <w:szCs w:val="32"/>
          <w:rtl/>
          <w:lang w:bidi="ar-DZ"/>
        </w:rPr>
        <w:t xml:space="preserve"> الاستدلالي: </w:t>
      </w:r>
      <w:r>
        <w:rPr>
          <w:rFonts w:ascii="Simplified Arabic" w:hAnsi="Simplified Arabic" w:cs="Simplified Arabic" w:hint="cs"/>
          <w:sz w:val="32"/>
          <w:szCs w:val="32"/>
          <w:rtl/>
          <w:lang w:bidi="ar-DZ"/>
        </w:rPr>
        <w:t xml:space="preserve">هو عملية عقلية تستخلص بواسطتها قضية جديدة من قضية أخرى أصلية(أولية) دون الحاجة إلى التجربة. </w:t>
      </w:r>
      <w:proofErr w:type="gramStart"/>
      <w:r>
        <w:rPr>
          <w:rFonts w:ascii="Simplified Arabic" w:hAnsi="Simplified Arabic" w:cs="Simplified Arabic" w:hint="cs"/>
          <w:sz w:val="32"/>
          <w:szCs w:val="32"/>
          <w:rtl/>
          <w:lang w:bidi="ar-DZ"/>
        </w:rPr>
        <w:t>وتعرف</w:t>
      </w:r>
      <w:proofErr w:type="gramEnd"/>
      <w:r>
        <w:rPr>
          <w:rFonts w:ascii="Simplified Arabic" w:hAnsi="Simplified Arabic" w:cs="Simplified Arabic" w:hint="cs"/>
          <w:sz w:val="32"/>
          <w:szCs w:val="32"/>
          <w:rtl/>
          <w:lang w:bidi="ar-DZ"/>
        </w:rPr>
        <w:t xml:space="preserve"> أيضا بأنه عملية عقلية ننتقل فيها من قضية إلى قضية أخرى تستخلص منها مباشرة دون الاعتماد على التجريب.</w:t>
      </w:r>
    </w:p>
    <w:p w:rsidR="0053335A" w:rsidRDefault="0053335A" w:rsidP="0053335A">
      <w:pPr>
        <w:bidi/>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أي أنها استنتاج عقلي مباشر لقضايا جديدة من قضايا قديمة دون لجوء إلى التجربة. </w:t>
      </w:r>
    </w:p>
    <w:p w:rsidR="0053335A" w:rsidRDefault="0053335A" w:rsidP="0053335A">
      <w:pPr>
        <w:bidi/>
        <w:ind w:firstLine="509"/>
        <w:jc w:val="lowKashida"/>
        <w:rPr>
          <w:rFonts w:ascii="Simplified Arabic" w:hAnsi="Simplified Arabic" w:cs="Simplified Arabic"/>
          <w:sz w:val="32"/>
          <w:szCs w:val="32"/>
          <w:rtl/>
          <w:lang w:bidi="ar-DZ"/>
        </w:rPr>
      </w:pPr>
      <w:r w:rsidRPr="00FF203B">
        <w:rPr>
          <w:rFonts w:ascii="Simplified Arabic" w:hAnsi="Simplified Arabic" w:cs="Simplified Arabic" w:hint="cs"/>
          <w:b/>
          <w:bCs/>
          <w:sz w:val="32"/>
          <w:szCs w:val="32"/>
          <w:rtl/>
          <w:lang w:bidi="ar-DZ"/>
        </w:rPr>
        <w:t>إذن</w:t>
      </w:r>
      <w:r>
        <w:rPr>
          <w:rFonts w:ascii="Simplified Arabic" w:hAnsi="Simplified Arabic" w:cs="Simplified Arabic" w:hint="cs"/>
          <w:sz w:val="32"/>
          <w:szCs w:val="32"/>
          <w:rtl/>
          <w:lang w:bidi="ar-DZ"/>
        </w:rPr>
        <w:t xml:space="preserve"> المعرفة الجديدة المحصلة بالاعتماد على المنهج الاستدلالي هي </w:t>
      </w:r>
      <w:proofErr w:type="gramStart"/>
      <w:r>
        <w:rPr>
          <w:rFonts w:ascii="Simplified Arabic" w:hAnsi="Simplified Arabic" w:cs="Simplified Arabic" w:hint="cs"/>
          <w:sz w:val="32"/>
          <w:szCs w:val="32"/>
          <w:rtl/>
          <w:lang w:bidi="ar-DZ"/>
        </w:rPr>
        <w:t>نتاج</w:t>
      </w:r>
      <w:proofErr w:type="gramEnd"/>
      <w:r>
        <w:rPr>
          <w:rFonts w:ascii="Simplified Arabic" w:hAnsi="Simplified Arabic" w:cs="Simplified Arabic" w:hint="cs"/>
          <w:sz w:val="32"/>
          <w:szCs w:val="32"/>
          <w:rtl/>
          <w:lang w:bidi="ar-DZ"/>
        </w:rPr>
        <w:t xml:space="preserve"> التفكير العقلي المجرد البحت. </w:t>
      </w:r>
    </w:p>
    <w:p w:rsidR="0053335A" w:rsidRDefault="0053335A" w:rsidP="0053335A">
      <w:pPr>
        <w:bidi/>
        <w:ind w:firstLine="84"/>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من </w:t>
      </w:r>
      <w:r w:rsidRPr="00CD649D">
        <w:rPr>
          <w:rFonts w:ascii="Simplified Arabic" w:hAnsi="Simplified Arabic" w:cs="Simplified Arabic" w:hint="cs"/>
          <w:b/>
          <w:bCs/>
          <w:sz w:val="32"/>
          <w:szCs w:val="32"/>
          <w:rtl/>
          <w:lang w:bidi="ar-DZ"/>
        </w:rPr>
        <w:t xml:space="preserve">مبادئه: </w:t>
      </w:r>
    </w:p>
    <w:p w:rsidR="0053335A" w:rsidRDefault="0053335A" w:rsidP="0053335A">
      <w:pPr>
        <w:bidi/>
        <w:ind w:firstLine="84"/>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2B1E25">
        <w:rPr>
          <w:rFonts w:ascii="Simplified Arabic" w:hAnsi="Simplified Arabic" w:cs="Simplified Arabic" w:hint="cs"/>
          <w:sz w:val="32"/>
          <w:szCs w:val="32"/>
          <w:rtl/>
          <w:lang w:bidi="ar-DZ"/>
        </w:rPr>
        <w:t>البديهيات</w:t>
      </w:r>
      <w:r>
        <w:rPr>
          <w:rFonts w:ascii="Simplified Arabic" w:hAnsi="Simplified Arabic" w:cs="Simplified Arabic" w:hint="cs"/>
          <w:sz w:val="32"/>
          <w:szCs w:val="32"/>
          <w:rtl/>
          <w:lang w:bidi="ar-DZ"/>
        </w:rPr>
        <w:t>: هي قضايا</w:t>
      </w:r>
      <w:r w:rsidRPr="002B1E25">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لا تحتاج  للبرهنة على صحتها أو صدقها.</w:t>
      </w:r>
    </w:p>
    <w:p w:rsidR="0053335A" w:rsidRDefault="0053335A" w:rsidP="0053335A">
      <w:pPr>
        <w:bidi/>
        <w:ind w:firstLine="84"/>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المصادرة(المسلمة): هي قوانين ينشئها العقل لحاجته إليها في البرهنة، ولكل علم مصادراته.</w:t>
      </w:r>
    </w:p>
    <w:p w:rsidR="0053335A" w:rsidRDefault="0053335A" w:rsidP="0053335A">
      <w:pPr>
        <w:bidi/>
        <w:ind w:firstLine="84"/>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proofErr w:type="gramStart"/>
      <w:r>
        <w:rPr>
          <w:rFonts w:ascii="Simplified Arabic" w:hAnsi="Simplified Arabic" w:cs="Simplified Arabic" w:hint="cs"/>
          <w:sz w:val="32"/>
          <w:szCs w:val="32"/>
          <w:rtl/>
          <w:lang w:bidi="ar-DZ"/>
        </w:rPr>
        <w:t>التعريف</w:t>
      </w:r>
      <w:proofErr w:type="gramEnd"/>
      <w:r>
        <w:rPr>
          <w:rFonts w:ascii="Simplified Arabic" w:hAnsi="Simplified Arabic" w:cs="Simplified Arabic" w:hint="cs"/>
          <w:sz w:val="32"/>
          <w:szCs w:val="32"/>
          <w:rtl/>
          <w:lang w:bidi="ar-DZ"/>
        </w:rPr>
        <w:t xml:space="preserve">: هي مجموعة الصفات التي يتكون منها مفهوم الشيء أي أنها تسمح بتمييزه عما عداه. </w:t>
      </w:r>
    </w:p>
    <w:p w:rsidR="0053335A" w:rsidRDefault="0053335A" w:rsidP="0053335A">
      <w:pPr>
        <w:bidi/>
        <w:spacing w:after="0"/>
        <w:ind w:hanging="58"/>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w:t>
      </w:r>
      <w:r w:rsidRPr="00735C76">
        <w:rPr>
          <w:rFonts w:ascii="Simplified Arabic" w:hAnsi="Simplified Arabic" w:cs="Simplified Arabic" w:hint="cs"/>
          <w:b/>
          <w:bCs/>
          <w:sz w:val="32"/>
          <w:szCs w:val="32"/>
          <w:rtl/>
          <w:lang w:bidi="ar-DZ"/>
        </w:rPr>
        <w:t xml:space="preserve">لصحة التعريف </w:t>
      </w:r>
      <w:r>
        <w:rPr>
          <w:rFonts w:ascii="Simplified Arabic" w:hAnsi="Simplified Arabic" w:cs="Simplified Arabic" w:hint="cs"/>
          <w:sz w:val="32"/>
          <w:szCs w:val="32"/>
          <w:rtl/>
          <w:lang w:bidi="ar-DZ"/>
        </w:rPr>
        <w:t xml:space="preserve">لابد من توفره على شروط هي: </w:t>
      </w:r>
    </w:p>
    <w:p w:rsidR="0053335A" w:rsidRDefault="0053335A" w:rsidP="0053335A">
      <w:pPr>
        <w:bidi/>
        <w:spacing w:after="0" w:line="240" w:lineRule="auto"/>
        <w:ind w:firstLine="84"/>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أن يعبر عن ماهية الشيء أي عن جنسه ونوعه.</w:t>
      </w:r>
    </w:p>
    <w:p w:rsidR="0053335A" w:rsidRDefault="0053335A" w:rsidP="0053335A">
      <w:pPr>
        <w:bidi/>
        <w:spacing w:after="0" w:line="240" w:lineRule="auto"/>
        <w:ind w:firstLine="84"/>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أن يكون جامعا مانعا </w:t>
      </w:r>
    </w:p>
    <w:p w:rsidR="0053335A" w:rsidRDefault="0053335A" w:rsidP="0053335A">
      <w:pPr>
        <w:bidi/>
        <w:spacing w:after="0" w:line="240" w:lineRule="auto"/>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ألا يعرف الشيء بما يساويه في المعرفة والجهالة.</w:t>
      </w:r>
    </w:p>
    <w:p w:rsidR="0053335A" w:rsidRDefault="0053335A" w:rsidP="0053335A">
      <w:pPr>
        <w:bidi/>
        <w:spacing w:after="0" w:line="240" w:lineRule="auto"/>
        <w:jc w:val="lowKashida"/>
        <w:rPr>
          <w:rFonts w:ascii="Simplified Arabic" w:hAnsi="Simplified Arabic" w:cs="Simplified Arabic"/>
          <w:sz w:val="32"/>
          <w:szCs w:val="32"/>
          <w:rtl/>
          <w:lang w:bidi="ar-DZ"/>
        </w:rPr>
      </w:pPr>
      <w:r w:rsidRPr="00EB2A8E">
        <w:rPr>
          <w:rFonts w:ascii="Simplified Arabic" w:hAnsi="Simplified Arabic" w:cs="Simplified Arabic" w:hint="cs"/>
          <w:b/>
          <w:bCs/>
          <w:sz w:val="32"/>
          <w:szCs w:val="32"/>
          <w:rtl/>
          <w:lang w:bidi="ar-DZ"/>
        </w:rPr>
        <w:t xml:space="preserve">أدواته: </w:t>
      </w:r>
      <w:r>
        <w:rPr>
          <w:rFonts w:ascii="Simplified Arabic" w:hAnsi="Simplified Arabic" w:cs="Simplified Arabic" w:hint="cs"/>
          <w:sz w:val="32"/>
          <w:szCs w:val="32"/>
          <w:rtl/>
          <w:lang w:bidi="ar-DZ"/>
        </w:rPr>
        <w:t>القياس، التجريب العقلي، التركيب.</w:t>
      </w:r>
    </w:p>
    <w:p w:rsidR="0053335A" w:rsidRDefault="0053335A" w:rsidP="0053335A">
      <w:pPr>
        <w:bidi/>
        <w:spacing w:after="0" w:line="240" w:lineRule="auto"/>
        <w:jc w:val="lowKashida"/>
        <w:rPr>
          <w:rFonts w:ascii="Simplified Arabic" w:hAnsi="Simplified Arabic" w:cs="Simplified Arabic"/>
          <w:sz w:val="32"/>
          <w:szCs w:val="32"/>
          <w:rtl/>
          <w:lang w:bidi="ar-DZ"/>
        </w:rPr>
      </w:pPr>
      <w:proofErr w:type="gramStart"/>
      <w:r w:rsidRPr="00EB2A8E">
        <w:rPr>
          <w:rFonts w:ascii="Simplified Arabic" w:hAnsi="Simplified Arabic" w:cs="Simplified Arabic" w:hint="cs"/>
          <w:b/>
          <w:bCs/>
          <w:sz w:val="32"/>
          <w:szCs w:val="32"/>
          <w:rtl/>
          <w:lang w:bidi="ar-DZ"/>
        </w:rPr>
        <w:t>أنواع</w:t>
      </w:r>
      <w:r>
        <w:rPr>
          <w:rFonts w:ascii="Simplified Arabic" w:hAnsi="Simplified Arabic" w:cs="Simplified Arabic" w:hint="cs"/>
          <w:b/>
          <w:bCs/>
          <w:sz w:val="32"/>
          <w:szCs w:val="32"/>
          <w:rtl/>
          <w:lang w:bidi="ar-DZ"/>
        </w:rPr>
        <w:t>ه</w:t>
      </w:r>
      <w:proofErr w:type="gramEnd"/>
      <w:r w:rsidRPr="00EB2A8E">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الاستدلال إما استنتاج أو استقراء.</w:t>
      </w:r>
    </w:p>
    <w:p w:rsidR="0053335A" w:rsidRPr="00935790" w:rsidRDefault="0053335A" w:rsidP="0053335A">
      <w:pPr>
        <w:pStyle w:val="Paragraphedeliste"/>
        <w:numPr>
          <w:ilvl w:val="0"/>
          <w:numId w:val="2"/>
        </w:numPr>
        <w:bidi/>
        <w:spacing w:before="240" w:after="0"/>
        <w:jc w:val="lowKashida"/>
        <w:rPr>
          <w:rFonts w:ascii="Simplified Arabic" w:hAnsi="Simplified Arabic" w:cs="Simplified Arabic"/>
          <w:b/>
          <w:bCs/>
          <w:sz w:val="32"/>
          <w:szCs w:val="32"/>
          <w:rtl/>
          <w:lang w:bidi="ar-DZ"/>
        </w:rPr>
      </w:pPr>
      <w:proofErr w:type="gramStart"/>
      <w:r w:rsidRPr="00F641A3">
        <w:rPr>
          <w:rFonts w:ascii="Simplified Arabic" w:hAnsi="Simplified Arabic" w:cs="Simplified Arabic" w:hint="cs"/>
          <w:b/>
          <w:bCs/>
          <w:sz w:val="32"/>
          <w:szCs w:val="32"/>
          <w:rtl/>
          <w:lang w:bidi="ar-DZ"/>
        </w:rPr>
        <w:t>المنهج</w:t>
      </w:r>
      <w:proofErr w:type="gramEnd"/>
      <w:r w:rsidRPr="00F641A3">
        <w:rPr>
          <w:rFonts w:ascii="Simplified Arabic" w:hAnsi="Simplified Arabic" w:cs="Simplified Arabic" w:hint="cs"/>
          <w:b/>
          <w:bCs/>
          <w:sz w:val="32"/>
          <w:szCs w:val="32"/>
          <w:rtl/>
          <w:lang w:bidi="ar-DZ"/>
        </w:rPr>
        <w:t xml:space="preserve"> التجريب:</w:t>
      </w:r>
      <w:r>
        <w:rPr>
          <w:rFonts w:ascii="Simplified Arabic" w:hAnsi="Simplified Arabic" w:cs="Simplified Arabic" w:hint="cs"/>
          <w:b/>
          <w:bCs/>
          <w:sz w:val="32"/>
          <w:szCs w:val="32"/>
          <w:rtl/>
          <w:lang w:bidi="ar-DZ"/>
        </w:rPr>
        <w:t xml:space="preserve"> </w:t>
      </w:r>
      <w:r w:rsidRPr="00935790">
        <w:rPr>
          <w:rFonts w:ascii="Simplified Arabic" w:hAnsi="Simplified Arabic" w:cs="Simplified Arabic" w:hint="cs"/>
          <w:sz w:val="32"/>
          <w:szCs w:val="32"/>
          <w:rtl/>
          <w:lang w:bidi="ar-DZ"/>
        </w:rPr>
        <w:t xml:space="preserve">هو منهج يعتمد على إخضاع الظاهرة </w:t>
      </w:r>
      <w:r w:rsidRPr="00935790">
        <w:rPr>
          <w:rFonts w:ascii="Simplified Arabic" w:hAnsi="Simplified Arabic" w:cs="Simplified Arabic" w:hint="cs"/>
          <w:b/>
          <w:bCs/>
          <w:sz w:val="32"/>
          <w:szCs w:val="32"/>
          <w:rtl/>
          <w:lang w:bidi="ar-DZ"/>
        </w:rPr>
        <w:t>للاختبار والتجربة</w:t>
      </w:r>
      <w:r w:rsidRPr="00935790">
        <w:rPr>
          <w:rFonts w:ascii="Simplified Arabic" w:hAnsi="Simplified Arabic" w:cs="Simplified Arabic" w:hint="cs"/>
          <w:sz w:val="32"/>
          <w:szCs w:val="32"/>
          <w:rtl/>
          <w:lang w:bidi="ar-DZ"/>
        </w:rPr>
        <w:t xml:space="preserve"> دون الاعتماد على مبادئ وقواعد المنطق الصورية وحدها أي أنه لا يعوّل على </w:t>
      </w:r>
      <w:r w:rsidRPr="00935790">
        <w:rPr>
          <w:rFonts w:ascii="Simplified Arabic" w:hAnsi="Simplified Arabic" w:cs="Simplified Arabic" w:hint="cs"/>
          <w:b/>
          <w:bCs/>
          <w:sz w:val="32"/>
          <w:szCs w:val="32"/>
          <w:rtl/>
          <w:lang w:bidi="ar-DZ"/>
        </w:rPr>
        <w:t>التفكير العقلي المجرد</w:t>
      </w:r>
      <w:r w:rsidRPr="00935790">
        <w:rPr>
          <w:rFonts w:ascii="Simplified Arabic" w:hAnsi="Simplified Arabic" w:cs="Simplified Arabic" w:hint="cs"/>
          <w:sz w:val="32"/>
          <w:szCs w:val="32"/>
          <w:rtl/>
          <w:lang w:bidi="ar-DZ"/>
        </w:rPr>
        <w:t xml:space="preserve">، كما هو معمول </w:t>
      </w:r>
      <w:proofErr w:type="spellStart"/>
      <w:r w:rsidRPr="00935790">
        <w:rPr>
          <w:rFonts w:ascii="Simplified Arabic" w:hAnsi="Simplified Arabic" w:cs="Simplified Arabic" w:hint="cs"/>
          <w:sz w:val="32"/>
          <w:szCs w:val="32"/>
          <w:rtl/>
          <w:lang w:bidi="ar-DZ"/>
        </w:rPr>
        <w:t>به</w:t>
      </w:r>
      <w:proofErr w:type="spellEnd"/>
      <w:r w:rsidRPr="00935790">
        <w:rPr>
          <w:rFonts w:ascii="Simplified Arabic" w:hAnsi="Simplified Arabic" w:cs="Simplified Arabic" w:hint="cs"/>
          <w:sz w:val="32"/>
          <w:szCs w:val="32"/>
          <w:rtl/>
          <w:lang w:bidi="ar-DZ"/>
        </w:rPr>
        <w:t xml:space="preserve"> في المنهج الاستدلالي. فعن طريق التجربة يمكن أن نصل إلى معرفة علمية يقينية للظاهرة المبحوثة أو بالأحرى إلى تفسير علمي واقعي لها. </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وما يميز المنهج التجريبي ارتكازه على فكرة أساسية هي </w:t>
      </w:r>
      <w:r w:rsidRPr="007E1FAD">
        <w:rPr>
          <w:rFonts w:ascii="Simplified Arabic" w:hAnsi="Simplified Arabic" w:cs="Simplified Arabic" w:hint="cs"/>
          <w:b/>
          <w:bCs/>
          <w:sz w:val="32"/>
          <w:szCs w:val="32"/>
          <w:rtl/>
          <w:lang w:bidi="ar-DZ"/>
        </w:rPr>
        <w:t>قانون المتغير</w:t>
      </w:r>
      <w:r>
        <w:rPr>
          <w:rFonts w:ascii="Simplified Arabic" w:hAnsi="Simplified Arabic" w:cs="Simplified Arabic" w:hint="cs"/>
          <w:b/>
          <w:bCs/>
          <w:sz w:val="32"/>
          <w:szCs w:val="32"/>
          <w:rtl/>
          <w:lang w:bidi="ar-DZ"/>
        </w:rPr>
        <w:t xml:space="preserve"> الوحيد، </w:t>
      </w:r>
      <w:r>
        <w:rPr>
          <w:rFonts w:ascii="Simplified Arabic" w:hAnsi="Simplified Arabic" w:cs="Simplified Arabic" w:hint="cs"/>
          <w:sz w:val="32"/>
          <w:szCs w:val="32"/>
          <w:rtl/>
          <w:lang w:bidi="ar-DZ"/>
        </w:rPr>
        <w:t xml:space="preserve">ومعناه أي اختلاف في النتيجة أو تغيير يطرأ على وضعية معينة(الظاهرة) سواء بإضافة أو حذف عنصر، فإن هذا التغيير الذي يطرأ يعزى إليه. </w:t>
      </w:r>
      <w:proofErr w:type="gramStart"/>
      <w:r>
        <w:rPr>
          <w:rFonts w:ascii="Simplified Arabic" w:hAnsi="Simplified Arabic" w:cs="Simplified Arabic" w:hint="cs"/>
          <w:sz w:val="32"/>
          <w:szCs w:val="32"/>
          <w:rtl/>
          <w:lang w:bidi="ar-DZ"/>
        </w:rPr>
        <w:t>ويسمى</w:t>
      </w:r>
      <w:proofErr w:type="gramEnd"/>
      <w:r>
        <w:rPr>
          <w:rFonts w:ascii="Simplified Arabic" w:hAnsi="Simplified Arabic" w:cs="Simplified Arabic" w:hint="cs"/>
          <w:sz w:val="32"/>
          <w:szCs w:val="32"/>
          <w:rtl/>
          <w:lang w:bidi="ar-DZ"/>
        </w:rPr>
        <w:t xml:space="preserve"> المتغير الذي يحدث التغيير(التأثير) بالمتغير المستقل، أما ما ينتج عنه، فيسمى الفعل أو السلوك الناتج عن المتغير.</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FC6B0E">
        <w:rPr>
          <w:rFonts w:ascii="Simplified Arabic" w:hAnsi="Simplified Arabic" w:cs="Simplified Arabic" w:hint="cs"/>
          <w:b/>
          <w:bCs/>
          <w:sz w:val="32"/>
          <w:szCs w:val="32"/>
          <w:rtl/>
          <w:lang w:bidi="ar-DZ"/>
        </w:rPr>
        <w:t xml:space="preserve">خطوات المهج </w:t>
      </w:r>
      <w:proofErr w:type="gramStart"/>
      <w:r w:rsidRPr="00FC6B0E">
        <w:rPr>
          <w:rFonts w:ascii="Simplified Arabic" w:hAnsi="Simplified Arabic" w:cs="Simplified Arabic" w:hint="cs"/>
          <w:b/>
          <w:bCs/>
          <w:sz w:val="32"/>
          <w:szCs w:val="32"/>
          <w:rtl/>
          <w:lang w:bidi="ar-DZ"/>
        </w:rPr>
        <w:t>التجريبي</w:t>
      </w:r>
      <w:proofErr w:type="gramEnd"/>
      <w:r w:rsidRPr="00FC6B0E">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ينفذ المنهج التجريبي بثلاث خطوات هي:</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36634D">
        <w:rPr>
          <w:rFonts w:ascii="Simplified Arabic" w:hAnsi="Simplified Arabic" w:cs="Simplified Arabic" w:hint="cs"/>
          <w:b/>
          <w:bCs/>
          <w:sz w:val="32"/>
          <w:szCs w:val="32"/>
          <w:rtl/>
          <w:lang w:bidi="ar-DZ"/>
        </w:rPr>
        <w:lastRenderedPageBreak/>
        <w:t xml:space="preserve">* التعريف والتوصيف والتصنيف: </w:t>
      </w:r>
      <w:r>
        <w:rPr>
          <w:rFonts w:ascii="Simplified Arabic" w:hAnsi="Simplified Arabic" w:cs="Simplified Arabic" w:hint="cs"/>
          <w:sz w:val="32"/>
          <w:szCs w:val="32"/>
          <w:rtl/>
          <w:lang w:bidi="ar-DZ"/>
        </w:rPr>
        <w:t xml:space="preserve">بعد ملاحظة الظاهرة ووصفها بدقة، وبيان صفاتها الجامعة والمانعة، يقوم الباحث بتصنيفها بدقة </w:t>
      </w:r>
      <w:proofErr w:type="gramStart"/>
      <w:r>
        <w:rPr>
          <w:rFonts w:ascii="Simplified Arabic" w:hAnsi="Simplified Arabic" w:cs="Simplified Arabic" w:hint="cs"/>
          <w:sz w:val="32"/>
          <w:szCs w:val="32"/>
          <w:rtl/>
          <w:lang w:bidi="ar-DZ"/>
        </w:rPr>
        <w:t>حسب</w:t>
      </w:r>
      <w:proofErr w:type="gramEnd"/>
      <w:r>
        <w:rPr>
          <w:rFonts w:ascii="Simplified Arabic" w:hAnsi="Simplified Arabic" w:cs="Simplified Arabic" w:hint="cs"/>
          <w:sz w:val="32"/>
          <w:szCs w:val="32"/>
          <w:rtl/>
          <w:lang w:bidi="ar-DZ"/>
        </w:rPr>
        <w:t xml:space="preserve"> أصول التصنيف.</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36634D">
        <w:rPr>
          <w:rFonts w:ascii="Simplified Arabic" w:hAnsi="Simplified Arabic" w:cs="Simplified Arabic" w:hint="cs"/>
          <w:b/>
          <w:bCs/>
          <w:sz w:val="32"/>
          <w:szCs w:val="32"/>
          <w:rtl/>
          <w:lang w:bidi="ar-DZ"/>
        </w:rPr>
        <w:t xml:space="preserve">* </w:t>
      </w:r>
      <w:proofErr w:type="gramStart"/>
      <w:r w:rsidRPr="0036634D">
        <w:rPr>
          <w:rFonts w:ascii="Simplified Arabic" w:hAnsi="Simplified Arabic" w:cs="Simplified Arabic" w:hint="cs"/>
          <w:b/>
          <w:bCs/>
          <w:sz w:val="32"/>
          <w:szCs w:val="32"/>
          <w:rtl/>
          <w:lang w:bidi="ar-DZ"/>
        </w:rPr>
        <w:t>التحليل</w:t>
      </w:r>
      <w:proofErr w:type="gramEnd"/>
      <w:r w:rsidRPr="0036634D">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يتم تحليل الأصناف بعينات مماثلة لها لتحديد العلاقات بينها وبين الأصناف المشابهة، وبالتالي استخلاص القوانين أو الفروض التي تساعد على استخراج القوانين.</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36634D">
        <w:rPr>
          <w:rFonts w:ascii="Simplified Arabic" w:hAnsi="Simplified Arabic" w:cs="Simplified Arabic" w:hint="cs"/>
          <w:b/>
          <w:bCs/>
          <w:sz w:val="32"/>
          <w:szCs w:val="32"/>
          <w:rtl/>
          <w:lang w:bidi="ar-DZ"/>
        </w:rPr>
        <w:t>* التركيب:</w:t>
      </w:r>
      <w:r>
        <w:rPr>
          <w:rFonts w:ascii="Simplified Arabic" w:hAnsi="Simplified Arabic" w:cs="Simplified Arabic" w:hint="cs"/>
          <w:sz w:val="32"/>
          <w:szCs w:val="32"/>
          <w:rtl/>
          <w:lang w:bidi="ar-DZ"/>
        </w:rPr>
        <w:t xml:space="preserve"> يتم تركيب القوانين الجزئية المستخلصة إلى قوانين كلية وعامة، مثل قوانين الحركة لنيوتن.  </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proofErr w:type="gramStart"/>
      <w:r w:rsidRPr="00DC5FB9">
        <w:rPr>
          <w:rFonts w:ascii="Simplified Arabic" w:hAnsi="Simplified Arabic" w:cs="Simplified Arabic" w:hint="cs"/>
          <w:sz w:val="32"/>
          <w:szCs w:val="32"/>
          <w:rtl/>
          <w:lang w:bidi="ar-DZ"/>
        </w:rPr>
        <w:t>مقوماته</w:t>
      </w:r>
      <w:proofErr w:type="gramEnd"/>
      <w:r w:rsidRPr="00DC5FB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يقوم المنهج التجريبي على ثلاثة مقومات هي:</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4D7C3A">
        <w:rPr>
          <w:rFonts w:ascii="Simplified Arabic" w:hAnsi="Simplified Arabic" w:cs="Simplified Arabic" w:hint="cs"/>
          <w:b/>
          <w:bCs/>
          <w:sz w:val="32"/>
          <w:szCs w:val="32"/>
          <w:rtl/>
          <w:lang w:bidi="ar-DZ"/>
        </w:rPr>
        <w:t xml:space="preserve">* </w:t>
      </w:r>
      <w:proofErr w:type="gramStart"/>
      <w:r w:rsidRPr="004D7C3A">
        <w:rPr>
          <w:rFonts w:ascii="Simplified Arabic" w:hAnsi="Simplified Arabic" w:cs="Simplified Arabic" w:hint="cs"/>
          <w:b/>
          <w:bCs/>
          <w:sz w:val="32"/>
          <w:szCs w:val="32"/>
          <w:rtl/>
          <w:lang w:bidi="ar-DZ"/>
        </w:rPr>
        <w:t>الملاحظة</w:t>
      </w:r>
      <w:proofErr w:type="gramEnd"/>
      <w:r w:rsidRPr="004D7C3A">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هي مشاهدة الوقائع أو الحوادث كما هي عليه في الطبيعة، بهدف إنشاء الواقعة العلمية تستوجب البحث والدراسة. </w:t>
      </w:r>
    </w:p>
    <w:p w:rsidR="0053335A" w:rsidRDefault="0053335A" w:rsidP="0053335A">
      <w:pPr>
        <w:tabs>
          <w:tab w:val="right" w:pos="4762"/>
        </w:tabs>
        <w:bidi/>
        <w:spacing w:before="240" w:after="0"/>
        <w:jc w:val="lowKashida"/>
        <w:rPr>
          <w:rFonts w:ascii="Simplified Arabic" w:hAnsi="Simplified Arabic" w:cs="Simplified Arabic"/>
          <w:sz w:val="32"/>
          <w:szCs w:val="32"/>
          <w:rtl/>
          <w:lang w:bidi="ar-DZ"/>
        </w:rPr>
      </w:pPr>
      <w:r w:rsidRPr="00D06AE8">
        <w:rPr>
          <w:rFonts w:ascii="Simplified Arabic" w:hAnsi="Simplified Arabic" w:cs="Simplified Arabic" w:hint="cs"/>
          <w:b/>
          <w:bCs/>
          <w:sz w:val="32"/>
          <w:szCs w:val="32"/>
          <w:rtl/>
          <w:lang w:bidi="ar-DZ"/>
        </w:rPr>
        <w:t xml:space="preserve">* الفرضية: </w:t>
      </w:r>
      <w:r>
        <w:rPr>
          <w:rFonts w:ascii="Simplified Arabic" w:hAnsi="Simplified Arabic" w:cs="Simplified Arabic" w:hint="cs"/>
          <w:sz w:val="32"/>
          <w:szCs w:val="32"/>
          <w:rtl/>
          <w:lang w:bidi="ar-DZ"/>
        </w:rPr>
        <w:t>هي شرح أو تفسير مؤقت للظاهرة المراد بحثها(الواقعة)، وعلى ضوئها يقوم الباحث بالتأكد من صحتها أو لا، لذلك تبنى الفرضية على الوقائع ونتائج ملاحظتها ولا تكون مجرد خيال، ومما يمكن التحقق منه، وألا تتناقض الفرضية مع الوقائع التي يراد تفسيرها بما ستثبته التجربة من نتائج واقعية.</w:t>
      </w:r>
    </w:p>
    <w:p w:rsidR="0053335A" w:rsidRPr="00204919" w:rsidRDefault="0053335A" w:rsidP="0053335A">
      <w:pPr>
        <w:tabs>
          <w:tab w:val="right" w:pos="4762"/>
        </w:tabs>
        <w:bidi/>
        <w:spacing w:before="240" w:after="0"/>
        <w:jc w:val="lowKashida"/>
        <w:rPr>
          <w:rFonts w:ascii="Simplified Arabic" w:hAnsi="Simplified Arabic" w:cs="Simplified Arabic"/>
          <w:b/>
          <w:bCs/>
          <w:sz w:val="32"/>
          <w:szCs w:val="32"/>
          <w:rtl/>
          <w:lang w:bidi="ar-DZ"/>
        </w:rPr>
      </w:pPr>
      <w:r w:rsidRPr="00D06AE8">
        <w:rPr>
          <w:rFonts w:ascii="Simplified Arabic" w:hAnsi="Simplified Arabic" w:cs="Simplified Arabic" w:hint="cs"/>
          <w:b/>
          <w:bCs/>
          <w:sz w:val="32"/>
          <w:szCs w:val="32"/>
          <w:rtl/>
          <w:lang w:bidi="ar-DZ"/>
        </w:rPr>
        <w:t xml:space="preserve">* </w:t>
      </w:r>
      <w:proofErr w:type="gramStart"/>
      <w:r w:rsidRPr="00D06AE8">
        <w:rPr>
          <w:rFonts w:ascii="Simplified Arabic" w:hAnsi="Simplified Arabic" w:cs="Simplified Arabic" w:hint="cs"/>
          <w:b/>
          <w:bCs/>
          <w:sz w:val="32"/>
          <w:szCs w:val="32"/>
          <w:rtl/>
          <w:lang w:bidi="ar-DZ"/>
        </w:rPr>
        <w:t>التجربة</w:t>
      </w:r>
      <w:proofErr w:type="gramEnd"/>
      <w:r w:rsidRPr="00D06AE8">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لها معاني متعددة، وهي المعرفة الناتجة عن التجريب والاختبار. وتسمح بفهم حقيقة الظواهر فهما دقيقا وواضحا.</w:t>
      </w:r>
    </w:p>
    <w:p w:rsidR="0053335A" w:rsidRPr="00EE1C4A" w:rsidRDefault="0053335A" w:rsidP="0053335A">
      <w:pPr>
        <w:bidi/>
        <w:spacing w:after="0" w:line="240" w:lineRule="auto"/>
        <w:jc w:val="lowKashida"/>
        <w:rPr>
          <w:rFonts w:ascii="Simplified Arabic" w:hAnsi="Simplified Arabic" w:cs="Simplified Arabic"/>
          <w:sz w:val="32"/>
          <w:szCs w:val="32"/>
          <w:rtl/>
          <w:lang w:bidi="ar-DZ"/>
        </w:rPr>
      </w:pPr>
    </w:p>
    <w:p w:rsidR="0053335A" w:rsidRDefault="0053335A" w:rsidP="0053335A">
      <w:pPr>
        <w:bidi/>
        <w:spacing w:after="0" w:line="240" w:lineRule="auto"/>
        <w:jc w:val="lowKashida"/>
        <w:rPr>
          <w:rFonts w:ascii="Simplified Arabic" w:hAnsi="Simplified Arabic" w:cs="Simplified Arabic"/>
          <w:sz w:val="32"/>
          <w:szCs w:val="32"/>
          <w:rtl/>
          <w:lang w:bidi="ar-DZ"/>
        </w:rPr>
      </w:pPr>
    </w:p>
    <w:p w:rsidR="0053335A" w:rsidRDefault="0053335A" w:rsidP="0053335A">
      <w:pPr>
        <w:bidi/>
        <w:spacing w:after="0" w:line="240" w:lineRule="auto"/>
        <w:jc w:val="lowKashida"/>
        <w:rPr>
          <w:rFonts w:ascii="Simplified Arabic" w:hAnsi="Simplified Arabic" w:cs="Simplified Arabic"/>
          <w:sz w:val="32"/>
          <w:szCs w:val="32"/>
          <w:lang w:bidi="ar-DZ"/>
        </w:rPr>
      </w:pPr>
    </w:p>
    <w:p w:rsidR="0053335A" w:rsidRDefault="0053335A" w:rsidP="0053335A">
      <w:pPr>
        <w:bidi/>
        <w:spacing w:after="0" w:line="240" w:lineRule="auto"/>
        <w:jc w:val="lowKashida"/>
        <w:rPr>
          <w:rFonts w:ascii="Simplified Arabic" w:hAnsi="Simplified Arabic" w:cs="Simplified Arabic"/>
          <w:sz w:val="32"/>
          <w:szCs w:val="32"/>
          <w:rtl/>
          <w:lang w:bidi="ar-DZ"/>
        </w:rPr>
      </w:pPr>
    </w:p>
    <w:p w:rsidR="0053335A" w:rsidRDefault="0053335A" w:rsidP="0053335A">
      <w:pPr>
        <w:bidi/>
        <w:spacing w:after="0" w:line="240" w:lineRule="auto"/>
        <w:jc w:val="lowKashida"/>
        <w:rPr>
          <w:rFonts w:ascii="Simplified Arabic" w:hAnsi="Simplified Arabic" w:cs="Simplified Arabic"/>
          <w:sz w:val="32"/>
          <w:szCs w:val="32"/>
          <w:rtl/>
          <w:lang w:bidi="ar-DZ"/>
        </w:rPr>
      </w:pPr>
    </w:p>
    <w:p w:rsidR="00C56072" w:rsidRPr="0053335A" w:rsidRDefault="00C56072" w:rsidP="0053335A">
      <w:pPr>
        <w:rPr>
          <w:lang w:bidi="ar-DZ"/>
        </w:rPr>
      </w:pPr>
    </w:p>
    <w:sectPr w:rsidR="00C56072" w:rsidRPr="0053335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94BA1"/>
    <w:multiLevelType w:val="hybridMultilevel"/>
    <w:tmpl w:val="168A2B98"/>
    <w:lvl w:ilvl="0" w:tplc="BC36E0A0">
      <w:start w:val="3"/>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4B117DA9"/>
    <w:multiLevelType w:val="hybridMultilevel"/>
    <w:tmpl w:val="6C36F564"/>
    <w:lvl w:ilvl="0" w:tplc="C2E8B0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53335A"/>
    <w:rsid w:val="0053335A"/>
    <w:rsid w:val="00C5607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3335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764</Words>
  <Characters>4204</Characters>
  <Application>Microsoft Office Word</Application>
  <DocSecurity>0</DocSecurity>
  <Lines>35</Lines>
  <Paragraphs>9</Paragraphs>
  <ScaleCrop>false</ScaleCrop>
  <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2</cp:revision>
  <dcterms:created xsi:type="dcterms:W3CDTF">2026-04-17T14:38:00Z</dcterms:created>
  <dcterms:modified xsi:type="dcterms:W3CDTF">2026-04-17T14:38:00Z</dcterms:modified>
</cp:coreProperties>
</file>