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DD32" w14:textId="77777777" w:rsidR="005E5411" w:rsidRPr="005D56D9" w:rsidRDefault="005E5411" w:rsidP="005E5411">
      <w:pPr>
        <w:spacing w:after="200" w:line="276" w:lineRule="auto"/>
        <w:jc w:val="center"/>
        <w:rPr>
          <w:rFonts w:ascii="Times New Roman" w:eastAsia="Calibri" w:hAnsi="Times New Roman" w:cs="Times New Roman"/>
          <w:kern w:val="0"/>
          <w:sz w:val="28"/>
          <w:szCs w:val="28"/>
          <w:lang w:val="en-US" w:bidi="ar-DZ"/>
          <w14:ligatures w14:val="none"/>
        </w:rPr>
      </w:pPr>
      <w:r w:rsidRPr="005D56D9">
        <w:rPr>
          <w:rFonts w:ascii="Times New Roman" w:eastAsia="Calibri" w:hAnsi="Times New Roman" w:cs="Times New Roman"/>
          <w:noProof/>
          <w:kern w:val="0"/>
          <w:sz w:val="28"/>
          <w:szCs w:val="28"/>
          <w:lang w:val="fr-FR" w:eastAsia="fr-FR"/>
          <w14:ligatures w14:val="none"/>
        </w:rPr>
        <w:drawing>
          <wp:inline distT="0" distB="0" distL="0" distR="0" wp14:anchorId="52F3ADF4" wp14:editId="69655649">
            <wp:extent cx="854608" cy="56321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54608" cy="563213"/>
                    </a:xfrm>
                    <a:prstGeom prst="rect">
                      <a:avLst/>
                    </a:prstGeom>
                  </pic:spPr>
                </pic:pic>
              </a:graphicData>
            </a:graphic>
          </wp:inline>
        </w:drawing>
      </w:r>
    </w:p>
    <w:p w14:paraId="1154B995" w14:textId="77777777" w:rsidR="005E5411" w:rsidRPr="005D56D9" w:rsidRDefault="005E5411" w:rsidP="005E5411">
      <w:pPr>
        <w:spacing w:before="89" w:after="200" w:line="242" w:lineRule="auto"/>
        <w:ind w:right="2348"/>
        <w:jc w:val="center"/>
        <w:rPr>
          <w:rFonts w:ascii="Times New Roman" w:eastAsia="Calibri" w:hAnsi="Times New Roman" w:cs="Times New Roman"/>
          <w:i/>
          <w:kern w:val="0"/>
          <w:sz w:val="28"/>
          <w:szCs w:val="28"/>
          <w:lang w:val="en-CA" w:bidi="ar-DZ"/>
          <w14:ligatures w14:val="none"/>
        </w:rPr>
      </w:pPr>
      <w:r w:rsidRPr="005D56D9">
        <w:rPr>
          <w:rFonts w:ascii="Times New Roman" w:eastAsia="Calibri" w:hAnsi="Times New Roman" w:cs="Times New Roman"/>
          <w:i/>
          <w:kern w:val="0"/>
          <w:sz w:val="28"/>
          <w:szCs w:val="28"/>
          <w:u w:val="single"/>
          <w:lang w:val="en-CA" w:bidi="ar-DZ"/>
          <w14:ligatures w14:val="none"/>
        </w:rPr>
        <w:t xml:space="preserve">University Mohammed </w:t>
      </w:r>
      <w:proofErr w:type="spellStart"/>
      <w:r w:rsidRPr="005D56D9">
        <w:rPr>
          <w:rFonts w:ascii="Times New Roman" w:eastAsia="Calibri" w:hAnsi="Times New Roman" w:cs="Times New Roman"/>
          <w:i/>
          <w:kern w:val="0"/>
          <w:sz w:val="28"/>
          <w:szCs w:val="28"/>
          <w:u w:val="single"/>
          <w:lang w:val="en-CA" w:bidi="ar-DZ"/>
          <w14:ligatures w14:val="none"/>
        </w:rPr>
        <w:t>Seddik</w:t>
      </w:r>
      <w:proofErr w:type="spellEnd"/>
      <w:r w:rsidRPr="005D56D9">
        <w:rPr>
          <w:rFonts w:ascii="Times New Roman" w:eastAsia="Calibri" w:hAnsi="Times New Roman" w:cs="Times New Roman"/>
          <w:i/>
          <w:kern w:val="0"/>
          <w:sz w:val="28"/>
          <w:szCs w:val="28"/>
          <w:u w:val="single"/>
          <w:lang w:val="en-CA" w:bidi="ar-DZ"/>
          <w14:ligatures w14:val="none"/>
        </w:rPr>
        <w:t xml:space="preserve"> </w:t>
      </w:r>
      <w:proofErr w:type="spellStart"/>
      <w:r w:rsidRPr="005D56D9">
        <w:rPr>
          <w:rFonts w:ascii="Times New Roman" w:eastAsia="Calibri" w:hAnsi="Times New Roman" w:cs="Times New Roman"/>
          <w:i/>
          <w:kern w:val="0"/>
          <w:sz w:val="28"/>
          <w:szCs w:val="28"/>
          <w:u w:val="single"/>
          <w:lang w:val="en-CA" w:bidi="ar-DZ"/>
          <w14:ligatures w14:val="none"/>
        </w:rPr>
        <w:t>Benyahia</w:t>
      </w:r>
      <w:proofErr w:type="spellEnd"/>
      <w:r w:rsidRPr="005D56D9">
        <w:rPr>
          <w:rFonts w:ascii="Times New Roman" w:eastAsia="Calibri" w:hAnsi="Times New Roman" w:cs="Times New Roman"/>
          <w:i/>
          <w:kern w:val="0"/>
          <w:sz w:val="28"/>
          <w:szCs w:val="28"/>
          <w:u w:val="single"/>
          <w:lang w:val="en-CA" w:bidi="ar-DZ"/>
          <w14:ligatures w14:val="none"/>
        </w:rPr>
        <w:t xml:space="preserve">- </w:t>
      </w:r>
      <w:proofErr w:type="spellStart"/>
      <w:r w:rsidRPr="005D56D9">
        <w:rPr>
          <w:rFonts w:ascii="Times New Roman" w:eastAsia="Calibri" w:hAnsi="Times New Roman" w:cs="Times New Roman"/>
          <w:i/>
          <w:kern w:val="0"/>
          <w:sz w:val="28"/>
          <w:szCs w:val="28"/>
          <w:u w:val="single"/>
          <w:lang w:val="en-CA" w:bidi="ar-DZ"/>
          <w14:ligatures w14:val="none"/>
        </w:rPr>
        <w:t>Jijel</w:t>
      </w:r>
      <w:proofErr w:type="spellEnd"/>
      <w:r w:rsidRPr="005D56D9">
        <w:rPr>
          <w:rFonts w:ascii="Times New Roman" w:eastAsia="Calibri" w:hAnsi="Times New Roman" w:cs="Times New Roman"/>
          <w:i/>
          <w:kern w:val="0"/>
          <w:sz w:val="28"/>
          <w:szCs w:val="28"/>
          <w:u w:val="single"/>
          <w:lang w:val="en-CA" w:bidi="ar-DZ"/>
          <w14:ligatures w14:val="none"/>
        </w:rPr>
        <w:t>-</w:t>
      </w:r>
      <w:r w:rsidRPr="005D56D9">
        <w:rPr>
          <w:rFonts w:ascii="Times New Roman" w:eastAsia="Calibri" w:hAnsi="Times New Roman" w:cs="Times New Roman"/>
          <w:i/>
          <w:spacing w:val="-67"/>
          <w:kern w:val="0"/>
          <w:sz w:val="28"/>
          <w:szCs w:val="28"/>
          <w:lang w:val="en-CA" w:bidi="ar-DZ"/>
          <w14:ligatures w14:val="none"/>
        </w:rPr>
        <w:t xml:space="preserve"> </w:t>
      </w:r>
      <w:r w:rsidRPr="005D56D9">
        <w:rPr>
          <w:rFonts w:ascii="Times New Roman" w:eastAsia="Calibri" w:hAnsi="Times New Roman" w:cs="Times New Roman"/>
          <w:i/>
          <w:kern w:val="0"/>
          <w:sz w:val="28"/>
          <w:szCs w:val="28"/>
          <w:u w:val="single"/>
          <w:lang w:val="en-CA" w:bidi="ar-DZ"/>
          <w14:ligatures w14:val="none"/>
        </w:rPr>
        <w:t>Faculty</w:t>
      </w:r>
      <w:r w:rsidRPr="005D56D9">
        <w:rPr>
          <w:rFonts w:ascii="Times New Roman" w:eastAsia="Calibri" w:hAnsi="Times New Roman" w:cs="Times New Roman"/>
          <w:i/>
          <w:spacing w:val="11"/>
          <w:kern w:val="0"/>
          <w:sz w:val="28"/>
          <w:szCs w:val="28"/>
          <w:u w:val="single"/>
          <w:lang w:val="en-CA" w:bidi="ar-DZ"/>
          <w14:ligatures w14:val="none"/>
        </w:rPr>
        <w:t xml:space="preserve"> </w:t>
      </w:r>
      <w:r w:rsidRPr="005D56D9">
        <w:rPr>
          <w:rFonts w:ascii="Times New Roman" w:eastAsia="Calibri" w:hAnsi="Times New Roman" w:cs="Times New Roman"/>
          <w:i/>
          <w:kern w:val="0"/>
          <w:sz w:val="28"/>
          <w:szCs w:val="28"/>
          <w:u w:val="single"/>
          <w:lang w:val="en-CA" w:bidi="ar-DZ"/>
          <w14:ligatures w14:val="none"/>
        </w:rPr>
        <w:t>of</w:t>
      </w:r>
      <w:r w:rsidRPr="005D56D9">
        <w:rPr>
          <w:rFonts w:ascii="Times New Roman" w:eastAsia="Calibri" w:hAnsi="Times New Roman" w:cs="Times New Roman"/>
          <w:i/>
          <w:spacing w:val="13"/>
          <w:kern w:val="0"/>
          <w:sz w:val="28"/>
          <w:szCs w:val="28"/>
          <w:u w:val="single"/>
          <w:lang w:val="en-CA" w:bidi="ar-DZ"/>
          <w14:ligatures w14:val="none"/>
        </w:rPr>
        <w:t xml:space="preserve"> </w:t>
      </w:r>
      <w:r w:rsidRPr="005D56D9">
        <w:rPr>
          <w:rFonts w:ascii="Times New Roman" w:eastAsia="Calibri" w:hAnsi="Times New Roman" w:cs="Times New Roman"/>
          <w:i/>
          <w:kern w:val="0"/>
          <w:sz w:val="28"/>
          <w:szCs w:val="28"/>
          <w:u w:val="single"/>
          <w:lang w:val="en-CA" w:bidi="ar-DZ"/>
          <w14:ligatures w14:val="none"/>
        </w:rPr>
        <w:t>Economic</w:t>
      </w:r>
      <w:r w:rsidRPr="005D56D9">
        <w:rPr>
          <w:rFonts w:ascii="Times New Roman" w:eastAsia="Calibri" w:hAnsi="Times New Roman" w:cs="Times New Roman"/>
          <w:i/>
          <w:spacing w:val="8"/>
          <w:kern w:val="0"/>
          <w:sz w:val="28"/>
          <w:szCs w:val="28"/>
          <w:u w:val="single"/>
          <w:lang w:val="en-CA" w:bidi="ar-DZ"/>
          <w14:ligatures w14:val="none"/>
        </w:rPr>
        <w:t xml:space="preserve"> </w:t>
      </w:r>
      <w:r w:rsidRPr="005D56D9">
        <w:rPr>
          <w:rFonts w:ascii="Times New Roman" w:eastAsia="Calibri" w:hAnsi="Times New Roman" w:cs="Times New Roman"/>
          <w:i/>
          <w:kern w:val="0"/>
          <w:sz w:val="28"/>
          <w:szCs w:val="28"/>
          <w:u w:val="single"/>
          <w:lang w:val="en-CA" w:bidi="ar-DZ"/>
          <w14:ligatures w14:val="none"/>
        </w:rPr>
        <w:t>sciences</w:t>
      </w:r>
      <w:r w:rsidRPr="005D56D9">
        <w:rPr>
          <w:rFonts w:ascii="Times New Roman" w:eastAsia="Calibri" w:hAnsi="Times New Roman" w:cs="Times New Roman"/>
          <w:i/>
          <w:spacing w:val="10"/>
          <w:kern w:val="0"/>
          <w:sz w:val="28"/>
          <w:szCs w:val="28"/>
          <w:u w:val="single"/>
          <w:lang w:val="en-CA" w:bidi="ar-DZ"/>
          <w14:ligatures w14:val="none"/>
        </w:rPr>
        <w:t xml:space="preserve"> </w:t>
      </w:r>
      <w:r w:rsidRPr="005D56D9">
        <w:rPr>
          <w:rFonts w:ascii="Times New Roman" w:eastAsia="Calibri" w:hAnsi="Times New Roman" w:cs="Times New Roman"/>
          <w:i/>
          <w:kern w:val="0"/>
          <w:sz w:val="28"/>
          <w:szCs w:val="28"/>
          <w:u w:val="single"/>
          <w:lang w:val="en-CA" w:bidi="ar-DZ"/>
          <w14:ligatures w14:val="none"/>
        </w:rPr>
        <w:t>and</w:t>
      </w:r>
      <w:r w:rsidRPr="005D56D9">
        <w:rPr>
          <w:rFonts w:ascii="Times New Roman" w:eastAsia="Calibri" w:hAnsi="Times New Roman" w:cs="Times New Roman"/>
          <w:i/>
          <w:spacing w:val="1"/>
          <w:kern w:val="0"/>
          <w:sz w:val="28"/>
          <w:szCs w:val="28"/>
          <w:lang w:val="en-CA" w:bidi="ar-DZ"/>
          <w14:ligatures w14:val="none"/>
        </w:rPr>
        <w:t xml:space="preserve"> </w:t>
      </w:r>
      <w:r w:rsidRPr="005D56D9">
        <w:rPr>
          <w:rFonts w:ascii="Times New Roman" w:eastAsia="Calibri" w:hAnsi="Times New Roman" w:cs="Times New Roman"/>
          <w:i/>
          <w:kern w:val="0"/>
          <w:sz w:val="28"/>
          <w:szCs w:val="28"/>
          <w:u w:val="single"/>
          <w:lang w:val="en-CA" w:bidi="ar-DZ"/>
          <w14:ligatures w14:val="none"/>
        </w:rPr>
        <w:t>Commercial</w:t>
      </w:r>
      <w:r w:rsidRPr="005D56D9">
        <w:rPr>
          <w:rFonts w:ascii="Times New Roman" w:eastAsia="Calibri" w:hAnsi="Times New Roman" w:cs="Times New Roman"/>
          <w:i/>
          <w:spacing w:val="-4"/>
          <w:kern w:val="0"/>
          <w:sz w:val="28"/>
          <w:szCs w:val="28"/>
          <w:u w:val="single"/>
          <w:lang w:val="en-CA" w:bidi="ar-DZ"/>
          <w14:ligatures w14:val="none"/>
        </w:rPr>
        <w:t xml:space="preserve"> </w:t>
      </w:r>
      <w:r w:rsidRPr="005D56D9">
        <w:rPr>
          <w:rFonts w:ascii="Times New Roman" w:eastAsia="Calibri" w:hAnsi="Times New Roman" w:cs="Times New Roman"/>
          <w:i/>
          <w:kern w:val="0"/>
          <w:sz w:val="28"/>
          <w:szCs w:val="28"/>
          <w:u w:val="single"/>
          <w:lang w:val="en-CA" w:bidi="ar-DZ"/>
          <w14:ligatures w14:val="none"/>
        </w:rPr>
        <w:t>and science</w:t>
      </w:r>
      <w:r w:rsidRPr="005D56D9">
        <w:rPr>
          <w:rFonts w:ascii="Times New Roman" w:eastAsia="Calibri" w:hAnsi="Times New Roman" w:cs="Times New Roman"/>
          <w:i/>
          <w:spacing w:val="-4"/>
          <w:kern w:val="0"/>
          <w:sz w:val="28"/>
          <w:szCs w:val="28"/>
          <w:u w:val="single"/>
          <w:lang w:val="en-CA" w:bidi="ar-DZ"/>
          <w14:ligatures w14:val="none"/>
        </w:rPr>
        <w:t xml:space="preserve"> </w:t>
      </w:r>
      <w:r w:rsidRPr="005D56D9">
        <w:rPr>
          <w:rFonts w:ascii="Times New Roman" w:eastAsia="Calibri" w:hAnsi="Times New Roman" w:cs="Times New Roman"/>
          <w:i/>
          <w:kern w:val="0"/>
          <w:sz w:val="28"/>
          <w:szCs w:val="28"/>
          <w:u w:val="single"/>
          <w:lang w:val="en-CA" w:bidi="ar-DZ"/>
          <w14:ligatures w14:val="none"/>
        </w:rPr>
        <w:t>of</w:t>
      </w:r>
      <w:r w:rsidRPr="005D56D9">
        <w:rPr>
          <w:rFonts w:ascii="Times New Roman" w:eastAsia="Calibri" w:hAnsi="Times New Roman" w:cs="Times New Roman"/>
          <w:i/>
          <w:spacing w:val="-4"/>
          <w:kern w:val="0"/>
          <w:sz w:val="28"/>
          <w:szCs w:val="28"/>
          <w:u w:val="single"/>
          <w:lang w:val="en-CA" w:bidi="ar-DZ"/>
          <w14:ligatures w14:val="none"/>
        </w:rPr>
        <w:t xml:space="preserve"> </w:t>
      </w:r>
      <w:r w:rsidRPr="005D56D9">
        <w:rPr>
          <w:rFonts w:ascii="Times New Roman" w:eastAsia="Calibri" w:hAnsi="Times New Roman" w:cs="Times New Roman"/>
          <w:i/>
          <w:kern w:val="0"/>
          <w:sz w:val="28"/>
          <w:szCs w:val="28"/>
          <w:u w:val="single"/>
          <w:lang w:val="en-CA" w:bidi="ar-DZ"/>
          <w14:ligatures w14:val="none"/>
        </w:rPr>
        <w:t>Management</w:t>
      </w:r>
    </w:p>
    <w:p w14:paraId="7A604A9D" w14:textId="77777777" w:rsidR="005E5411" w:rsidRPr="005D56D9" w:rsidRDefault="005E5411" w:rsidP="005E5411">
      <w:pPr>
        <w:widowControl w:val="0"/>
        <w:autoSpaceDE w:val="0"/>
        <w:autoSpaceDN w:val="0"/>
        <w:spacing w:before="86" w:after="0" w:line="240" w:lineRule="auto"/>
        <w:ind w:left="232"/>
        <w:outlineLvl w:val="2"/>
        <w:rPr>
          <w:rFonts w:ascii="Times New Roman" w:eastAsia="Times New Roman" w:hAnsi="Times New Roman" w:cs="Times New Roman"/>
          <w:bCs/>
          <w:i/>
          <w:iCs/>
          <w:kern w:val="0"/>
          <w:sz w:val="28"/>
          <w:szCs w:val="28"/>
          <w:u w:color="000000"/>
          <w:lang w:val="en-US"/>
          <w14:ligatures w14:val="none"/>
        </w:rPr>
      </w:pPr>
      <w:r w:rsidRPr="005D56D9">
        <w:rPr>
          <w:rFonts w:ascii="Times New Roman" w:eastAsia="Times New Roman" w:hAnsi="Times New Roman" w:cs="Times New Roman"/>
          <w:b/>
          <w:bCs/>
          <w:i/>
          <w:iCs/>
          <w:kern w:val="0"/>
          <w:sz w:val="28"/>
          <w:szCs w:val="28"/>
          <w:u w:val="thick" w:color="000000"/>
          <w:lang w:val="en-US"/>
          <w14:ligatures w14:val="none"/>
        </w:rPr>
        <w:t>Department of</w:t>
      </w:r>
      <w:r w:rsidRPr="005D56D9">
        <w:rPr>
          <w:rFonts w:ascii="Times New Roman" w:eastAsia="Times New Roman" w:hAnsi="Times New Roman" w:cs="Times New Roman"/>
          <w:b/>
          <w:bCs/>
          <w:i/>
          <w:iCs/>
          <w:spacing w:val="-2"/>
          <w:kern w:val="0"/>
          <w:sz w:val="28"/>
          <w:szCs w:val="28"/>
          <w:u w:val="thick" w:color="000000"/>
          <w:lang w:val="en-US"/>
          <w14:ligatures w14:val="none"/>
        </w:rPr>
        <w:t xml:space="preserve"> </w:t>
      </w:r>
      <w:r w:rsidRPr="005D56D9">
        <w:rPr>
          <w:rFonts w:ascii="Times New Roman" w:eastAsia="Times New Roman" w:hAnsi="Times New Roman" w:cs="Times New Roman"/>
          <w:b/>
          <w:bCs/>
          <w:i/>
          <w:iCs/>
          <w:kern w:val="0"/>
          <w:sz w:val="28"/>
          <w:szCs w:val="28"/>
          <w:u w:val="thick" w:color="000000"/>
          <w:lang w:val="en-US"/>
          <w14:ligatures w14:val="none"/>
        </w:rPr>
        <w:t>Financial</w:t>
      </w:r>
      <w:r w:rsidRPr="005D56D9">
        <w:rPr>
          <w:rFonts w:ascii="Times New Roman" w:eastAsia="Times New Roman" w:hAnsi="Times New Roman" w:cs="Times New Roman"/>
          <w:b/>
          <w:bCs/>
          <w:i/>
          <w:iCs/>
          <w:spacing w:val="-2"/>
          <w:kern w:val="0"/>
          <w:sz w:val="28"/>
          <w:szCs w:val="28"/>
          <w:u w:val="thick" w:color="000000"/>
          <w:lang w:val="en-US"/>
          <w14:ligatures w14:val="none"/>
        </w:rPr>
        <w:t xml:space="preserve"> </w:t>
      </w:r>
      <w:r w:rsidRPr="005D56D9">
        <w:rPr>
          <w:rFonts w:ascii="Times New Roman" w:eastAsia="Times New Roman" w:hAnsi="Times New Roman" w:cs="Times New Roman"/>
          <w:b/>
          <w:bCs/>
          <w:i/>
          <w:iCs/>
          <w:kern w:val="0"/>
          <w:sz w:val="28"/>
          <w:szCs w:val="28"/>
          <w:u w:val="thick" w:color="000000"/>
          <w:lang w:val="en-US"/>
          <w14:ligatures w14:val="none"/>
        </w:rPr>
        <w:t>sciences</w:t>
      </w:r>
      <w:r w:rsidRPr="005D56D9">
        <w:rPr>
          <w:rFonts w:ascii="Times New Roman" w:eastAsia="Times New Roman" w:hAnsi="Times New Roman" w:cs="Times New Roman"/>
          <w:b/>
          <w:bCs/>
          <w:i/>
          <w:iCs/>
          <w:spacing w:val="-2"/>
          <w:kern w:val="0"/>
          <w:sz w:val="28"/>
          <w:szCs w:val="28"/>
          <w:u w:val="thick" w:color="000000"/>
          <w:lang w:val="en-US"/>
          <w14:ligatures w14:val="none"/>
        </w:rPr>
        <w:t xml:space="preserve"> </w:t>
      </w:r>
      <w:r w:rsidRPr="005D56D9">
        <w:rPr>
          <w:rFonts w:ascii="Times New Roman" w:eastAsia="Times New Roman" w:hAnsi="Times New Roman" w:cs="Times New Roman"/>
          <w:b/>
          <w:bCs/>
          <w:i/>
          <w:iCs/>
          <w:kern w:val="0"/>
          <w:sz w:val="28"/>
          <w:szCs w:val="28"/>
          <w:u w:val="thick" w:color="000000"/>
          <w:lang w:val="en-US"/>
          <w14:ligatures w14:val="none"/>
        </w:rPr>
        <w:t>and</w:t>
      </w:r>
      <w:r w:rsidRPr="005D56D9">
        <w:rPr>
          <w:rFonts w:ascii="Times New Roman" w:eastAsia="Times New Roman" w:hAnsi="Times New Roman" w:cs="Times New Roman"/>
          <w:b/>
          <w:bCs/>
          <w:i/>
          <w:iCs/>
          <w:spacing w:val="-1"/>
          <w:kern w:val="0"/>
          <w:sz w:val="28"/>
          <w:szCs w:val="28"/>
          <w:u w:val="thick" w:color="000000"/>
          <w:lang w:val="en-US"/>
          <w14:ligatures w14:val="none"/>
        </w:rPr>
        <w:t xml:space="preserve"> </w:t>
      </w:r>
      <w:r w:rsidRPr="005D56D9">
        <w:rPr>
          <w:rFonts w:ascii="Times New Roman" w:eastAsia="Times New Roman" w:hAnsi="Times New Roman" w:cs="Times New Roman"/>
          <w:b/>
          <w:bCs/>
          <w:i/>
          <w:iCs/>
          <w:kern w:val="0"/>
          <w:sz w:val="28"/>
          <w:szCs w:val="28"/>
          <w:u w:val="thick" w:color="000000"/>
          <w:lang w:val="en-US"/>
          <w14:ligatures w14:val="none"/>
        </w:rPr>
        <w:t>Accounting</w:t>
      </w:r>
      <w:r w:rsidRPr="005D56D9">
        <w:rPr>
          <w:rFonts w:ascii="Times New Roman" w:eastAsia="Times New Roman" w:hAnsi="Times New Roman" w:cs="Times New Roman"/>
          <w:bCs/>
          <w:i/>
          <w:iCs/>
          <w:kern w:val="0"/>
          <w:sz w:val="28"/>
          <w:szCs w:val="28"/>
          <w:u w:val="thick" w:color="000000"/>
          <w:lang w:val="en-US"/>
          <w14:ligatures w14:val="none"/>
        </w:rPr>
        <w:t>.</w:t>
      </w:r>
    </w:p>
    <w:p w14:paraId="5B1B5FCC" w14:textId="690FF537" w:rsidR="005E5411" w:rsidRPr="005D56D9" w:rsidRDefault="005E5411" w:rsidP="005E5411">
      <w:pPr>
        <w:tabs>
          <w:tab w:val="left" w:pos="5983"/>
          <w:tab w:val="left" w:pos="8146"/>
        </w:tabs>
        <w:spacing w:before="254" w:after="200" w:line="276" w:lineRule="auto"/>
        <w:ind w:left="232" w:right="190"/>
        <w:rPr>
          <w:rFonts w:ascii="Times New Roman" w:eastAsia="Calibri" w:hAnsi="Times New Roman" w:cs="Times New Roman"/>
          <w:b/>
          <w:i/>
          <w:kern w:val="0"/>
          <w:sz w:val="28"/>
          <w:szCs w:val="28"/>
          <w:lang w:val="en-CA" w:bidi="ar-DZ"/>
          <w14:ligatures w14:val="none"/>
        </w:rPr>
      </w:pPr>
      <w:r w:rsidRPr="005D56D9">
        <w:rPr>
          <w:rFonts w:ascii="Times New Roman" w:eastAsia="Calibri" w:hAnsi="Times New Roman" w:cs="Times New Roman"/>
          <w:b/>
          <w:i/>
          <w:kern w:val="0"/>
          <w:sz w:val="28"/>
          <w:szCs w:val="28"/>
          <w:u w:val="thick"/>
          <w:lang w:val="en-CA" w:bidi="ar-DZ"/>
          <w14:ligatures w14:val="none"/>
        </w:rPr>
        <w:t>Module</w:t>
      </w:r>
      <w:r w:rsidRPr="005D56D9">
        <w:rPr>
          <w:rFonts w:ascii="Times New Roman" w:eastAsia="Calibri" w:hAnsi="Times New Roman" w:cs="Times New Roman"/>
          <w:b/>
          <w:i/>
          <w:kern w:val="0"/>
          <w:sz w:val="28"/>
          <w:szCs w:val="28"/>
          <w:lang w:val="en-CA" w:bidi="ar-DZ"/>
          <w14:ligatures w14:val="none"/>
        </w:rPr>
        <w:t>:</w:t>
      </w:r>
      <w:r w:rsidRPr="005D56D9">
        <w:rPr>
          <w:rFonts w:ascii="Times New Roman" w:eastAsia="Calibri" w:hAnsi="Times New Roman" w:cs="Times New Roman"/>
          <w:b/>
          <w:i/>
          <w:spacing w:val="-4"/>
          <w:kern w:val="0"/>
          <w:sz w:val="28"/>
          <w:szCs w:val="28"/>
          <w:lang w:val="en-CA" w:bidi="ar-DZ"/>
          <w14:ligatures w14:val="none"/>
        </w:rPr>
        <w:t xml:space="preserve"> </w:t>
      </w:r>
      <w:r w:rsidRPr="005D56D9">
        <w:rPr>
          <w:rFonts w:ascii="Times New Roman" w:eastAsia="Calibri" w:hAnsi="Times New Roman" w:cs="Times New Roman"/>
          <w:b/>
          <w:i/>
          <w:color w:val="538DD3"/>
          <w:kern w:val="0"/>
          <w:sz w:val="28"/>
          <w:szCs w:val="28"/>
          <w:lang w:val="en-CA" w:bidi="ar-DZ"/>
          <w14:ligatures w14:val="none"/>
        </w:rPr>
        <w:t xml:space="preserve">English                                  </w:t>
      </w:r>
      <w:r w:rsidRPr="005D56D9">
        <w:rPr>
          <w:rFonts w:ascii="Times New Roman" w:eastAsia="Calibri" w:hAnsi="Times New Roman" w:cs="Times New Roman"/>
          <w:b/>
          <w:i/>
          <w:kern w:val="0"/>
          <w:sz w:val="28"/>
          <w:szCs w:val="28"/>
          <w:u w:val="thick"/>
          <w:lang w:val="en-CA" w:bidi="ar-DZ"/>
          <w14:ligatures w14:val="none"/>
        </w:rPr>
        <w:t>Second Semester</w:t>
      </w:r>
      <w:r w:rsidRPr="005D56D9">
        <w:rPr>
          <w:rFonts w:ascii="Times New Roman" w:eastAsia="Calibri" w:hAnsi="Times New Roman" w:cs="Times New Roman"/>
          <w:b/>
          <w:i/>
          <w:kern w:val="0"/>
          <w:sz w:val="28"/>
          <w:szCs w:val="28"/>
          <w:lang w:val="en-CA" w:bidi="ar-DZ"/>
          <w14:ligatures w14:val="none"/>
        </w:rPr>
        <w:t xml:space="preserve"> </w:t>
      </w:r>
      <w:r w:rsidRPr="005D56D9">
        <w:rPr>
          <w:rFonts w:ascii="Times New Roman" w:eastAsia="Calibri" w:hAnsi="Times New Roman" w:cs="Times New Roman"/>
          <w:b/>
          <w:i/>
          <w:color w:val="538DD3"/>
          <w:kern w:val="0"/>
          <w:sz w:val="28"/>
          <w:szCs w:val="28"/>
          <w:lang w:val="en-CA" w:bidi="ar-DZ"/>
          <w14:ligatures w14:val="none"/>
        </w:rPr>
        <w:t>2025-2026</w:t>
      </w:r>
    </w:p>
    <w:p w14:paraId="4436EB34" w14:textId="65E76ED3" w:rsidR="005E5411" w:rsidRPr="005D56D9" w:rsidRDefault="005E5411" w:rsidP="005E5411">
      <w:pPr>
        <w:tabs>
          <w:tab w:val="left" w:pos="5983"/>
          <w:tab w:val="left" w:pos="7512"/>
          <w:tab w:val="left" w:pos="8146"/>
        </w:tabs>
        <w:spacing w:before="254" w:after="200" w:line="276" w:lineRule="auto"/>
        <w:ind w:left="232" w:right="190"/>
        <w:rPr>
          <w:rFonts w:ascii="Times New Roman" w:eastAsia="Calibri" w:hAnsi="Times New Roman" w:cs="Times New Roman"/>
          <w:b/>
          <w:iCs/>
          <w:color w:val="000000" w:themeColor="text1"/>
          <w:kern w:val="0"/>
          <w:sz w:val="28"/>
          <w:szCs w:val="28"/>
          <w:u w:val="thick" w:color="FF0000"/>
          <w:lang w:val="en-CA" w:bidi="ar-DZ"/>
          <w14:ligatures w14:val="none"/>
        </w:rPr>
      </w:pPr>
      <w:r w:rsidRPr="005D56D9">
        <w:rPr>
          <w:rFonts w:ascii="Times New Roman" w:eastAsia="Calibri" w:hAnsi="Times New Roman" w:cs="Times New Roman"/>
          <w:b/>
          <w:i/>
          <w:kern w:val="0"/>
          <w:sz w:val="28"/>
          <w:szCs w:val="28"/>
          <w:u w:val="thick"/>
          <w:lang w:val="en-CA" w:bidi="ar-DZ"/>
          <w14:ligatures w14:val="none"/>
        </w:rPr>
        <w:t>Level</w:t>
      </w:r>
      <w:r w:rsidRPr="005D56D9">
        <w:rPr>
          <w:rFonts w:ascii="Times New Roman" w:eastAsia="Calibri" w:hAnsi="Times New Roman" w:cs="Times New Roman"/>
          <w:b/>
          <w:i/>
          <w:kern w:val="0"/>
          <w:sz w:val="28"/>
          <w:szCs w:val="28"/>
          <w:lang w:val="en-CA" w:bidi="ar-DZ"/>
          <w14:ligatures w14:val="none"/>
        </w:rPr>
        <w:t>:</w:t>
      </w:r>
      <w:r w:rsidRPr="005D56D9">
        <w:rPr>
          <w:rFonts w:ascii="Times New Roman" w:eastAsia="Calibri" w:hAnsi="Times New Roman" w:cs="Times New Roman"/>
          <w:b/>
          <w:i/>
          <w:spacing w:val="-2"/>
          <w:kern w:val="0"/>
          <w:sz w:val="28"/>
          <w:szCs w:val="28"/>
          <w:u w:val="single"/>
          <w:lang w:val="en-CA" w:bidi="ar-DZ"/>
          <w14:ligatures w14:val="none"/>
        </w:rPr>
        <w:t xml:space="preserve"> </w:t>
      </w:r>
      <w:r w:rsidR="00D845AE" w:rsidRPr="005D56D9">
        <w:rPr>
          <w:rFonts w:ascii="Times New Roman" w:eastAsia="Calibri" w:hAnsi="Times New Roman" w:cs="Times New Roman"/>
          <w:b/>
          <w:i/>
          <w:color w:val="FF0000"/>
          <w:kern w:val="0"/>
          <w:sz w:val="28"/>
          <w:szCs w:val="28"/>
          <w:u w:val="single" w:color="FF0000"/>
          <w:lang w:val="en-CA" w:bidi="ar-DZ"/>
          <w14:ligatures w14:val="none"/>
        </w:rPr>
        <w:t>T</w:t>
      </w:r>
      <w:r w:rsidRPr="005D56D9">
        <w:rPr>
          <w:rFonts w:ascii="Times New Roman" w:eastAsia="Calibri" w:hAnsi="Times New Roman" w:cs="Times New Roman"/>
          <w:b/>
          <w:i/>
          <w:color w:val="FF0000"/>
          <w:kern w:val="0"/>
          <w:sz w:val="28"/>
          <w:szCs w:val="28"/>
          <w:u w:val="single" w:color="FF0000"/>
          <w:lang w:val="en-CA" w:bidi="ar-DZ"/>
          <w14:ligatures w14:val="none"/>
        </w:rPr>
        <w:t>hird year</w:t>
      </w:r>
      <w:r w:rsidRPr="005D56D9">
        <w:rPr>
          <w:rFonts w:ascii="Times New Roman" w:eastAsia="Calibri" w:hAnsi="Times New Roman" w:cs="Times New Roman"/>
          <w:b/>
          <w:i/>
          <w:color w:val="FF0000"/>
          <w:kern w:val="0"/>
          <w:sz w:val="28"/>
          <w:szCs w:val="28"/>
          <w:u w:val="single"/>
          <w:lang w:val="en-CA" w:bidi="ar-DZ"/>
          <w14:ligatures w14:val="none"/>
        </w:rPr>
        <w:t xml:space="preserve">  </w:t>
      </w:r>
      <w:r w:rsidR="00D845AE" w:rsidRPr="005D56D9">
        <w:rPr>
          <w:rFonts w:ascii="Times New Roman" w:eastAsia="Calibri" w:hAnsi="Times New Roman" w:cs="Times New Roman"/>
          <w:b/>
          <w:i/>
          <w:color w:val="FF0000"/>
          <w:kern w:val="0"/>
          <w:sz w:val="28"/>
          <w:szCs w:val="28"/>
          <w:u w:val="single"/>
          <w:lang w:val="en-CA" w:bidi="ar-DZ"/>
          <w14:ligatures w14:val="none"/>
        </w:rPr>
        <w:t>Finance</w:t>
      </w:r>
      <w:r w:rsidR="00D845AE" w:rsidRPr="005D56D9">
        <w:rPr>
          <w:rFonts w:ascii="Times New Roman" w:eastAsia="Calibri" w:hAnsi="Times New Roman" w:cs="Times New Roman"/>
          <w:b/>
          <w:i/>
          <w:color w:val="FF0000"/>
          <w:kern w:val="0"/>
          <w:sz w:val="28"/>
          <w:szCs w:val="28"/>
          <w:lang w:val="en-CA" w:bidi="ar-DZ"/>
          <w14:ligatures w14:val="none"/>
        </w:rPr>
        <w:t xml:space="preserve"> </w:t>
      </w:r>
      <w:r w:rsidR="009839C9" w:rsidRPr="005D56D9">
        <w:rPr>
          <w:rFonts w:ascii="Times New Roman" w:eastAsia="Calibri" w:hAnsi="Times New Roman" w:cs="Times New Roman"/>
          <w:b/>
          <w:i/>
          <w:color w:val="FF0000"/>
          <w:kern w:val="0"/>
          <w:sz w:val="28"/>
          <w:szCs w:val="28"/>
          <w:u w:val="thick" w:color="FF0000"/>
          <w:lang w:val="en-CA" w:bidi="ar-DZ"/>
          <w14:ligatures w14:val="none"/>
        </w:rPr>
        <w:t xml:space="preserve">                  </w:t>
      </w:r>
    </w:p>
    <w:p w14:paraId="6FEBE222" w14:textId="2063E867" w:rsidR="005E5411" w:rsidRPr="005D56D9" w:rsidRDefault="005E5411" w:rsidP="005D56D9">
      <w:pPr>
        <w:widowControl w:val="0"/>
        <w:autoSpaceDE w:val="0"/>
        <w:autoSpaceDN w:val="0"/>
        <w:spacing w:before="3" w:after="0" w:line="240" w:lineRule="auto"/>
        <w:ind w:left="232"/>
        <w:outlineLvl w:val="2"/>
        <w:rPr>
          <w:rFonts w:ascii="Times New Roman" w:eastAsia="Times New Roman" w:hAnsi="Times New Roman" w:cs="Times New Roman"/>
          <w:b/>
          <w:bCs/>
          <w:i/>
          <w:iCs/>
          <w:kern w:val="0"/>
          <w:sz w:val="28"/>
          <w:szCs w:val="28"/>
          <w:u w:color="000000"/>
          <w:lang w:val="en-US"/>
          <w14:ligatures w14:val="none"/>
        </w:rPr>
      </w:pPr>
      <w:r w:rsidRPr="005D56D9">
        <w:rPr>
          <w:rFonts w:ascii="Times New Roman" w:eastAsia="Times New Roman" w:hAnsi="Times New Roman" w:cs="Times New Roman"/>
          <w:b/>
          <w:bCs/>
          <w:i/>
          <w:iCs/>
          <w:kern w:val="0"/>
          <w:sz w:val="28"/>
          <w:szCs w:val="28"/>
          <w:u w:val="thick" w:color="000000"/>
          <w:lang w:val="en-US"/>
          <w14:ligatures w14:val="none"/>
        </w:rPr>
        <w:t>Teacher</w:t>
      </w:r>
      <w:r w:rsidRPr="005D56D9">
        <w:rPr>
          <w:rFonts w:ascii="Times New Roman" w:eastAsia="Times New Roman" w:hAnsi="Times New Roman" w:cs="Times New Roman"/>
          <w:b/>
          <w:bCs/>
          <w:i/>
          <w:iCs/>
          <w:kern w:val="0"/>
          <w:sz w:val="28"/>
          <w:szCs w:val="28"/>
          <w:u w:color="000000"/>
          <w:lang w:val="en-US"/>
          <w14:ligatures w14:val="none"/>
        </w:rPr>
        <w:t>:</w:t>
      </w:r>
      <w:r w:rsidRPr="005D56D9">
        <w:rPr>
          <w:rFonts w:ascii="Times New Roman" w:eastAsia="Times New Roman" w:hAnsi="Times New Roman" w:cs="Times New Roman"/>
          <w:b/>
          <w:bCs/>
          <w:i/>
          <w:iCs/>
          <w:spacing w:val="-2"/>
          <w:kern w:val="0"/>
          <w:sz w:val="28"/>
          <w:szCs w:val="28"/>
          <w:u w:color="000000"/>
          <w:lang w:val="en-US"/>
          <w14:ligatures w14:val="none"/>
        </w:rPr>
        <w:t xml:space="preserve"> </w:t>
      </w:r>
      <w:r w:rsidRPr="005D56D9">
        <w:rPr>
          <w:rFonts w:ascii="Times New Roman" w:eastAsia="Times New Roman" w:hAnsi="Times New Roman" w:cs="Times New Roman"/>
          <w:b/>
          <w:bCs/>
          <w:i/>
          <w:iCs/>
          <w:color w:val="4F81BC"/>
          <w:kern w:val="0"/>
          <w:sz w:val="28"/>
          <w:szCs w:val="28"/>
          <w:u w:val="thick" w:color="4F81BC"/>
          <w:lang w:val="en-US"/>
          <w14:ligatures w14:val="none"/>
        </w:rPr>
        <w:t>H.</w:t>
      </w:r>
      <w:r w:rsidRPr="005D56D9">
        <w:rPr>
          <w:rFonts w:ascii="Times New Roman" w:eastAsia="Times New Roman" w:hAnsi="Times New Roman" w:cs="Times New Roman"/>
          <w:b/>
          <w:bCs/>
          <w:i/>
          <w:iCs/>
          <w:color w:val="4F81BC"/>
          <w:spacing w:val="-1"/>
          <w:kern w:val="0"/>
          <w:sz w:val="28"/>
          <w:szCs w:val="28"/>
          <w:u w:val="thick" w:color="4F81BC"/>
          <w:lang w:val="en-US"/>
          <w14:ligatures w14:val="none"/>
        </w:rPr>
        <w:t xml:space="preserve"> </w:t>
      </w:r>
      <w:r w:rsidRPr="005D56D9">
        <w:rPr>
          <w:rFonts w:ascii="Times New Roman" w:eastAsia="Times New Roman" w:hAnsi="Times New Roman" w:cs="Times New Roman"/>
          <w:b/>
          <w:bCs/>
          <w:i/>
          <w:iCs/>
          <w:color w:val="538DD3"/>
          <w:kern w:val="0"/>
          <w:sz w:val="28"/>
          <w:szCs w:val="28"/>
          <w:u w:val="thick" w:color="4F81BC"/>
          <w:lang w:val="en-US"/>
          <w14:ligatures w14:val="none"/>
        </w:rPr>
        <w:t>HADDAD</w:t>
      </w:r>
    </w:p>
    <w:p w14:paraId="2F6E4A7E" w14:textId="6FB47F9C" w:rsidR="00F138FC" w:rsidRPr="007546C8" w:rsidRDefault="005E5411" w:rsidP="007546C8">
      <w:pPr>
        <w:jc w:val="center"/>
        <w:rPr>
          <w:rFonts w:ascii="Times New Roman" w:eastAsia="Calibri" w:hAnsi="Times New Roman" w:cs="Times New Roman"/>
          <w:b/>
          <w:bCs/>
          <w:kern w:val="0"/>
          <w:sz w:val="28"/>
          <w:szCs w:val="28"/>
          <w:u w:val="double"/>
          <w:lang w:val="en-CA" w:bidi="ar-DZ"/>
          <w14:ligatures w14:val="none"/>
        </w:rPr>
      </w:pPr>
      <w:r w:rsidRPr="005D56D9">
        <w:rPr>
          <w:rFonts w:ascii="Times New Roman" w:eastAsia="Calibri" w:hAnsi="Times New Roman" w:cs="Times New Roman"/>
          <w:b/>
          <w:bCs/>
          <w:kern w:val="0"/>
          <w:sz w:val="28"/>
          <w:szCs w:val="28"/>
          <w:u w:val="double"/>
          <w:lang w:val="en-CA" w:bidi="ar-DZ"/>
          <w14:ligatures w14:val="none"/>
        </w:rPr>
        <w:t xml:space="preserve">Lesson </w:t>
      </w:r>
      <w:r w:rsidR="00D845AE" w:rsidRPr="005D56D9">
        <w:rPr>
          <w:rFonts w:ascii="Times New Roman" w:eastAsia="Calibri" w:hAnsi="Times New Roman" w:cs="Times New Roman"/>
          <w:b/>
          <w:bCs/>
          <w:kern w:val="0"/>
          <w:sz w:val="28"/>
          <w:szCs w:val="28"/>
          <w:u w:val="double"/>
          <w:lang w:val="en-CA" w:bidi="ar-DZ"/>
          <w14:ligatures w14:val="none"/>
        </w:rPr>
        <w:t xml:space="preserve">8: </w:t>
      </w:r>
      <w:r w:rsidR="001345C0" w:rsidRPr="005D56D9">
        <w:rPr>
          <w:rFonts w:ascii="Times New Roman" w:eastAsia="Calibri" w:hAnsi="Times New Roman" w:cs="Times New Roman"/>
          <w:b/>
          <w:bCs/>
          <w:kern w:val="0"/>
          <w:sz w:val="28"/>
          <w:szCs w:val="28"/>
          <w:u w:val="double"/>
          <w:lang w:val="en-CA" w:bidi="ar-DZ"/>
          <w14:ligatures w14:val="none"/>
        </w:rPr>
        <w:t xml:space="preserve">Banking services </w:t>
      </w:r>
    </w:p>
    <w:p w14:paraId="352C8A0F" w14:textId="219EC80A" w:rsidR="00F138FC" w:rsidRPr="005D56D9" w:rsidRDefault="00F138FC" w:rsidP="00F138FC">
      <w:pPr>
        <w:rPr>
          <w:sz w:val="28"/>
          <w:szCs w:val="28"/>
        </w:rPr>
      </w:pPr>
      <w:r w:rsidRPr="005D56D9">
        <w:rPr>
          <w:sz w:val="28"/>
          <w:szCs w:val="28"/>
        </w:rPr>
        <w:t>Banking services refer to the wide range of financial products and services provided by banks and financial institutions to individuals, businesses, and governments. These services aim to facilitate financial transactions, manage money efficiently, and ensure financial security. The scope and availability of these services vary depending on the institution and regulatory environment.</w:t>
      </w:r>
    </w:p>
    <w:p w14:paraId="08B92377" w14:textId="77777777" w:rsidR="00F138FC" w:rsidRPr="005C640A" w:rsidRDefault="00F138FC" w:rsidP="00F138FC">
      <w:pPr>
        <w:rPr>
          <w:b/>
          <w:bCs/>
          <w:sz w:val="28"/>
          <w:szCs w:val="28"/>
          <w:u w:val="single"/>
        </w:rPr>
      </w:pPr>
      <w:r w:rsidRPr="005C640A">
        <w:rPr>
          <w:b/>
          <w:bCs/>
          <w:sz w:val="28"/>
          <w:szCs w:val="28"/>
          <w:u w:val="single"/>
        </w:rPr>
        <w:t>Main Types of Banking Services</w:t>
      </w:r>
    </w:p>
    <w:p w14:paraId="22C832BF" w14:textId="0E1DD98A" w:rsidR="00F138FC" w:rsidRPr="005D56D9" w:rsidRDefault="00F138FC" w:rsidP="0047631E">
      <w:pPr>
        <w:rPr>
          <w:sz w:val="28"/>
          <w:szCs w:val="28"/>
        </w:rPr>
      </w:pPr>
      <w:r w:rsidRPr="005D56D9">
        <w:rPr>
          <w:sz w:val="28"/>
          <w:szCs w:val="28"/>
        </w:rPr>
        <w:t xml:space="preserve">1. </w:t>
      </w:r>
      <w:r w:rsidRPr="001E61E9">
        <w:rPr>
          <w:b/>
          <w:bCs/>
          <w:sz w:val="28"/>
          <w:szCs w:val="28"/>
          <w:u w:val="single"/>
        </w:rPr>
        <w:t>Deposit Service</w:t>
      </w:r>
      <w:r w:rsidR="0047631E" w:rsidRPr="001E61E9">
        <w:rPr>
          <w:b/>
          <w:bCs/>
          <w:sz w:val="28"/>
          <w:szCs w:val="28"/>
          <w:u w:val="single"/>
        </w:rPr>
        <w:t>s:</w:t>
      </w:r>
      <w:r w:rsidRPr="005D56D9">
        <w:rPr>
          <w:sz w:val="28"/>
          <w:szCs w:val="28"/>
        </w:rPr>
        <w:t xml:space="preserve"> allow customers to save and manage their money safely.</w:t>
      </w:r>
      <w:r w:rsidR="00C53C1C">
        <w:rPr>
          <w:sz w:val="28"/>
          <w:szCs w:val="28"/>
        </w:rPr>
        <w:t>They include:</w:t>
      </w:r>
    </w:p>
    <w:p w14:paraId="754F9390" w14:textId="365732C3" w:rsidR="00F138FC" w:rsidRPr="005D56D9" w:rsidRDefault="00DB1DB4" w:rsidP="00F138FC">
      <w:pPr>
        <w:rPr>
          <w:sz w:val="28"/>
          <w:szCs w:val="28"/>
        </w:rPr>
      </w:pPr>
      <w:r w:rsidRPr="005D56D9">
        <w:rPr>
          <w:sz w:val="28"/>
          <w:szCs w:val="28"/>
        </w:rPr>
        <w:t>A-</w:t>
      </w:r>
      <w:r w:rsidR="00F138FC" w:rsidRPr="005D56D9">
        <w:rPr>
          <w:sz w:val="28"/>
          <w:szCs w:val="28"/>
        </w:rPr>
        <w:t>Savings Accounts: Enable customers to deposit money and earn interest over time.</w:t>
      </w:r>
    </w:p>
    <w:p w14:paraId="08DCF4C6" w14:textId="22F4A2EA" w:rsidR="00F138FC" w:rsidRPr="005D56D9" w:rsidRDefault="002D5529" w:rsidP="00F138FC">
      <w:pPr>
        <w:rPr>
          <w:sz w:val="28"/>
          <w:szCs w:val="28"/>
        </w:rPr>
      </w:pPr>
      <w:r w:rsidRPr="005D56D9">
        <w:rPr>
          <w:sz w:val="28"/>
          <w:szCs w:val="28"/>
        </w:rPr>
        <w:t>B-</w:t>
      </w:r>
      <w:r w:rsidR="00F138FC" w:rsidRPr="005D56D9">
        <w:rPr>
          <w:sz w:val="28"/>
          <w:szCs w:val="28"/>
        </w:rPr>
        <w:t>Checking Accounts: Provide easy access to funds for daily transactions, often with check-writing privileges.</w:t>
      </w:r>
    </w:p>
    <w:p w14:paraId="1FA71457" w14:textId="09A5DEE5" w:rsidR="00F138FC" w:rsidRPr="005D56D9" w:rsidRDefault="003C796E" w:rsidP="00F138FC">
      <w:pPr>
        <w:rPr>
          <w:sz w:val="28"/>
          <w:szCs w:val="28"/>
        </w:rPr>
      </w:pPr>
      <w:r w:rsidRPr="005D56D9">
        <w:rPr>
          <w:sz w:val="28"/>
          <w:szCs w:val="28"/>
        </w:rPr>
        <w:t>C-</w:t>
      </w:r>
      <w:r w:rsidR="00F138FC" w:rsidRPr="005D56D9">
        <w:rPr>
          <w:sz w:val="28"/>
          <w:szCs w:val="28"/>
        </w:rPr>
        <w:t>Fixed Deposits (Term Deposits): Offer higher interest rates in exchange for depositing money for a fixed period.</w:t>
      </w:r>
    </w:p>
    <w:p w14:paraId="6A3B7CD1" w14:textId="31B56E72" w:rsidR="00F138FC" w:rsidRPr="00B044A3" w:rsidRDefault="00F138FC" w:rsidP="00B044A3">
      <w:pPr>
        <w:rPr>
          <w:b/>
          <w:bCs/>
          <w:sz w:val="28"/>
          <w:szCs w:val="28"/>
          <w:u w:val="single"/>
        </w:rPr>
      </w:pPr>
      <w:r w:rsidRPr="005D56D9">
        <w:rPr>
          <w:sz w:val="28"/>
          <w:szCs w:val="28"/>
        </w:rPr>
        <w:t>2</w:t>
      </w:r>
      <w:r w:rsidRPr="00FF08ED">
        <w:rPr>
          <w:b/>
          <w:bCs/>
          <w:sz w:val="28"/>
          <w:szCs w:val="28"/>
          <w:u w:val="single"/>
        </w:rPr>
        <w:t>. Loan Services</w:t>
      </w:r>
      <w:r w:rsidR="00B044A3">
        <w:rPr>
          <w:b/>
          <w:bCs/>
          <w:sz w:val="28"/>
          <w:szCs w:val="28"/>
          <w:u w:val="single"/>
        </w:rPr>
        <w:t xml:space="preserve"> :</w:t>
      </w:r>
      <w:r w:rsidRPr="005D56D9">
        <w:rPr>
          <w:sz w:val="28"/>
          <w:szCs w:val="28"/>
        </w:rPr>
        <w:t>Loan services provide customers with borrowed funds to meet personal, housing, or business needs.</w:t>
      </w:r>
      <w:r w:rsidR="00C53C1C">
        <w:rPr>
          <w:sz w:val="28"/>
          <w:szCs w:val="28"/>
        </w:rPr>
        <w:t>They include:</w:t>
      </w:r>
    </w:p>
    <w:p w14:paraId="07305A76" w14:textId="6432A7FB" w:rsidR="00F138FC" w:rsidRPr="005D56D9" w:rsidRDefault="00727002" w:rsidP="00F138FC">
      <w:pPr>
        <w:rPr>
          <w:sz w:val="28"/>
          <w:szCs w:val="28"/>
        </w:rPr>
      </w:pPr>
      <w:r w:rsidRPr="005D56D9">
        <w:rPr>
          <w:sz w:val="28"/>
          <w:szCs w:val="28"/>
        </w:rPr>
        <w:t>A-</w:t>
      </w:r>
      <w:r w:rsidR="00F138FC" w:rsidRPr="005D56D9">
        <w:rPr>
          <w:sz w:val="28"/>
          <w:szCs w:val="28"/>
        </w:rPr>
        <w:t>Personal Loans: Unsecured loans for personal use.</w:t>
      </w:r>
    </w:p>
    <w:p w14:paraId="650B0FFF" w14:textId="29641512" w:rsidR="00F138FC" w:rsidRPr="005D56D9" w:rsidRDefault="00727002" w:rsidP="00F138FC">
      <w:pPr>
        <w:rPr>
          <w:sz w:val="28"/>
          <w:szCs w:val="28"/>
        </w:rPr>
      </w:pPr>
      <w:r w:rsidRPr="005D56D9">
        <w:rPr>
          <w:sz w:val="28"/>
          <w:szCs w:val="28"/>
        </w:rPr>
        <w:t>B-</w:t>
      </w:r>
      <w:r w:rsidR="00F138FC" w:rsidRPr="005D56D9">
        <w:rPr>
          <w:sz w:val="28"/>
          <w:szCs w:val="28"/>
        </w:rPr>
        <w:t>Mortgages: Loans used to purchase property or homes.</w:t>
      </w:r>
    </w:p>
    <w:p w14:paraId="74718D23" w14:textId="38FEE706" w:rsidR="00F138FC" w:rsidRPr="005D56D9" w:rsidRDefault="00727002" w:rsidP="00F138FC">
      <w:pPr>
        <w:rPr>
          <w:sz w:val="28"/>
          <w:szCs w:val="28"/>
        </w:rPr>
      </w:pPr>
      <w:r w:rsidRPr="005D56D9">
        <w:rPr>
          <w:sz w:val="28"/>
          <w:szCs w:val="28"/>
        </w:rPr>
        <w:t>C-</w:t>
      </w:r>
      <w:r w:rsidR="00A503C4" w:rsidRPr="005D56D9">
        <w:rPr>
          <w:sz w:val="28"/>
          <w:szCs w:val="28"/>
        </w:rPr>
        <w:t>-</w:t>
      </w:r>
      <w:r w:rsidR="00F138FC" w:rsidRPr="005D56D9">
        <w:rPr>
          <w:sz w:val="28"/>
          <w:szCs w:val="28"/>
        </w:rPr>
        <w:t>Auto Loans: Loans for purchasing vehicles.</w:t>
      </w:r>
    </w:p>
    <w:p w14:paraId="4340804F" w14:textId="7738F90C" w:rsidR="00F138FC" w:rsidRPr="005D56D9" w:rsidRDefault="006D2029" w:rsidP="00F138FC">
      <w:pPr>
        <w:rPr>
          <w:sz w:val="28"/>
          <w:szCs w:val="28"/>
        </w:rPr>
      </w:pPr>
      <w:r w:rsidRPr="005D56D9">
        <w:rPr>
          <w:sz w:val="28"/>
          <w:szCs w:val="28"/>
        </w:rPr>
        <w:t>D</w:t>
      </w:r>
      <w:r w:rsidR="00A503C4" w:rsidRPr="005D56D9">
        <w:rPr>
          <w:sz w:val="28"/>
          <w:szCs w:val="28"/>
        </w:rPr>
        <w:t>-</w:t>
      </w:r>
      <w:r w:rsidR="00F138FC" w:rsidRPr="005D56D9">
        <w:rPr>
          <w:sz w:val="28"/>
          <w:szCs w:val="28"/>
        </w:rPr>
        <w:t>Business Loans: Loans offered to businesses for expansion, capital investment, or operational expenses.</w:t>
      </w:r>
    </w:p>
    <w:p w14:paraId="0A216704" w14:textId="6B2C7FBF" w:rsidR="00F138FC" w:rsidRPr="005D56D9" w:rsidRDefault="00F138FC" w:rsidP="00F05DFF">
      <w:pPr>
        <w:rPr>
          <w:sz w:val="28"/>
          <w:szCs w:val="28"/>
        </w:rPr>
      </w:pPr>
      <w:r w:rsidRPr="005D56D9">
        <w:rPr>
          <w:sz w:val="28"/>
          <w:szCs w:val="28"/>
        </w:rPr>
        <w:t>3</w:t>
      </w:r>
      <w:r w:rsidRPr="00FF08ED">
        <w:rPr>
          <w:b/>
          <w:bCs/>
          <w:sz w:val="28"/>
          <w:szCs w:val="28"/>
          <w:u w:val="single"/>
        </w:rPr>
        <w:t>. Credit Services</w:t>
      </w:r>
      <w:r w:rsidR="00AF4AC4" w:rsidRPr="00FF08ED">
        <w:rPr>
          <w:b/>
          <w:bCs/>
          <w:sz w:val="28"/>
          <w:szCs w:val="28"/>
          <w:u w:val="single"/>
        </w:rPr>
        <w:t xml:space="preserve"> :</w:t>
      </w:r>
      <w:r w:rsidRPr="005D56D9">
        <w:rPr>
          <w:sz w:val="28"/>
          <w:szCs w:val="28"/>
        </w:rPr>
        <w:t>Credit services allow customers to borrow money within approved limits.</w:t>
      </w:r>
      <w:r w:rsidR="00FD2FE8">
        <w:rPr>
          <w:sz w:val="28"/>
          <w:szCs w:val="28"/>
        </w:rPr>
        <w:t xml:space="preserve"> They include:</w:t>
      </w:r>
    </w:p>
    <w:p w14:paraId="3E79ABCA" w14:textId="12587A23" w:rsidR="00F138FC" w:rsidRPr="005D56D9" w:rsidRDefault="006D2029" w:rsidP="00F138FC">
      <w:pPr>
        <w:rPr>
          <w:sz w:val="28"/>
          <w:szCs w:val="28"/>
        </w:rPr>
      </w:pPr>
      <w:r w:rsidRPr="005D56D9">
        <w:rPr>
          <w:sz w:val="28"/>
          <w:szCs w:val="28"/>
        </w:rPr>
        <w:t>A-</w:t>
      </w:r>
      <w:r w:rsidR="00F138FC" w:rsidRPr="005D56D9">
        <w:rPr>
          <w:sz w:val="28"/>
          <w:szCs w:val="28"/>
        </w:rPr>
        <w:t>Credit Cards: Allow customers to make purchases or withdraw cash up to a certain limit.</w:t>
      </w:r>
    </w:p>
    <w:p w14:paraId="5CC04C15" w14:textId="3406DEE4" w:rsidR="00F138FC" w:rsidRPr="005D56D9" w:rsidRDefault="004A1D3D" w:rsidP="00F138FC">
      <w:pPr>
        <w:rPr>
          <w:sz w:val="28"/>
          <w:szCs w:val="28"/>
        </w:rPr>
      </w:pPr>
      <w:r w:rsidRPr="005D56D9">
        <w:rPr>
          <w:sz w:val="28"/>
          <w:szCs w:val="28"/>
        </w:rPr>
        <w:t>B-</w:t>
      </w:r>
      <w:r w:rsidR="00F138FC" w:rsidRPr="005D56D9">
        <w:rPr>
          <w:sz w:val="28"/>
          <w:szCs w:val="28"/>
        </w:rPr>
        <w:t>Lines of Credit: Provide access to a pre-approved amount of funds that can be used as needed.</w:t>
      </w:r>
    </w:p>
    <w:p w14:paraId="18EF86EA" w14:textId="77777777" w:rsidR="00C53C1C" w:rsidRPr="00FF08ED" w:rsidRDefault="00F138FC" w:rsidP="00C53C1C">
      <w:pPr>
        <w:rPr>
          <w:b/>
          <w:bCs/>
          <w:sz w:val="28"/>
          <w:szCs w:val="28"/>
          <w:u w:val="single"/>
        </w:rPr>
      </w:pPr>
      <w:r w:rsidRPr="005D56D9">
        <w:rPr>
          <w:sz w:val="28"/>
          <w:szCs w:val="28"/>
        </w:rPr>
        <w:t>4</w:t>
      </w:r>
      <w:r w:rsidRPr="00FF08ED">
        <w:rPr>
          <w:b/>
          <w:bCs/>
          <w:sz w:val="28"/>
          <w:szCs w:val="28"/>
          <w:u w:val="single"/>
        </w:rPr>
        <w:t>. Payment Services</w:t>
      </w:r>
    </w:p>
    <w:p w14:paraId="511F0266" w14:textId="31F1896A" w:rsidR="00F138FC" w:rsidRPr="005D56D9" w:rsidRDefault="00F138FC" w:rsidP="00C53C1C">
      <w:pPr>
        <w:rPr>
          <w:sz w:val="28"/>
          <w:szCs w:val="28"/>
        </w:rPr>
      </w:pPr>
      <w:r w:rsidRPr="005D56D9">
        <w:rPr>
          <w:sz w:val="28"/>
          <w:szCs w:val="28"/>
        </w:rPr>
        <w:t>Payment services facilitate the transfer of money between individuals and institutions.</w:t>
      </w:r>
      <w:r w:rsidR="007C2323">
        <w:rPr>
          <w:sz w:val="28"/>
          <w:szCs w:val="28"/>
        </w:rPr>
        <w:t>T</w:t>
      </w:r>
      <w:r w:rsidR="00DD4EE0">
        <w:rPr>
          <w:sz w:val="28"/>
          <w:szCs w:val="28"/>
        </w:rPr>
        <w:t xml:space="preserve">hey include </w:t>
      </w:r>
      <w:r w:rsidR="00237C2E">
        <w:rPr>
          <w:sz w:val="28"/>
          <w:szCs w:val="28"/>
        </w:rPr>
        <w:t>:</w:t>
      </w:r>
    </w:p>
    <w:p w14:paraId="2DABF03A" w14:textId="7783E0AD" w:rsidR="00F138FC" w:rsidRPr="005D56D9" w:rsidRDefault="00833F7D" w:rsidP="00F138FC">
      <w:pPr>
        <w:rPr>
          <w:sz w:val="28"/>
          <w:szCs w:val="28"/>
        </w:rPr>
      </w:pPr>
      <w:r w:rsidRPr="005D56D9">
        <w:rPr>
          <w:sz w:val="28"/>
          <w:szCs w:val="28"/>
        </w:rPr>
        <w:t>A-</w:t>
      </w:r>
      <w:r w:rsidR="00F138FC" w:rsidRPr="005D56D9">
        <w:rPr>
          <w:sz w:val="28"/>
          <w:szCs w:val="28"/>
        </w:rPr>
        <w:t>Wire Transfers: Electronic transfer of funds through banking networks.</w:t>
      </w:r>
    </w:p>
    <w:p w14:paraId="382BAD7F" w14:textId="7087D576" w:rsidR="00F138FC" w:rsidRPr="005D56D9" w:rsidRDefault="00833F7D" w:rsidP="00F138FC">
      <w:pPr>
        <w:rPr>
          <w:sz w:val="28"/>
          <w:szCs w:val="28"/>
        </w:rPr>
      </w:pPr>
      <w:r w:rsidRPr="005D56D9">
        <w:rPr>
          <w:sz w:val="28"/>
          <w:szCs w:val="28"/>
        </w:rPr>
        <w:t>B-</w:t>
      </w:r>
      <w:r w:rsidR="00F138FC" w:rsidRPr="005D56D9">
        <w:rPr>
          <w:sz w:val="28"/>
          <w:szCs w:val="28"/>
        </w:rPr>
        <w:t>Online Bill Pay: Allows customers to pay bills electronically.</w:t>
      </w:r>
    </w:p>
    <w:p w14:paraId="7EABC576" w14:textId="0D649EC3" w:rsidR="00F138FC" w:rsidRPr="005D56D9" w:rsidRDefault="00833F7D" w:rsidP="00F138FC">
      <w:pPr>
        <w:rPr>
          <w:sz w:val="28"/>
          <w:szCs w:val="28"/>
        </w:rPr>
      </w:pPr>
      <w:r w:rsidRPr="005D56D9">
        <w:rPr>
          <w:sz w:val="28"/>
          <w:szCs w:val="28"/>
        </w:rPr>
        <w:t>C-</w:t>
      </w:r>
      <w:r w:rsidR="00F138FC" w:rsidRPr="005D56D9">
        <w:rPr>
          <w:sz w:val="28"/>
          <w:szCs w:val="28"/>
        </w:rPr>
        <w:t>Mobile Payments: Payments made using mobile devices and applications.</w:t>
      </w:r>
    </w:p>
    <w:p w14:paraId="1EC34864" w14:textId="77777777" w:rsidR="00F138FC" w:rsidRPr="00FF08ED" w:rsidRDefault="00F138FC" w:rsidP="00F138FC">
      <w:pPr>
        <w:rPr>
          <w:b/>
          <w:bCs/>
          <w:sz w:val="28"/>
          <w:szCs w:val="28"/>
          <w:u w:val="single"/>
        </w:rPr>
      </w:pPr>
      <w:r w:rsidRPr="005D56D9">
        <w:rPr>
          <w:sz w:val="28"/>
          <w:szCs w:val="28"/>
        </w:rPr>
        <w:t xml:space="preserve">5. </w:t>
      </w:r>
      <w:r w:rsidRPr="00FF08ED">
        <w:rPr>
          <w:b/>
          <w:bCs/>
          <w:sz w:val="28"/>
          <w:szCs w:val="28"/>
          <w:u w:val="single"/>
        </w:rPr>
        <w:t>Investment Services</w:t>
      </w:r>
    </w:p>
    <w:p w14:paraId="44BCD5DB" w14:textId="77777777" w:rsidR="00F138FC" w:rsidRPr="005D56D9" w:rsidRDefault="00F138FC" w:rsidP="00F138FC">
      <w:pPr>
        <w:rPr>
          <w:sz w:val="28"/>
          <w:szCs w:val="28"/>
        </w:rPr>
      </w:pPr>
      <w:r w:rsidRPr="005D56D9">
        <w:rPr>
          <w:sz w:val="28"/>
          <w:szCs w:val="28"/>
        </w:rPr>
        <w:t>Investment services help customers grow and manage their wealth.</w:t>
      </w:r>
    </w:p>
    <w:p w14:paraId="1B650EDF" w14:textId="72BE150D" w:rsidR="00F138FC" w:rsidRPr="005D56D9" w:rsidRDefault="009F6D79" w:rsidP="00F138FC">
      <w:pPr>
        <w:rPr>
          <w:sz w:val="28"/>
          <w:szCs w:val="28"/>
        </w:rPr>
      </w:pPr>
      <w:r w:rsidRPr="005D56D9">
        <w:rPr>
          <w:sz w:val="28"/>
          <w:szCs w:val="28"/>
        </w:rPr>
        <w:t>A-</w:t>
      </w:r>
      <w:r w:rsidR="00F138FC" w:rsidRPr="005D56D9">
        <w:rPr>
          <w:sz w:val="28"/>
          <w:szCs w:val="28"/>
        </w:rPr>
        <w:t>Wealth Management: Advisory services for managing finances and investments.</w:t>
      </w:r>
    </w:p>
    <w:p w14:paraId="0EF85276" w14:textId="3F7A9A92" w:rsidR="00F138FC" w:rsidRPr="005D56D9" w:rsidRDefault="009F6D79" w:rsidP="00F138FC">
      <w:pPr>
        <w:rPr>
          <w:sz w:val="28"/>
          <w:szCs w:val="28"/>
        </w:rPr>
      </w:pPr>
      <w:r w:rsidRPr="005D56D9">
        <w:rPr>
          <w:sz w:val="28"/>
          <w:szCs w:val="28"/>
        </w:rPr>
        <w:t>B-</w:t>
      </w:r>
      <w:r w:rsidR="00F138FC" w:rsidRPr="005D56D9">
        <w:rPr>
          <w:sz w:val="28"/>
          <w:szCs w:val="28"/>
        </w:rPr>
        <w:t>Brokerage Services: Buying and selling stocks, bonds, and other securities.</w:t>
      </w:r>
    </w:p>
    <w:p w14:paraId="67803D59" w14:textId="604BA623" w:rsidR="00F138FC" w:rsidRPr="005D56D9" w:rsidRDefault="009F6D79" w:rsidP="00F138FC">
      <w:pPr>
        <w:rPr>
          <w:sz w:val="28"/>
          <w:szCs w:val="28"/>
        </w:rPr>
      </w:pPr>
      <w:r w:rsidRPr="005D56D9">
        <w:rPr>
          <w:sz w:val="28"/>
          <w:szCs w:val="28"/>
        </w:rPr>
        <w:t>C-</w:t>
      </w:r>
      <w:r w:rsidR="00F138FC" w:rsidRPr="005D56D9">
        <w:rPr>
          <w:sz w:val="28"/>
          <w:szCs w:val="28"/>
        </w:rPr>
        <w:t>Retirement Planning: Services that help individuals prepare financially for retirement.</w:t>
      </w:r>
    </w:p>
    <w:p w14:paraId="3DBE8049" w14:textId="77777777" w:rsidR="00F138FC" w:rsidRPr="00FF08ED" w:rsidRDefault="00F138FC" w:rsidP="00F138FC">
      <w:pPr>
        <w:rPr>
          <w:b/>
          <w:bCs/>
          <w:sz w:val="28"/>
          <w:szCs w:val="28"/>
          <w:u w:val="single"/>
        </w:rPr>
      </w:pPr>
      <w:r w:rsidRPr="00FF08ED">
        <w:rPr>
          <w:b/>
          <w:bCs/>
          <w:sz w:val="28"/>
          <w:szCs w:val="28"/>
          <w:u w:val="single"/>
        </w:rPr>
        <w:t>6. Foreign Exchange Services</w:t>
      </w:r>
    </w:p>
    <w:p w14:paraId="504C3B26" w14:textId="5AD7D253" w:rsidR="00F138FC" w:rsidRPr="005D56D9" w:rsidRDefault="00F138FC" w:rsidP="00F138FC">
      <w:pPr>
        <w:rPr>
          <w:sz w:val="28"/>
          <w:szCs w:val="28"/>
        </w:rPr>
      </w:pPr>
      <w:r w:rsidRPr="005D56D9">
        <w:rPr>
          <w:sz w:val="28"/>
          <w:szCs w:val="28"/>
        </w:rPr>
        <w:t>These services support international transactions and currency exchange.</w:t>
      </w:r>
      <w:r w:rsidR="001E61E9">
        <w:rPr>
          <w:sz w:val="28"/>
          <w:szCs w:val="28"/>
        </w:rPr>
        <w:t>They include:</w:t>
      </w:r>
    </w:p>
    <w:p w14:paraId="1785F75A" w14:textId="12DD67FA" w:rsidR="00F138FC" w:rsidRPr="005D56D9" w:rsidRDefault="006200C2" w:rsidP="00F138FC">
      <w:pPr>
        <w:rPr>
          <w:sz w:val="28"/>
          <w:szCs w:val="28"/>
        </w:rPr>
      </w:pPr>
      <w:r w:rsidRPr="005D56D9">
        <w:rPr>
          <w:sz w:val="28"/>
          <w:szCs w:val="28"/>
        </w:rPr>
        <w:t>A-</w:t>
      </w:r>
      <w:r w:rsidR="00F138FC" w:rsidRPr="005D56D9">
        <w:rPr>
          <w:sz w:val="28"/>
          <w:szCs w:val="28"/>
        </w:rPr>
        <w:t>Currency Exchange: Buying and selling foreign currencies.</w:t>
      </w:r>
    </w:p>
    <w:p w14:paraId="096EE34F" w14:textId="0F345657" w:rsidR="00F138FC" w:rsidRPr="005D56D9" w:rsidRDefault="006200C2" w:rsidP="00F138FC">
      <w:pPr>
        <w:rPr>
          <w:sz w:val="28"/>
          <w:szCs w:val="28"/>
        </w:rPr>
      </w:pPr>
      <w:r w:rsidRPr="005D56D9">
        <w:rPr>
          <w:sz w:val="28"/>
          <w:szCs w:val="28"/>
        </w:rPr>
        <w:t>B-</w:t>
      </w:r>
      <w:r w:rsidR="00F138FC" w:rsidRPr="005D56D9">
        <w:rPr>
          <w:sz w:val="28"/>
          <w:szCs w:val="28"/>
        </w:rPr>
        <w:t>International Banking: Services for international trade and finance, including letters of credit and foreign currency accounts.</w:t>
      </w:r>
    </w:p>
    <w:p w14:paraId="7E12F63B" w14:textId="77777777" w:rsidR="00F138FC" w:rsidRPr="00627A74" w:rsidRDefault="00F138FC" w:rsidP="00F138FC">
      <w:pPr>
        <w:rPr>
          <w:b/>
          <w:bCs/>
          <w:sz w:val="28"/>
          <w:szCs w:val="28"/>
          <w:u w:val="single"/>
        </w:rPr>
      </w:pPr>
      <w:r w:rsidRPr="00627A74">
        <w:rPr>
          <w:b/>
          <w:bCs/>
          <w:sz w:val="28"/>
          <w:szCs w:val="28"/>
          <w:u w:val="single"/>
        </w:rPr>
        <w:t>7. Advisory Services</w:t>
      </w:r>
    </w:p>
    <w:p w14:paraId="387D3FE7" w14:textId="69AD92CA" w:rsidR="00F138FC" w:rsidRPr="005D56D9" w:rsidRDefault="00F138FC" w:rsidP="00F138FC">
      <w:pPr>
        <w:rPr>
          <w:sz w:val="28"/>
          <w:szCs w:val="28"/>
        </w:rPr>
      </w:pPr>
      <w:r w:rsidRPr="005D56D9">
        <w:rPr>
          <w:sz w:val="28"/>
          <w:szCs w:val="28"/>
        </w:rPr>
        <w:t>Advisory services support financial decision-making.</w:t>
      </w:r>
      <w:r w:rsidR="001E61E9">
        <w:rPr>
          <w:sz w:val="28"/>
          <w:szCs w:val="28"/>
        </w:rPr>
        <w:t xml:space="preserve"> They include:</w:t>
      </w:r>
    </w:p>
    <w:p w14:paraId="38094E2B" w14:textId="05AAE82C" w:rsidR="00F138FC" w:rsidRPr="005D56D9" w:rsidRDefault="006200C2" w:rsidP="00F138FC">
      <w:pPr>
        <w:rPr>
          <w:sz w:val="28"/>
          <w:szCs w:val="28"/>
        </w:rPr>
      </w:pPr>
      <w:r w:rsidRPr="005D56D9">
        <w:rPr>
          <w:sz w:val="28"/>
          <w:szCs w:val="28"/>
        </w:rPr>
        <w:t>A-</w:t>
      </w:r>
      <w:r w:rsidR="00F138FC" w:rsidRPr="005D56D9">
        <w:rPr>
          <w:sz w:val="28"/>
          <w:szCs w:val="28"/>
        </w:rPr>
        <w:t>Financial Planning: Assistance with managing finances, including investments, taxes, and estate planning.</w:t>
      </w:r>
    </w:p>
    <w:p w14:paraId="31E2ED30" w14:textId="77777777" w:rsidR="00CA54D7" w:rsidRPr="005D56D9" w:rsidRDefault="00985BA3">
      <w:pPr>
        <w:rPr>
          <w:sz w:val="28"/>
          <w:szCs w:val="28"/>
        </w:rPr>
      </w:pPr>
      <w:r w:rsidRPr="005D56D9">
        <w:rPr>
          <w:sz w:val="28"/>
          <w:szCs w:val="28"/>
        </w:rPr>
        <w:t>B-</w:t>
      </w:r>
      <w:r w:rsidR="00F138FC" w:rsidRPr="005D56D9">
        <w:rPr>
          <w:sz w:val="28"/>
          <w:szCs w:val="28"/>
        </w:rPr>
        <w:t>Tax Services: Support with tax preparation and planning</w:t>
      </w:r>
    </w:p>
    <w:p w14:paraId="7BBC5E61" w14:textId="79B32AF0" w:rsidR="00CA54D7" w:rsidRPr="005D56D9" w:rsidRDefault="00CA54D7" w:rsidP="00CA54D7">
      <w:pPr>
        <w:rPr>
          <w:b/>
          <w:bCs/>
          <w:sz w:val="28"/>
          <w:szCs w:val="28"/>
          <w:u w:val="single"/>
        </w:rPr>
      </w:pPr>
      <w:r w:rsidRPr="005D56D9">
        <w:rPr>
          <w:b/>
          <w:bCs/>
          <w:sz w:val="28"/>
          <w:szCs w:val="28"/>
          <w:u w:val="single"/>
        </w:rPr>
        <w:t xml:space="preserve">Task: answer the following questions according to the </w:t>
      </w:r>
      <w:r w:rsidR="006D058A" w:rsidRPr="005D56D9">
        <w:rPr>
          <w:b/>
          <w:bCs/>
          <w:sz w:val="28"/>
          <w:szCs w:val="28"/>
          <w:u w:val="single"/>
        </w:rPr>
        <w:t xml:space="preserve">lesson </w:t>
      </w:r>
    </w:p>
    <w:p w14:paraId="7C39259C" w14:textId="56D93AEA" w:rsidR="00B5441E" w:rsidRPr="005D56D9" w:rsidRDefault="00B5441E" w:rsidP="00B5441E">
      <w:pPr>
        <w:rPr>
          <w:sz w:val="28"/>
          <w:szCs w:val="28"/>
        </w:rPr>
      </w:pPr>
      <w:r w:rsidRPr="005D56D9">
        <w:rPr>
          <w:sz w:val="28"/>
          <w:szCs w:val="28"/>
        </w:rPr>
        <w:t>1-Do banks provide services for both individuals and businesses?</w:t>
      </w:r>
    </w:p>
    <w:p w14:paraId="3764D805" w14:textId="1E2B78FB" w:rsidR="00B5441E" w:rsidRPr="005D56D9" w:rsidRDefault="007A4199" w:rsidP="00B5441E">
      <w:pPr>
        <w:rPr>
          <w:sz w:val="28"/>
          <w:szCs w:val="28"/>
        </w:rPr>
      </w:pPr>
      <w:r w:rsidRPr="005D56D9">
        <w:rPr>
          <w:sz w:val="28"/>
          <w:szCs w:val="28"/>
        </w:rPr>
        <w:t>2-</w:t>
      </w:r>
      <w:r w:rsidR="00B5441E" w:rsidRPr="005D56D9">
        <w:rPr>
          <w:sz w:val="28"/>
          <w:szCs w:val="28"/>
        </w:rPr>
        <w:t>Can you earn interest from a savings account?</w:t>
      </w:r>
    </w:p>
    <w:p w14:paraId="32C00585" w14:textId="5AA61B16" w:rsidR="00B5441E" w:rsidRPr="005D56D9" w:rsidRDefault="00FD3FCB" w:rsidP="00B5441E">
      <w:pPr>
        <w:rPr>
          <w:sz w:val="28"/>
          <w:szCs w:val="28"/>
        </w:rPr>
      </w:pPr>
      <w:r w:rsidRPr="005D56D9">
        <w:rPr>
          <w:sz w:val="28"/>
          <w:szCs w:val="28"/>
        </w:rPr>
        <w:t>3-</w:t>
      </w:r>
      <w:r w:rsidR="00B5441E" w:rsidRPr="005D56D9">
        <w:rPr>
          <w:sz w:val="28"/>
          <w:szCs w:val="28"/>
        </w:rPr>
        <w:t>Are checking accounts mainly for long-term savings?</w:t>
      </w:r>
    </w:p>
    <w:p w14:paraId="0BA080A8" w14:textId="7136A48E" w:rsidR="00B5441E" w:rsidRPr="005D56D9" w:rsidRDefault="005918CD" w:rsidP="00B5441E">
      <w:pPr>
        <w:rPr>
          <w:sz w:val="28"/>
          <w:szCs w:val="28"/>
        </w:rPr>
      </w:pPr>
      <w:r w:rsidRPr="005D56D9">
        <w:rPr>
          <w:sz w:val="28"/>
          <w:szCs w:val="28"/>
        </w:rPr>
        <w:t>4-</w:t>
      </w:r>
      <w:r w:rsidR="00B5441E" w:rsidRPr="005D56D9">
        <w:rPr>
          <w:sz w:val="28"/>
          <w:szCs w:val="28"/>
        </w:rPr>
        <w:t>Is a mortgage a type of loan used to buy a home?</w:t>
      </w:r>
    </w:p>
    <w:p w14:paraId="27746F7F" w14:textId="55249040" w:rsidR="00B5441E" w:rsidRPr="005D56D9" w:rsidRDefault="00E10ED7" w:rsidP="00B5441E">
      <w:pPr>
        <w:rPr>
          <w:sz w:val="28"/>
          <w:szCs w:val="28"/>
        </w:rPr>
      </w:pPr>
      <w:r w:rsidRPr="005D56D9">
        <w:rPr>
          <w:sz w:val="28"/>
          <w:szCs w:val="28"/>
        </w:rPr>
        <w:t>5-</w:t>
      </w:r>
      <w:r w:rsidR="00B5441E" w:rsidRPr="005D56D9">
        <w:rPr>
          <w:sz w:val="28"/>
          <w:szCs w:val="28"/>
        </w:rPr>
        <w:t>Can credit cards be used to borrow money up to a limit?</w:t>
      </w:r>
    </w:p>
    <w:p w14:paraId="37834EB1" w14:textId="300A877E" w:rsidR="00B5441E" w:rsidRPr="005D56D9" w:rsidRDefault="00301B18" w:rsidP="00B974EA">
      <w:pPr>
        <w:rPr>
          <w:sz w:val="28"/>
          <w:szCs w:val="28"/>
        </w:rPr>
      </w:pPr>
      <w:r w:rsidRPr="005D56D9">
        <w:rPr>
          <w:sz w:val="28"/>
          <w:szCs w:val="28"/>
        </w:rPr>
        <w:t>6-</w:t>
      </w:r>
      <w:r w:rsidR="00B5441E" w:rsidRPr="005D56D9">
        <w:rPr>
          <w:sz w:val="28"/>
          <w:szCs w:val="28"/>
        </w:rPr>
        <w:t>Are wire transfers a method of electronic payment</w:t>
      </w:r>
      <w:r w:rsidR="00BA2168" w:rsidRPr="005D56D9">
        <w:rPr>
          <w:sz w:val="28"/>
          <w:szCs w:val="28"/>
        </w:rPr>
        <w:t>?</w:t>
      </w:r>
    </w:p>
    <w:p w14:paraId="436EADBF" w14:textId="5FF80240" w:rsidR="00B5441E" w:rsidRPr="005D56D9" w:rsidRDefault="00B974EA" w:rsidP="00B5441E">
      <w:pPr>
        <w:rPr>
          <w:sz w:val="28"/>
          <w:szCs w:val="28"/>
        </w:rPr>
      </w:pPr>
      <w:r w:rsidRPr="005D56D9">
        <w:rPr>
          <w:sz w:val="28"/>
          <w:szCs w:val="28"/>
        </w:rPr>
        <w:t>7-</w:t>
      </w:r>
      <w:r w:rsidR="00B5441E" w:rsidRPr="005D56D9">
        <w:rPr>
          <w:sz w:val="28"/>
          <w:szCs w:val="28"/>
        </w:rPr>
        <w:t>Who can use banking services?</w:t>
      </w:r>
    </w:p>
    <w:p w14:paraId="080C633D" w14:textId="3D30097A" w:rsidR="00B5441E" w:rsidRPr="005D56D9" w:rsidRDefault="00B974EA" w:rsidP="00B5441E">
      <w:pPr>
        <w:rPr>
          <w:sz w:val="28"/>
          <w:szCs w:val="28"/>
        </w:rPr>
      </w:pPr>
      <w:r w:rsidRPr="005D56D9">
        <w:rPr>
          <w:sz w:val="28"/>
          <w:szCs w:val="28"/>
        </w:rPr>
        <w:t>8-</w:t>
      </w:r>
      <w:r w:rsidR="00B5441E" w:rsidRPr="005D56D9">
        <w:rPr>
          <w:sz w:val="28"/>
          <w:szCs w:val="28"/>
        </w:rPr>
        <w:t>What is the main purpose of deposit services?</w:t>
      </w:r>
    </w:p>
    <w:p w14:paraId="03EBD399" w14:textId="1CA369A7" w:rsidR="00B5441E" w:rsidRPr="005D56D9" w:rsidRDefault="00B974EA" w:rsidP="00F71B8D">
      <w:pPr>
        <w:rPr>
          <w:sz w:val="28"/>
          <w:szCs w:val="28"/>
        </w:rPr>
      </w:pPr>
      <w:r w:rsidRPr="005D56D9">
        <w:rPr>
          <w:sz w:val="28"/>
          <w:szCs w:val="28"/>
        </w:rPr>
        <w:t>9-</w:t>
      </w:r>
      <w:r w:rsidR="00B5441E" w:rsidRPr="005D56D9">
        <w:rPr>
          <w:sz w:val="28"/>
          <w:szCs w:val="28"/>
        </w:rPr>
        <w:t>Which type of account allows earning interest over time</w:t>
      </w:r>
      <w:r w:rsidR="00F71B8D" w:rsidRPr="005D56D9">
        <w:rPr>
          <w:sz w:val="28"/>
          <w:szCs w:val="28"/>
        </w:rPr>
        <w:t>?</w:t>
      </w:r>
    </w:p>
    <w:p w14:paraId="5C57BECF" w14:textId="0ECCEAC2" w:rsidR="00B5441E" w:rsidRPr="005D56D9" w:rsidRDefault="000300C9" w:rsidP="001C6065">
      <w:pPr>
        <w:rPr>
          <w:sz w:val="28"/>
          <w:szCs w:val="28"/>
        </w:rPr>
      </w:pPr>
      <w:r w:rsidRPr="005D56D9">
        <w:rPr>
          <w:sz w:val="28"/>
          <w:szCs w:val="28"/>
        </w:rPr>
        <w:t>10-</w:t>
      </w:r>
      <w:r w:rsidR="00B5441E" w:rsidRPr="005D56D9">
        <w:rPr>
          <w:sz w:val="28"/>
          <w:szCs w:val="28"/>
        </w:rPr>
        <w:t>How can customers make payments electronically?</w:t>
      </w:r>
    </w:p>
    <w:p w14:paraId="2D400077" w14:textId="43E23079" w:rsidR="00B5441E" w:rsidRPr="005D56D9" w:rsidRDefault="0061432E" w:rsidP="00B5441E">
      <w:pPr>
        <w:rPr>
          <w:sz w:val="28"/>
          <w:szCs w:val="28"/>
        </w:rPr>
      </w:pPr>
      <w:r w:rsidRPr="005D56D9">
        <w:rPr>
          <w:sz w:val="28"/>
          <w:szCs w:val="28"/>
        </w:rPr>
        <w:t>11-</w:t>
      </w:r>
      <w:r w:rsidR="00B5441E" w:rsidRPr="005D56D9">
        <w:rPr>
          <w:sz w:val="28"/>
          <w:szCs w:val="28"/>
        </w:rPr>
        <w:t>Which banking service is used to exchange foreign currencies?</w:t>
      </w:r>
    </w:p>
    <w:p w14:paraId="0B5E92FA" w14:textId="47C0B840" w:rsidR="00B5441E" w:rsidRPr="005D56D9" w:rsidRDefault="0061432E" w:rsidP="00B5441E">
      <w:pPr>
        <w:rPr>
          <w:sz w:val="28"/>
          <w:szCs w:val="28"/>
        </w:rPr>
      </w:pPr>
      <w:r w:rsidRPr="005D56D9">
        <w:rPr>
          <w:sz w:val="28"/>
          <w:szCs w:val="28"/>
        </w:rPr>
        <w:t>12-</w:t>
      </w:r>
      <w:r w:rsidR="00B5441E" w:rsidRPr="005D56D9">
        <w:rPr>
          <w:sz w:val="28"/>
          <w:szCs w:val="28"/>
        </w:rPr>
        <w:t>Why might a customer use advisory services?</w:t>
      </w:r>
    </w:p>
    <w:p w14:paraId="687A374D" w14:textId="7FDF6AE7" w:rsidR="006D058A" w:rsidRPr="005D56D9" w:rsidRDefault="0061432E" w:rsidP="00CA54D7">
      <w:pPr>
        <w:rPr>
          <w:sz w:val="28"/>
          <w:szCs w:val="28"/>
        </w:rPr>
      </w:pPr>
      <w:r w:rsidRPr="005D56D9">
        <w:rPr>
          <w:sz w:val="28"/>
          <w:szCs w:val="28"/>
        </w:rPr>
        <w:t>13-</w:t>
      </w:r>
      <w:r w:rsidR="00B5441E" w:rsidRPr="005D56D9">
        <w:rPr>
          <w:sz w:val="28"/>
          <w:szCs w:val="28"/>
        </w:rPr>
        <w:t>What is the difference between a savings account and a checking account?</w:t>
      </w:r>
    </w:p>
    <w:p w14:paraId="72294AC7" w14:textId="77777777" w:rsidR="005D56D9" w:rsidRPr="005D56D9" w:rsidRDefault="005D56D9" w:rsidP="00CA54D7">
      <w:pPr>
        <w:rPr>
          <w:sz w:val="28"/>
          <w:szCs w:val="28"/>
        </w:rPr>
      </w:pPr>
    </w:p>
    <w:p w14:paraId="294EB93B" w14:textId="77777777" w:rsidR="005D56D9" w:rsidRDefault="005D56D9" w:rsidP="00CA54D7">
      <w:pPr>
        <w:rPr>
          <w:sz w:val="28"/>
          <w:szCs w:val="28"/>
        </w:rPr>
      </w:pPr>
    </w:p>
    <w:p w14:paraId="137A2DEF" w14:textId="77777777" w:rsidR="00627A74" w:rsidRDefault="00627A74" w:rsidP="00CA54D7">
      <w:pPr>
        <w:rPr>
          <w:sz w:val="28"/>
          <w:szCs w:val="28"/>
        </w:rPr>
      </w:pPr>
    </w:p>
    <w:p w14:paraId="3F15148D" w14:textId="77777777" w:rsidR="00627A74" w:rsidRDefault="00627A74" w:rsidP="00CA54D7">
      <w:pPr>
        <w:rPr>
          <w:sz w:val="28"/>
          <w:szCs w:val="28"/>
        </w:rPr>
      </w:pPr>
    </w:p>
    <w:p w14:paraId="06222D2B" w14:textId="77777777" w:rsidR="00627A74" w:rsidRPr="00627A74" w:rsidRDefault="00627A74" w:rsidP="00CA54D7">
      <w:pPr>
        <w:rPr>
          <w:b/>
          <w:bCs/>
          <w:sz w:val="28"/>
          <w:szCs w:val="28"/>
        </w:rPr>
      </w:pPr>
    </w:p>
    <w:sectPr w:rsidR="00627A74" w:rsidRPr="00627A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11"/>
    <w:rsid w:val="00024B68"/>
    <w:rsid w:val="000300C9"/>
    <w:rsid w:val="00060E2B"/>
    <w:rsid w:val="001345C0"/>
    <w:rsid w:val="0014311D"/>
    <w:rsid w:val="001C6065"/>
    <w:rsid w:val="001E61E9"/>
    <w:rsid w:val="00237C2E"/>
    <w:rsid w:val="0027465D"/>
    <w:rsid w:val="002D5529"/>
    <w:rsid w:val="00301B18"/>
    <w:rsid w:val="003C796E"/>
    <w:rsid w:val="0047631E"/>
    <w:rsid w:val="004A1D3D"/>
    <w:rsid w:val="005918CD"/>
    <w:rsid w:val="005C640A"/>
    <w:rsid w:val="005D56D9"/>
    <w:rsid w:val="005E5411"/>
    <w:rsid w:val="0061432E"/>
    <w:rsid w:val="006200C2"/>
    <w:rsid w:val="00627A74"/>
    <w:rsid w:val="006D058A"/>
    <w:rsid w:val="006D2029"/>
    <w:rsid w:val="00727002"/>
    <w:rsid w:val="007546C8"/>
    <w:rsid w:val="00772AA7"/>
    <w:rsid w:val="007A4199"/>
    <w:rsid w:val="007C2323"/>
    <w:rsid w:val="00833F7D"/>
    <w:rsid w:val="00926CA7"/>
    <w:rsid w:val="009839C9"/>
    <w:rsid w:val="00985BA3"/>
    <w:rsid w:val="009F6D79"/>
    <w:rsid w:val="00A503C4"/>
    <w:rsid w:val="00A874B2"/>
    <w:rsid w:val="00AD4B4F"/>
    <w:rsid w:val="00AF4AC4"/>
    <w:rsid w:val="00B044A3"/>
    <w:rsid w:val="00B5441E"/>
    <w:rsid w:val="00B974EA"/>
    <w:rsid w:val="00BA2168"/>
    <w:rsid w:val="00C53C1C"/>
    <w:rsid w:val="00C97F42"/>
    <w:rsid w:val="00CA54D7"/>
    <w:rsid w:val="00D845AE"/>
    <w:rsid w:val="00DB1DB4"/>
    <w:rsid w:val="00DD4EE0"/>
    <w:rsid w:val="00E10ED7"/>
    <w:rsid w:val="00F05DFF"/>
    <w:rsid w:val="00F138FC"/>
    <w:rsid w:val="00F63BFE"/>
    <w:rsid w:val="00F71B8D"/>
    <w:rsid w:val="00F9111A"/>
    <w:rsid w:val="00FD2FE8"/>
    <w:rsid w:val="00FD3FCB"/>
    <w:rsid w:val="00FF08ED"/>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decimalSymbol w:val="."/>
  <w:listSeparator w:val=","/>
  <w14:docId w14:val="7FADD778"/>
  <w15:chartTrackingRefBased/>
  <w15:docId w15:val="{60C2BE8C-6458-AC4B-AB90-69C07BEA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411"/>
    <w:rPr>
      <w:rFonts w:eastAsiaTheme="majorEastAsia" w:cstheme="majorBidi"/>
      <w:color w:val="272727" w:themeColor="text1" w:themeTint="D8"/>
    </w:rPr>
  </w:style>
  <w:style w:type="paragraph" w:styleId="Title">
    <w:name w:val="Title"/>
    <w:basedOn w:val="Normal"/>
    <w:next w:val="Normal"/>
    <w:link w:val="TitleChar"/>
    <w:uiPriority w:val="10"/>
    <w:qFormat/>
    <w:rsid w:val="005E5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411"/>
    <w:pPr>
      <w:spacing w:before="160"/>
      <w:jc w:val="center"/>
    </w:pPr>
    <w:rPr>
      <w:i/>
      <w:iCs/>
      <w:color w:val="404040" w:themeColor="text1" w:themeTint="BF"/>
    </w:rPr>
  </w:style>
  <w:style w:type="character" w:customStyle="1" w:styleId="QuoteChar">
    <w:name w:val="Quote Char"/>
    <w:basedOn w:val="DefaultParagraphFont"/>
    <w:link w:val="Quote"/>
    <w:uiPriority w:val="29"/>
    <w:rsid w:val="005E5411"/>
    <w:rPr>
      <w:i/>
      <w:iCs/>
      <w:color w:val="404040" w:themeColor="text1" w:themeTint="BF"/>
    </w:rPr>
  </w:style>
  <w:style w:type="paragraph" w:styleId="ListParagraph">
    <w:name w:val="List Paragraph"/>
    <w:basedOn w:val="Normal"/>
    <w:uiPriority w:val="34"/>
    <w:qFormat/>
    <w:rsid w:val="005E5411"/>
    <w:pPr>
      <w:ind w:left="720"/>
      <w:contextualSpacing/>
    </w:pPr>
  </w:style>
  <w:style w:type="character" w:styleId="IntenseEmphasis">
    <w:name w:val="Intense Emphasis"/>
    <w:basedOn w:val="DefaultParagraphFont"/>
    <w:uiPriority w:val="21"/>
    <w:qFormat/>
    <w:rsid w:val="005E5411"/>
    <w:rPr>
      <w:i/>
      <w:iCs/>
      <w:color w:val="0F4761" w:themeColor="accent1" w:themeShade="BF"/>
    </w:rPr>
  </w:style>
  <w:style w:type="paragraph" w:styleId="IntenseQuote">
    <w:name w:val="Intense Quote"/>
    <w:basedOn w:val="Normal"/>
    <w:next w:val="Normal"/>
    <w:link w:val="IntenseQuoteChar"/>
    <w:uiPriority w:val="30"/>
    <w:qFormat/>
    <w:rsid w:val="005E5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411"/>
    <w:rPr>
      <w:i/>
      <w:iCs/>
      <w:color w:val="0F4761" w:themeColor="accent1" w:themeShade="BF"/>
    </w:rPr>
  </w:style>
  <w:style w:type="character" w:styleId="IntenseReference">
    <w:name w:val="Intense Reference"/>
    <w:basedOn w:val="DefaultParagraphFont"/>
    <w:uiPriority w:val="32"/>
    <w:qFormat/>
    <w:rsid w:val="005E54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hindahaddad18@gmail.com</dc:creator>
  <cp:keywords/>
  <dc:description/>
  <cp:lastModifiedBy>hindahaddad18@gmail.com</cp:lastModifiedBy>
  <cp:revision>4</cp:revision>
  <dcterms:created xsi:type="dcterms:W3CDTF">2026-02-11T21:21:00Z</dcterms:created>
  <dcterms:modified xsi:type="dcterms:W3CDTF">2026-02-17T09:11:00Z</dcterms:modified>
</cp:coreProperties>
</file>