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9E2" w:rsidRPr="005839E2" w:rsidRDefault="005839E2" w:rsidP="005839E2">
      <w:pPr>
        <w:spacing w:after="0" w:line="240" w:lineRule="auto"/>
        <w:jc w:val="right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 w:rsidRPr="005839E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السنة الدراسية 2025/2026</w:t>
      </w:r>
      <w:r w:rsidRPr="005839E2">
        <w:rPr>
          <w:rFonts w:ascii="Simplified Arabic" w:hAnsi="Simplified Arabic" w:cs="Simplified Arabic"/>
          <w:sz w:val="28"/>
          <w:szCs w:val="28"/>
          <w:lang w:bidi="ar-DZ"/>
        </w:rPr>
        <w:t xml:space="preserve">     </w:t>
      </w:r>
    </w:p>
    <w:p w:rsidR="005839E2" w:rsidRPr="005839E2" w:rsidRDefault="009F1ABD" w:rsidP="005839E2">
      <w:pPr>
        <w:spacing w:after="0" w:line="240" w:lineRule="auto"/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5839E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المستوى: سنة أولى ليسانس</w:t>
      </w:r>
    </w:p>
    <w:p w:rsidR="009F1ABD" w:rsidRPr="005839E2" w:rsidRDefault="009F1ABD" w:rsidP="009F1ABD">
      <w:pPr>
        <w:spacing w:after="0" w:line="240" w:lineRule="auto"/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5839E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المادة: نظرية الحق</w:t>
      </w:r>
    </w:p>
    <w:p w:rsidR="009F1ABD" w:rsidRDefault="009F1ABD" w:rsidP="009F1ABD">
      <w:pPr>
        <w:spacing w:after="0" w:line="240" w:lineRule="auto"/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5839E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رقم الفوج: </w:t>
      </w:r>
      <w:r w:rsidR="00A43EFA" w:rsidRPr="005839E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15 </w:t>
      </w:r>
    </w:p>
    <w:p w:rsidR="009F1ABD" w:rsidRPr="00A43EFA" w:rsidRDefault="009F1ABD" w:rsidP="00A43EFA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</w:p>
    <w:p w:rsidR="00A43EFA" w:rsidRPr="00A43EFA" w:rsidRDefault="009F1ABD" w:rsidP="00A43EFA">
      <w:pPr>
        <w:jc w:val="center"/>
        <w:rPr>
          <w:rFonts w:ascii="Simplified Arabic" w:hAnsi="Simplified Arabic" w:cs="Simplified Arabic"/>
          <w:b/>
          <w:bCs/>
          <w:sz w:val="32"/>
          <w:szCs w:val="32"/>
          <w:u w:val="single"/>
          <w:rtl/>
          <w:lang w:bidi="ar-DZ"/>
        </w:rPr>
      </w:pPr>
      <w:r w:rsidRPr="00A43EFA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>قائمة البحوث الخاصة بمادة المدخل للعلوم القانونية: نظرية الحق</w:t>
      </w:r>
    </w:p>
    <w:p w:rsidR="009F1ABD" w:rsidRDefault="009F1ABD" w:rsidP="00A43EFA">
      <w:pPr>
        <w:spacing w:after="0" w:line="240" w:lineRule="auto"/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 w:rsidRPr="00A43EF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1- </w:t>
      </w:r>
      <w:r w:rsidR="00A43EFA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مفهوم الحق </w:t>
      </w:r>
    </w:p>
    <w:p w:rsidR="00A43EFA" w:rsidRDefault="00A43EFA" w:rsidP="00A43EFA">
      <w:pPr>
        <w:spacing w:after="0" w:line="240" w:lineRule="auto"/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2- الحقوق السياسية والحقوق المدنية العامة</w:t>
      </w:r>
    </w:p>
    <w:p w:rsidR="00A43EFA" w:rsidRDefault="00A43EFA" w:rsidP="00A43EFA">
      <w:pPr>
        <w:spacing w:after="0" w:line="240" w:lineRule="auto"/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3- الحقوق العينية الأصلية</w:t>
      </w:r>
    </w:p>
    <w:p w:rsidR="00A43EFA" w:rsidRDefault="00A43EFA" w:rsidP="00A43EFA">
      <w:pPr>
        <w:spacing w:after="0" w:line="240" w:lineRule="auto"/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4- الحقوق العينية التبعية</w:t>
      </w:r>
    </w:p>
    <w:p w:rsidR="00A43EFA" w:rsidRDefault="00A43EFA" w:rsidP="00A43EFA">
      <w:pPr>
        <w:spacing w:after="0" w:line="240" w:lineRule="auto"/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5- الحقوق الشخصية والحقوق المعنوية</w:t>
      </w:r>
    </w:p>
    <w:p w:rsidR="00A43EFA" w:rsidRDefault="00A43EFA" w:rsidP="00A43EFA">
      <w:pPr>
        <w:spacing w:after="0" w:line="240" w:lineRule="auto"/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6- مميزات الشخص الطبيعي</w:t>
      </w:r>
    </w:p>
    <w:p w:rsidR="00A43EFA" w:rsidRDefault="00A43EFA" w:rsidP="00A43EFA">
      <w:pPr>
        <w:spacing w:after="0" w:line="240" w:lineRule="auto"/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7- أهلية الشخص الطبيعي</w:t>
      </w:r>
    </w:p>
    <w:p w:rsidR="00A43EFA" w:rsidRDefault="00A43EFA" w:rsidP="00A43EFA">
      <w:pPr>
        <w:spacing w:after="0" w:line="240" w:lineRule="auto"/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8- صاحب الحق: الشخص المعنوي</w:t>
      </w:r>
    </w:p>
    <w:p w:rsidR="00A43EFA" w:rsidRDefault="00A43EFA" w:rsidP="00A43EFA">
      <w:pPr>
        <w:spacing w:after="0" w:line="240" w:lineRule="auto"/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9- محل الحق </w:t>
      </w:r>
    </w:p>
    <w:p w:rsidR="00A43EFA" w:rsidRDefault="00A43EFA" w:rsidP="009F1ABD">
      <w:pPr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10- مصادر الحق </w:t>
      </w:r>
    </w:p>
    <w:p w:rsidR="00A43EFA" w:rsidRDefault="00A43EFA" w:rsidP="00A43EFA">
      <w:pPr>
        <w:spacing w:after="0" w:line="240" w:lineRule="auto"/>
        <w:jc w:val="right"/>
        <w:rPr>
          <w:rFonts w:ascii="Simplified Arabic" w:hAnsi="Simplified Arabic" w:cs="Simplified Arabic"/>
          <w:b/>
          <w:bCs/>
          <w:sz w:val="32"/>
          <w:szCs w:val="32"/>
          <w:u w:val="single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Pr="00A43EFA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 xml:space="preserve">طريقة التقييم: </w:t>
      </w:r>
    </w:p>
    <w:p w:rsidR="00A43EFA" w:rsidRDefault="00A43EFA" w:rsidP="00A43EFA">
      <w:pPr>
        <w:spacing w:after="0" w:line="240" w:lineRule="auto"/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- </w:t>
      </w:r>
      <w:r w:rsidRPr="00A43EFA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العرض</w:t>
      </w: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:(4ن)</w:t>
      </w:r>
    </w:p>
    <w:p w:rsidR="00A43EFA" w:rsidRDefault="00A43EFA" w:rsidP="00A43EFA">
      <w:pPr>
        <w:spacing w:after="0" w:line="240" w:lineRule="auto"/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 البحث الكتابي: (2ن)</w:t>
      </w:r>
    </w:p>
    <w:p w:rsidR="00A43EFA" w:rsidRPr="005E0217" w:rsidRDefault="00A43EFA" w:rsidP="00A43EFA">
      <w:pPr>
        <w:spacing w:after="0" w:line="240" w:lineRule="auto"/>
        <w:jc w:val="right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5E0217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- الامتحان: (8 ن)</w:t>
      </w:r>
    </w:p>
    <w:p w:rsidR="00A43EFA" w:rsidRDefault="00A43EFA" w:rsidP="00A43EFA">
      <w:pPr>
        <w:spacing w:after="0" w:line="240" w:lineRule="auto"/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 ال</w:t>
      </w:r>
      <w:r w:rsidR="001314B7">
        <w:rPr>
          <w:rFonts w:ascii="Simplified Arabic" w:hAnsi="Simplified Arabic" w:cs="Simplified Arabic" w:hint="cs"/>
          <w:sz w:val="32"/>
          <w:szCs w:val="32"/>
          <w:rtl/>
          <w:lang w:bidi="ar-DZ"/>
        </w:rPr>
        <w:t>مشاركة والبطاقة التقنية: (4 ن)</w:t>
      </w:r>
    </w:p>
    <w:p w:rsidR="001314B7" w:rsidRDefault="001314B7" w:rsidP="00A43EFA">
      <w:pPr>
        <w:spacing w:after="0" w:line="240" w:lineRule="auto"/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- الحضور (2 ن)</w:t>
      </w:r>
    </w:p>
    <w:p w:rsidR="001314B7" w:rsidRPr="00A43EFA" w:rsidRDefault="001314B7" w:rsidP="00A43EFA">
      <w:pPr>
        <w:spacing w:after="0" w:line="240" w:lineRule="auto"/>
        <w:jc w:val="right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p w:rsidR="009F1ABD" w:rsidRPr="009F1ABD" w:rsidRDefault="009F1ABD" w:rsidP="009F1ABD">
      <w:pPr>
        <w:jc w:val="right"/>
        <w:rPr>
          <w:rFonts w:ascii="Simplified Arabic" w:hAnsi="Simplified Arabic" w:cs="Simplified Arabic"/>
          <w:sz w:val="32"/>
          <w:szCs w:val="32"/>
          <w:u w:val="single"/>
          <w:rtl/>
          <w:lang w:bidi="ar-DZ"/>
        </w:rPr>
      </w:pPr>
    </w:p>
    <w:sectPr w:rsidR="009F1ABD" w:rsidRPr="009F1ABD" w:rsidSect="001549F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06F3" w:rsidRDefault="00C806F3" w:rsidP="009F1ABD">
      <w:pPr>
        <w:spacing w:after="0" w:line="240" w:lineRule="auto"/>
      </w:pPr>
      <w:r>
        <w:separator/>
      </w:r>
    </w:p>
  </w:endnote>
  <w:endnote w:type="continuationSeparator" w:id="1">
    <w:p w:rsidR="00C806F3" w:rsidRDefault="00C806F3" w:rsidP="009F1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06F3" w:rsidRDefault="00C806F3" w:rsidP="009F1ABD">
      <w:pPr>
        <w:spacing w:after="0" w:line="240" w:lineRule="auto"/>
      </w:pPr>
      <w:r>
        <w:separator/>
      </w:r>
    </w:p>
  </w:footnote>
  <w:footnote w:type="continuationSeparator" w:id="1">
    <w:p w:rsidR="00C806F3" w:rsidRDefault="00C806F3" w:rsidP="009F1A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6537F"/>
    <w:multiLevelType w:val="hybridMultilevel"/>
    <w:tmpl w:val="ECC4DFC0"/>
    <w:lvl w:ilvl="0" w:tplc="CEB0C2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0C2BF3"/>
    <w:multiLevelType w:val="hybridMultilevel"/>
    <w:tmpl w:val="54BE7CD0"/>
    <w:lvl w:ilvl="0" w:tplc="D520A32C">
      <w:start w:val="1"/>
      <w:numFmt w:val="decimal"/>
      <w:lvlText w:val="%1-"/>
      <w:lvlJc w:val="left"/>
      <w:pPr>
        <w:ind w:left="5578" w:hanging="2175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4483" w:hanging="360"/>
      </w:pPr>
    </w:lvl>
    <w:lvl w:ilvl="2" w:tplc="040C001B" w:tentative="1">
      <w:start w:val="1"/>
      <w:numFmt w:val="lowerRoman"/>
      <w:lvlText w:val="%3."/>
      <w:lvlJc w:val="right"/>
      <w:pPr>
        <w:ind w:left="5203" w:hanging="180"/>
      </w:pPr>
    </w:lvl>
    <w:lvl w:ilvl="3" w:tplc="040C000F" w:tentative="1">
      <w:start w:val="1"/>
      <w:numFmt w:val="decimal"/>
      <w:lvlText w:val="%4."/>
      <w:lvlJc w:val="left"/>
      <w:pPr>
        <w:ind w:left="5923" w:hanging="360"/>
      </w:pPr>
    </w:lvl>
    <w:lvl w:ilvl="4" w:tplc="040C0019" w:tentative="1">
      <w:start w:val="1"/>
      <w:numFmt w:val="lowerLetter"/>
      <w:lvlText w:val="%5."/>
      <w:lvlJc w:val="left"/>
      <w:pPr>
        <w:ind w:left="6643" w:hanging="360"/>
      </w:pPr>
    </w:lvl>
    <w:lvl w:ilvl="5" w:tplc="040C001B" w:tentative="1">
      <w:start w:val="1"/>
      <w:numFmt w:val="lowerRoman"/>
      <w:lvlText w:val="%6."/>
      <w:lvlJc w:val="right"/>
      <w:pPr>
        <w:ind w:left="7363" w:hanging="180"/>
      </w:pPr>
    </w:lvl>
    <w:lvl w:ilvl="6" w:tplc="040C000F" w:tentative="1">
      <w:start w:val="1"/>
      <w:numFmt w:val="decimal"/>
      <w:lvlText w:val="%7."/>
      <w:lvlJc w:val="left"/>
      <w:pPr>
        <w:ind w:left="8083" w:hanging="360"/>
      </w:pPr>
    </w:lvl>
    <w:lvl w:ilvl="7" w:tplc="040C0019" w:tentative="1">
      <w:start w:val="1"/>
      <w:numFmt w:val="lowerLetter"/>
      <w:lvlText w:val="%8."/>
      <w:lvlJc w:val="left"/>
      <w:pPr>
        <w:ind w:left="8803" w:hanging="360"/>
      </w:pPr>
    </w:lvl>
    <w:lvl w:ilvl="8" w:tplc="040C001B" w:tentative="1">
      <w:start w:val="1"/>
      <w:numFmt w:val="lowerRoman"/>
      <w:lvlText w:val="%9."/>
      <w:lvlJc w:val="right"/>
      <w:pPr>
        <w:ind w:left="952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F1ABD"/>
    <w:rsid w:val="001314B7"/>
    <w:rsid w:val="001549FA"/>
    <w:rsid w:val="003859DB"/>
    <w:rsid w:val="003A2424"/>
    <w:rsid w:val="00547F5E"/>
    <w:rsid w:val="005839E2"/>
    <w:rsid w:val="005E0217"/>
    <w:rsid w:val="00917B02"/>
    <w:rsid w:val="009F1ABD"/>
    <w:rsid w:val="00A43EFA"/>
    <w:rsid w:val="00AE54F7"/>
    <w:rsid w:val="00C80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9F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9F1A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9F1ABD"/>
  </w:style>
  <w:style w:type="paragraph" w:styleId="Pieddepage">
    <w:name w:val="footer"/>
    <w:basedOn w:val="Normal"/>
    <w:link w:val="PieddepageCar"/>
    <w:uiPriority w:val="99"/>
    <w:semiHidden/>
    <w:unhideWhenUsed/>
    <w:rsid w:val="009F1A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F1ABD"/>
  </w:style>
  <w:style w:type="paragraph" w:styleId="Paragraphedeliste">
    <w:name w:val="List Paragraph"/>
    <w:basedOn w:val="Normal"/>
    <w:uiPriority w:val="34"/>
    <w:qFormat/>
    <w:rsid w:val="009F1A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80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UTILISAT</dc:creator>
  <cp:lastModifiedBy>UTILISAT</cp:lastModifiedBy>
  <cp:revision>5</cp:revision>
  <dcterms:created xsi:type="dcterms:W3CDTF">2026-04-17T15:39:00Z</dcterms:created>
  <dcterms:modified xsi:type="dcterms:W3CDTF">2026-04-24T09:17:00Z</dcterms:modified>
</cp:coreProperties>
</file>