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4D" w:rsidRPr="00D06B4D" w:rsidRDefault="00D06B4D" w:rsidP="00D06B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fr-FR"/>
        </w:rPr>
      </w:pPr>
      <w:r w:rsidRPr="00D06B4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fr-FR"/>
        </w:rPr>
        <w:t>Série de TP 3</w:t>
      </w:r>
    </w:p>
    <w:p w:rsidR="00747B5F" w:rsidRPr="00D06B4D" w:rsidRDefault="003E5AE7" w:rsidP="00D06B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fr-FR"/>
        </w:rPr>
      </w:pPr>
      <w:r w:rsidRPr="003E5AE7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fr-FR"/>
        </w:rPr>
        <w:t>Techniques de configuration de l'environnement</w:t>
      </w:r>
      <w:r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fr-FR"/>
        </w:rPr>
        <w:t xml:space="preserve"> CCS</w:t>
      </w:r>
      <w:bookmarkStart w:id="0" w:name="_GoBack"/>
      <w:bookmarkEnd w:id="0"/>
      <w:r w:rsidRPr="003E5AE7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fr-FR"/>
        </w:rPr>
        <w:t xml:space="preserve"> pour l'utilisation des DSP en mode différé </w:t>
      </w:r>
      <w:r w:rsidR="00747B5F" w:rsidRPr="00D06B4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fr-FR"/>
        </w:rPr>
        <w:t>(</w:t>
      </w:r>
      <w:proofErr w:type="spellStart"/>
      <w:r w:rsidR="00747B5F" w:rsidRPr="00D06B4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fr-FR"/>
        </w:rPr>
        <w:t>Off-line</w:t>
      </w:r>
      <w:proofErr w:type="spellEnd"/>
      <w:r w:rsidR="00747B5F" w:rsidRPr="00D06B4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fr-FR"/>
        </w:rPr>
        <w:t>)</w:t>
      </w:r>
    </w:p>
    <w:p w:rsidR="00A762FF" w:rsidRDefault="00A762FF" w:rsidP="00E80A1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E80A10" w:rsidRDefault="00E80A10" w:rsidP="00E80A1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D06B4D">
        <w:rPr>
          <w:rFonts w:eastAsia="Times New Roman" w:cstheme="minorHAnsi"/>
          <w:b/>
          <w:bCs/>
          <w:sz w:val="24"/>
          <w:szCs w:val="24"/>
          <w:lang w:eastAsia="fr-FR"/>
        </w:rPr>
        <w:t>Objectifs</w:t>
      </w:r>
    </w:p>
    <w:p w:rsidR="00D06B4D" w:rsidRPr="00D06B4D" w:rsidRDefault="00D06B4D" w:rsidP="00E80A1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sz w:val="24"/>
          <w:szCs w:val="24"/>
          <w:lang w:eastAsia="fr-FR"/>
        </w:rPr>
        <w:t>A l’issu de ce TP l’étudiant va être capable de :</w:t>
      </w:r>
    </w:p>
    <w:p w:rsidR="00E80A10" w:rsidRPr="00D06B4D" w:rsidRDefault="00E80A10" w:rsidP="00E80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sz w:val="24"/>
          <w:szCs w:val="24"/>
          <w:lang w:eastAsia="fr-FR"/>
        </w:rPr>
        <w:t>Configurer l'éditeur de liens (</w:t>
      </w:r>
      <w:r w:rsidRPr="00D06B4D">
        <w:rPr>
          <w:rFonts w:eastAsia="Times New Roman" w:cstheme="minorHAnsi"/>
          <w:b/>
          <w:bCs/>
          <w:sz w:val="24"/>
          <w:szCs w:val="24"/>
          <w:lang w:eastAsia="fr-FR"/>
        </w:rPr>
        <w:t>Linker</w:t>
      </w:r>
      <w:r w:rsidRPr="00D06B4D">
        <w:rPr>
          <w:rFonts w:eastAsia="Times New Roman" w:cstheme="minorHAnsi"/>
          <w:sz w:val="24"/>
          <w:szCs w:val="24"/>
          <w:lang w:eastAsia="fr-FR"/>
        </w:rPr>
        <w:t>) pour gérer les sections de mémoire.</w:t>
      </w:r>
    </w:p>
    <w:p w:rsidR="00E80A10" w:rsidRPr="00D06B4D" w:rsidRDefault="00E80A10" w:rsidP="00E80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cstheme="minorHAnsi"/>
          <w:sz w:val="24"/>
          <w:szCs w:val="24"/>
        </w:rPr>
        <w:t>Traiter des blocs de données stockés préalablement en mémoire (mode différé),</w:t>
      </w:r>
    </w:p>
    <w:p w:rsidR="00E80A10" w:rsidRPr="00D06B4D" w:rsidRDefault="00E80A10" w:rsidP="00E80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cstheme="minorHAnsi"/>
          <w:sz w:val="24"/>
          <w:szCs w:val="24"/>
        </w:rPr>
        <w:t xml:space="preserve">Apprendre à placer des données à des adresses précises en utilisant les directives </w:t>
      </w:r>
      <w:r w:rsidRPr="00D06B4D">
        <w:rPr>
          <w:rStyle w:val="CodeHTML"/>
          <w:rFonts w:asciiTheme="minorHAnsi" w:eastAsiaTheme="minorHAnsi" w:hAnsiTheme="minorHAnsi" w:cstheme="minorHAnsi"/>
          <w:sz w:val="24"/>
          <w:szCs w:val="24"/>
        </w:rPr>
        <w:t>#</w:t>
      </w:r>
      <w:proofErr w:type="spellStart"/>
      <w:r w:rsidRPr="00D06B4D">
        <w:rPr>
          <w:rStyle w:val="CodeHTML"/>
          <w:rFonts w:asciiTheme="minorHAnsi" w:eastAsiaTheme="minorHAnsi" w:hAnsiTheme="minorHAnsi" w:cstheme="minorHAnsi"/>
          <w:sz w:val="24"/>
          <w:szCs w:val="24"/>
        </w:rPr>
        <w:t>pragma</w:t>
      </w:r>
      <w:proofErr w:type="spellEnd"/>
      <w:r w:rsidRPr="00D06B4D">
        <w:rPr>
          <w:rStyle w:val="CodeHTML"/>
          <w:rFonts w:asciiTheme="minorHAnsi" w:eastAsiaTheme="minorHAnsi" w:hAnsiTheme="minorHAnsi" w:cstheme="minorHAnsi"/>
          <w:sz w:val="24"/>
          <w:szCs w:val="24"/>
        </w:rPr>
        <w:t xml:space="preserve"> DATA_SECTION</w:t>
      </w:r>
      <w:r w:rsidRPr="00D06B4D">
        <w:rPr>
          <w:rFonts w:cstheme="minorHAnsi"/>
          <w:sz w:val="24"/>
          <w:szCs w:val="24"/>
        </w:rPr>
        <w:t>.</w:t>
      </w:r>
    </w:p>
    <w:p w:rsidR="00E80A10" w:rsidRPr="00D06B4D" w:rsidRDefault="00E80A10" w:rsidP="00E80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sz w:val="24"/>
          <w:szCs w:val="24"/>
          <w:lang w:eastAsia="fr-FR"/>
        </w:rPr>
        <w:t>Utiliser l’outil de visualisation (Graph) de CCS.</w:t>
      </w:r>
    </w:p>
    <w:p w:rsidR="00E80A10" w:rsidRPr="00D06B4D" w:rsidRDefault="00E80A10" w:rsidP="00D06B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D06B4D">
        <w:rPr>
          <w:rFonts w:eastAsia="Times New Roman" w:cstheme="minorHAnsi"/>
          <w:b/>
          <w:bCs/>
          <w:sz w:val="24"/>
          <w:szCs w:val="24"/>
          <w:lang w:eastAsia="fr-FR"/>
        </w:rPr>
        <w:t>Configuration spécifique :</w:t>
      </w:r>
    </w:p>
    <w:p w:rsidR="00747B5F" w:rsidRPr="00D06B4D" w:rsidRDefault="00747B5F" w:rsidP="00E80A10">
      <w:pPr>
        <w:spacing w:after="12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sz w:val="24"/>
          <w:szCs w:val="24"/>
          <w:lang w:eastAsia="fr-FR"/>
        </w:rPr>
        <w:t xml:space="preserve">Dans </w:t>
      </w:r>
      <w:r w:rsidR="001F401E" w:rsidRPr="00D06B4D">
        <w:rPr>
          <w:rFonts w:eastAsia="Times New Roman" w:cstheme="minorHAnsi"/>
          <w:sz w:val="24"/>
          <w:szCs w:val="24"/>
          <w:lang w:eastAsia="fr-FR"/>
        </w:rPr>
        <w:t>le mode différé</w:t>
      </w:r>
      <w:r w:rsidRPr="00D06B4D">
        <w:rPr>
          <w:rFonts w:eastAsia="Times New Roman" w:cstheme="minorHAnsi"/>
          <w:sz w:val="24"/>
          <w:szCs w:val="24"/>
          <w:lang w:eastAsia="fr-FR"/>
        </w:rPr>
        <w:t xml:space="preserve">, le signal est déjà présent dans la mémoire du DSP (un enregistrement préalable). Voici comment configurer Code Composer Studio (CCS) pour </w:t>
      </w:r>
      <w:r w:rsidR="00E80A10" w:rsidRPr="00D06B4D">
        <w:rPr>
          <w:rFonts w:eastAsia="Times New Roman" w:cstheme="minorHAnsi"/>
          <w:sz w:val="24"/>
          <w:szCs w:val="24"/>
          <w:lang w:eastAsia="fr-FR"/>
        </w:rPr>
        <w:t>ce</w:t>
      </w:r>
      <w:r w:rsidRPr="00D06B4D">
        <w:rPr>
          <w:rFonts w:eastAsia="Times New Roman" w:cstheme="minorHAnsi"/>
          <w:sz w:val="24"/>
          <w:szCs w:val="24"/>
          <w:lang w:eastAsia="fr-FR"/>
        </w:rPr>
        <w:t xml:space="preserve"> mode:</w:t>
      </w:r>
    </w:p>
    <w:p w:rsidR="00747B5F" w:rsidRPr="00D06B4D" w:rsidRDefault="00747B5F" w:rsidP="001F40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b/>
          <w:bCs/>
          <w:sz w:val="24"/>
          <w:szCs w:val="24"/>
          <w:lang w:eastAsia="fr-FR"/>
        </w:rPr>
        <w:t>Simulation:</w:t>
      </w:r>
      <w:r w:rsidRPr="00D06B4D">
        <w:rPr>
          <w:rFonts w:eastAsia="Times New Roman" w:cstheme="minorHAnsi"/>
          <w:sz w:val="24"/>
          <w:szCs w:val="24"/>
          <w:lang w:eastAsia="fr-FR"/>
        </w:rPr>
        <w:t xml:space="preserve"> On peut utiliser Texas instrument simulator pour visualiser le signal de sortie sans carte physique.  </w:t>
      </w:r>
    </w:p>
    <w:p w:rsidR="00747B5F" w:rsidRPr="00D06B4D" w:rsidRDefault="00747B5F" w:rsidP="00747B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b/>
          <w:bCs/>
          <w:sz w:val="24"/>
          <w:szCs w:val="24"/>
          <w:lang w:eastAsia="fr-FR"/>
        </w:rPr>
        <w:t>Génération de données :</w:t>
      </w:r>
      <w:r w:rsidRPr="00D06B4D">
        <w:rPr>
          <w:rFonts w:eastAsia="Times New Roman" w:cstheme="minorHAnsi"/>
          <w:sz w:val="24"/>
          <w:szCs w:val="24"/>
          <w:lang w:eastAsia="fr-FR"/>
        </w:rPr>
        <w:t xml:space="preserve"> Créez un tableau </w:t>
      </w:r>
      <w:proofErr w:type="spellStart"/>
      <w:r w:rsidRPr="00D06B4D">
        <w:rPr>
          <w:rFonts w:cstheme="minorHAnsi"/>
          <w:color w:val="000000"/>
          <w:sz w:val="24"/>
          <w:szCs w:val="24"/>
        </w:rPr>
        <w:t>data_in</w:t>
      </w:r>
      <w:proofErr w:type="spellEnd"/>
      <w:r w:rsidRPr="00D06B4D">
        <w:rPr>
          <w:rFonts w:cstheme="minorHAnsi"/>
          <w:color w:val="000000"/>
          <w:sz w:val="24"/>
          <w:szCs w:val="24"/>
        </w:rPr>
        <w:t xml:space="preserve"> </w:t>
      </w:r>
      <w:r w:rsidRPr="00D06B4D">
        <w:rPr>
          <w:rFonts w:eastAsia="Times New Roman" w:cstheme="minorHAnsi"/>
          <w:sz w:val="24"/>
          <w:szCs w:val="24"/>
          <w:lang w:eastAsia="fr-FR"/>
        </w:rPr>
        <w:t xml:space="preserve">contenant une sinusoïde constitué </w:t>
      </w:r>
      <w:r w:rsidRPr="00D06B4D">
        <w:rPr>
          <w:rFonts w:cstheme="minorHAnsi"/>
          <w:color w:val="000000"/>
          <w:sz w:val="24"/>
          <w:szCs w:val="24"/>
        </w:rPr>
        <w:t>de 8 éléments de type entier {10, 20, 30, 40, 50, 60, 70, 80};</w:t>
      </w:r>
    </w:p>
    <w:p w:rsidR="00747B5F" w:rsidRPr="00D06B4D" w:rsidRDefault="00747B5F" w:rsidP="00747B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b/>
          <w:bCs/>
          <w:sz w:val="24"/>
          <w:szCs w:val="24"/>
          <w:lang w:eastAsia="fr-FR"/>
        </w:rPr>
        <w:t>Algorithme</w:t>
      </w:r>
      <w:r w:rsidRPr="00D06B4D">
        <w:rPr>
          <w:rFonts w:eastAsia="Times New Roman" w:cstheme="minorHAnsi"/>
          <w:sz w:val="24"/>
          <w:szCs w:val="24"/>
          <w:lang w:eastAsia="fr-FR"/>
        </w:rPr>
        <w:t> :</w:t>
      </w:r>
      <w:r w:rsidR="001F401E" w:rsidRPr="00D06B4D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D06B4D">
        <w:rPr>
          <w:rFonts w:eastAsia="Times New Roman" w:cstheme="minorHAnsi"/>
          <w:sz w:val="24"/>
          <w:szCs w:val="24"/>
          <w:lang w:eastAsia="fr-FR"/>
        </w:rPr>
        <w:t xml:space="preserve">Amplifier le signal d’entrée en </w:t>
      </w:r>
      <w:r w:rsidRPr="00D06B4D">
        <w:rPr>
          <w:rFonts w:eastAsia="Times New Roman" w:cstheme="minorHAnsi"/>
          <w:sz w:val="24"/>
          <w:szCs w:val="24"/>
        </w:rPr>
        <w:t>multipliant chaque nombre par une valeur fixe (gain = 2), puis stocker le signal de sortie dans un second tableau (</w:t>
      </w:r>
      <w:proofErr w:type="spellStart"/>
      <w:r w:rsidRPr="00D06B4D">
        <w:rPr>
          <w:rFonts w:eastAsia="Times New Roman" w:cstheme="minorHAnsi"/>
          <w:sz w:val="24"/>
          <w:szCs w:val="24"/>
        </w:rPr>
        <w:t>data_out</w:t>
      </w:r>
      <w:proofErr w:type="spellEnd"/>
      <w:r w:rsidRPr="00D06B4D">
        <w:rPr>
          <w:rFonts w:eastAsia="Times New Roman" w:cstheme="minorHAnsi"/>
          <w:sz w:val="24"/>
          <w:szCs w:val="24"/>
        </w:rPr>
        <w:t>).</w:t>
      </w:r>
    </w:p>
    <w:p w:rsidR="00747B5F" w:rsidRPr="00D06B4D" w:rsidRDefault="00747B5F" w:rsidP="00747B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b/>
          <w:bCs/>
          <w:sz w:val="24"/>
          <w:szCs w:val="24"/>
          <w:lang w:eastAsia="fr-FR"/>
        </w:rPr>
        <w:t>Fichier de commande (.cmd) :</w:t>
      </w:r>
      <w:r w:rsidRPr="00D06B4D">
        <w:rPr>
          <w:rFonts w:eastAsia="Times New Roman" w:cstheme="minorHAnsi"/>
          <w:sz w:val="24"/>
          <w:szCs w:val="24"/>
          <w:lang w:eastAsia="fr-FR"/>
        </w:rPr>
        <w:t xml:space="preserve"> Il doit prévoir de larges zones mémoire pour stocker les fichiers de données complets : @début : 0x00000000, longueur 0x00040000.</w:t>
      </w:r>
      <w:r w:rsidRPr="00D06B4D">
        <w:rPr>
          <w:rFonts w:cstheme="minorHAnsi"/>
          <w:color w:val="000000"/>
          <w:sz w:val="24"/>
          <w:szCs w:val="24"/>
          <w:highlight w:val="blue"/>
        </w:rPr>
        <w:t xml:space="preserve"> </w:t>
      </w:r>
    </w:p>
    <w:p w:rsidR="00747B5F" w:rsidRDefault="00E80A10" w:rsidP="00E80A10">
      <w:pPr>
        <w:spacing w:after="120" w:line="240" w:lineRule="auto"/>
        <w:rPr>
          <w:rFonts w:ascii="Consolas" w:hAnsi="Consolas" w:cs="Consolas"/>
          <w:b/>
          <w:bCs/>
          <w:color w:val="7F0055"/>
          <w:sz w:val="20"/>
          <w:szCs w:val="20"/>
        </w:rPr>
      </w:pPr>
      <w:proofErr w:type="gramStart"/>
      <w:r>
        <w:rPr>
          <w:rFonts w:cstheme="majorBidi"/>
          <w:b/>
          <w:bCs/>
          <w:color w:val="0070C0"/>
          <w:sz w:val="24"/>
          <w:szCs w:val="24"/>
          <w:u w:val="single"/>
        </w:rPr>
        <w:t xml:space="preserve">Exemple </w:t>
      </w:r>
      <w:r w:rsidR="00747B5F" w:rsidRPr="00443C96">
        <w:rPr>
          <w:rFonts w:cstheme="majorBidi"/>
          <w:b/>
          <w:bCs/>
          <w:color w:val="0070C0"/>
          <w:sz w:val="24"/>
          <w:szCs w:val="24"/>
          <w:u w:val="single"/>
        </w:rPr>
        <w:t xml:space="preserve"> :</w:t>
      </w:r>
      <w:proofErr w:type="gramEnd"/>
      <w:r w:rsidR="00747B5F" w:rsidRPr="00443C96">
        <w:rPr>
          <w:rFonts w:cstheme="majorBidi"/>
          <w:b/>
          <w:bCs/>
          <w:color w:val="0070C0"/>
          <w:sz w:val="24"/>
          <w:szCs w:val="24"/>
          <w:u w:val="single"/>
        </w:rPr>
        <w:t xml:space="preserve"> </w:t>
      </w:r>
    </w:p>
    <w:p w:rsidR="00747B5F" w:rsidRPr="00443C96" w:rsidRDefault="00747B5F" w:rsidP="00747B5F">
      <w:pPr>
        <w:spacing w:after="120" w:line="240" w:lineRule="auto"/>
        <w:rPr>
          <w:rFonts w:ascii="Consolas" w:hAnsi="Consolas" w:cs="Consolas"/>
          <w:b/>
          <w:bCs/>
          <w:color w:val="7F0055"/>
          <w:sz w:val="20"/>
          <w:szCs w:val="20"/>
        </w:rPr>
      </w:pPr>
    </w:p>
    <w:tbl>
      <w:tblPr>
        <w:tblStyle w:val="Ombrageclair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88"/>
      </w:tblGrid>
      <w:tr w:rsidR="00747B5F" w:rsidRPr="00A762FF" w:rsidTr="00F84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shd w:val="clear" w:color="auto" w:fill="EEECE1" w:themeFill="background2"/>
          </w:tcPr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</w:pP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#</w:t>
            </w:r>
            <w:proofErr w:type="spellStart"/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include</w:t>
            </w:r>
            <w:proofErr w:type="spellEnd"/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>&lt;</w:t>
            </w:r>
            <w:proofErr w:type="spellStart"/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>stdio.h</w:t>
            </w:r>
            <w:proofErr w:type="spellEnd"/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>&gt;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#</w:t>
            </w:r>
            <w:proofErr w:type="spellStart"/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define</w:t>
            </w:r>
            <w:proofErr w:type="spellEnd"/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N 8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//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Taille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de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l'échantillon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//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Données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insérées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préalablement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(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simulant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un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signal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stocké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>)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3F7F5F"/>
                <w:sz w:val="20"/>
                <w:szCs w:val="20"/>
                <w:lang w:val="en-AE"/>
              </w:rPr>
              <w:t>//#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  <w:lang w:val="en-AE"/>
              </w:rPr>
              <w:t>pragma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lang w:val="en-AE"/>
              </w:rPr>
              <w:t xml:space="preserve"> DATA_SECTION(data_in, ".my_input")//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const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</w:t>
            </w: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int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data_in[N] = {10, 20, 30, 40, 50, 60, 70, 80};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3F7F5F"/>
                <w:sz w:val="20"/>
                <w:szCs w:val="20"/>
                <w:lang w:val="en-AE"/>
              </w:rPr>
              <w:t xml:space="preserve">// Buffer pour stocker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  <w:lang w:val="en-AE"/>
              </w:rPr>
              <w:t>le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lang w:val="en-AE"/>
              </w:rPr>
              <w:t xml:space="preserve">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  <w:lang w:val="en-AE"/>
              </w:rPr>
              <w:t>résultat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3F7F5F"/>
                <w:sz w:val="20"/>
                <w:szCs w:val="20"/>
                <w:lang w:val="en-AE"/>
              </w:rPr>
              <w:t>//#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  <w:lang w:val="en-AE"/>
              </w:rPr>
              <w:t>pragma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lang w:val="en-AE"/>
              </w:rPr>
              <w:t xml:space="preserve"> DATA_SECTION(data_out, ".my_output")//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int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data_out[N];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void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</w:t>
            </w:r>
            <w:r w:rsidRPr="00A762FF">
              <w:rPr>
                <w:rFonts w:ascii="Consolas" w:hAnsi="Consolas" w:cs="Consolas"/>
                <w:b w:val="0"/>
                <w:bCs w:val="0"/>
                <w:color w:val="000000"/>
                <w:sz w:val="20"/>
                <w:szCs w:val="20"/>
                <w:lang w:val="en-AE"/>
              </w:rPr>
              <w:t>main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>() {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lastRenderedPageBreak/>
              <w:t xml:space="preserve">    </w:t>
            </w:r>
            <w:proofErr w:type="spellStart"/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int</w:t>
            </w:r>
            <w:proofErr w:type="spellEnd"/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i;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int</w:t>
            </w:r>
            <w:proofErr w:type="spellEnd"/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gain = 2;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A762FF">
              <w:rPr>
                <w:rFonts w:ascii="Consolas" w:hAnsi="Consolas" w:cs="Consolas"/>
                <w:b w:val="0"/>
                <w:bCs w:val="0"/>
                <w:color w:val="642880"/>
                <w:sz w:val="20"/>
                <w:szCs w:val="20"/>
              </w:rPr>
              <w:t>printf</w:t>
            </w:r>
            <w:proofErr w:type="spellEnd"/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>(</w:t>
            </w:r>
            <w:proofErr w:type="gramEnd"/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>"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  <w:u w:val="single"/>
              </w:rPr>
              <w:t>Début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  <w:u w:val="single"/>
              </w:rPr>
              <w:t>du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  <w:u w:val="single"/>
              </w:rPr>
              <w:t>traitement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  <w:u w:val="single"/>
              </w:rPr>
              <w:t>différé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>...\n"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>);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lang w:val="en-AE"/>
              </w:rPr>
              <w:t xml:space="preserve">//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  <w:lang w:val="en-AE"/>
              </w:rPr>
              <w:t>Traitement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lang w:val="en-AE"/>
              </w:rPr>
              <w:t xml:space="preserve">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  <w:lang w:val="en-AE"/>
              </w:rPr>
              <w:t>mathématique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lang w:val="en-AE"/>
              </w:rPr>
              <w:t xml:space="preserve"> simple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for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(i = 0; i &lt; N; i++) {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    data_out[i] = data_in[i] * gain;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>}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proofErr w:type="gramStart"/>
            <w:r w:rsidRPr="00A762FF">
              <w:rPr>
                <w:rFonts w:ascii="Consolas" w:hAnsi="Consolas" w:cs="Consolas"/>
                <w:b w:val="0"/>
                <w:bCs w:val="0"/>
                <w:color w:val="642880"/>
                <w:sz w:val="20"/>
                <w:szCs w:val="20"/>
              </w:rPr>
              <w:t>printf</w:t>
            </w:r>
            <w:proofErr w:type="spellEnd"/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>(</w:t>
            </w:r>
            <w:proofErr w:type="gramEnd"/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>"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  <w:u w:val="single"/>
              </w:rPr>
              <w:t>Traitement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  <w:u w:val="single"/>
              </w:rPr>
              <w:t>terminé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 xml:space="preserve">. 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  <w:u w:val="single"/>
              </w:rPr>
              <w:t>Résultats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  <w:u w:val="single"/>
              </w:rPr>
              <w:t>disponibles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  <w:u w:val="single"/>
              </w:rPr>
              <w:t>en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  <w:u w:val="single"/>
              </w:rPr>
              <w:t>mémoire</w:t>
            </w:r>
            <w:r w:rsidRPr="00A762FF">
              <w:rPr>
                <w:rFonts w:ascii="Consolas" w:hAnsi="Consolas" w:cs="Consolas"/>
                <w:color w:val="2A00FF"/>
                <w:sz w:val="20"/>
                <w:szCs w:val="20"/>
              </w:rPr>
              <w:t>.\n"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>);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// Point d'arrêt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ici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pour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inspecter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la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</w:rPr>
              <w:t xml:space="preserve"> </w:t>
            </w:r>
            <w:r w:rsidRPr="00A762FF">
              <w:rPr>
                <w:rFonts w:ascii="Consolas" w:hAnsi="Consolas" w:cs="Consolas"/>
                <w:color w:val="3F7F5F"/>
                <w:sz w:val="20"/>
                <w:szCs w:val="20"/>
                <w:u w:val="single"/>
              </w:rPr>
              <w:t>mémoire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while</w:t>
            </w:r>
            <w:proofErr w:type="spellEnd"/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>(1);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>}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</w:p>
        </w:tc>
      </w:tr>
    </w:tbl>
    <w:p w:rsidR="00747B5F" w:rsidRPr="00A762FF" w:rsidRDefault="00747B5F" w:rsidP="00A762FF">
      <w:pPr>
        <w:spacing w:after="120" w:line="240" w:lineRule="auto"/>
        <w:rPr>
          <w:rFonts w:ascii="Consolas" w:hAnsi="Consolas" w:cs="Consolas"/>
          <w:b/>
          <w:bCs/>
          <w:color w:val="7F0055"/>
          <w:sz w:val="20"/>
          <w:szCs w:val="20"/>
        </w:rPr>
      </w:pPr>
      <w:r w:rsidRPr="00A762FF">
        <w:rPr>
          <w:rFonts w:cstheme="majorBidi"/>
          <w:b/>
          <w:bCs/>
          <w:color w:val="0070C0"/>
          <w:sz w:val="20"/>
          <w:szCs w:val="20"/>
          <w:u w:val="single"/>
        </w:rPr>
        <w:lastRenderedPageBreak/>
        <w:t xml:space="preserve">Fichier de commande </w:t>
      </w:r>
    </w:p>
    <w:tbl>
      <w:tblPr>
        <w:tblStyle w:val="Ombrageclair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88"/>
      </w:tblGrid>
      <w:tr w:rsidR="00747B5F" w:rsidRPr="00A762FF" w:rsidTr="00F84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shd w:val="clear" w:color="auto" w:fill="EEECE1" w:themeFill="background2"/>
          </w:tcPr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</w:pP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MEMORY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>{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IRAM: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</w:t>
            </w: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org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= 0x00000000, </w:t>
            </w: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len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= 0x00040000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>}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SECTIONS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>{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.text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  &gt; IRAM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.stack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 &gt; IRAM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AE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  <w:lang w:val="en-AE"/>
              </w:rPr>
              <w:t>.bss</w:t>
            </w: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   &gt; IRAM</w:t>
            </w:r>
          </w:p>
          <w:p w:rsidR="00747B5F" w:rsidRPr="00A762FF" w:rsidRDefault="00747B5F" w:rsidP="00F8464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  <w:lang w:val="en-AE"/>
              </w:rPr>
              <w:t xml:space="preserve">    </w:t>
            </w: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.</w:t>
            </w:r>
            <w:proofErr w:type="spellStart"/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cinit</w:t>
            </w:r>
            <w:proofErr w:type="spellEnd"/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 &gt; IRAM</w:t>
            </w:r>
          </w:p>
          <w:p w:rsidR="00747B5F" w:rsidRPr="00A762FF" w:rsidRDefault="00747B5F" w:rsidP="00A762FF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</w:t>
            </w:r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.</w:t>
            </w:r>
            <w:proofErr w:type="spellStart"/>
            <w:r w:rsidRPr="00A762FF">
              <w:rPr>
                <w:rFonts w:ascii="Consolas" w:hAnsi="Consolas" w:cs="Consolas"/>
                <w:b w:val="0"/>
                <w:bCs w:val="0"/>
                <w:color w:val="7F0055"/>
                <w:sz w:val="20"/>
                <w:szCs w:val="20"/>
              </w:rPr>
              <w:t>const</w:t>
            </w:r>
            <w:proofErr w:type="spellEnd"/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 &gt; IRAM</w:t>
            </w:r>
          </w:p>
          <w:p w:rsidR="00747B5F" w:rsidRPr="00A762FF" w:rsidRDefault="00747B5F" w:rsidP="00D87F53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A762FF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   }</w:t>
            </w:r>
          </w:p>
        </w:tc>
      </w:tr>
    </w:tbl>
    <w:p w:rsidR="00747B5F" w:rsidRPr="00D06B4D" w:rsidRDefault="000D10C2" w:rsidP="00747B5F">
      <w:pPr>
        <w:spacing w:after="12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sz w:val="24"/>
          <w:szCs w:val="24"/>
          <w:lang w:eastAsia="fr-FR"/>
        </w:rPr>
        <w:t>1</w:t>
      </w:r>
      <w:r w:rsidR="00747B5F" w:rsidRPr="00D06B4D">
        <w:rPr>
          <w:rFonts w:eastAsia="Times New Roman" w:cstheme="minorHAnsi"/>
          <w:sz w:val="24"/>
          <w:szCs w:val="24"/>
          <w:lang w:eastAsia="fr-FR"/>
        </w:rPr>
        <w:t>-</w:t>
      </w:r>
      <w:r w:rsidR="0020094B" w:rsidRPr="00D06B4D">
        <w:rPr>
          <w:rFonts w:eastAsia="Times New Roman" w:cstheme="minorHAnsi"/>
          <w:sz w:val="24"/>
          <w:szCs w:val="24"/>
          <w:lang w:eastAsia="fr-FR"/>
        </w:rPr>
        <w:t>Déterminer</w:t>
      </w:r>
      <w:r w:rsidR="00747B5F" w:rsidRPr="00D06B4D">
        <w:rPr>
          <w:rFonts w:eastAsia="Times New Roman" w:cstheme="minorHAnsi"/>
          <w:sz w:val="24"/>
          <w:szCs w:val="24"/>
          <w:lang w:eastAsia="fr-FR"/>
        </w:rPr>
        <w:t xml:space="preserve"> la taille de la mémoire interne IRAM.</w:t>
      </w:r>
    </w:p>
    <w:p w:rsidR="00747B5F" w:rsidRPr="00A762FF" w:rsidRDefault="000D10C2" w:rsidP="00747B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06B4D">
        <w:rPr>
          <w:rFonts w:eastAsia="Times New Roman" w:cstheme="minorHAnsi"/>
          <w:sz w:val="24"/>
          <w:szCs w:val="24"/>
          <w:lang w:eastAsia="fr-FR"/>
        </w:rPr>
        <w:t>2</w:t>
      </w:r>
      <w:r w:rsidR="00747B5F" w:rsidRPr="00D06B4D">
        <w:rPr>
          <w:rFonts w:eastAsia="Times New Roman" w:cstheme="minorHAnsi"/>
          <w:sz w:val="24"/>
          <w:szCs w:val="24"/>
          <w:lang w:eastAsia="fr-FR"/>
        </w:rPr>
        <w:t>-</w:t>
      </w:r>
      <w:r w:rsidR="00A762FF">
        <w:rPr>
          <w:rFonts w:eastAsia="Times New Roman" w:cstheme="minorHAnsi"/>
          <w:sz w:val="24"/>
          <w:szCs w:val="24"/>
          <w:lang w:eastAsia="fr-FR"/>
        </w:rPr>
        <w:t>D</w:t>
      </w:r>
      <w:r w:rsidR="00747B5F" w:rsidRPr="00A762FF">
        <w:rPr>
          <w:rFonts w:eastAsia="Times New Roman" w:cstheme="minorHAnsi"/>
          <w:sz w:val="24"/>
          <w:szCs w:val="24"/>
          <w:lang w:eastAsia="fr-FR"/>
        </w:rPr>
        <w:t xml:space="preserve">éterminer le </w:t>
      </w:r>
      <w:r w:rsidR="0020094B" w:rsidRPr="00A762FF">
        <w:rPr>
          <w:rFonts w:eastAsia="Times New Roman" w:cstheme="minorHAnsi"/>
          <w:sz w:val="24"/>
          <w:szCs w:val="24"/>
          <w:lang w:eastAsia="fr-FR"/>
        </w:rPr>
        <w:t>rôle</w:t>
      </w:r>
      <w:r w:rsidR="00747B5F" w:rsidRPr="00A762FF">
        <w:rPr>
          <w:rFonts w:eastAsia="Times New Roman" w:cstheme="minorHAnsi"/>
          <w:sz w:val="24"/>
          <w:szCs w:val="24"/>
          <w:lang w:eastAsia="fr-FR"/>
        </w:rPr>
        <w:t xml:space="preserve"> des sections </w:t>
      </w:r>
      <w:r w:rsidR="00747B5F" w:rsidRPr="00A762FF">
        <w:rPr>
          <w:rFonts w:cstheme="minorHAnsi"/>
          <w:sz w:val="24"/>
          <w:szCs w:val="24"/>
        </w:rPr>
        <w:t>.</w:t>
      </w:r>
      <w:proofErr w:type="spellStart"/>
      <w:r w:rsidR="00747B5F" w:rsidRPr="00A762FF">
        <w:rPr>
          <w:rFonts w:cstheme="minorHAnsi"/>
          <w:sz w:val="24"/>
          <w:szCs w:val="24"/>
        </w:rPr>
        <w:t>text</w:t>
      </w:r>
      <w:proofErr w:type="spellEnd"/>
      <w:proofErr w:type="gramStart"/>
      <w:r w:rsidR="00747B5F" w:rsidRPr="00A762FF">
        <w:rPr>
          <w:rFonts w:cstheme="minorHAnsi"/>
          <w:sz w:val="24"/>
          <w:szCs w:val="24"/>
        </w:rPr>
        <w:t>,.</w:t>
      </w:r>
      <w:proofErr w:type="spellStart"/>
      <w:proofErr w:type="gramEnd"/>
      <w:r w:rsidR="00747B5F" w:rsidRPr="00A762FF">
        <w:rPr>
          <w:rFonts w:cstheme="minorHAnsi"/>
          <w:sz w:val="24"/>
          <w:szCs w:val="24"/>
        </w:rPr>
        <w:t>stack</w:t>
      </w:r>
      <w:proofErr w:type="spellEnd"/>
      <w:r w:rsidR="00747B5F" w:rsidRPr="00A762FF">
        <w:rPr>
          <w:rFonts w:cstheme="minorHAnsi"/>
          <w:sz w:val="24"/>
          <w:szCs w:val="24"/>
        </w:rPr>
        <w:t>, .</w:t>
      </w:r>
      <w:proofErr w:type="spellStart"/>
      <w:r w:rsidR="00747B5F" w:rsidRPr="00A762FF">
        <w:rPr>
          <w:rFonts w:cstheme="minorHAnsi"/>
          <w:sz w:val="24"/>
          <w:szCs w:val="24"/>
        </w:rPr>
        <w:t>bss</w:t>
      </w:r>
      <w:proofErr w:type="spellEnd"/>
      <w:r w:rsidR="00747B5F" w:rsidRPr="00A762FF">
        <w:rPr>
          <w:rFonts w:cstheme="minorHAnsi"/>
          <w:sz w:val="24"/>
          <w:szCs w:val="24"/>
        </w:rPr>
        <w:t>, .</w:t>
      </w:r>
      <w:proofErr w:type="spellStart"/>
      <w:r w:rsidR="00747B5F" w:rsidRPr="00A762FF">
        <w:rPr>
          <w:rFonts w:cstheme="minorHAnsi"/>
          <w:sz w:val="24"/>
          <w:szCs w:val="24"/>
        </w:rPr>
        <w:t>cinit</w:t>
      </w:r>
      <w:proofErr w:type="spellEnd"/>
      <w:r w:rsidR="00747B5F" w:rsidRPr="00A762FF">
        <w:rPr>
          <w:rFonts w:cstheme="minorHAnsi"/>
          <w:sz w:val="24"/>
          <w:szCs w:val="24"/>
        </w:rPr>
        <w:t>, .</w:t>
      </w:r>
      <w:proofErr w:type="spellStart"/>
      <w:r w:rsidR="00747B5F" w:rsidRPr="00A762FF">
        <w:rPr>
          <w:rFonts w:cstheme="minorHAnsi"/>
          <w:sz w:val="24"/>
          <w:szCs w:val="24"/>
        </w:rPr>
        <w:t>const</w:t>
      </w:r>
      <w:proofErr w:type="spellEnd"/>
      <w:r w:rsidR="00747B5F" w:rsidRPr="00A762FF">
        <w:rPr>
          <w:rFonts w:cstheme="minorHAnsi"/>
          <w:sz w:val="24"/>
          <w:szCs w:val="24"/>
        </w:rPr>
        <w:t>.</w:t>
      </w:r>
    </w:p>
    <w:p w:rsidR="00747B5F" w:rsidRPr="00A762FF" w:rsidRDefault="000D10C2" w:rsidP="000D10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62FF">
        <w:rPr>
          <w:rFonts w:cstheme="minorHAnsi"/>
          <w:sz w:val="24"/>
          <w:szCs w:val="24"/>
        </w:rPr>
        <w:t>3</w:t>
      </w:r>
      <w:r w:rsidR="00747B5F" w:rsidRPr="00A762FF">
        <w:rPr>
          <w:rFonts w:cstheme="minorHAnsi"/>
          <w:sz w:val="24"/>
          <w:szCs w:val="24"/>
        </w:rPr>
        <w:t>-visualiser le contenu de la mémoire après l’</w:t>
      </w:r>
      <w:proofErr w:type="spellStart"/>
      <w:r w:rsidR="00747B5F" w:rsidRPr="00A762FF">
        <w:rPr>
          <w:rFonts w:cstheme="minorHAnsi"/>
          <w:sz w:val="24"/>
          <w:szCs w:val="24"/>
        </w:rPr>
        <w:t>éxécution</w:t>
      </w:r>
      <w:proofErr w:type="spellEnd"/>
      <w:r w:rsidR="00747B5F" w:rsidRPr="00A762FF">
        <w:rPr>
          <w:rFonts w:cstheme="minorHAnsi"/>
          <w:sz w:val="24"/>
          <w:szCs w:val="24"/>
        </w:rPr>
        <w:t xml:space="preserve"> pour </w:t>
      </w:r>
      <w:proofErr w:type="spellStart"/>
      <w:r w:rsidR="00747B5F" w:rsidRPr="00A762FF">
        <w:rPr>
          <w:rFonts w:cstheme="minorHAnsi"/>
          <w:sz w:val="24"/>
          <w:szCs w:val="24"/>
        </w:rPr>
        <w:t>verifier</w:t>
      </w:r>
      <w:proofErr w:type="spellEnd"/>
      <w:r w:rsidR="00747B5F" w:rsidRPr="00A762FF">
        <w:rPr>
          <w:rFonts w:cstheme="minorHAnsi"/>
          <w:sz w:val="24"/>
          <w:szCs w:val="24"/>
        </w:rPr>
        <w:t xml:space="preserve"> que les tableaux </w:t>
      </w:r>
      <w:proofErr w:type="gramStart"/>
      <w:r w:rsidR="00747B5F" w:rsidRPr="00A762FF">
        <w:rPr>
          <w:rFonts w:cstheme="minorHAnsi"/>
          <w:sz w:val="24"/>
          <w:szCs w:val="24"/>
        </w:rPr>
        <w:t>crées</w:t>
      </w:r>
      <w:proofErr w:type="gramEnd"/>
      <w:r w:rsidR="00747B5F" w:rsidRPr="00A762FF">
        <w:rPr>
          <w:rFonts w:cstheme="minorHAnsi"/>
          <w:sz w:val="24"/>
          <w:szCs w:val="24"/>
        </w:rPr>
        <w:t xml:space="preserve"> sont bien stockés (</w:t>
      </w:r>
      <w:proofErr w:type="spellStart"/>
      <w:r w:rsidR="00747B5F" w:rsidRPr="00A762FF">
        <w:rPr>
          <w:rFonts w:cstheme="minorHAnsi"/>
          <w:sz w:val="24"/>
          <w:szCs w:val="24"/>
        </w:rPr>
        <w:t>data_in</w:t>
      </w:r>
      <w:proofErr w:type="spellEnd"/>
      <w:r w:rsidR="00747B5F" w:rsidRPr="00A762FF">
        <w:rPr>
          <w:rFonts w:cstheme="minorHAnsi"/>
          <w:sz w:val="24"/>
          <w:szCs w:val="24"/>
        </w:rPr>
        <w:t xml:space="preserve">, et </w:t>
      </w:r>
      <w:proofErr w:type="spellStart"/>
      <w:r w:rsidR="00747B5F" w:rsidRPr="00A762FF">
        <w:rPr>
          <w:rFonts w:cstheme="minorHAnsi"/>
          <w:sz w:val="24"/>
          <w:szCs w:val="24"/>
        </w:rPr>
        <w:t>data_out</w:t>
      </w:r>
      <w:proofErr w:type="spellEnd"/>
      <w:r w:rsidR="00747B5F" w:rsidRPr="00A762FF">
        <w:rPr>
          <w:rFonts w:cstheme="minorHAnsi"/>
          <w:sz w:val="24"/>
          <w:szCs w:val="24"/>
        </w:rPr>
        <w:t>).</w:t>
      </w:r>
    </w:p>
    <w:p w:rsidR="00747B5F" w:rsidRPr="00D06B4D" w:rsidRDefault="000D10C2" w:rsidP="00747B5F">
      <w:pPr>
        <w:pStyle w:val="NormalWeb"/>
        <w:rPr>
          <w:rFonts w:asciiTheme="minorHAnsi" w:hAnsiTheme="minorHAnsi" w:cstheme="minorHAnsi"/>
        </w:rPr>
      </w:pPr>
      <w:r w:rsidRPr="00A762FF">
        <w:rPr>
          <w:rFonts w:asciiTheme="minorHAnsi" w:hAnsiTheme="minorHAnsi" w:cstheme="minorHAnsi"/>
        </w:rPr>
        <w:t>4</w:t>
      </w:r>
      <w:r w:rsidR="00747B5F" w:rsidRPr="00A762FF">
        <w:rPr>
          <w:rFonts w:asciiTheme="minorHAnsi" w:hAnsiTheme="minorHAnsi" w:cstheme="minorHAnsi"/>
        </w:rPr>
        <w:t xml:space="preserve">-vérifier dans quelle section sont stocké les vecteurs </w:t>
      </w:r>
      <w:proofErr w:type="spellStart"/>
      <w:r w:rsidR="00747B5F" w:rsidRPr="00A762FF">
        <w:rPr>
          <w:rFonts w:asciiTheme="minorHAnsi" w:hAnsiTheme="minorHAnsi" w:cstheme="minorHAnsi"/>
        </w:rPr>
        <w:t>data_in</w:t>
      </w:r>
      <w:proofErr w:type="spellEnd"/>
      <w:r w:rsidR="00747B5F" w:rsidRPr="00A762FF">
        <w:rPr>
          <w:rFonts w:asciiTheme="minorHAnsi" w:hAnsiTheme="minorHAnsi" w:cstheme="minorHAnsi"/>
        </w:rPr>
        <w:t xml:space="preserve"> et </w:t>
      </w:r>
      <w:proofErr w:type="spellStart"/>
      <w:r w:rsidR="00747B5F" w:rsidRPr="00A762FF">
        <w:rPr>
          <w:rFonts w:asciiTheme="minorHAnsi" w:hAnsiTheme="minorHAnsi" w:cstheme="minorHAnsi"/>
        </w:rPr>
        <w:t>data_out</w:t>
      </w:r>
      <w:proofErr w:type="spellEnd"/>
      <w:r w:rsidR="00747B5F" w:rsidRPr="00A762FF">
        <w:rPr>
          <w:rFonts w:asciiTheme="minorHAnsi" w:hAnsiTheme="minorHAnsi" w:cstheme="minorHAnsi"/>
        </w:rPr>
        <w:t> :</w:t>
      </w:r>
      <w:r w:rsidR="00747B5F" w:rsidRPr="00A762FF">
        <w:rPr>
          <w:rFonts w:asciiTheme="minorHAnsi" w:hAnsiTheme="minorHAnsi" w:cstheme="minorHAnsi"/>
          <w:b/>
          <w:bCs/>
        </w:rPr>
        <w:t xml:space="preserve"> </w:t>
      </w:r>
      <w:r w:rsidR="00747B5F" w:rsidRPr="00D06B4D">
        <w:rPr>
          <w:rFonts w:asciiTheme="minorHAnsi" w:hAnsiTheme="minorHAnsi" w:cstheme="minorHAnsi"/>
        </w:rPr>
        <w:t xml:space="preserve">allez dans l'onglet </w:t>
      </w:r>
      <w:r w:rsidR="00747B5F" w:rsidRPr="00D06B4D">
        <w:rPr>
          <w:rFonts w:asciiTheme="minorHAnsi" w:hAnsiTheme="minorHAnsi" w:cstheme="minorHAnsi"/>
          <w:b/>
          <w:bCs/>
        </w:rPr>
        <w:t>Project Explorer</w:t>
      </w:r>
      <w:r w:rsidR="00747B5F" w:rsidRPr="00D06B4D">
        <w:rPr>
          <w:rFonts w:asciiTheme="minorHAnsi" w:hAnsiTheme="minorHAnsi" w:cstheme="minorHAnsi"/>
        </w:rPr>
        <w:t xml:space="preserve"> à gauche. Puis ouvrez le dossier </w:t>
      </w:r>
      <w:proofErr w:type="spellStart"/>
      <w:r w:rsidR="00747B5F" w:rsidRPr="00D06B4D">
        <w:rPr>
          <w:rFonts w:asciiTheme="minorHAnsi" w:hAnsiTheme="minorHAnsi" w:cstheme="minorHAnsi"/>
          <w:b/>
          <w:bCs/>
        </w:rPr>
        <w:t>Debug</w:t>
      </w:r>
      <w:proofErr w:type="spellEnd"/>
      <w:r w:rsidR="00747B5F" w:rsidRPr="00D06B4D">
        <w:rPr>
          <w:rFonts w:asciiTheme="minorHAnsi" w:hAnsiTheme="minorHAnsi" w:cstheme="minorHAnsi"/>
          <w:b/>
          <w:bCs/>
        </w:rPr>
        <w:t>,</w:t>
      </w:r>
      <w:r w:rsidRPr="00D06B4D">
        <w:rPr>
          <w:rFonts w:asciiTheme="minorHAnsi" w:hAnsiTheme="minorHAnsi" w:cstheme="minorHAnsi"/>
          <w:b/>
          <w:bCs/>
        </w:rPr>
        <w:t xml:space="preserve"> </w:t>
      </w:r>
      <w:r w:rsidR="00747B5F" w:rsidRPr="00D06B4D">
        <w:rPr>
          <w:rFonts w:asciiTheme="minorHAnsi" w:hAnsiTheme="minorHAnsi" w:cstheme="minorHAnsi"/>
          <w:b/>
          <w:bCs/>
        </w:rPr>
        <w:t xml:space="preserve"> </w:t>
      </w:r>
      <w:r w:rsidR="00747B5F" w:rsidRPr="00D06B4D">
        <w:rPr>
          <w:rFonts w:asciiTheme="minorHAnsi" w:hAnsiTheme="minorHAnsi" w:cstheme="minorHAnsi"/>
        </w:rPr>
        <w:t xml:space="preserve">puis double-cliquez sur le fichier qui finit par </w:t>
      </w:r>
      <w:r w:rsidR="00747B5F" w:rsidRPr="00D06B4D">
        <w:rPr>
          <w:rFonts w:asciiTheme="minorHAnsi" w:hAnsiTheme="minorHAnsi" w:cstheme="minorHAnsi"/>
          <w:b/>
          <w:bCs/>
        </w:rPr>
        <w:t>.</w:t>
      </w:r>
      <w:proofErr w:type="spellStart"/>
      <w:r w:rsidR="00747B5F" w:rsidRPr="00D06B4D">
        <w:rPr>
          <w:rFonts w:asciiTheme="minorHAnsi" w:hAnsiTheme="minorHAnsi" w:cstheme="minorHAnsi"/>
          <w:b/>
          <w:bCs/>
        </w:rPr>
        <w:t>map</w:t>
      </w:r>
      <w:proofErr w:type="spellEnd"/>
      <w:r w:rsidR="00747B5F" w:rsidRPr="00D06B4D">
        <w:rPr>
          <w:rFonts w:asciiTheme="minorHAnsi" w:hAnsiTheme="minorHAnsi" w:cstheme="minorHAnsi"/>
        </w:rPr>
        <w:t xml:space="preserve"> (ex: </w:t>
      </w:r>
      <w:proofErr w:type="spellStart"/>
      <w:r w:rsidR="00747B5F" w:rsidRPr="00D06B4D">
        <w:rPr>
          <w:rFonts w:asciiTheme="minorHAnsi" w:hAnsiTheme="minorHAnsi" w:cstheme="minorHAnsi"/>
        </w:rPr>
        <w:t>nom.map</w:t>
      </w:r>
      <w:proofErr w:type="spellEnd"/>
      <w:r w:rsidR="00747B5F" w:rsidRPr="00D06B4D">
        <w:rPr>
          <w:rFonts w:asciiTheme="minorHAnsi" w:hAnsiTheme="minorHAnsi" w:cstheme="minorHAnsi"/>
        </w:rPr>
        <w:t xml:space="preserve">). Une fois le fichier ouvert, faites </w:t>
      </w:r>
      <w:r w:rsidR="00747B5F" w:rsidRPr="00D06B4D">
        <w:rPr>
          <w:rFonts w:asciiTheme="minorHAnsi" w:hAnsiTheme="minorHAnsi" w:cstheme="minorHAnsi"/>
          <w:b/>
          <w:bCs/>
        </w:rPr>
        <w:t>Ctrl + F</w:t>
      </w:r>
      <w:r w:rsidR="00747B5F" w:rsidRPr="00D06B4D">
        <w:rPr>
          <w:rFonts w:asciiTheme="minorHAnsi" w:hAnsiTheme="minorHAnsi" w:cstheme="minorHAnsi"/>
        </w:rPr>
        <w:t xml:space="preserve">. et tapez </w:t>
      </w:r>
      <w:proofErr w:type="spellStart"/>
      <w:r w:rsidR="00747B5F" w:rsidRPr="00D06B4D">
        <w:rPr>
          <w:rFonts w:asciiTheme="minorHAnsi" w:hAnsiTheme="minorHAnsi" w:cstheme="minorHAnsi"/>
        </w:rPr>
        <w:t>data_in</w:t>
      </w:r>
      <w:proofErr w:type="spellEnd"/>
      <w:r w:rsidR="00747B5F" w:rsidRPr="00D06B4D">
        <w:rPr>
          <w:rFonts w:asciiTheme="minorHAnsi" w:hAnsiTheme="minorHAnsi" w:cstheme="minorHAnsi"/>
        </w:rPr>
        <w:t xml:space="preserve"> dans la boîte de recherche. Que remarquez-vous ?</w:t>
      </w:r>
    </w:p>
    <w:p w:rsidR="00747B5F" w:rsidRPr="00D06B4D" w:rsidRDefault="00D87F53" w:rsidP="00747B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b/>
          <w:bCs/>
          <w:sz w:val="24"/>
          <w:szCs w:val="24"/>
          <w:lang w:eastAsia="fr-FR"/>
        </w:rPr>
        <w:t>5</w:t>
      </w:r>
      <w:r w:rsidR="00747B5F" w:rsidRPr="00D06B4D">
        <w:rPr>
          <w:rFonts w:eastAsia="Times New Roman" w:cstheme="minorHAnsi"/>
          <w:b/>
          <w:bCs/>
          <w:sz w:val="24"/>
          <w:szCs w:val="24"/>
          <w:lang w:eastAsia="fr-FR"/>
        </w:rPr>
        <w:t>-Créer des sections personnalisées :</w:t>
      </w:r>
      <w:r w:rsidR="00747B5F" w:rsidRPr="00D06B4D">
        <w:rPr>
          <w:rFonts w:eastAsia="Times New Roman" w:cstheme="minorHAnsi"/>
          <w:sz w:val="24"/>
          <w:szCs w:val="24"/>
          <w:lang w:eastAsia="fr-FR"/>
        </w:rPr>
        <w:t xml:space="preserve"> Ajouter deux  sections nommées</w:t>
      </w:r>
      <w:r w:rsidR="00A762FF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747B5F" w:rsidRPr="00D06B4D">
        <w:rPr>
          <w:rFonts w:eastAsia="Times New Roman" w:cstheme="minorHAnsi"/>
          <w:sz w:val="24"/>
          <w:szCs w:val="24"/>
          <w:lang w:eastAsia="fr-FR"/>
        </w:rPr>
        <w:t>(.</w:t>
      </w:r>
      <w:proofErr w:type="spellStart"/>
      <w:r w:rsidR="00747B5F" w:rsidRPr="00D06B4D">
        <w:rPr>
          <w:rFonts w:eastAsia="Times New Roman" w:cstheme="minorHAnsi"/>
          <w:sz w:val="24"/>
          <w:szCs w:val="24"/>
          <w:lang w:eastAsia="fr-FR"/>
        </w:rPr>
        <w:t>my_input</w:t>
      </w:r>
      <w:proofErr w:type="spellEnd"/>
      <w:r w:rsidR="00747B5F" w:rsidRPr="00D06B4D">
        <w:rPr>
          <w:rFonts w:eastAsia="Times New Roman" w:cstheme="minorHAnsi"/>
          <w:sz w:val="24"/>
          <w:szCs w:val="24"/>
          <w:lang w:eastAsia="fr-FR"/>
        </w:rPr>
        <w:t xml:space="preserve"> et .</w:t>
      </w:r>
      <w:proofErr w:type="spellStart"/>
      <w:r w:rsidR="00747B5F" w:rsidRPr="00D06B4D">
        <w:rPr>
          <w:rFonts w:eastAsia="Times New Roman" w:cstheme="minorHAnsi"/>
          <w:sz w:val="24"/>
          <w:szCs w:val="24"/>
          <w:lang w:eastAsia="fr-FR"/>
        </w:rPr>
        <w:t>my_output</w:t>
      </w:r>
      <w:proofErr w:type="spellEnd"/>
      <w:proofErr w:type="gramStart"/>
      <w:r w:rsidR="00747B5F" w:rsidRPr="00D06B4D">
        <w:rPr>
          <w:rFonts w:eastAsia="Times New Roman" w:cstheme="minorHAnsi"/>
          <w:sz w:val="24"/>
          <w:szCs w:val="24"/>
          <w:lang w:eastAsia="fr-FR"/>
        </w:rPr>
        <w:t>)dans</w:t>
      </w:r>
      <w:proofErr w:type="gramEnd"/>
      <w:r w:rsidR="00747B5F" w:rsidRPr="00D06B4D">
        <w:rPr>
          <w:rFonts w:eastAsia="Times New Roman" w:cstheme="minorHAnsi"/>
          <w:sz w:val="24"/>
          <w:szCs w:val="24"/>
          <w:lang w:eastAsia="fr-FR"/>
        </w:rPr>
        <w:t xml:space="preserve"> la </w:t>
      </w:r>
      <w:r w:rsidR="00747B5F" w:rsidRPr="00D06B4D">
        <w:rPr>
          <w:rFonts w:eastAsia="Times New Roman" w:cstheme="minorHAnsi"/>
          <w:b/>
          <w:bCs/>
          <w:sz w:val="24"/>
          <w:szCs w:val="24"/>
          <w:lang w:eastAsia="fr-FR"/>
        </w:rPr>
        <w:t>IRAM</w:t>
      </w:r>
      <w:r w:rsidR="00747B5F" w:rsidRPr="00D06B4D">
        <w:rPr>
          <w:rFonts w:eastAsia="Times New Roman" w:cstheme="minorHAnsi"/>
          <w:sz w:val="24"/>
          <w:szCs w:val="24"/>
          <w:lang w:eastAsia="fr-FR"/>
        </w:rPr>
        <w:t xml:space="preserve"> configurée dans le fichier .cmd. (</w:t>
      </w:r>
      <w:proofErr w:type="gramStart"/>
      <w:r w:rsidR="00747B5F" w:rsidRPr="00D06B4D">
        <w:rPr>
          <w:rFonts w:eastAsia="Times New Roman" w:cstheme="minorHAnsi"/>
          <w:sz w:val="24"/>
          <w:szCs w:val="24"/>
          <w:lang w:eastAsia="fr-FR"/>
        </w:rPr>
        <w:t>on</w:t>
      </w:r>
      <w:proofErr w:type="gramEnd"/>
      <w:r w:rsidR="00747B5F" w:rsidRPr="00D06B4D">
        <w:rPr>
          <w:rFonts w:eastAsia="Times New Roman" w:cstheme="minorHAnsi"/>
          <w:sz w:val="24"/>
          <w:szCs w:val="24"/>
          <w:lang w:eastAsia="fr-FR"/>
        </w:rPr>
        <w:t xml:space="preserve"> peut aussi les créer dans la SDRAM).</w:t>
      </w:r>
    </w:p>
    <w:p w:rsidR="00747B5F" w:rsidRPr="00D06B4D" w:rsidRDefault="00D87F53" w:rsidP="00747B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D06B4D">
        <w:rPr>
          <w:rFonts w:eastAsia="Times New Roman" w:cstheme="minorHAnsi"/>
          <w:sz w:val="24"/>
          <w:szCs w:val="24"/>
          <w:lang w:eastAsia="fr-FR"/>
        </w:rPr>
        <w:t>6</w:t>
      </w:r>
      <w:r w:rsidR="00747B5F" w:rsidRPr="00D06B4D">
        <w:rPr>
          <w:rFonts w:eastAsia="Times New Roman" w:cstheme="minorHAnsi"/>
          <w:sz w:val="24"/>
          <w:szCs w:val="24"/>
          <w:lang w:eastAsia="fr-FR"/>
        </w:rPr>
        <w:t xml:space="preserve">-On veut maintenant stocker les vecteurs </w:t>
      </w:r>
      <w:proofErr w:type="spellStart"/>
      <w:r w:rsidR="00747B5F" w:rsidRPr="00D06B4D">
        <w:rPr>
          <w:rFonts w:eastAsia="Times New Roman" w:cstheme="minorHAnsi"/>
          <w:sz w:val="24"/>
          <w:szCs w:val="24"/>
          <w:lang w:eastAsia="fr-FR"/>
        </w:rPr>
        <w:t>data_in</w:t>
      </w:r>
      <w:proofErr w:type="spellEnd"/>
      <w:r w:rsidR="00747B5F" w:rsidRPr="00D06B4D">
        <w:rPr>
          <w:rFonts w:eastAsia="Times New Roman" w:cstheme="minorHAnsi"/>
          <w:sz w:val="24"/>
          <w:szCs w:val="24"/>
          <w:lang w:eastAsia="fr-FR"/>
        </w:rPr>
        <w:t xml:space="preserve"> et </w:t>
      </w:r>
      <w:proofErr w:type="spellStart"/>
      <w:r w:rsidR="00747B5F" w:rsidRPr="00D06B4D">
        <w:rPr>
          <w:rFonts w:eastAsia="Times New Roman" w:cstheme="minorHAnsi"/>
          <w:sz w:val="24"/>
          <w:szCs w:val="24"/>
          <w:lang w:eastAsia="fr-FR"/>
        </w:rPr>
        <w:t>data_out</w:t>
      </w:r>
      <w:proofErr w:type="spellEnd"/>
      <w:r w:rsidR="00747B5F" w:rsidRPr="00D06B4D">
        <w:rPr>
          <w:rFonts w:eastAsia="Times New Roman" w:cstheme="minorHAnsi"/>
          <w:sz w:val="24"/>
          <w:szCs w:val="24"/>
          <w:lang w:eastAsia="fr-FR"/>
        </w:rPr>
        <w:t xml:space="preserve"> dans les </w:t>
      </w:r>
      <w:proofErr w:type="spellStart"/>
      <w:r w:rsidR="00747B5F" w:rsidRPr="00D06B4D">
        <w:rPr>
          <w:rFonts w:eastAsia="Times New Roman" w:cstheme="minorHAnsi"/>
          <w:sz w:val="24"/>
          <w:szCs w:val="24"/>
          <w:lang w:eastAsia="fr-FR"/>
        </w:rPr>
        <w:t>sections.my_input</w:t>
      </w:r>
      <w:proofErr w:type="spellEnd"/>
      <w:r w:rsidR="00747B5F" w:rsidRPr="00D06B4D">
        <w:rPr>
          <w:rFonts w:eastAsia="Times New Roman" w:cstheme="minorHAnsi"/>
          <w:sz w:val="24"/>
          <w:szCs w:val="24"/>
          <w:lang w:eastAsia="fr-FR"/>
        </w:rPr>
        <w:t xml:space="preserve"> et .</w:t>
      </w:r>
      <w:proofErr w:type="spellStart"/>
      <w:r w:rsidR="00747B5F" w:rsidRPr="00D06B4D">
        <w:rPr>
          <w:rFonts w:eastAsia="Times New Roman" w:cstheme="minorHAnsi"/>
          <w:sz w:val="24"/>
          <w:szCs w:val="24"/>
          <w:lang w:eastAsia="fr-FR"/>
        </w:rPr>
        <w:t>my_output</w:t>
      </w:r>
      <w:proofErr w:type="spellEnd"/>
      <w:r w:rsidR="00747B5F" w:rsidRPr="00D06B4D">
        <w:rPr>
          <w:rFonts w:eastAsia="Times New Roman" w:cstheme="minorHAnsi"/>
          <w:sz w:val="24"/>
          <w:szCs w:val="24"/>
          <w:lang w:eastAsia="fr-FR"/>
        </w:rPr>
        <w:t>, pour cela ajouter les deux instructions suivantes :</w:t>
      </w:r>
    </w:p>
    <w:p w:rsidR="00747B5F" w:rsidRPr="00D06B4D" w:rsidRDefault="00747B5F" w:rsidP="00747B5F">
      <w:pPr>
        <w:spacing w:before="100" w:beforeAutospacing="1" w:after="100" w:afterAutospacing="1" w:line="240" w:lineRule="auto"/>
        <w:rPr>
          <w:rFonts w:cstheme="minorHAnsi"/>
          <w:color w:val="3F7F5F"/>
          <w:sz w:val="24"/>
          <w:szCs w:val="24"/>
        </w:rPr>
      </w:pPr>
      <w:r w:rsidRPr="00D06B4D">
        <w:rPr>
          <w:rFonts w:cstheme="minorHAnsi"/>
          <w:color w:val="3F7F5F"/>
          <w:sz w:val="24"/>
          <w:szCs w:val="24"/>
        </w:rPr>
        <w:t>#</w:t>
      </w:r>
      <w:proofErr w:type="spellStart"/>
      <w:r w:rsidRPr="00D06B4D">
        <w:rPr>
          <w:rFonts w:cstheme="minorHAnsi"/>
          <w:color w:val="3F7F5F"/>
          <w:sz w:val="24"/>
          <w:szCs w:val="24"/>
          <w:u w:val="single"/>
        </w:rPr>
        <w:t>pragma</w:t>
      </w:r>
      <w:proofErr w:type="spellEnd"/>
      <w:r w:rsidRPr="00D06B4D">
        <w:rPr>
          <w:rFonts w:cstheme="minorHAnsi"/>
          <w:color w:val="3F7F5F"/>
          <w:sz w:val="24"/>
          <w:szCs w:val="24"/>
        </w:rPr>
        <w:t xml:space="preserve"> DATA_</w:t>
      </w:r>
      <w:proofErr w:type="gramStart"/>
      <w:r w:rsidRPr="00D06B4D">
        <w:rPr>
          <w:rFonts w:cstheme="minorHAnsi"/>
          <w:color w:val="3F7F5F"/>
          <w:sz w:val="24"/>
          <w:szCs w:val="24"/>
        </w:rPr>
        <w:t>SECTION(</w:t>
      </w:r>
      <w:proofErr w:type="spellStart"/>
      <w:proofErr w:type="gramEnd"/>
      <w:r w:rsidRPr="00D06B4D">
        <w:rPr>
          <w:rFonts w:cstheme="minorHAnsi"/>
          <w:color w:val="3F7F5F"/>
          <w:sz w:val="24"/>
          <w:szCs w:val="24"/>
        </w:rPr>
        <w:t>data_in</w:t>
      </w:r>
      <w:proofErr w:type="spellEnd"/>
      <w:r w:rsidRPr="00D06B4D">
        <w:rPr>
          <w:rFonts w:cstheme="minorHAnsi"/>
          <w:color w:val="3F7F5F"/>
          <w:sz w:val="24"/>
          <w:szCs w:val="24"/>
        </w:rPr>
        <w:t>, ".</w:t>
      </w:r>
      <w:proofErr w:type="spellStart"/>
      <w:r w:rsidRPr="00D06B4D">
        <w:rPr>
          <w:rFonts w:cstheme="minorHAnsi"/>
          <w:color w:val="3F7F5F"/>
          <w:sz w:val="24"/>
          <w:szCs w:val="24"/>
        </w:rPr>
        <w:t>my_input</w:t>
      </w:r>
      <w:proofErr w:type="spellEnd"/>
      <w:r w:rsidRPr="00D06B4D">
        <w:rPr>
          <w:rFonts w:cstheme="minorHAnsi"/>
          <w:color w:val="3F7F5F"/>
          <w:sz w:val="24"/>
          <w:szCs w:val="24"/>
        </w:rPr>
        <w:t xml:space="preserve">") avant la </w:t>
      </w:r>
      <w:proofErr w:type="spellStart"/>
      <w:r w:rsidRPr="00D06B4D">
        <w:rPr>
          <w:rFonts w:cstheme="minorHAnsi"/>
          <w:color w:val="3F7F5F"/>
          <w:sz w:val="24"/>
          <w:szCs w:val="24"/>
        </w:rPr>
        <w:t>declaration</w:t>
      </w:r>
      <w:proofErr w:type="spellEnd"/>
      <w:r w:rsidRPr="00D06B4D">
        <w:rPr>
          <w:rFonts w:cstheme="minorHAnsi"/>
          <w:color w:val="3F7F5F"/>
          <w:sz w:val="24"/>
          <w:szCs w:val="24"/>
        </w:rPr>
        <w:t xml:space="preserve"> du vecteur </w:t>
      </w:r>
      <w:proofErr w:type="spellStart"/>
      <w:r w:rsidRPr="00D06B4D">
        <w:rPr>
          <w:rFonts w:cstheme="minorHAnsi"/>
          <w:color w:val="3F7F5F"/>
          <w:sz w:val="24"/>
          <w:szCs w:val="24"/>
        </w:rPr>
        <w:t>data_in</w:t>
      </w:r>
      <w:proofErr w:type="spellEnd"/>
      <w:r w:rsidRPr="00D06B4D">
        <w:rPr>
          <w:rFonts w:cstheme="minorHAnsi"/>
          <w:color w:val="3F7F5F"/>
          <w:sz w:val="24"/>
          <w:szCs w:val="24"/>
        </w:rPr>
        <w:t>, et #</w:t>
      </w:r>
      <w:proofErr w:type="spellStart"/>
      <w:r w:rsidRPr="00D06B4D">
        <w:rPr>
          <w:rFonts w:cstheme="minorHAnsi"/>
          <w:color w:val="3F7F5F"/>
          <w:sz w:val="24"/>
          <w:szCs w:val="24"/>
          <w:u w:val="single"/>
        </w:rPr>
        <w:t>pragma</w:t>
      </w:r>
      <w:proofErr w:type="spellEnd"/>
      <w:r w:rsidRPr="00D06B4D">
        <w:rPr>
          <w:rFonts w:cstheme="minorHAnsi"/>
          <w:color w:val="3F7F5F"/>
          <w:sz w:val="24"/>
          <w:szCs w:val="24"/>
        </w:rPr>
        <w:t xml:space="preserve"> DATA_SECTION(</w:t>
      </w:r>
      <w:proofErr w:type="spellStart"/>
      <w:r w:rsidRPr="00D06B4D">
        <w:rPr>
          <w:rFonts w:cstheme="minorHAnsi"/>
          <w:color w:val="3F7F5F"/>
          <w:sz w:val="24"/>
          <w:szCs w:val="24"/>
        </w:rPr>
        <w:t>data_out</w:t>
      </w:r>
      <w:proofErr w:type="spellEnd"/>
      <w:r w:rsidRPr="00D06B4D">
        <w:rPr>
          <w:rFonts w:cstheme="minorHAnsi"/>
          <w:color w:val="3F7F5F"/>
          <w:sz w:val="24"/>
          <w:szCs w:val="24"/>
        </w:rPr>
        <w:t>, ".</w:t>
      </w:r>
      <w:proofErr w:type="spellStart"/>
      <w:r w:rsidRPr="00D06B4D">
        <w:rPr>
          <w:rFonts w:cstheme="minorHAnsi"/>
          <w:color w:val="3F7F5F"/>
          <w:sz w:val="24"/>
          <w:szCs w:val="24"/>
        </w:rPr>
        <w:t>my_output</w:t>
      </w:r>
      <w:proofErr w:type="spellEnd"/>
      <w:r w:rsidRPr="00D06B4D">
        <w:rPr>
          <w:rFonts w:cstheme="minorHAnsi"/>
          <w:color w:val="3F7F5F"/>
          <w:sz w:val="24"/>
          <w:szCs w:val="24"/>
        </w:rPr>
        <w:t xml:space="preserve">") avant la </w:t>
      </w:r>
      <w:proofErr w:type="spellStart"/>
      <w:r w:rsidRPr="00D06B4D">
        <w:rPr>
          <w:rFonts w:cstheme="minorHAnsi"/>
          <w:color w:val="3F7F5F"/>
          <w:sz w:val="24"/>
          <w:szCs w:val="24"/>
        </w:rPr>
        <w:t>declaration</w:t>
      </w:r>
      <w:proofErr w:type="spellEnd"/>
      <w:r w:rsidRPr="00D06B4D">
        <w:rPr>
          <w:rFonts w:cstheme="minorHAnsi"/>
          <w:color w:val="3F7F5F"/>
          <w:sz w:val="24"/>
          <w:szCs w:val="24"/>
        </w:rPr>
        <w:t xml:space="preserve"> du vecteur </w:t>
      </w:r>
      <w:proofErr w:type="spellStart"/>
      <w:r w:rsidRPr="00D06B4D">
        <w:rPr>
          <w:rFonts w:cstheme="minorHAnsi"/>
          <w:color w:val="3F7F5F"/>
          <w:sz w:val="24"/>
          <w:szCs w:val="24"/>
        </w:rPr>
        <w:t>data_out</w:t>
      </w:r>
      <w:proofErr w:type="spellEnd"/>
      <w:r w:rsidRPr="00D06B4D">
        <w:rPr>
          <w:rFonts w:cstheme="minorHAnsi"/>
          <w:color w:val="3F7F5F"/>
          <w:sz w:val="24"/>
          <w:szCs w:val="24"/>
        </w:rPr>
        <w:t>.</w:t>
      </w:r>
    </w:p>
    <w:p w:rsidR="00747B5F" w:rsidRPr="00A762FF" w:rsidRDefault="00D87F53" w:rsidP="00747B5F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762FF">
        <w:rPr>
          <w:rFonts w:cstheme="minorHAnsi"/>
          <w:sz w:val="24"/>
          <w:szCs w:val="24"/>
        </w:rPr>
        <w:t>7-</w:t>
      </w:r>
      <w:r w:rsidR="00747B5F" w:rsidRPr="00A762FF">
        <w:rPr>
          <w:rFonts w:cstheme="minorHAnsi"/>
          <w:sz w:val="24"/>
          <w:szCs w:val="24"/>
        </w:rPr>
        <w:t xml:space="preserve">Refaire la compilation et revérifier dans quelle section sont stocké les vecteurs </w:t>
      </w:r>
      <w:proofErr w:type="spellStart"/>
      <w:r w:rsidR="00747B5F" w:rsidRPr="00A762FF">
        <w:rPr>
          <w:rFonts w:cstheme="minorHAnsi"/>
          <w:sz w:val="24"/>
          <w:szCs w:val="24"/>
        </w:rPr>
        <w:t>data_in</w:t>
      </w:r>
      <w:proofErr w:type="spellEnd"/>
      <w:r w:rsidR="00747B5F" w:rsidRPr="00A762FF">
        <w:rPr>
          <w:rFonts w:cstheme="minorHAnsi"/>
          <w:sz w:val="24"/>
          <w:szCs w:val="24"/>
        </w:rPr>
        <w:t xml:space="preserve"> et </w:t>
      </w:r>
      <w:proofErr w:type="spellStart"/>
      <w:r w:rsidR="00747B5F" w:rsidRPr="00A762FF">
        <w:rPr>
          <w:rFonts w:cstheme="minorHAnsi"/>
          <w:sz w:val="24"/>
          <w:szCs w:val="24"/>
        </w:rPr>
        <w:t>data_out</w:t>
      </w:r>
      <w:proofErr w:type="spellEnd"/>
      <w:r w:rsidR="00747B5F" w:rsidRPr="00A762FF">
        <w:rPr>
          <w:rFonts w:cstheme="minorHAnsi"/>
          <w:sz w:val="24"/>
          <w:szCs w:val="24"/>
        </w:rPr>
        <w:t>.</w:t>
      </w:r>
    </w:p>
    <w:p w:rsidR="00747B5F" w:rsidRPr="00A762FF" w:rsidRDefault="00D87F53" w:rsidP="00747B5F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762FF">
        <w:rPr>
          <w:rFonts w:cstheme="minorHAnsi"/>
          <w:sz w:val="24"/>
          <w:szCs w:val="24"/>
        </w:rPr>
        <w:lastRenderedPageBreak/>
        <w:t>8</w:t>
      </w:r>
      <w:r w:rsidR="00747B5F" w:rsidRPr="00A762FF">
        <w:rPr>
          <w:rFonts w:cstheme="minorHAnsi"/>
          <w:b/>
          <w:bCs/>
          <w:sz w:val="24"/>
          <w:szCs w:val="24"/>
        </w:rPr>
        <w:t>-</w:t>
      </w:r>
      <w:r w:rsidR="00747B5F" w:rsidRPr="00A762FF">
        <w:rPr>
          <w:rFonts w:cstheme="minorHAnsi"/>
          <w:sz w:val="24"/>
          <w:szCs w:val="24"/>
        </w:rPr>
        <w:t xml:space="preserve"> visualiser le signal d’entrée</w:t>
      </w:r>
      <w:r w:rsidR="00747B5F" w:rsidRPr="00A762FF">
        <w:rPr>
          <w:rFonts w:cstheme="minorHAnsi"/>
          <w:b/>
          <w:bCs/>
          <w:sz w:val="24"/>
          <w:szCs w:val="24"/>
        </w:rPr>
        <w:t> et de sortie en utilisant l’outil Graph.</w:t>
      </w:r>
    </w:p>
    <w:p w:rsidR="0020094B" w:rsidRPr="00D06B4D" w:rsidRDefault="0020094B" w:rsidP="0020094B">
      <w:pPr>
        <w:pStyle w:val="NormalWeb"/>
        <w:rPr>
          <w:rFonts w:asciiTheme="minorHAnsi" w:hAnsiTheme="minorHAnsi" w:cstheme="minorHAnsi"/>
          <w:b/>
          <w:bCs/>
        </w:rPr>
      </w:pPr>
      <w:r w:rsidRPr="00D06B4D">
        <w:rPr>
          <w:rFonts w:asciiTheme="minorHAnsi" w:hAnsiTheme="minorHAnsi" w:cstheme="minorHAnsi"/>
        </w:rPr>
        <w:t xml:space="preserve">Pour visualiser le signale d’entrée avant l’exécution, allez dans </w:t>
      </w:r>
      <w:r w:rsidRPr="00D06B4D">
        <w:rPr>
          <w:rFonts w:asciiTheme="minorHAnsi" w:hAnsiTheme="minorHAnsi" w:cstheme="minorHAnsi"/>
          <w:b/>
          <w:bCs/>
        </w:rPr>
        <w:t>Tools &gt; Graph &gt; Single Time</w:t>
      </w:r>
      <w:r w:rsidRPr="00D06B4D">
        <w:rPr>
          <w:rFonts w:asciiTheme="minorHAnsi" w:hAnsiTheme="minorHAnsi" w:cstheme="minorHAnsi"/>
        </w:rPr>
        <w:t xml:space="preserve">. Configurez l'adresse de départ sur </w:t>
      </w:r>
      <w:proofErr w:type="spellStart"/>
      <w:r w:rsidRPr="00D06B4D">
        <w:rPr>
          <w:rStyle w:val="CodeHTML"/>
          <w:rFonts w:asciiTheme="minorHAnsi" w:hAnsiTheme="minorHAnsi" w:cstheme="minorHAnsi"/>
          <w:b/>
          <w:bCs/>
          <w:sz w:val="24"/>
          <w:szCs w:val="24"/>
        </w:rPr>
        <w:t>data_in</w:t>
      </w:r>
      <w:proofErr w:type="spellEnd"/>
      <w:r w:rsidRPr="00D06B4D">
        <w:rPr>
          <w:rFonts w:asciiTheme="minorHAnsi" w:hAnsiTheme="minorHAnsi" w:cstheme="minorHAnsi"/>
        </w:rPr>
        <w:t xml:space="preserve"> pour voir le "signal" d'entrée, Acquisition Buffer Size sur </w:t>
      </w:r>
      <w:r w:rsidRPr="00D06B4D">
        <w:rPr>
          <w:rFonts w:asciiTheme="minorHAnsi" w:hAnsiTheme="minorHAnsi" w:cstheme="minorHAnsi"/>
          <w:b/>
          <w:bCs/>
        </w:rPr>
        <w:t xml:space="preserve">8, </w:t>
      </w:r>
      <w:r w:rsidRPr="00D06B4D">
        <w:rPr>
          <w:rFonts w:asciiTheme="minorHAnsi" w:hAnsiTheme="minorHAnsi" w:cstheme="minorHAnsi"/>
        </w:rPr>
        <w:t>Display Data Sise sur</w:t>
      </w:r>
      <w:r w:rsidRPr="00D06B4D">
        <w:rPr>
          <w:rFonts w:asciiTheme="minorHAnsi" w:hAnsiTheme="minorHAnsi" w:cstheme="minorHAnsi"/>
          <w:b/>
          <w:bCs/>
        </w:rPr>
        <w:t xml:space="preserve"> 8.</w:t>
      </w:r>
    </w:p>
    <w:p w:rsidR="0016604B" w:rsidRPr="00A762FF" w:rsidRDefault="00AE2FE5" w:rsidP="00A762FF">
      <w:pPr>
        <w:pStyle w:val="NormalWeb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  <w:r w:rsidRPr="00A762FF">
        <w:rPr>
          <w:rFonts w:asciiTheme="minorHAnsi" w:hAnsiTheme="minorHAnsi" w:cstheme="minorHAnsi"/>
          <w:b/>
          <w:bCs/>
          <w:i/>
          <w:iCs/>
          <w:u w:val="single"/>
        </w:rPr>
        <w:t>Travail demandé :</w:t>
      </w:r>
    </w:p>
    <w:p w:rsidR="00AE2FE5" w:rsidRPr="00D06B4D" w:rsidRDefault="00AE2FE5" w:rsidP="00D06B4D">
      <w:pPr>
        <w:pStyle w:val="Paragraphedeliste"/>
        <w:numPr>
          <w:ilvl w:val="0"/>
          <w:numId w:val="4"/>
        </w:numPr>
        <w:spacing w:after="0"/>
        <w:jc w:val="both"/>
        <w:rPr>
          <w:rStyle w:val="a"/>
          <w:rFonts w:cstheme="minorHAnsi"/>
          <w:color w:val="000000"/>
          <w:spacing w:val="-15"/>
          <w:sz w:val="24"/>
          <w:szCs w:val="24"/>
          <w:bdr w:val="none" w:sz="0" w:space="0" w:color="auto" w:frame="1"/>
          <w:shd w:val="clear" w:color="auto" w:fill="FFFFFF"/>
        </w:rPr>
      </w:pPr>
      <w:r w:rsidRPr="00D06B4D">
        <w:rPr>
          <w:rFonts w:cstheme="minorHAnsi"/>
          <w:sz w:val="24"/>
          <w:szCs w:val="24"/>
        </w:rPr>
        <w:t>Modifiez le code précédent pour calculer</w:t>
      </w:r>
      <w:r w:rsidRPr="00D06B4D">
        <w:rPr>
          <w:rFonts w:cstheme="minorHAnsi"/>
          <w:sz w:val="24"/>
          <w:szCs w:val="24"/>
        </w:rPr>
        <w:t>, afficher, et tracer</w:t>
      </w:r>
      <w:r w:rsidRPr="00D06B4D">
        <w:rPr>
          <w:rFonts w:cstheme="minorHAnsi"/>
          <w:sz w:val="24"/>
          <w:szCs w:val="24"/>
        </w:rPr>
        <w:t xml:space="preserve"> la </w:t>
      </w:r>
      <w:r w:rsidRPr="00D06B4D">
        <w:rPr>
          <w:rFonts w:cstheme="minorHAnsi"/>
          <w:b/>
          <w:bCs/>
          <w:sz w:val="24"/>
          <w:szCs w:val="24"/>
        </w:rPr>
        <w:t>Transformée de Fourier (TF)</w:t>
      </w:r>
      <w:r w:rsidRPr="00D06B4D">
        <w:rPr>
          <w:rFonts w:cstheme="minorHAnsi"/>
          <w:sz w:val="24"/>
          <w:szCs w:val="24"/>
        </w:rPr>
        <w:t xml:space="preserve"> du signal </w:t>
      </w:r>
      <w:r w:rsidRPr="00D06B4D">
        <w:rPr>
          <w:rFonts w:cstheme="minorHAnsi"/>
          <w:sz w:val="24"/>
          <w:szCs w:val="24"/>
        </w:rPr>
        <w:t xml:space="preserve">d'entrée au lieu de l'amplifier, puis </w:t>
      </w:r>
      <w:r w:rsidRPr="00D06B4D">
        <w:rPr>
          <w:rStyle w:val="a"/>
          <w:rFonts w:cstheme="minorHAnsi"/>
          <w:color w:val="000000"/>
          <w:spacing w:val="-15"/>
          <w:sz w:val="24"/>
          <w:szCs w:val="24"/>
          <w:bdr w:val="none" w:sz="0" w:space="0" w:color="auto" w:frame="1"/>
          <w:shd w:val="clear" w:color="auto" w:fill="FFFFFF"/>
        </w:rPr>
        <w:t>Stocker les valeurs du vecteur de sortie dans un</w:t>
      </w:r>
      <w:r w:rsidR="00D06B4D" w:rsidRPr="00D06B4D">
        <w:rPr>
          <w:rStyle w:val="a"/>
          <w:rFonts w:cstheme="minorHAnsi"/>
          <w:color w:val="000000"/>
          <w:spacing w:val="-15"/>
          <w:sz w:val="24"/>
          <w:szCs w:val="24"/>
          <w:bdr w:val="none" w:sz="0" w:space="0" w:color="auto" w:frame="1"/>
          <w:shd w:val="clear" w:color="auto" w:fill="FFFFFF"/>
        </w:rPr>
        <w:t xml:space="preserve">e section crée dans la IRAM et nommée </w:t>
      </w:r>
      <w:proofErr w:type="spellStart"/>
      <w:r w:rsidR="00D06B4D" w:rsidRPr="00D06B4D">
        <w:rPr>
          <w:rStyle w:val="a"/>
          <w:rFonts w:cstheme="minorHAnsi"/>
          <w:color w:val="000000"/>
          <w:spacing w:val="-15"/>
          <w:sz w:val="24"/>
          <w:szCs w:val="24"/>
          <w:bdr w:val="none" w:sz="0" w:space="0" w:color="auto" w:frame="1"/>
          <w:shd w:val="clear" w:color="auto" w:fill="FFFFFF"/>
        </w:rPr>
        <w:t>tf_input</w:t>
      </w:r>
      <w:proofErr w:type="spellEnd"/>
      <w:r w:rsidRPr="00D06B4D">
        <w:rPr>
          <w:rStyle w:val="a"/>
          <w:rFonts w:cstheme="minorHAnsi"/>
          <w:color w:val="000000"/>
          <w:spacing w:val="-15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E2FE5" w:rsidRPr="00D06B4D" w:rsidRDefault="00AE2FE5" w:rsidP="00AE2FE5">
      <w:pPr>
        <w:spacing w:after="0"/>
        <w:ind w:firstLine="360"/>
        <w:jc w:val="both"/>
        <w:rPr>
          <w:rFonts w:cstheme="minorHAnsi"/>
          <w:sz w:val="24"/>
          <w:szCs w:val="24"/>
        </w:rPr>
      </w:pPr>
    </w:p>
    <w:p w:rsidR="00AE2FE5" w:rsidRPr="00D06B4D" w:rsidRDefault="00AE2FE5" w:rsidP="00AE2FE5">
      <w:pPr>
        <w:spacing w:after="0"/>
        <w:jc w:val="both"/>
        <w:rPr>
          <w:rStyle w:val="a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06B4D">
        <w:rPr>
          <w:rStyle w:val="a"/>
          <w:rFonts w:cstheme="minorHAnsi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NB :</w:t>
      </w:r>
    </w:p>
    <w:p w:rsidR="00AE2FE5" w:rsidRPr="00D06B4D" w:rsidRDefault="00AE2FE5" w:rsidP="00AE2FE5">
      <w:pPr>
        <w:pStyle w:val="Paragraphedeliste"/>
        <w:numPr>
          <w:ilvl w:val="0"/>
          <w:numId w:val="4"/>
        </w:numPr>
        <w:shd w:val="clear" w:color="auto" w:fill="FFFFFF"/>
        <w:spacing w:before="120" w:after="240"/>
        <w:rPr>
          <w:rFonts w:cstheme="minorHAnsi"/>
          <w:sz w:val="24"/>
          <w:szCs w:val="24"/>
        </w:rPr>
      </w:pPr>
      <w:r w:rsidRPr="00D06B4D">
        <w:rPr>
          <w:rFonts w:cstheme="minorHAnsi"/>
          <w:sz w:val="24"/>
          <w:szCs w:val="24"/>
        </w:rPr>
        <w:t>La transformation de Fourier discrète d'un signal x de </w:t>
      </w:r>
      <w:r w:rsidR="00D06B4D" w:rsidRPr="00D06B4D">
        <w:rPr>
          <w:rFonts w:cstheme="minorHAnsi"/>
          <w:sz w:val="24"/>
          <w:szCs w:val="24"/>
        </w:rPr>
        <w:t xml:space="preserve">N </w:t>
      </w:r>
      <w:r w:rsidRPr="00D06B4D">
        <w:rPr>
          <w:rFonts w:cstheme="minorHAnsi"/>
          <w:sz w:val="24"/>
          <w:szCs w:val="24"/>
        </w:rPr>
        <w:t>échantillons </w:t>
      </w:r>
      <w:r w:rsidR="00D06B4D" w:rsidRPr="00D06B4D">
        <w:rPr>
          <w:rFonts w:cstheme="minorHAnsi"/>
          <w:sz w:val="24"/>
          <w:szCs w:val="24"/>
        </w:rPr>
        <w:t xml:space="preserve"> </w:t>
      </w:r>
      <w:r w:rsidRPr="00D06B4D">
        <w:rPr>
          <w:rFonts w:cstheme="minorHAnsi"/>
          <w:sz w:val="24"/>
          <w:szCs w:val="24"/>
        </w:rPr>
        <w:t>(x(0),</w:t>
      </w:r>
      <w:r w:rsidR="00D06B4D" w:rsidRPr="00D06B4D">
        <w:rPr>
          <w:rFonts w:cstheme="minorHAnsi"/>
          <w:sz w:val="24"/>
          <w:szCs w:val="24"/>
        </w:rPr>
        <w:t xml:space="preserve"> </w:t>
      </w:r>
      <w:r w:rsidRPr="00D06B4D">
        <w:rPr>
          <w:rFonts w:cstheme="minorHAnsi"/>
          <w:sz w:val="24"/>
          <w:szCs w:val="24"/>
        </w:rPr>
        <w:t>x(1),…,</w:t>
      </w:r>
      <w:r w:rsidR="00D06B4D" w:rsidRPr="00D06B4D">
        <w:rPr>
          <w:rFonts w:cstheme="minorHAnsi"/>
          <w:sz w:val="24"/>
          <w:szCs w:val="24"/>
        </w:rPr>
        <w:t xml:space="preserve"> </w:t>
      </w:r>
      <w:r w:rsidRPr="00D06B4D">
        <w:rPr>
          <w:rFonts w:cstheme="minorHAnsi"/>
          <w:sz w:val="24"/>
          <w:szCs w:val="24"/>
        </w:rPr>
        <w:t>x(N−1)) est le vecteur (X(0)</w:t>
      </w:r>
      <w:proofErr w:type="gramStart"/>
      <w:r w:rsidRPr="00D06B4D">
        <w:rPr>
          <w:rFonts w:cstheme="minorHAnsi"/>
          <w:sz w:val="24"/>
          <w:szCs w:val="24"/>
        </w:rPr>
        <w:t>,X</w:t>
      </w:r>
      <w:proofErr w:type="gramEnd"/>
      <w:r w:rsidRPr="00D06B4D">
        <w:rPr>
          <w:rFonts w:cstheme="minorHAnsi"/>
          <w:sz w:val="24"/>
          <w:szCs w:val="24"/>
        </w:rPr>
        <w:t>(1),…,SX(N−1)) défini par :</w:t>
      </w:r>
    </w:p>
    <w:p w:rsidR="00AE2FE5" w:rsidRPr="00D06B4D" w:rsidRDefault="00AE2FE5" w:rsidP="00AE2FE5">
      <w:pPr>
        <w:shd w:val="clear" w:color="auto" w:fill="FFFFFF"/>
        <w:spacing w:before="120" w:after="240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X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k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n=0</m:t>
              </m:r>
            </m:sub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N-1</m:t>
              </m:r>
            </m:sup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n</m:t>
                  </m:r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-2iπkn/N</m:t>
                  </m:r>
                </m:sup>
              </m:sSup>
            </m:e>
          </m:nary>
        </m:oMath>
      </m:oMathPara>
    </w:p>
    <w:p w:rsidR="00AE2FE5" w:rsidRPr="00D06B4D" w:rsidRDefault="00AE2FE5" w:rsidP="00AE2FE5">
      <w:pPr>
        <w:spacing w:after="0"/>
        <w:jc w:val="both"/>
        <w:rPr>
          <w:rStyle w:val="a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06B4D">
        <w:rPr>
          <w:rFonts w:cstheme="minorHAnsi"/>
          <w:sz w:val="24"/>
          <w:szCs w:val="24"/>
        </w:rPr>
        <w:t>Avec : 0≤ k &lt;N</w:t>
      </w:r>
    </w:p>
    <w:p w:rsidR="00AE2FE5" w:rsidRPr="00D06B4D" w:rsidRDefault="00AE2FE5" w:rsidP="00AE2FE5">
      <w:pPr>
        <w:pStyle w:val="Paragraphedeliste"/>
        <w:numPr>
          <w:ilvl w:val="0"/>
          <w:numId w:val="4"/>
        </w:numPr>
        <w:spacing w:after="0"/>
        <w:jc w:val="both"/>
        <w:rPr>
          <w:rStyle w:val="a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06B4D">
        <w:rPr>
          <w:rStyle w:val="a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Puisque CCS n’accepte pas des nombres complexes, alors que la TF d’un signal peut être un nombre complexe, on utilise l’égalité (</w:t>
      </w:r>
      <m:oMath>
        <m:sSup>
          <m:sSupPr>
            <m:ctrlPr>
              <w:rPr>
                <w:rStyle w:val="a"/>
                <w:rFonts w:ascii="Cambria Math" w:hAns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a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e</m:t>
            </m:r>
          </m:e>
          <m:sup>
            <m:r>
              <w:rPr>
                <w:rStyle w:val="a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iθ</m:t>
            </m:r>
          </m:sup>
        </m:sSup>
        <m:r>
          <w:rPr>
            <w:rStyle w:val="a"/>
            <w:rFonts w:ascii="Cambria Math" w:hAnsi="Cambria Math"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m:t>=</m:t>
        </m:r>
        <m:func>
          <m:funcPr>
            <m:ctrlPr>
              <w:rPr>
                <w:rStyle w:val="a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Style w:val="a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cos</m:t>
            </m:r>
          </m:fName>
          <m:e>
            <m:d>
              <m:dPr>
                <m:ctrlPr>
                  <w:rPr>
                    <w:rStyle w:val="a"/>
                    <w:rFonts w:ascii="Cambria Math" w:hAnsi="Cambria Math" w:cstheme="minorHAnsi"/>
                    <w:i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Style w:val="a"/>
                    <w:rFonts w:ascii="Cambria Math" w:hAns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θ</m:t>
                </m:r>
              </m:e>
            </m:d>
          </m:e>
        </m:func>
        <m:r>
          <w:rPr>
            <w:rStyle w:val="a"/>
            <w:rFonts w:ascii="Cambria Math" w:hAnsi="Cambria Math"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m:t xml:space="preserve">+i </m:t>
        </m:r>
        <m:r>
          <m:rPr>
            <m:sty m:val="p"/>
          </m:rPr>
          <w:rPr>
            <w:rStyle w:val="a"/>
            <w:rFonts w:ascii="Cambria Math" w:hAnsi="Cambria Math"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m:t>sin⁡</m:t>
        </m:r>
        <m:r>
          <w:rPr>
            <w:rStyle w:val="a"/>
            <w:rFonts w:ascii="Cambria Math" w:hAnsi="Cambria Math"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m:t>(θ)</m:t>
        </m:r>
      </m:oMath>
      <w:r w:rsidRPr="00D06B4D">
        <w:rPr>
          <w:rStyle w:val="a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) pour pouvoir calculer la partie réel et la partie imaginaire de chaque composant.</w:t>
      </w:r>
    </w:p>
    <w:p w:rsidR="00AE2FE5" w:rsidRPr="00D06B4D" w:rsidRDefault="00AE2FE5" w:rsidP="00AE2FE5">
      <w:pPr>
        <w:spacing w:after="0"/>
        <w:jc w:val="both"/>
        <w:rPr>
          <w:rStyle w:val="a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06B4D">
        <w:rPr>
          <w:rStyle w:val="a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Les fonctions « sin » et « cos » ont été définies sur CCS, pour pouvoir les utiliser il faut ajouter à l’entête du programme la directive </w:t>
      </w:r>
      <w:r w:rsidRPr="00D06B4D">
        <w:rPr>
          <w:rStyle w:val="a"/>
          <w:rFonts w:eastAsiaTheme="minorEastAsia" w:cstheme="minorHAnsi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« </w:t>
      </w:r>
      <w:r w:rsidRPr="00D06B4D">
        <w:rPr>
          <w:rFonts w:cstheme="minorHAnsi"/>
          <w:b/>
          <w:bCs/>
          <w:color w:val="7F0055"/>
          <w:sz w:val="24"/>
          <w:szCs w:val="24"/>
          <w:highlight w:val="yellow"/>
        </w:rPr>
        <w:t>#</w:t>
      </w:r>
      <w:proofErr w:type="spellStart"/>
      <w:r w:rsidRPr="00D06B4D">
        <w:rPr>
          <w:rFonts w:cstheme="minorHAnsi"/>
          <w:b/>
          <w:bCs/>
          <w:color w:val="7F0055"/>
          <w:sz w:val="24"/>
          <w:szCs w:val="24"/>
          <w:highlight w:val="yellow"/>
        </w:rPr>
        <w:t>include</w:t>
      </w:r>
      <w:proofErr w:type="spellEnd"/>
      <w:r w:rsidRPr="00D06B4D">
        <w:rPr>
          <w:rFonts w:cstheme="minorHAnsi"/>
          <w:color w:val="000000"/>
          <w:sz w:val="24"/>
          <w:szCs w:val="24"/>
          <w:highlight w:val="yellow"/>
        </w:rPr>
        <w:t xml:space="preserve"> </w:t>
      </w:r>
      <w:r w:rsidRPr="00D06B4D">
        <w:rPr>
          <w:rFonts w:cstheme="minorHAnsi"/>
          <w:color w:val="2A00FF"/>
          <w:sz w:val="24"/>
          <w:szCs w:val="24"/>
          <w:highlight w:val="yellow"/>
        </w:rPr>
        <w:t>&lt;</w:t>
      </w:r>
      <w:proofErr w:type="spellStart"/>
      <w:r w:rsidRPr="00D06B4D">
        <w:rPr>
          <w:rFonts w:cstheme="minorHAnsi"/>
          <w:color w:val="2A00FF"/>
          <w:sz w:val="24"/>
          <w:szCs w:val="24"/>
          <w:highlight w:val="yellow"/>
        </w:rPr>
        <w:t>math.h</w:t>
      </w:r>
      <w:proofErr w:type="spellEnd"/>
      <w:r w:rsidRPr="00D06B4D">
        <w:rPr>
          <w:rFonts w:cstheme="minorHAnsi"/>
          <w:color w:val="2A00FF"/>
          <w:sz w:val="24"/>
          <w:szCs w:val="24"/>
          <w:highlight w:val="yellow"/>
        </w:rPr>
        <w:t>&gt;</w:t>
      </w:r>
      <w:r w:rsidRPr="00D06B4D">
        <w:rPr>
          <w:rFonts w:cstheme="minorHAnsi"/>
          <w:color w:val="2A00FF"/>
          <w:sz w:val="24"/>
          <w:szCs w:val="24"/>
        </w:rPr>
        <w:t> ».</w:t>
      </w:r>
    </w:p>
    <w:p w:rsidR="00AE2FE5" w:rsidRPr="00D06B4D" w:rsidRDefault="00AE2FE5" w:rsidP="0020094B">
      <w:pPr>
        <w:pStyle w:val="NormalWeb"/>
        <w:rPr>
          <w:rFonts w:asciiTheme="minorHAnsi" w:hAnsiTheme="minorHAnsi" w:cstheme="minorHAnsi"/>
          <w:b/>
          <w:bCs/>
        </w:rPr>
      </w:pPr>
    </w:p>
    <w:p w:rsidR="0020094B" w:rsidRDefault="0020094B" w:rsidP="00747B5F">
      <w:pPr>
        <w:spacing w:before="100" w:beforeAutospacing="1" w:after="100" w:afterAutospacing="1" w:line="240" w:lineRule="auto"/>
        <w:rPr>
          <w:rFonts w:ascii="Consolas" w:hAnsi="Consolas" w:cs="Consolas"/>
          <w:color w:val="3F7F5F"/>
          <w:sz w:val="20"/>
          <w:szCs w:val="20"/>
        </w:rPr>
      </w:pPr>
    </w:p>
    <w:p w:rsidR="00747B5F" w:rsidRDefault="00747B5F" w:rsidP="001A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1BF8" w:rsidRDefault="008F1BF8"/>
    <w:sectPr w:rsidR="008F1B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32" w:rsidRDefault="00FA7332" w:rsidP="00D06B4D">
      <w:pPr>
        <w:spacing w:after="0" w:line="240" w:lineRule="auto"/>
      </w:pPr>
      <w:r>
        <w:separator/>
      </w:r>
    </w:p>
  </w:endnote>
  <w:endnote w:type="continuationSeparator" w:id="0">
    <w:p w:rsidR="00FA7332" w:rsidRDefault="00FA7332" w:rsidP="00D0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32" w:rsidRDefault="00FA7332" w:rsidP="00D06B4D">
      <w:pPr>
        <w:spacing w:after="0" w:line="240" w:lineRule="auto"/>
      </w:pPr>
      <w:r>
        <w:separator/>
      </w:r>
    </w:p>
  </w:footnote>
  <w:footnote w:type="continuationSeparator" w:id="0">
    <w:p w:rsidR="00FA7332" w:rsidRDefault="00FA7332" w:rsidP="00D0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B4D" w:rsidRPr="00603D46" w:rsidRDefault="00D06B4D" w:rsidP="00D06B4D">
    <w:pPr>
      <w:pStyle w:val="En-tte"/>
      <w:tabs>
        <w:tab w:val="clear" w:pos="4536"/>
        <w:tab w:val="clear" w:pos="9072"/>
        <w:tab w:val="left" w:pos="7545"/>
      </w:tabs>
      <w:rPr>
        <w:rFonts w:asciiTheme="majorBidi" w:hAnsiTheme="majorBidi" w:cstheme="majorBidi"/>
      </w:rPr>
    </w:pPr>
    <w:r w:rsidRPr="00603D46">
      <w:rPr>
        <w:rFonts w:asciiTheme="majorBidi" w:hAnsiTheme="majorBidi" w:cstheme="majorBidi"/>
      </w:rPr>
      <w:t>Université de Jijel                                                                                                  Niveau : Master I RT</w:t>
    </w:r>
  </w:p>
  <w:p w:rsidR="00D06B4D" w:rsidRDefault="00D06B4D" w:rsidP="00D06B4D">
    <w:pPr>
      <w:tabs>
        <w:tab w:val="left" w:pos="7464"/>
      </w:tabs>
      <w:spacing w:after="0" w:line="240" w:lineRule="auto"/>
      <w:rPr>
        <w:rFonts w:asciiTheme="majorBidi" w:hAnsiTheme="majorBidi" w:cstheme="majorBidi"/>
      </w:rPr>
    </w:pPr>
    <w:r w:rsidRPr="00603D46">
      <w:rPr>
        <w:rFonts w:asciiTheme="majorBidi" w:hAnsiTheme="majorBidi" w:cstheme="majorBidi"/>
      </w:rPr>
      <w:t xml:space="preserve">Faculté des Sciences et de la Technologie                                                            </w:t>
    </w:r>
    <w:r>
      <w:rPr>
        <w:rFonts w:asciiTheme="majorBidi" w:hAnsiTheme="majorBidi" w:cstheme="majorBidi"/>
      </w:rPr>
      <w:t xml:space="preserve">Intitulé de la matière : </w:t>
    </w:r>
    <w:r w:rsidRPr="00603D46">
      <w:rPr>
        <w:rFonts w:asciiTheme="majorBidi" w:hAnsiTheme="majorBidi" w:cstheme="majorBidi"/>
      </w:rPr>
      <w:t xml:space="preserve">Département d’Electronique </w:t>
    </w:r>
    <w:r>
      <w:rPr>
        <w:rFonts w:asciiTheme="majorBidi" w:hAnsiTheme="majorBidi" w:cstheme="majorBidi"/>
      </w:rPr>
      <w:t xml:space="preserve">                                                                                    DSP et FPGA</w:t>
    </w:r>
  </w:p>
  <w:p w:rsidR="00D06B4D" w:rsidRDefault="00D06B4D" w:rsidP="00D06B4D">
    <w:pPr>
      <w:pStyle w:val="En-tte"/>
    </w:pPr>
  </w:p>
  <w:p w:rsidR="00D06B4D" w:rsidRDefault="00D06B4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B9F"/>
    <w:multiLevelType w:val="hybridMultilevel"/>
    <w:tmpl w:val="351822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0FF0"/>
    <w:multiLevelType w:val="multilevel"/>
    <w:tmpl w:val="1B10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3304F"/>
    <w:multiLevelType w:val="multilevel"/>
    <w:tmpl w:val="1B7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0329B"/>
    <w:multiLevelType w:val="hybridMultilevel"/>
    <w:tmpl w:val="679A04A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92CE1"/>
    <w:multiLevelType w:val="multilevel"/>
    <w:tmpl w:val="E0A6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CF"/>
    <w:rsid w:val="000D10C2"/>
    <w:rsid w:val="0016604B"/>
    <w:rsid w:val="001A05CF"/>
    <w:rsid w:val="001F401E"/>
    <w:rsid w:val="0020094B"/>
    <w:rsid w:val="003A4EF7"/>
    <w:rsid w:val="003E5AE7"/>
    <w:rsid w:val="005E6655"/>
    <w:rsid w:val="005F316A"/>
    <w:rsid w:val="00747B5F"/>
    <w:rsid w:val="008F1BF8"/>
    <w:rsid w:val="00A75A58"/>
    <w:rsid w:val="00A762FF"/>
    <w:rsid w:val="00AE2FE5"/>
    <w:rsid w:val="00D06B4D"/>
    <w:rsid w:val="00D87F53"/>
    <w:rsid w:val="00E80A10"/>
    <w:rsid w:val="00FA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5CF"/>
  </w:style>
  <w:style w:type="paragraph" w:styleId="Titre3">
    <w:name w:val="heading 3"/>
    <w:basedOn w:val="Normal"/>
    <w:link w:val="Titre3Car"/>
    <w:uiPriority w:val="9"/>
    <w:qFormat/>
    <w:rsid w:val="001A0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A05C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1A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1A05CF"/>
    <w:rPr>
      <w:rFonts w:ascii="Courier New" w:eastAsia="Times New Roman" w:hAnsi="Courier New" w:cs="Courier New"/>
      <w:sz w:val="20"/>
      <w:szCs w:val="20"/>
    </w:rPr>
  </w:style>
  <w:style w:type="table" w:styleId="Ombrageclair">
    <w:name w:val="Light Shading"/>
    <w:basedOn w:val="TableauNormal"/>
    <w:uiPriority w:val="60"/>
    <w:rsid w:val="00747B5F"/>
    <w:pPr>
      <w:spacing w:after="0" w:line="240" w:lineRule="auto"/>
    </w:pPr>
    <w:rPr>
      <w:rFonts w:eastAsiaTheme="minorEastAsia"/>
      <w:color w:val="000000" w:themeColor="tex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E80A10"/>
    <w:pPr>
      <w:ind w:left="720"/>
      <w:contextualSpacing/>
    </w:pPr>
  </w:style>
  <w:style w:type="character" w:customStyle="1" w:styleId="a">
    <w:name w:val="a"/>
    <w:basedOn w:val="Policepardfaut"/>
    <w:rsid w:val="00AE2FE5"/>
  </w:style>
  <w:style w:type="paragraph" w:styleId="Textedebulles">
    <w:name w:val="Balloon Text"/>
    <w:basedOn w:val="Normal"/>
    <w:link w:val="TextedebullesCar"/>
    <w:uiPriority w:val="99"/>
    <w:semiHidden/>
    <w:unhideWhenUsed/>
    <w:rsid w:val="00AE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F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6B4D"/>
  </w:style>
  <w:style w:type="paragraph" w:styleId="Pieddepage">
    <w:name w:val="footer"/>
    <w:basedOn w:val="Normal"/>
    <w:link w:val="PieddepageCar"/>
    <w:uiPriority w:val="99"/>
    <w:unhideWhenUsed/>
    <w:rsid w:val="00D0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5CF"/>
  </w:style>
  <w:style w:type="paragraph" w:styleId="Titre3">
    <w:name w:val="heading 3"/>
    <w:basedOn w:val="Normal"/>
    <w:link w:val="Titre3Car"/>
    <w:uiPriority w:val="9"/>
    <w:qFormat/>
    <w:rsid w:val="001A0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A05C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1A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1A05CF"/>
    <w:rPr>
      <w:rFonts w:ascii="Courier New" w:eastAsia="Times New Roman" w:hAnsi="Courier New" w:cs="Courier New"/>
      <w:sz w:val="20"/>
      <w:szCs w:val="20"/>
    </w:rPr>
  </w:style>
  <w:style w:type="table" w:styleId="Ombrageclair">
    <w:name w:val="Light Shading"/>
    <w:basedOn w:val="TableauNormal"/>
    <w:uiPriority w:val="60"/>
    <w:rsid w:val="00747B5F"/>
    <w:pPr>
      <w:spacing w:after="0" w:line="240" w:lineRule="auto"/>
    </w:pPr>
    <w:rPr>
      <w:rFonts w:eastAsiaTheme="minorEastAsia"/>
      <w:color w:val="000000" w:themeColor="tex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E80A10"/>
    <w:pPr>
      <w:ind w:left="720"/>
      <w:contextualSpacing/>
    </w:pPr>
  </w:style>
  <w:style w:type="character" w:customStyle="1" w:styleId="a">
    <w:name w:val="a"/>
    <w:basedOn w:val="Policepardfaut"/>
    <w:rsid w:val="00AE2FE5"/>
  </w:style>
  <w:style w:type="paragraph" w:styleId="Textedebulles">
    <w:name w:val="Balloon Text"/>
    <w:basedOn w:val="Normal"/>
    <w:link w:val="TextedebullesCar"/>
    <w:uiPriority w:val="99"/>
    <w:semiHidden/>
    <w:unhideWhenUsed/>
    <w:rsid w:val="00AE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F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6B4D"/>
  </w:style>
  <w:style w:type="paragraph" w:styleId="Pieddepage">
    <w:name w:val="footer"/>
    <w:basedOn w:val="Normal"/>
    <w:link w:val="PieddepageCar"/>
    <w:uiPriority w:val="99"/>
    <w:unhideWhenUsed/>
    <w:rsid w:val="00D0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</dc:creator>
  <cp:lastModifiedBy>toufik</cp:lastModifiedBy>
  <cp:revision>3</cp:revision>
  <cp:lastPrinted>2026-04-24T17:49:00Z</cp:lastPrinted>
  <dcterms:created xsi:type="dcterms:W3CDTF">2026-04-24T17:50:00Z</dcterms:created>
  <dcterms:modified xsi:type="dcterms:W3CDTF">2026-04-24T17:54:00Z</dcterms:modified>
</cp:coreProperties>
</file>