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307" w:rsidRDefault="00A32307" w:rsidP="00A32307">
      <w:pPr>
        <w:bidi/>
        <w:rPr>
          <w:rFonts w:asciiTheme="majorBidi" w:hAnsiTheme="majorBidi" w:cstheme="majorBidi"/>
          <w:b/>
          <w:bCs/>
          <w:sz w:val="36"/>
          <w:szCs w:val="36"/>
          <w:highlight w:val="yellow"/>
          <w:rtl/>
          <w:lang w:bidi="ar-DZ"/>
        </w:rPr>
      </w:pPr>
      <w:r>
        <w:rPr>
          <w:rFonts w:asciiTheme="majorBidi" w:hAnsiTheme="majorBidi" w:cstheme="majorBidi" w:hint="cs"/>
          <w:b/>
          <w:bCs/>
          <w:sz w:val="36"/>
          <w:szCs w:val="36"/>
          <w:highlight w:val="yellow"/>
          <w:rtl/>
          <w:lang w:bidi="ar-DZ"/>
        </w:rPr>
        <w:t>تابع:</w:t>
      </w:r>
    </w:p>
    <w:p w:rsidR="00A32307" w:rsidRDefault="00A32307" w:rsidP="00A32307">
      <w:pPr>
        <w:bidi/>
        <w:rPr>
          <w:rFonts w:asciiTheme="majorBidi" w:hAnsiTheme="majorBidi" w:cstheme="majorBidi"/>
          <w:b/>
          <w:bCs/>
          <w:sz w:val="36"/>
          <w:szCs w:val="36"/>
          <w:highlight w:val="yellow"/>
          <w:rtl/>
          <w:lang w:bidi="ar-DZ"/>
        </w:rPr>
      </w:pPr>
      <w:r>
        <w:rPr>
          <w:rFonts w:asciiTheme="majorBidi" w:hAnsiTheme="majorBidi" w:cstheme="majorBidi" w:hint="cs"/>
          <w:b/>
          <w:bCs/>
          <w:sz w:val="36"/>
          <w:szCs w:val="36"/>
          <w:highlight w:val="yellow"/>
          <w:rtl/>
          <w:lang w:bidi="ar-DZ"/>
        </w:rPr>
        <w:t>ملخص البحث رقم 03</w:t>
      </w:r>
    </w:p>
    <w:p w:rsidR="00A32307" w:rsidRDefault="00A32307" w:rsidP="00A32307">
      <w:pPr>
        <w:bidi/>
        <w:rPr>
          <w:rFonts w:asciiTheme="majorBidi" w:hAnsiTheme="majorBidi" w:cstheme="majorBidi"/>
          <w:sz w:val="36"/>
          <w:szCs w:val="36"/>
          <w:lang w:bidi="ar-DZ"/>
        </w:rPr>
      </w:pPr>
      <w:r w:rsidRPr="00545D1F">
        <w:rPr>
          <w:rFonts w:asciiTheme="majorBidi" w:hAnsiTheme="majorBidi" w:cstheme="majorBidi" w:hint="cs"/>
          <w:b/>
          <w:bCs/>
          <w:sz w:val="36"/>
          <w:szCs w:val="36"/>
          <w:highlight w:val="yellow"/>
          <w:rtl/>
          <w:lang w:bidi="ar-DZ"/>
        </w:rPr>
        <w:t xml:space="preserve">جماعات </w:t>
      </w:r>
      <w:proofErr w:type="gramStart"/>
      <w:r w:rsidRPr="00545D1F">
        <w:rPr>
          <w:rFonts w:asciiTheme="majorBidi" w:hAnsiTheme="majorBidi" w:cstheme="majorBidi" w:hint="cs"/>
          <w:b/>
          <w:bCs/>
          <w:sz w:val="36"/>
          <w:szCs w:val="36"/>
          <w:highlight w:val="yellow"/>
          <w:rtl/>
          <w:lang w:bidi="ar-DZ"/>
        </w:rPr>
        <w:t>المصالح:</w:t>
      </w:r>
      <w:r>
        <w:rPr>
          <w:rFonts w:asciiTheme="majorBidi" w:hAnsiTheme="majorBidi" w:cstheme="majorBidi" w:hint="cs"/>
          <w:sz w:val="36"/>
          <w:szCs w:val="36"/>
          <w:rtl/>
          <w:lang w:bidi="ar-DZ"/>
        </w:rPr>
        <w:t xml:space="preserve"> </w:t>
      </w:r>
      <w:r>
        <w:rPr>
          <w:rFonts w:asciiTheme="majorBidi" w:hAnsiTheme="majorBidi" w:cstheme="majorBidi"/>
          <w:sz w:val="36"/>
          <w:szCs w:val="36"/>
          <w:lang w:bidi="ar-DZ"/>
        </w:rPr>
        <w:t xml:space="preserve">  </w:t>
      </w:r>
      <w:proofErr w:type="spellStart"/>
      <w:proofErr w:type="gramEnd"/>
      <w:r w:rsidRPr="00545D1F">
        <w:rPr>
          <w:rFonts w:asciiTheme="majorBidi" w:hAnsiTheme="majorBidi" w:cstheme="majorBidi"/>
          <w:b/>
          <w:bCs/>
          <w:sz w:val="36"/>
          <w:szCs w:val="36"/>
          <w:highlight w:val="yellow"/>
          <w:lang w:bidi="ar-DZ"/>
        </w:rPr>
        <w:t>intrests</w:t>
      </w:r>
      <w:proofErr w:type="spellEnd"/>
      <w:r w:rsidRPr="00545D1F">
        <w:rPr>
          <w:rFonts w:asciiTheme="majorBidi" w:hAnsiTheme="majorBidi" w:cstheme="majorBidi"/>
          <w:b/>
          <w:bCs/>
          <w:sz w:val="36"/>
          <w:szCs w:val="36"/>
          <w:highlight w:val="yellow"/>
          <w:lang w:bidi="ar-DZ"/>
        </w:rPr>
        <w:t xml:space="preserve"> groups</w:t>
      </w:r>
    </w:p>
    <w:p w:rsidR="00A32307" w:rsidRDefault="00A32307" w:rsidP="00A32307">
      <w:pPr>
        <w:pStyle w:val="Paragraphedeliste"/>
        <w:numPr>
          <w:ilvl w:val="0"/>
          <w:numId w:val="1"/>
        </w:numPr>
        <w:bidi/>
        <w:rPr>
          <w:rFonts w:asciiTheme="majorBidi" w:hAnsiTheme="majorBidi" w:cstheme="majorBidi"/>
          <w:sz w:val="36"/>
          <w:szCs w:val="36"/>
          <w:lang w:bidi="ar-DZ"/>
        </w:rPr>
      </w:pPr>
      <w:r>
        <w:rPr>
          <w:rFonts w:asciiTheme="majorBidi" w:hAnsiTheme="majorBidi" w:cstheme="majorBidi" w:hint="cs"/>
          <w:sz w:val="36"/>
          <w:szCs w:val="36"/>
          <w:rtl/>
          <w:lang w:bidi="ar-DZ"/>
        </w:rPr>
        <w:t>هي مؤسسة سياسية غير رسمية كظاهرة غربية عالمية</w:t>
      </w:r>
    </w:p>
    <w:p w:rsidR="00A32307" w:rsidRDefault="00A32307" w:rsidP="00A32307">
      <w:pPr>
        <w:pStyle w:val="Paragraphedeliste"/>
        <w:numPr>
          <w:ilvl w:val="0"/>
          <w:numId w:val="1"/>
        </w:numPr>
        <w:bidi/>
        <w:rPr>
          <w:rFonts w:asciiTheme="majorBidi" w:hAnsiTheme="majorBidi" w:cstheme="majorBidi"/>
          <w:sz w:val="36"/>
          <w:szCs w:val="36"/>
          <w:lang w:bidi="ar-DZ"/>
        </w:rPr>
      </w:pPr>
      <w:r>
        <w:rPr>
          <w:rFonts w:asciiTheme="majorBidi" w:hAnsiTheme="majorBidi" w:cstheme="majorBidi" w:hint="cs"/>
          <w:sz w:val="36"/>
          <w:szCs w:val="36"/>
          <w:rtl/>
          <w:lang w:bidi="ar-DZ"/>
        </w:rPr>
        <w:t>كل جماعة ثانوية جماعة الأروقة: مصلحة خاصة، العمل بها طوع، تؤثر على السلطة</w:t>
      </w:r>
    </w:p>
    <w:p w:rsidR="00A32307" w:rsidRDefault="00A32307" w:rsidP="00A32307">
      <w:pPr>
        <w:pStyle w:val="Paragraphedeliste"/>
        <w:numPr>
          <w:ilvl w:val="0"/>
          <w:numId w:val="1"/>
        </w:numPr>
        <w:bidi/>
        <w:rPr>
          <w:rFonts w:asciiTheme="majorBidi" w:hAnsiTheme="majorBidi" w:cstheme="majorBidi"/>
          <w:sz w:val="36"/>
          <w:szCs w:val="36"/>
          <w:lang w:bidi="ar-DZ"/>
        </w:rPr>
      </w:pPr>
      <w:r>
        <w:rPr>
          <w:rFonts w:asciiTheme="majorBidi" w:hAnsiTheme="majorBidi" w:cstheme="majorBidi" w:hint="cs"/>
          <w:sz w:val="36"/>
          <w:szCs w:val="36"/>
          <w:rtl/>
          <w:lang w:bidi="ar-DZ"/>
        </w:rPr>
        <w:t xml:space="preserve">مجموعة أفراد تسعى للتأثير بوسائلها الخاصة على عمليات صنع السياسات العامة، للدفع بها لتحقيق مصالح أعضائها المادية </w:t>
      </w:r>
      <w:proofErr w:type="gramStart"/>
      <w:r>
        <w:rPr>
          <w:rFonts w:asciiTheme="majorBidi" w:hAnsiTheme="majorBidi" w:cstheme="majorBidi" w:hint="cs"/>
          <w:sz w:val="36"/>
          <w:szCs w:val="36"/>
          <w:rtl/>
          <w:lang w:bidi="ar-DZ"/>
        </w:rPr>
        <w:t>والمعنوية ،</w:t>
      </w:r>
      <w:proofErr w:type="gramEnd"/>
      <w:r>
        <w:rPr>
          <w:rFonts w:asciiTheme="majorBidi" w:hAnsiTheme="majorBidi" w:cstheme="majorBidi" w:hint="cs"/>
          <w:sz w:val="36"/>
          <w:szCs w:val="36"/>
          <w:rtl/>
          <w:lang w:bidi="ar-DZ"/>
        </w:rPr>
        <w:t xml:space="preserve"> لا تسعى للمشاركة في الحكم.</w:t>
      </w:r>
    </w:p>
    <w:p w:rsidR="00A32307" w:rsidRPr="00545D1F" w:rsidRDefault="00A32307" w:rsidP="00A32307">
      <w:pPr>
        <w:pStyle w:val="Paragraphedeliste"/>
        <w:numPr>
          <w:ilvl w:val="0"/>
          <w:numId w:val="1"/>
        </w:numPr>
        <w:bidi/>
        <w:rPr>
          <w:rFonts w:asciiTheme="majorBidi" w:hAnsiTheme="majorBidi" w:cstheme="majorBidi"/>
          <w:b/>
          <w:bCs/>
          <w:sz w:val="36"/>
          <w:szCs w:val="36"/>
          <w:highlight w:val="yellow"/>
          <w:lang w:bidi="ar-DZ"/>
        </w:rPr>
      </w:pPr>
      <w:r w:rsidRPr="00545D1F">
        <w:rPr>
          <w:rFonts w:asciiTheme="majorBidi" w:hAnsiTheme="majorBidi" w:cstheme="majorBidi" w:hint="cs"/>
          <w:b/>
          <w:bCs/>
          <w:sz w:val="36"/>
          <w:szCs w:val="36"/>
          <w:highlight w:val="yellow"/>
          <w:rtl/>
          <w:lang w:bidi="ar-DZ"/>
        </w:rPr>
        <w:t>عناصر جماعات المصالح</w:t>
      </w:r>
      <w:r>
        <w:rPr>
          <w:rFonts w:asciiTheme="majorBidi" w:hAnsiTheme="majorBidi" w:cstheme="majorBidi" w:hint="cs"/>
          <w:b/>
          <w:bCs/>
          <w:sz w:val="36"/>
          <w:szCs w:val="36"/>
          <w:highlight w:val="yellow"/>
          <w:rtl/>
          <w:lang w:bidi="ar-DZ"/>
        </w:rPr>
        <w:t>(</w:t>
      </w:r>
      <w:r w:rsidRPr="00545D1F">
        <w:rPr>
          <w:rFonts w:asciiTheme="majorBidi" w:hAnsiTheme="majorBidi" w:cstheme="majorBidi" w:hint="cs"/>
          <w:b/>
          <w:bCs/>
          <w:sz w:val="36"/>
          <w:szCs w:val="36"/>
          <w:highlight w:val="yellow"/>
          <w:rtl/>
          <w:lang w:bidi="ar-DZ"/>
        </w:rPr>
        <w:t>خصائصها):</w:t>
      </w:r>
    </w:p>
    <w:p w:rsidR="00A32307" w:rsidRDefault="00A32307" w:rsidP="00A32307">
      <w:pPr>
        <w:pStyle w:val="Paragraphedeliste"/>
        <w:numPr>
          <w:ilvl w:val="0"/>
          <w:numId w:val="1"/>
        </w:numPr>
        <w:bidi/>
        <w:rPr>
          <w:rFonts w:asciiTheme="majorBidi" w:hAnsiTheme="majorBidi" w:cstheme="majorBidi"/>
          <w:sz w:val="36"/>
          <w:szCs w:val="36"/>
          <w:lang w:bidi="ar-DZ"/>
        </w:rPr>
      </w:pPr>
      <w:proofErr w:type="gramStart"/>
      <w:r>
        <w:rPr>
          <w:rFonts w:asciiTheme="majorBidi" w:hAnsiTheme="majorBidi" w:cstheme="majorBidi" w:hint="cs"/>
          <w:sz w:val="36"/>
          <w:szCs w:val="36"/>
          <w:rtl/>
          <w:lang w:bidi="ar-DZ"/>
        </w:rPr>
        <w:t>1- جماعة</w:t>
      </w:r>
      <w:proofErr w:type="gramEnd"/>
      <w:r>
        <w:rPr>
          <w:rFonts w:asciiTheme="majorBidi" w:hAnsiTheme="majorBidi" w:cstheme="majorBidi" w:hint="cs"/>
          <w:sz w:val="36"/>
          <w:szCs w:val="36"/>
          <w:rtl/>
          <w:lang w:bidi="ar-DZ"/>
        </w:rPr>
        <w:t xml:space="preserve"> كبيرة أو صغيرة (تكون أكثر تأثيرا)</w:t>
      </w:r>
    </w:p>
    <w:p w:rsidR="00A32307" w:rsidRDefault="00A32307" w:rsidP="00A32307">
      <w:pPr>
        <w:pStyle w:val="Paragraphedeliste"/>
        <w:numPr>
          <w:ilvl w:val="0"/>
          <w:numId w:val="1"/>
        </w:numPr>
        <w:bidi/>
        <w:rPr>
          <w:rFonts w:asciiTheme="majorBidi" w:hAnsiTheme="majorBidi" w:cstheme="majorBidi"/>
          <w:sz w:val="36"/>
          <w:szCs w:val="36"/>
          <w:lang w:bidi="ar-DZ"/>
        </w:rPr>
      </w:pPr>
      <w:r>
        <w:rPr>
          <w:rFonts w:asciiTheme="majorBidi" w:hAnsiTheme="majorBidi" w:cstheme="majorBidi" w:hint="cs"/>
          <w:sz w:val="36"/>
          <w:szCs w:val="36"/>
          <w:rtl/>
          <w:lang w:bidi="ar-DZ"/>
        </w:rPr>
        <w:t xml:space="preserve">2-مصلحة مشتركة للجماعة (مادية، </w:t>
      </w:r>
      <w:proofErr w:type="gramStart"/>
      <w:r>
        <w:rPr>
          <w:rFonts w:asciiTheme="majorBidi" w:hAnsiTheme="majorBidi" w:cstheme="majorBidi" w:hint="cs"/>
          <w:sz w:val="36"/>
          <w:szCs w:val="36"/>
          <w:rtl/>
          <w:lang w:bidi="ar-DZ"/>
        </w:rPr>
        <w:t>عينية ،</w:t>
      </w:r>
      <w:proofErr w:type="gramEnd"/>
      <w:r>
        <w:rPr>
          <w:rFonts w:asciiTheme="majorBidi" w:hAnsiTheme="majorBidi" w:cstheme="majorBidi" w:hint="cs"/>
          <w:sz w:val="36"/>
          <w:szCs w:val="36"/>
          <w:rtl/>
          <w:lang w:bidi="ar-DZ"/>
        </w:rPr>
        <w:t xml:space="preserve"> ملموسة، معنوية، معتقدات، فئوية، عامة.</w:t>
      </w:r>
    </w:p>
    <w:p w:rsidR="00A32307" w:rsidRDefault="00A32307" w:rsidP="00A32307">
      <w:pPr>
        <w:pStyle w:val="Paragraphedeliste"/>
        <w:numPr>
          <w:ilvl w:val="0"/>
          <w:numId w:val="1"/>
        </w:numPr>
        <w:bidi/>
        <w:rPr>
          <w:rFonts w:asciiTheme="majorBidi" w:hAnsiTheme="majorBidi" w:cstheme="majorBidi"/>
          <w:sz w:val="36"/>
          <w:szCs w:val="36"/>
          <w:lang w:bidi="ar-DZ"/>
        </w:rPr>
      </w:pPr>
      <w:r>
        <w:rPr>
          <w:rFonts w:asciiTheme="majorBidi" w:hAnsiTheme="majorBidi" w:cstheme="majorBidi" w:hint="cs"/>
          <w:sz w:val="36"/>
          <w:szCs w:val="36"/>
          <w:rtl/>
          <w:lang w:bidi="ar-DZ"/>
        </w:rPr>
        <w:t>3-التأثير في سياسات الحكومة ومواقفها</w:t>
      </w:r>
    </w:p>
    <w:p w:rsidR="00A32307" w:rsidRDefault="00A32307" w:rsidP="00A32307">
      <w:pPr>
        <w:pStyle w:val="Paragraphedeliste"/>
        <w:numPr>
          <w:ilvl w:val="0"/>
          <w:numId w:val="1"/>
        </w:numPr>
        <w:bidi/>
        <w:rPr>
          <w:rFonts w:asciiTheme="majorBidi" w:hAnsiTheme="majorBidi" w:cstheme="majorBidi"/>
          <w:sz w:val="36"/>
          <w:szCs w:val="36"/>
          <w:lang w:bidi="ar-DZ"/>
        </w:rPr>
      </w:pPr>
      <w:r>
        <w:rPr>
          <w:rFonts w:asciiTheme="majorBidi" w:hAnsiTheme="majorBidi" w:cstheme="majorBidi" w:hint="cs"/>
          <w:sz w:val="36"/>
          <w:szCs w:val="36"/>
          <w:rtl/>
          <w:lang w:bidi="ar-DZ"/>
        </w:rPr>
        <w:t xml:space="preserve">4-تنظيم رسمي ووضع </w:t>
      </w:r>
      <w:proofErr w:type="gramStart"/>
      <w:r>
        <w:rPr>
          <w:rFonts w:asciiTheme="majorBidi" w:hAnsiTheme="majorBidi" w:cstheme="majorBidi" w:hint="cs"/>
          <w:sz w:val="36"/>
          <w:szCs w:val="36"/>
          <w:rtl/>
          <w:lang w:bidi="ar-DZ"/>
        </w:rPr>
        <w:t>قانوني ،</w:t>
      </w:r>
      <w:proofErr w:type="gramEnd"/>
      <w:r>
        <w:rPr>
          <w:rFonts w:asciiTheme="majorBidi" w:hAnsiTheme="majorBidi" w:cstheme="majorBidi" w:hint="cs"/>
          <w:sz w:val="36"/>
          <w:szCs w:val="36"/>
          <w:rtl/>
          <w:lang w:bidi="ar-DZ"/>
        </w:rPr>
        <w:t xml:space="preserve"> وجود فعلي</w:t>
      </w:r>
    </w:p>
    <w:p w:rsidR="00A32307" w:rsidRDefault="00A32307" w:rsidP="00A32307">
      <w:pPr>
        <w:pStyle w:val="Paragraphedeliste"/>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ملاحظة: جماعات المافيا: يصنفها بعض المحللين بجماعات المصالح، رغم عدم </w:t>
      </w:r>
      <w:proofErr w:type="spellStart"/>
      <w:r>
        <w:rPr>
          <w:rFonts w:asciiTheme="majorBidi" w:hAnsiTheme="majorBidi" w:cstheme="majorBidi" w:hint="cs"/>
          <w:sz w:val="36"/>
          <w:szCs w:val="36"/>
          <w:rtl/>
          <w:lang w:bidi="ar-DZ"/>
        </w:rPr>
        <w:t>رسميتها</w:t>
      </w:r>
      <w:proofErr w:type="spellEnd"/>
      <w:r>
        <w:rPr>
          <w:rFonts w:asciiTheme="majorBidi" w:hAnsiTheme="majorBidi" w:cstheme="majorBidi" w:hint="cs"/>
          <w:sz w:val="36"/>
          <w:szCs w:val="36"/>
          <w:rtl/>
          <w:lang w:bidi="ar-DZ"/>
        </w:rPr>
        <w:t xml:space="preserve"> أو تنظيمها.</w:t>
      </w:r>
    </w:p>
    <w:p w:rsidR="00A32307" w:rsidRDefault="00A32307" w:rsidP="00A32307">
      <w:pPr>
        <w:pStyle w:val="Paragraphedeliste"/>
        <w:bidi/>
        <w:rPr>
          <w:rFonts w:asciiTheme="majorBidi" w:hAnsiTheme="majorBidi" w:cstheme="majorBidi"/>
          <w:sz w:val="36"/>
          <w:szCs w:val="36"/>
          <w:rtl/>
          <w:lang w:bidi="ar-DZ"/>
        </w:rPr>
      </w:pPr>
      <w:r w:rsidRPr="00545D1F">
        <w:rPr>
          <w:rFonts w:asciiTheme="majorBidi" w:hAnsiTheme="majorBidi" w:cstheme="majorBidi" w:hint="cs"/>
          <w:sz w:val="36"/>
          <w:szCs w:val="36"/>
          <w:highlight w:val="yellow"/>
          <w:rtl/>
          <w:lang w:bidi="ar-DZ"/>
        </w:rPr>
        <w:t>تصنيفات الجماعات المصلحية:</w:t>
      </w:r>
    </w:p>
    <w:p w:rsidR="00A32307" w:rsidRDefault="00A32307" w:rsidP="00A32307">
      <w:pPr>
        <w:pStyle w:val="Paragraphedeliste"/>
        <w:numPr>
          <w:ilvl w:val="0"/>
          <w:numId w:val="2"/>
        </w:numPr>
        <w:bidi/>
        <w:rPr>
          <w:rFonts w:asciiTheme="majorBidi" w:hAnsiTheme="majorBidi" w:cstheme="majorBidi"/>
          <w:sz w:val="36"/>
          <w:szCs w:val="36"/>
          <w:lang w:bidi="ar-DZ"/>
        </w:rPr>
      </w:pPr>
      <w:r w:rsidRPr="00545D1F">
        <w:rPr>
          <w:rFonts w:asciiTheme="majorBidi" w:hAnsiTheme="majorBidi" w:cstheme="majorBidi" w:hint="cs"/>
          <w:sz w:val="36"/>
          <w:szCs w:val="36"/>
          <w:highlight w:val="green"/>
          <w:rtl/>
          <w:lang w:bidi="ar-DZ"/>
        </w:rPr>
        <w:t>المعيار القانوني التنظيمي</w:t>
      </w:r>
      <w:r>
        <w:rPr>
          <w:rFonts w:asciiTheme="majorBidi" w:hAnsiTheme="majorBidi" w:cstheme="majorBidi" w:hint="cs"/>
          <w:sz w:val="36"/>
          <w:szCs w:val="36"/>
          <w:rtl/>
          <w:lang w:bidi="ar-DZ"/>
        </w:rPr>
        <w:t xml:space="preserve">: </w:t>
      </w:r>
      <w:proofErr w:type="gramStart"/>
      <w:r>
        <w:rPr>
          <w:rFonts w:asciiTheme="majorBidi" w:hAnsiTheme="majorBidi" w:cstheme="majorBidi" w:hint="cs"/>
          <w:sz w:val="36"/>
          <w:szCs w:val="36"/>
          <w:rtl/>
          <w:lang w:bidi="ar-DZ"/>
        </w:rPr>
        <w:t xml:space="preserve">أ-  </w:t>
      </w:r>
      <w:proofErr w:type="gramEnd"/>
      <w:r>
        <w:rPr>
          <w:rFonts w:asciiTheme="majorBidi" w:hAnsiTheme="majorBidi" w:cstheme="majorBidi" w:hint="cs"/>
          <w:sz w:val="36"/>
          <w:szCs w:val="36"/>
          <w:rtl/>
          <w:lang w:bidi="ar-DZ"/>
        </w:rPr>
        <w:t xml:space="preserve"> منظمة</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w:t>
      </w:r>
      <w:proofErr w:type="gramStart"/>
      <w:r>
        <w:rPr>
          <w:rFonts w:asciiTheme="majorBidi" w:hAnsiTheme="majorBidi" w:cstheme="majorBidi" w:hint="cs"/>
          <w:sz w:val="36"/>
          <w:szCs w:val="36"/>
          <w:rtl/>
          <w:lang w:bidi="ar-DZ"/>
        </w:rPr>
        <w:t xml:space="preserve">ب-  </w:t>
      </w:r>
      <w:proofErr w:type="gramEnd"/>
      <w:r>
        <w:rPr>
          <w:rFonts w:asciiTheme="majorBidi" w:hAnsiTheme="majorBidi" w:cstheme="majorBidi" w:hint="cs"/>
          <w:sz w:val="36"/>
          <w:szCs w:val="36"/>
          <w:rtl/>
          <w:lang w:bidi="ar-DZ"/>
        </w:rPr>
        <w:t>شبه منظمة</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w:t>
      </w:r>
      <w:proofErr w:type="gramStart"/>
      <w:r>
        <w:rPr>
          <w:rFonts w:asciiTheme="majorBidi" w:hAnsiTheme="majorBidi" w:cstheme="majorBidi" w:hint="cs"/>
          <w:sz w:val="36"/>
          <w:szCs w:val="36"/>
          <w:rtl/>
          <w:lang w:bidi="ar-DZ"/>
        </w:rPr>
        <w:t>ت- غير</w:t>
      </w:r>
      <w:proofErr w:type="gramEnd"/>
      <w:r>
        <w:rPr>
          <w:rFonts w:asciiTheme="majorBidi" w:hAnsiTheme="majorBidi" w:cstheme="majorBidi" w:hint="cs"/>
          <w:sz w:val="36"/>
          <w:szCs w:val="36"/>
          <w:rtl/>
          <w:lang w:bidi="ar-DZ"/>
        </w:rPr>
        <w:t xml:space="preserve"> منظمة</w:t>
      </w:r>
    </w:p>
    <w:p w:rsidR="00A32307" w:rsidRDefault="00A32307" w:rsidP="00A32307">
      <w:pPr>
        <w:pStyle w:val="Paragraphedeliste"/>
        <w:bidi/>
        <w:ind w:left="1080"/>
        <w:rPr>
          <w:rFonts w:asciiTheme="majorBidi" w:hAnsiTheme="majorBidi" w:cstheme="majorBidi"/>
          <w:sz w:val="36"/>
          <w:szCs w:val="36"/>
          <w:rtl/>
          <w:lang w:bidi="ar-DZ"/>
        </w:rPr>
      </w:pPr>
      <w:r w:rsidRPr="00D75CDD">
        <w:rPr>
          <w:rFonts w:asciiTheme="majorBidi" w:hAnsiTheme="majorBidi" w:cstheme="majorBidi" w:hint="cs"/>
          <w:sz w:val="36"/>
          <w:szCs w:val="36"/>
          <w:highlight w:val="yellow"/>
          <w:rtl/>
          <w:lang w:bidi="ar-DZ"/>
        </w:rPr>
        <w:t>المنظمة:</w:t>
      </w:r>
      <w:r>
        <w:rPr>
          <w:rFonts w:asciiTheme="majorBidi" w:hAnsiTheme="majorBidi" w:cstheme="majorBidi" w:hint="cs"/>
          <w:sz w:val="36"/>
          <w:szCs w:val="36"/>
          <w:rtl/>
          <w:lang w:bidi="ar-DZ"/>
        </w:rPr>
        <w:t xml:space="preserve"> لها تنظيم قانوني معترف به من قبل الدولة</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لها مقر </w:t>
      </w:r>
      <w:proofErr w:type="gramStart"/>
      <w:r>
        <w:rPr>
          <w:rFonts w:asciiTheme="majorBidi" w:hAnsiTheme="majorBidi" w:cstheme="majorBidi" w:hint="cs"/>
          <w:sz w:val="36"/>
          <w:szCs w:val="36"/>
          <w:rtl/>
          <w:lang w:bidi="ar-DZ"/>
        </w:rPr>
        <w:t>+  نظام</w:t>
      </w:r>
      <w:proofErr w:type="gramEnd"/>
      <w:r>
        <w:rPr>
          <w:rFonts w:asciiTheme="majorBidi" w:hAnsiTheme="majorBidi" w:cstheme="majorBidi" w:hint="cs"/>
          <w:sz w:val="36"/>
          <w:szCs w:val="36"/>
          <w:rtl/>
          <w:lang w:bidi="ar-DZ"/>
        </w:rPr>
        <w:t xml:space="preserve"> عضوية، تمويل الإدارة(مثل جمعيات رجال الأعمال، غرف التجارة والصناعة، والنقابات العمالية).</w:t>
      </w:r>
    </w:p>
    <w:p w:rsidR="00A32307" w:rsidRDefault="00A32307" w:rsidP="00A32307">
      <w:pPr>
        <w:pStyle w:val="Paragraphedeliste"/>
        <w:bidi/>
        <w:ind w:left="1080"/>
        <w:rPr>
          <w:rFonts w:asciiTheme="majorBidi" w:hAnsiTheme="majorBidi" w:cstheme="majorBidi"/>
          <w:sz w:val="36"/>
          <w:szCs w:val="36"/>
          <w:rtl/>
          <w:lang w:bidi="ar-DZ"/>
        </w:rPr>
      </w:pPr>
      <w:r w:rsidRPr="00D75CDD">
        <w:rPr>
          <w:rFonts w:asciiTheme="majorBidi" w:hAnsiTheme="majorBidi" w:cstheme="majorBidi" w:hint="cs"/>
          <w:sz w:val="36"/>
          <w:szCs w:val="36"/>
          <w:highlight w:val="yellow"/>
          <w:rtl/>
          <w:lang w:bidi="ar-DZ"/>
        </w:rPr>
        <w:t>شبه المنظمة</w:t>
      </w:r>
      <w:r>
        <w:rPr>
          <w:rFonts w:asciiTheme="majorBidi" w:hAnsiTheme="majorBidi" w:cstheme="majorBidi" w:hint="cs"/>
          <w:sz w:val="36"/>
          <w:szCs w:val="36"/>
          <w:rtl/>
          <w:lang w:bidi="ar-DZ"/>
        </w:rPr>
        <w:t>: لها تنظيمات رسمية</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تعبر عن مطالبها بدون التقيد </w:t>
      </w:r>
      <w:proofErr w:type="gramStart"/>
      <w:r>
        <w:rPr>
          <w:rFonts w:asciiTheme="majorBidi" w:hAnsiTheme="majorBidi" w:cstheme="majorBidi" w:hint="cs"/>
          <w:sz w:val="36"/>
          <w:szCs w:val="36"/>
          <w:rtl/>
          <w:lang w:bidi="ar-DZ"/>
        </w:rPr>
        <w:t>بالتنظيمات( مثال</w:t>
      </w:r>
      <w:proofErr w:type="gramEnd"/>
      <w:r>
        <w:rPr>
          <w:rFonts w:asciiTheme="majorBidi" w:hAnsiTheme="majorBidi" w:cstheme="majorBidi" w:hint="cs"/>
          <w:sz w:val="36"/>
          <w:szCs w:val="36"/>
          <w:rtl/>
          <w:lang w:bidi="ar-DZ"/>
        </w:rPr>
        <w:t xml:space="preserve"> طلاب ؛ حركات، اتحاد....</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غير منظمة: غير رسمية، تتحرك تلقائيا، عفويا</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ليس لها إطار </w:t>
      </w:r>
      <w:proofErr w:type="gramStart"/>
      <w:r>
        <w:rPr>
          <w:rFonts w:asciiTheme="majorBidi" w:hAnsiTheme="majorBidi" w:cstheme="majorBidi" w:hint="cs"/>
          <w:sz w:val="36"/>
          <w:szCs w:val="36"/>
          <w:rtl/>
          <w:lang w:bidi="ar-DZ"/>
        </w:rPr>
        <w:t>قانوني(</w:t>
      </w:r>
      <w:proofErr w:type="gramEnd"/>
      <w:r>
        <w:rPr>
          <w:rFonts w:asciiTheme="majorBidi" w:hAnsiTheme="majorBidi" w:cstheme="majorBidi" w:hint="cs"/>
          <w:sz w:val="36"/>
          <w:szCs w:val="36"/>
          <w:rtl/>
          <w:lang w:bidi="ar-DZ"/>
        </w:rPr>
        <w:t>مثل عصابات الاجرام، المافيا)</w:t>
      </w:r>
    </w:p>
    <w:p w:rsidR="00A32307" w:rsidRPr="00545D1F" w:rsidRDefault="00A32307" w:rsidP="00A32307">
      <w:pPr>
        <w:pStyle w:val="Paragraphedeliste"/>
        <w:numPr>
          <w:ilvl w:val="0"/>
          <w:numId w:val="2"/>
        </w:numPr>
        <w:bidi/>
        <w:rPr>
          <w:rFonts w:asciiTheme="majorBidi" w:hAnsiTheme="majorBidi" w:cstheme="majorBidi"/>
          <w:sz w:val="36"/>
          <w:szCs w:val="36"/>
          <w:highlight w:val="green"/>
          <w:lang w:bidi="ar-DZ"/>
        </w:rPr>
      </w:pPr>
      <w:r w:rsidRPr="00545D1F">
        <w:rPr>
          <w:rFonts w:asciiTheme="majorBidi" w:hAnsiTheme="majorBidi" w:cstheme="majorBidi" w:hint="cs"/>
          <w:sz w:val="36"/>
          <w:szCs w:val="36"/>
          <w:highlight w:val="green"/>
          <w:rtl/>
          <w:lang w:bidi="ar-DZ"/>
        </w:rPr>
        <w:t xml:space="preserve">معيار طبيعة المصلحة: </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lastRenderedPageBreak/>
        <w:t>مصلحة مهنية: اقتصادية، سياسية، إنسانية</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تنظيم أصول مزاولة المهنة والارتقاء بها</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مثل: نقابات الأطباء والمحامين والصحفيين وغيرها</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مصلحة اقتصادية: تحسين الأجور، الارتفاع بالمستوى المادي</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نقابات العمال، متابعة الأوضاع الاقتصادية</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المحافظة على </w:t>
      </w:r>
      <w:proofErr w:type="gramStart"/>
      <w:r>
        <w:rPr>
          <w:rFonts w:asciiTheme="majorBidi" w:hAnsiTheme="majorBidi" w:cstheme="majorBidi" w:hint="cs"/>
          <w:sz w:val="36"/>
          <w:szCs w:val="36"/>
          <w:rtl/>
          <w:lang w:bidi="ar-DZ"/>
        </w:rPr>
        <w:t>المواقع(</w:t>
      </w:r>
      <w:proofErr w:type="gramEnd"/>
      <w:r>
        <w:rPr>
          <w:rFonts w:asciiTheme="majorBidi" w:hAnsiTheme="majorBidi" w:cstheme="majorBidi" w:hint="cs"/>
          <w:sz w:val="36"/>
          <w:szCs w:val="36"/>
          <w:rtl/>
          <w:lang w:bidi="ar-DZ"/>
        </w:rPr>
        <w:t>مثل جمعيات رجال الأعمال)</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w:t>
      </w:r>
      <w:proofErr w:type="gramStart"/>
      <w:r>
        <w:rPr>
          <w:rFonts w:asciiTheme="majorBidi" w:hAnsiTheme="majorBidi" w:cstheme="majorBidi" w:hint="cs"/>
          <w:sz w:val="36"/>
          <w:szCs w:val="36"/>
          <w:rtl/>
          <w:lang w:bidi="ar-DZ"/>
        </w:rPr>
        <w:t>مثل( جماعات</w:t>
      </w:r>
      <w:proofErr w:type="gramEnd"/>
      <w:r>
        <w:rPr>
          <w:rFonts w:asciiTheme="majorBidi" w:hAnsiTheme="majorBidi" w:cstheme="majorBidi" w:hint="cs"/>
          <w:sz w:val="36"/>
          <w:szCs w:val="36"/>
          <w:rtl/>
          <w:lang w:bidi="ar-DZ"/>
        </w:rPr>
        <w:t xml:space="preserve"> المطالب بحظر انتشار السلاح والتجارب النووية)</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جماعات إنسانية: الدفاع عن حقوق </w:t>
      </w:r>
      <w:proofErr w:type="gramStart"/>
      <w:r>
        <w:rPr>
          <w:rFonts w:asciiTheme="majorBidi" w:hAnsiTheme="majorBidi" w:cstheme="majorBidi" w:hint="cs"/>
          <w:sz w:val="36"/>
          <w:szCs w:val="36"/>
          <w:rtl/>
          <w:lang w:bidi="ar-DZ"/>
        </w:rPr>
        <w:t>الانسان(</w:t>
      </w:r>
      <w:proofErr w:type="gramEnd"/>
      <w:r>
        <w:rPr>
          <w:rFonts w:asciiTheme="majorBidi" w:hAnsiTheme="majorBidi" w:cstheme="majorBidi" w:hint="cs"/>
          <w:sz w:val="36"/>
          <w:szCs w:val="36"/>
          <w:rtl/>
          <w:lang w:bidi="ar-DZ"/>
        </w:rPr>
        <w:t>فئة معينة..)</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(جمعيات حقوق </w:t>
      </w:r>
      <w:proofErr w:type="gramStart"/>
      <w:r>
        <w:rPr>
          <w:rFonts w:asciiTheme="majorBidi" w:hAnsiTheme="majorBidi" w:cstheme="majorBidi" w:hint="cs"/>
          <w:sz w:val="36"/>
          <w:szCs w:val="36"/>
          <w:rtl/>
          <w:lang w:bidi="ar-DZ"/>
        </w:rPr>
        <w:t>الانسان :</w:t>
      </w:r>
      <w:proofErr w:type="gramEnd"/>
      <w:r>
        <w:rPr>
          <w:rFonts w:asciiTheme="majorBidi" w:hAnsiTheme="majorBidi" w:cstheme="majorBidi" w:hint="cs"/>
          <w:sz w:val="36"/>
          <w:szCs w:val="36"/>
          <w:rtl/>
          <w:lang w:bidi="ar-DZ"/>
        </w:rPr>
        <w:t xml:space="preserve"> رعاية الأطفال أو المسنين أو المعاقين</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(جمعيات مكافحة التدخين)</w:t>
      </w:r>
    </w:p>
    <w:p w:rsidR="00A32307" w:rsidRDefault="00A32307" w:rsidP="00A32307">
      <w:pPr>
        <w:pStyle w:val="Paragraphedeliste"/>
        <w:numPr>
          <w:ilvl w:val="0"/>
          <w:numId w:val="2"/>
        </w:numPr>
        <w:bidi/>
        <w:rPr>
          <w:rFonts w:asciiTheme="majorBidi" w:hAnsiTheme="majorBidi" w:cstheme="majorBidi"/>
          <w:sz w:val="36"/>
          <w:szCs w:val="36"/>
          <w:lang w:bidi="ar-DZ"/>
        </w:rPr>
      </w:pPr>
      <w:r w:rsidRPr="00545D1F">
        <w:rPr>
          <w:rFonts w:asciiTheme="majorBidi" w:hAnsiTheme="majorBidi" w:cstheme="majorBidi" w:hint="cs"/>
          <w:sz w:val="36"/>
          <w:szCs w:val="36"/>
          <w:highlight w:val="green"/>
          <w:rtl/>
          <w:lang w:bidi="ar-DZ"/>
        </w:rPr>
        <w:t>معيار نطاق المصلحة:</w:t>
      </w:r>
      <w:r>
        <w:rPr>
          <w:rFonts w:asciiTheme="majorBidi" w:hAnsiTheme="majorBidi" w:cstheme="majorBidi" w:hint="cs"/>
          <w:sz w:val="36"/>
          <w:szCs w:val="36"/>
          <w:rtl/>
          <w:lang w:bidi="ar-DZ"/>
        </w:rPr>
        <w:t xml:space="preserve"> مصالح فئوية: </w:t>
      </w:r>
      <w:proofErr w:type="gramStart"/>
      <w:r>
        <w:rPr>
          <w:rFonts w:asciiTheme="majorBidi" w:hAnsiTheme="majorBidi" w:cstheme="majorBidi" w:hint="cs"/>
          <w:sz w:val="36"/>
          <w:szCs w:val="36"/>
          <w:rtl/>
          <w:lang w:bidi="ar-DZ"/>
        </w:rPr>
        <w:t>نساء ،</w:t>
      </w:r>
      <w:proofErr w:type="gramEnd"/>
      <w:r>
        <w:rPr>
          <w:rFonts w:asciiTheme="majorBidi" w:hAnsiTheme="majorBidi" w:cstheme="majorBidi" w:hint="cs"/>
          <w:sz w:val="36"/>
          <w:szCs w:val="36"/>
          <w:rtl/>
          <w:lang w:bidi="ar-DZ"/>
        </w:rPr>
        <w:t xml:space="preserve"> أطفال</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مصالح مهنية: طب، </w:t>
      </w:r>
      <w:proofErr w:type="gramStart"/>
      <w:r>
        <w:rPr>
          <w:rFonts w:asciiTheme="majorBidi" w:hAnsiTheme="majorBidi" w:cstheme="majorBidi" w:hint="cs"/>
          <w:sz w:val="36"/>
          <w:szCs w:val="36"/>
          <w:rtl/>
          <w:lang w:bidi="ar-DZ"/>
        </w:rPr>
        <w:t>صحافة..</w:t>
      </w:r>
      <w:proofErr w:type="gramEnd"/>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مصالح عامة: البيئة، حقوق الانسان</w:t>
      </w:r>
    </w:p>
    <w:p w:rsidR="00A32307" w:rsidRDefault="00A32307" w:rsidP="00A32307">
      <w:pPr>
        <w:pStyle w:val="Paragraphedeliste"/>
        <w:numPr>
          <w:ilvl w:val="0"/>
          <w:numId w:val="2"/>
        </w:numPr>
        <w:bidi/>
        <w:rPr>
          <w:rFonts w:asciiTheme="majorBidi" w:hAnsiTheme="majorBidi" w:cstheme="majorBidi"/>
          <w:sz w:val="36"/>
          <w:szCs w:val="36"/>
          <w:lang w:bidi="ar-DZ"/>
        </w:rPr>
      </w:pPr>
      <w:r w:rsidRPr="00545D1F">
        <w:rPr>
          <w:rFonts w:asciiTheme="majorBidi" w:hAnsiTheme="majorBidi" w:cstheme="majorBidi" w:hint="cs"/>
          <w:sz w:val="36"/>
          <w:szCs w:val="36"/>
          <w:highlight w:val="green"/>
          <w:rtl/>
          <w:lang w:bidi="ar-DZ"/>
        </w:rPr>
        <w:t>معيار الاستمرارية</w:t>
      </w:r>
      <w:r>
        <w:rPr>
          <w:rFonts w:asciiTheme="majorBidi" w:hAnsiTheme="majorBidi" w:cstheme="majorBidi" w:hint="cs"/>
          <w:sz w:val="36"/>
          <w:szCs w:val="36"/>
          <w:rtl/>
          <w:lang w:bidi="ar-DZ"/>
        </w:rPr>
        <w:t xml:space="preserve">: ج، م، دائمة (نمط </w:t>
      </w:r>
      <w:proofErr w:type="gramStart"/>
      <w:r>
        <w:rPr>
          <w:rFonts w:asciiTheme="majorBidi" w:hAnsiTheme="majorBidi" w:cstheme="majorBidi" w:hint="cs"/>
          <w:sz w:val="36"/>
          <w:szCs w:val="36"/>
          <w:rtl/>
          <w:lang w:bidi="ar-DZ"/>
        </w:rPr>
        <w:t>شائع )</w:t>
      </w:r>
      <w:proofErr w:type="gramEnd"/>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ج، م، مؤقتة (مناسبة ما)</w:t>
      </w:r>
    </w:p>
    <w:p w:rsidR="00A32307" w:rsidRDefault="00A32307" w:rsidP="00A32307">
      <w:pPr>
        <w:pStyle w:val="Paragraphedeliste"/>
        <w:bidi/>
        <w:ind w:left="1080"/>
        <w:rPr>
          <w:rFonts w:asciiTheme="majorBidi" w:hAnsiTheme="majorBidi" w:cstheme="majorBidi"/>
          <w:sz w:val="36"/>
          <w:szCs w:val="36"/>
          <w:rtl/>
          <w:lang w:bidi="ar-DZ"/>
        </w:rPr>
      </w:pPr>
      <w:r>
        <w:rPr>
          <w:rFonts w:asciiTheme="majorBidi" w:hAnsiTheme="majorBidi" w:cstheme="majorBidi" w:hint="cs"/>
          <w:sz w:val="36"/>
          <w:szCs w:val="36"/>
          <w:rtl/>
          <w:lang w:bidi="ar-DZ"/>
        </w:rPr>
        <w:t>وظائف جماعات المصالح: *التعبير عن المصالح</w:t>
      </w:r>
    </w:p>
    <w:p w:rsidR="00A32307" w:rsidRDefault="00A32307" w:rsidP="00A32307">
      <w:pPr>
        <w:pStyle w:val="Paragraphedeliste"/>
        <w:numPr>
          <w:ilvl w:val="0"/>
          <w:numId w:val="3"/>
        </w:numPr>
        <w:bidi/>
        <w:rPr>
          <w:rFonts w:asciiTheme="majorBidi" w:hAnsiTheme="majorBidi" w:cstheme="majorBidi"/>
          <w:sz w:val="36"/>
          <w:szCs w:val="36"/>
          <w:lang w:bidi="ar-DZ"/>
        </w:rPr>
      </w:pPr>
      <w:r>
        <w:rPr>
          <w:rFonts w:asciiTheme="majorBidi" w:hAnsiTheme="majorBidi" w:cstheme="majorBidi" w:hint="cs"/>
          <w:sz w:val="36"/>
          <w:szCs w:val="36"/>
          <w:rtl/>
          <w:lang w:bidi="ar-DZ"/>
        </w:rPr>
        <w:t>تنظيم العلاقة بين المجتمع والدولة</w:t>
      </w:r>
    </w:p>
    <w:p w:rsidR="00A32307" w:rsidRDefault="00A32307" w:rsidP="00A32307">
      <w:pPr>
        <w:pStyle w:val="Paragraphedeliste"/>
        <w:numPr>
          <w:ilvl w:val="0"/>
          <w:numId w:val="3"/>
        </w:numPr>
        <w:bidi/>
        <w:rPr>
          <w:rFonts w:asciiTheme="majorBidi" w:hAnsiTheme="majorBidi" w:cstheme="majorBidi"/>
          <w:sz w:val="36"/>
          <w:szCs w:val="36"/>
          <w:lang w:bidi="ar-DZ"/>
        </w:rPr>
      </w:pPr>
      <w:r>
        <w:rPr>
          <w:rFonts w:asciiTheme="majorBidi" w:hAnsiTheme="majorBidi" w:cstheme="majorBidi" w:hint="cs"/>
          <w:sz w:val="36"/>
          <w:szCs w:val="36"/>
          <w:rtl/>
          <w:lang w:bidi="ar-DZ"/>
        </w:rPr>
        <w:t>تخفيف احتمالات الاحتكاك والتصادم</w:t>
      </w:r>
    </w:p>
    <w:p w:rsidR="00A32307" w:rsidRDefault="00A32307" w:rsidP="00A32307">
      <w:pPr>
        <w:pStyle w:val="Paragraphedeliste"/>
        <w:numPr>
          <w:ilvl w:val="0"/>
          <w:numId w:val="3"/>
        </w:numPr>
        <w:bidi/>
        <w:rPr>
          <w:rFonts w:asciiTheme="majorBidi" w:hAnsiTheme="majorBidi" w:cstheme="majorBidi"/>
          <w:sz w:val="36"/>
          <w:szCs w:val="36"/>
          <w:lang w:bidi="ar-DZ"/>
        </w:rPr>
      </w:pPr>
      <w:r>
        <w:rPr>
          <w:rFonts w:asciiTheme="majorBidi" w:hAnsiTheme="majorBidi" w:cstheme="majorBidi" w:hint="cs"/>
          <w:sz w:val="36"/>
          <w:szCs w:val="36"/>
          <w:rtl/>
          <w:lang w:bidi="ar-DZ"/>
        </w:rPr>
        <w:t>صياغة وصنع السياسات بصفة غير مباشرة</w:t>
      </w:r>
    </w:p>
    <w:p w:rsidR="00A32307" w:rsidRDefault="00A32307" w:rsidP="00A32307">
      <w:pPr>
        <w:pStyle w:val="Paragraphedeliste"/>
        <w:numPr>
          <w:ilvl w:val="0"/>
          <w:numId w:val="3"/>
        </w:numPr>
        <w:bidi/>
        <w:rPr>
          <w:rFonts w:asciiTheme="majorBidi" w:hAnsiTheme="majorBidi" w:cstheme="majorBidi"/>
          <w:sz w:val="36"/>
          <w:szCs w:val="36"/>
          <w:lang w:bidi="ar-DZ"/>
        </w:rPr>
      </w:pPr>
      <w:r>
        <w:rPr>
          <w:rFonts w:asciiTheme="majorBidi" w:hAnsiTheme="majorBidi" w:cstheme="majorBidi" w:hint="cs"/>
          <w:sz w:val="36"/>
          <w:szCs w:val="36"/>
          <w:rtl/>
          <w:lang w:bidi="ar-DZ"/>
        </w:rPr>
        <w:t>التنشئة السياسية لأعضائها وخدمات.</w:t>
      </w:r>
    </w:p>
    <w:p w:rsidR="00A32307" w:rsidRDefault="00A32307" w:rsidP="00A32307">
      <w:pPr>
        <w:bidi/>
        <w:rPr>
          <w:rFonts w:asciiTheme="majorBidi" w:hAnsiTheme="majorBidi" w:cstheme="majorBidi"/>
          <w:sz w:val="36"/>
          <w:szCs w:val="36"/>
          <w:rtl/>
          <w:lang w:bidi="ar-DZ"/>
        </w:rPr>
      </w:pPr>
      <w:r w:rsidRPr="00545D1F">
        <w:rPr>
          <w:rFonts w:asciiTheme="majorBidi" w:hAnsiTheme="majorBidi" w:cstheme="majorBidi" w:hint="cs"/>
          <w:sz w:val="36"/>
          <w:szCs w:val="36"/>
          <w:highlight w:val="cyan"/>
          <w:rtl/>
          <w:lang w:bidi="ar-DZ"/>
        </w:rPr>
        <w:t>*التعبير عن المصالح:</w:t>
      </w:r>
      <w:r>
        <w:rPr>
          <w:rFonts w:asciiTheme="majorBidi" w:hAnsiTheme="majorBidi" w:cstheme="majorBidi" w:hint="cs"/>
          <w:sz w:val="36"/>
          <w:szCs w:val="36"/>
          <w:rtl/>
          <w:lang w:bidi="ar-DZ"/>
        </w:rPr>
        <w:t xml:space="preserve"> تساعد الأعضاء في تحديد المطالب بدقة ووضوح</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مساعدة صانع القرار في الاضطلاع عن المطالب بدقة</w:t>
      </w:r>
    </w:p>
    <w:p w:rsidR="00A32307" w:rsidRDefault="00A32307" w:rsidP="00A32307">
      <w:pPr>
        <w:bidi/>
        <w:rPr>
          <w:rFonts w:asciiTheme="majorBidi" w:hAnsiTheme="majorBidi" w:cstheme="majorBidi"/>
          <w:sz w:val="36"/>
          <w:szCs w:val="36"/>
          <w:rtl/>
          <w:lang w:bidi="ar-DZ"/>
        </w:rPr>
      </w:pPr>
      <w:r w:rsidRPr="00545D1F">
        <w:rPr>
          <w:rFonts w:asciiTheme="majorBidi" w:hAnsiTheme="majorBidi" w:cstheme="majorBidi" w:hint="cs"/>
          <w:sz w:val="36"/>
          <w:szCs w:val="36"/>
          <w:highlight w:val="cyan"/>
          <w:rtl/>
          <w:lang w:bidi="ar-DZ"/>
        </w:rPr>
        <w:t>*أداة اتصال وضغط:</w:t>
      </w:r>
      <w:r>
        <w:rPr>
          <w:rFonts w:asciiTheme="majorBidi" w:hAnsiTheme="majorBidi" w:cstheme="majorBidi" w:hint="cs"/>
          <w:sz w:val="36"/>
          <w:szCs w:val="36"/>
          <w:rtl/>
          <w:lang w:bidi="ar-DZ"/>
        </w:rPr>
        <w:t xml:space="preserve"> </w:t>
      </w:r>
      <w:proofErr w:type="gramStart"/>
      <w:r>
        <w:rPr>
          <w:rFonts w:asciiTheme="majorBidi" w:hAnsiTheme="majorBidi" w:cstheme="majorBidi" w:hint="cs"/>
          <w:sz w:val="36"/>
          <w:szCs w:val="36"/>
          <w:rtl/>
          <w:lang w:bidi="ar-DZ"/>
        </w:rPr>
        <w:t>- تنقل</w:t>
      </w:r>
      <w:proofErr w:type="gramEnd"/>
      <w:r>
        <w:rPr>
          <w:rFonts w:asciiTheme="majorBidi" w:hAnsiTheme="majorBidi" w:cstheme="majorBidi" w:hint="cs"/>
          <w:sz w:val="36"/>
          <w:szCs w:val="36"/>
          <w:rtl/>
          <w:lang w:bidi="ar-DZ"/>
        </w:rPr>
        <w:t xml:space="preserve"> المطالب لصناع القرار</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تهيئة الأوضاع لتفاهم الشركاء الاجتماعيين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آلية لضبط سلوك الأعضاء</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lastRenderedPageBreak/>
        <w:t xml:space="preserve">                       -   توفير الفاعلية للدولة لشرح سياساتها</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امتصاص ردود الفعل (نقابات العمال)</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w:t>
      </w:r>
      <w:r w:rsidRPr="00545D1F">
        <w:rPr>
          <w:rFonts w:asciiTheme="majorBidi" w:hAnsiTheme="majorBidi" w:cstheme="majorBidi" w:hint="cs"/>
          <w:sz w:val="36"/>
          <w:szCs w:val="36"/>
          <w:highlight w:val="cyan"/>
          <w:rtl/>
          <w:lang w:bidi="ar-DZ"/>
        </w:rPr>
        <w:t>أداة تنشئة ومشاركة سياسية:</w:t>
      </w:r>
      <w:r>
        <w:rPr>
          <w:rFonts w:asciiTheme="majorBidi" w:hAnsiTheme="majorBidi" w:cstheme="majorBidi" w:hint="cs"/>
          <w:sz w:val="36"/>
          <w:szCs w:val="36"/>
          <w:rtl/>
          <w:lang w:bidi="ar-DZ"/>
        </w:rPr>
        <w:t xml:space="preserve"> </w:t>
      </w:r>
      <w:proofErr w:type="gramStart"/>
      <w:r>
        <w:rPr>
          <w:rFonts w:asciiTheme="majorBidi" w:hAnsiTheme="majorBidi" w:cstheme="majorBidi" w:hint="cs"/>
          <w:sz w:val="36"/>
          <w:szCs w:val="36"/>
          <w:rtl/>
          <w:lang w:bidi="ar-DZ"/>
        </w:rPr>
        <w:t>- لها</w:t>
      </w:r>
      <w:proofErr w:type="gramEnd"/>
      <w:r>
        <w:rPr>
          <w:rFonts w:asciiTheme="majorBidi" w:hAnsiTheme="majorBidi" w:cstheme="majorBidi" w:hint="cs"/>
          <w:sz w:val="36"/>
          <w:szCs w:val="36"/>
          <w:rtl/>
          <w:lang w:bidi="ar-DZ"/>
        </w:rPr>
        <w:t xml:space="preserve"> وظيفة التربية والتعليم السياسي</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توعية الأعضاء (واجبات وحقوق)</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تعتبر ساحة لكشف ولاختبار وصقل وتدريب المواهب على العمل الجماهيري.</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نشرات مطويات، دراسات.</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الحشد والمتابعة لمساندة النظام.</w:t>
      </w:r>
    </w:p>
    <w:p w:rsidR="00A32307" w:rsidRDefault="00A32307" w:rsidP="00A32307">
      <w:pPr>
        <w:bidi/>
        <w:rPr>
          <w:rFonts w:asciiTheme="majorBidi" w:hAnsiTheme="majorBidi" w:cstheme="majorBidi"/>
          <w:sz w:val="36"/>
          <w:szCs w:val="36"/>
          <w:rtl/>
          <w:lang w:bidi="ar-DZ"/>
        </w:rPr>
      </w:pPr>
      <w:r w:rsidRPr="00545D1F">
        <w:rPr>
          <w:rFonts w:asciiTheme="majorBidi" w:hAnsiTheme="majorBidi" w:cstheme="majorBidi" w:hint="cs"/>
          <w:sz w:val="36"/>
          <w:szCs w:val="36"/>
          <w:highlight w:val="cyan"/>
          <w:rtl/>
          <w:lang w:bidi="ar-DZ"/>
        </w:rPr>
        <w:t>* أداة لتقديم خدمات</w:t>
      </w:r>
      <w:r>
        <w:rPr>
          <w:rFonts w:asciiTheme="majorBidi" w:hAnsiTheme="majorBidi" w:cstheme="majorBidi" w:hint="cs"/>
          <w:sz w:val="36"/>
          <w:szCs w:val="36"/>
          <w:rtl/>
          <w:lang w:bidi="ar-DZ"/>
        </w:rPr>
        <w:t xml:space="preserve">: النقابات والهيئات والجمعيات: دور مهم في تمكين الأعضاء للحصول على مساكن، </w:t>
      </w:r>
      <w:proofErr w:type="gramStart"/>
      <w:r>
        <w:rPr>
          <w:rFonts w:asciiTheme="majorBidi" w:hAnsiTheme="majorBidi" w:cstheme="majorBidi" w:hint="cs"/>
          <w:sz w:val="36"/>
          <w:szCs w:val="36"/>
          <w:rtl/>
          <w:lang w:bidi="ar-DZ"/>
        </w:rPr>
        <w:t>أراضي ،</w:t>
      </w:r>
      <w:proofErr w:type="gramEnd"/>
      <w:r>
        <w:rPr>
          <w:rFonts w:asciiTheme="majorBidi" w:hAnsiTheme="majorBidi" w:cstheme="majorBidi" w:hint="cs"/>
          <w:sz w:val="36"/>
          <w:szCs w:val="36"/>
          <w:rtl/>
          <w:lang w:bidi="ar-DZ"/>
        </w:rPr>
        <w:t xml:space="preserve"> سيارات ، سلع بأسعار مناسبة، مشروعات لتطوير الأحياء والمناطق.</w:t>
      </w:r>
    </w:p>
    <w:p w:rsidR="00A32307" w:rsidRDefault="00A32307" w:rsidP="00A32307">
      <w:pPr>
        <w:bidi/>
        <w:rPr>
          <w:rFonts w:asciiTheme="majorBidi" w:hAnsiTheme="majorBidi" w:cstheme="majorBidi"/>
          <w:sz w:val="36"/>
          <w:szCs w:val="36"/>
          <w:rtl/>
          <w:lang w:bidi="ar-DZ"/>
        </w:rPr>
      </w:pPr>
      <w:r w:rsidRPr="00545D1F">
        <w:rPr>
          <w:rFonts w:asciiTheme="majorBidi" w:hAnsiTheme="majorBidi" w:cstheme="majorBidi" w:hint="cs"/>
          <w:sz w:val="36"/>
          <w:szCs w:val="36"/>
          <w:highlight w:val="magenta"/>
          <w:rtl/>
          <w:lang w:bidi="ar-DZ"/>
        </w:rPr>
        <w:t>* أساليب جماعات المصالح</w:t>
      </w:r>
      <w:r>
        <w:rPr>
          <w:rFonts w:asciiTheme="majorBidi" w:hAnsiTheme="majorBidi" w:cstheme="majorBidi" w:hint="cs"/>
          <w:sz w:val="36"/>
          <w:szCs w:val="36"/>
          <w:rtl/>
          <w:lang w:bidi="ar-DZ"/>
        </w:rPr>
        <w:t xml:space="preserve">: (مشروعة): </w:t>
      </w:r>
      <w:proofErr w:type="gramStart"/>
      <w:r>
        <w:rPr>
          <w:rFonts w:asciiTheme="majorBidi" w:hAnsiTheme="majorBidi" w:cstheme="majorBidi" w:hint="cs"/>
          <w:sz w:val="36"/>
          <w:szCs w:val="36"/>
          <w:rtl/>
          <w:lang w:bidi="ar-DZ"/>
        </w:rPr>
        <w:t>الاقناع ،</w:t>
      </w:r>
      <w:proofErr w:type="gramEnd"/>
      <w:r>
        <w:rPr>
          <w:rFonts w:asciiTheme="majorBidi" w:hAnsiTheme="majorBidi" w:cstheme="majorBidi" w:hint="cs"/>
          <w:sz w:val="36"/>
          <w:szCs w:val="36"/>
          <w:rtl/>
          <w:lang w:bidi="ar-DZ"/>
        </w:rPr>
        <w:t xml:space="preserve"> الحوار، التفاوض، بيانات، دراسات .</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مساندة انتخابية: تبرعات مالية معلنة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التظاهر: الاحتجاج، استخدام العنف</w:t>
      </w:r>
    </w:p>
    <w:p w:rsidR="00A32307" w:rsidRDefault="00A32307" w:rsidP="00A32307">
      <w:pPr>
        <w:pStyle w:val="Paragraphedeliste"/>
        <w:numPr>
          <w:ilvl w:val="0"/>
          <w:numId w:val="1"/>
        </w:numPr>
        <w:bidi/>
        <w:rPr>
          <w:rFonts w:asciiTheme="majorBidi" w:hAnsiTheme="majorBidi" w:cstheme="majorBidi"/>
          <w:sz w:val="36"/>
          <w:szCs w:val="36"/>
          <w:lang w:bidi="ar-DZ"/>
        </w:rPr>
      </w:pPr>
      <w:r w:rsidRPr="00545D1F">
        <w:rPr>
          <w:rFonts w:asciiTheme="majorBidi" w:hAnsiTheme="majorBidi" w:cstheme="majorBidi" w:hint="cs"/>
          <w:sz w:val="36"/>
          <w:szCs w:val="36"/>
          <w:highlight w:val="magenta"/>
          <w:rtl/>
          <w:lang w:bidi="ar-DZ"/>
        </w:rPr>
        <w:t xml:space="preserve">التأثير على </w:t>
      </w:r>
      <w:proofErr w:type="gramStart"/>
      <w:r w:rsidRPr="00545D1F">
        <w:rPr>
          <w:rFonts w:asciiTheme="majorBidi" w:hAnsiTheme="majorBidi" w:cstheme="majorBidi" w:hint="cs"/>
          <w:sz w:val="36"/>
          <w:szCs w:val="36"/>
          <w:highlight w:val="magenta"/>
          <w:rtl/>
          <w:lang w:bidi="ar-DZ"/>
        </w:rPr>
        <w:t>السلطة  التنفيذية</w:t>
      </w:r>
      <w:proofErr w:type="gramEnd"/>
      <w:r w:rsidRPr="00545D1F">
        <w:rPr>
          <w:rFonts w:asciiTheme="majorBidi" w:hAnsiTheme="majorBidi" w:cstheme="majorBidi" w:hint="cs"/>
          <w:sz w:val="36"/>
          <w:szCs w:val="36"/>
          <w:highlight w:val="magenta"/>
          <w:rtl/>
          <w:lang w:bidi="ar-DZ"/>
        </w:rPr>
        <w:t>:</w:t>
      </w:r>
      <w:r>
        <w:rPr>
          <w:rFonts w:asciiTheme="majorBidi" w:hAnsiTheme="majorBidi" w:cstheme="majorBidi" w:hint="cs"/>
          <w:sz w:val="36"/>
          <w:szCs w:val="36"/>
          <w:rtl/>
          <w:lang w:bidi="ar-DZ"/>
        </w:rPr>
        <w:t xml:space="preserve"> -الاتصال المباشر بصناع القرار، برئيس الدولة، أو الحكومة أو المسؤولين التنفيذيين، بطلب رسمي للقاء ، أو عبر طرف ثالث، توسط شخصيات نافذة لترتيب لقاء</w:t>
      </w:r>
    </w:p>
    <w:p w:rsidR="00A32307" w:rsidRPr="007659B6" w:rsidRDefault="00A32307" w:rsidP="00A32307">
      <w:pPr>
        <w:pStyle w:val="Paragraphedeliste"/>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w:t>
      </w:r>
      <w:r w:rsidRPr="007659B6">
        <w:rPr>
          <w:rFonts w:asciiTheme="majorBidi" w:hAnsiTheme="majorBidi" w:cstheme="majorBidi" w:hint="cs"/>
          <w:sz w:val="36"/>
          <w:szCs w:val="36"/>
          <w:rtl/>
          <w:lang w:bidi="ar-DZ"/>
        </w:rPr>
        <w:t xml:space="preserve">        </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-الاتصال المؤسسي: تشاور دوري عند الحاجة بين الطرفين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بناء جسور اتصال دائمة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w:t>
      </w:r>
      <w:r w:rsidRPr="00545D1F">
        <w:rPr>
          <w:rFonts w:asciiTheme="majorBidi" w:hAnsiTheme="majorBidi" w:cstheme="majorBidi" w:hint="cs"/>
          <w:sz w:val="36"/>
          <w:szCs w:val="36"/>
          <w:highlight w:val="magenta"/>
          <w:rtl/>
          <w:lang w:bidi="ar-DZ"/>
        </w:rPr>
        <w:t>التأثير على السلطة التشريعية:</w:t>
      </w:r>
      <w:r>
        <w:rPr>
          <w:rFonts w:asciiTheme="majorBidi" w:hAnsiTheme="majorBidi" w:cstheme="majorBidi" w:hint="cs"/>
          <w:sz w:val="36"/>
          <w:szCs w:val="36"/>
          <w:rtl/>
          <w:lang w:bidi="ar-DZ"/>
        </w:rPr>
        <w:t xml:space="preserve"> إصدار أو رفض تعديل قانون معين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ضمان وجود نواب مؤيدين متعاطفين معها داخل المجلس النيابي.</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lastRenderedPageBreak/>
        <w:t xml:space="preserve">                                    فترة الحملات </w:t>
      </w:r>
      <w:proofErr w:type="gramStart"/>
      <w:r>
        <w:rPr>
          <w:rFonts w:asciiTheme="majorBidi" w:hAnsiTheme="majorBidi" w:cstheme="majorBidi" w:hint="cs"/>
          <w:sz w:val="36"/>
          <w:szCs w:val="36"/>
          <w:rtl/>
          <w:lang w:bidi="ar-DZ"/>
        </w:rPr>
        <w:t>الانتخابية :</w:t>
      </w:r>
      <w:proofErr w:type="gramEnd"/>
      <w:r>
        <w:rPr>
          <w:rFonts w:asciiTheme="majorBidi" w:hAnsiTheme="majorBidi" w:cstheme="majorBidi" w:hint="cs"/>
          <w:sz w:val="36"/>
          <w:szCs w:val="36"/>
          <w:rtl/>
          <w:lang w:bidi="ar-DZ"/>
        </w:rPr>
        <w:t xml:space="preserve"> دعم وتأييد مترشحين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تقديم المال، الدعاية، الإعلان، للمترشحين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النظام الأمريكي أكثر الأنظمة اختراقا من قبل جماعات المصالح</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جماعات المصالح لها مكاتب متخصصة فنيان وإداريا </w:t>
      </w:r>
      <w:proofErr w:type="gramStart"/>
      <w:r>
        <w:rPr>
          <w:rFonts w:asciiTheme="majorBidi" w:hAnsiTheme="majorBidi" w:cstheme="majorBidi" w:hint="cs"/>
          <w:sz w:val="36"/>
          <w:szCs w:val="36"/>
          <w:rtl/>
          <w:lang w:bidi="ar-DZ"/>
        </w:rPr>
        <w:t>لإعداد  مذكرات</w:t>
      </w:r>
      <w:proofErr w:type="gramEnd"/>
      <w:r>
        <w:rPr>
          <w:rFonts w:asciiTheme="majorBidi" w:hAnsiTheme="majorBidi" w:cstheme="majorBidi" w:hint="cs"/>
          <w:sz w:val="36"/>
          <w:szCs w:val="36"/>
          <w:rtl/>
          <w:lang w:bidi="ar-DZ"/>
        </w:rPr>
        <w:t xml:space="preserve"> وتقارير ودراسات : تعرض على البرلمان بمجلسيه)ـ ترسل بصفة شخصية للنواب</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الاتصال الدائم بأعضاء الكونغرس عبر بيانات، معلومات</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w:t>
      </w:r>
      <w:r w:rsidRPr="00545D1F">
        <w:rPr>
          <w:rFonts w:asciiTheme="majorBidi" w:hAnsiTheme="majorBidi" w:cstheme="majorBidi" w:hint="cs"/>
          <w:sz w:val="36"/>
          <w:szCs w:val="36"/>
          <w:highlight w:val="magenta"/>
          <w:rtl/>
          <w:lang w:bidi="ar-DZ"/>
        </w:rPr>
        <w:t>اللجوء للقضاء:</w:t>
      </w:r>
      <w:r>
        <w:rPr>
          <w:rFonts w:asciiTheme="majorBidi" w:hAnsiTheme="majorBidi" w:cstheme="majorBidi" w:hint="cs"/>
          <w:sz w:val="36"/>
          <w:szCs w:val="36"/>
          <w:rtl/>
          <w:lang w:bidi="ar-DZ"/>
        </w:rPr>
        <w:t xml:space="preserve"> المحاكم ساحة وميدان ومجال لعرض قضايا والدفاع عنها</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المحكمة الدستورية: تفسير قوانين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المحكمة العليا: قد تلغي قوانين، تعدلها</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مثل القضاء الأمريكي: حقوق المرأة، الإجهاض.</w:t>
      </w:r>
    </w:p>
    <w:p w:rsidR="00A32307" w:rsidRDefault="00A32307" w:rsidP="00A32307">
      <w:pPr>
        <w:pStyle w:val="Paragraphedeliste"/>
        <w:numPr>
          <w:ilvl w:val="0"/>
          <w:numId w:val="1"/>
        </w:numPr>
        <w:bidi/>
        <w:rPr>
          <w:rFonts w:asciiTheme="majorBidi" w:hAnsiTheme="majorBidi" w:cstheme="majorBidi"/>
          <w:sz w:val="36"/>
          <w:szCs w:val="36"/>
          <w:lang w:bidi="ar-DZ"/>
        </w:rPr>
      </w:pPr>
      <w:r w:rsidRPr="00545D1F">
        <w:rPr>
          <w:rFonts w:asciiTheme="majorBidi" w:hAnsiTheme="majorBidi" w:cstheme="majorBidi" w:hint="cs"/>
          <w:sz w:val="36"/>
          <w:szCs w:val="36"/>
          <w:highlight w:val="magenta"/>
          <w:rtl/>
          <w:lang w:bidi="ar-DZ"/>
        </w:rPr>
        <w:t xml:space="preserve">مخاطبة الرأي </w:t>
      </w:r>
      <w:proofErr w:type="gramStart"/>
      <w:r w:rsidRPr="00545D1F">
        <w:rPr>
          <w:rFonts w:asciiTheme="majorBidi" w:hAnsiTheme="majorBidi" w:cstheme="majorBidi" w:hint="cs"/>
          <w:sz w:val="36"/>
          <w:szCs w:val="36"/>
          <w:highlight w:val="magenta"/>
          <w:rtl/>
          <w:lang w:bidi="ar-DZ"/>
        </w:rPr>
        <w:t>العام:-</w:t>
      </w:r>
      <w:proofErr w:type="gramEnd"/>
      <w:r>
        <w:rPr>
          <w:rFonts w:asciiTheme="majorBidi" w:hAnsiTheme="majorBidi" w:cstheme="majorBidi" w:hint="cs"/>
          <w:sz w:val="36"/>
          <w:szCs w:val="36"/>
          <w:rtl/>
          <w:lang w:bidi="ar-DZ"/>
        </w:rPr>
        <w:t xml:space="preserve">  عبر وسائل الاعلام المسموعة، المقروءة، والمرئية</w:t>
      </w:r>
    </w:p>
    <w:p w:rsidR="00A32307" w:rsidRDefault="00A32307" w:rsidP="00A32307">
      <w:pPr>
        <w:pStyle w:val="Paragraphedeliste"/>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تنظيم ندوات وإجراءات البحوث والدراسات</w:t>
      </w:r>
    </w:p>
    <w:p w:rsidR="00A32307" w:rsidRDefault="00A32307" w:rsidP="00A32307">
      <w:pPr>
        <w:pStyle w:val="Paragraphedeliste"/>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وسائل اقناع واستمالة لأكبر عدد ممكن من المواطنين</w:t>
      </w:r>
    </w:p>
    <w:p w:rsidR="00A32307" w:rsidRDefault="00A32307" w:rsidP="00A32307">
      <w:pPr>
        <w:pStyle w:val="Paragraphedeliste"/>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وسائل غير منظمة: التظاهر، </w:t>
      </w:r>
      <w:proofErr w:type="gramStart"/>
      <w:r>
        <w:rPr>
          <w:rFonts w:asciiTheme="majorBidi" w:hAnsiTheme="majorBidi" w:cstheme="majorBidi" w:hint="cs"/>
          <w:sz w:val="36"/>
          <w:szCs w:val="36"/>
          <w:rtl/>
          <w:lang w:bidi="ar-DZ"/>
        </w:rPr>
        <w:t>الاحتجاج ،</w:t>
      </w:r>
      <w:proofErr w:type="gramEnd"/>
      <w:r>
        <w:rPr>
          <w:rFonts w:asciiTheme="majorBidi" w:hAnsiTheme="majorBidi" w:cstheme="majorBidi" w:hint="cs"/>
          <w:sz w:val="36"/>
          <w:szCs w:val="36"/>
          <w:rtl/>
          <w:lang w:bidi="ar-DZ"/>
        </w:rPr>
        <w:t xml:space="preserve"> الاضراب، عنف، تمرد، عصيان، تخريب.</w:t>
      </w:r>
    </w:p>
    <w:p w:rsidR="00A32307" w:rsidRDefault="00A32307" w:rsidP="00A32307">
      <w:pPr>
        <w:bidi/>
        <w:rPr>
          <w:rFonts w:asciiTheme="majorBidi" w:hAnsiTheme="majorBidi" w:cstheme="majorBidi"/>
          <w:sz w:val="36"/>
          <w:szCs w:val="36"/>
          <w:rtl/>
          <w:lang w:bidi="ar-DZ"/>
        </w:rPr>
      </w:pPr>
      <w:r w:rsidRPr="00545D1F">
        <w:rPr>
          <w:rFonts w:asciiTheme="majorBidi" w:hAnsiTheme="majorBidi" w:cstheme="majorBidi" w:hint="cs"/>
          <w:sz w:val="36"/>
          <w:szCs w:val="36"/>
          <w:highlight w:val="magenta"/>
          <w:rtl/>
          <w:lang w:bidi="ar-DZ"/>
        </w:rPr>
        <w:t>-</w:t>
      </w:r>
      <w:r>
        <w:rPr>
          <w:rFonts w:asciiTheme="majorBidi" w:hAnsiTheme="majorBidi" w:cstheme="majorBidi" w:hint="cs"/>
          <w:sz w:val="36"/>
          <w:szCs w:val="36"/>
          <w:highlight w:val="magenta"/>
          <w:rtl/>
          <w:lang w:bidi="ar-DZ"/>
        </w:rPr>
        <w:t xml:space="preserve"> </w:t>
      </w:r>
      <w:r w:rsidRPr="00545D1F">
        <w:rPr>
          <w:rFonts w:asciiTheme="majorBidi" w:hAnsiTheme="majorBidi" w:cstheme="majorBidi" w:hint="cs"/>
          <w:sz w:val="36"/>
          <w:szCs w:val="36"/>
          <w:highlight w:val="magenta"/>
          <w:rtl/>
          <w:lang w:bidi="ar-DZ"/>
        </w:rPr>
        <w:t>فاعلية الجماعات المصلحية: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خصائص الجماعات المصلحية: حجم العضوية، دقة البيان التنظيمي، درجة الانضباط السلوكي، حجم الموارد الفنية والمالية، نوعية الأعضاء</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مثل جماعات الطلاب قوة أساسية في المجمع: </w:t>
      </w:r>
      <w:proofErr w:type="gramStart"/>
      <w:r>
        <w:rPr>
          <w:rFonts w:asciiTheme="majorBidi" w:hAnsiTheme="majorBidi" w:cstheme="majorBidi" w:hint="cs"/>
          <w:sz w:val="36"/>
          <w:szCs w:val="36"/>
          <w:rtl/>
          <w:lang w:bidi="ar-DZ"/>
        </w:rPr>
        <w:t>عددهم ،</w:t>
      </w:r>
      <w:proofErr w:type="gramEnd"/>
      <w:r>
        <w:rPr>
          <w:rFonts w:asciiTheme="majorBidi" w:hAnsiTheme="majorBidi" w:cstheme="majorBidi" w:hint="cs"/>
          <w:sz w:val="36"/>
          <w:szCs w:val="36"/>
          <w:rtl/>
          <w:lang w:bidi="ar-DZ"/>
        </w:rPr>
        <w:t xml:space="preserve"> حماسهم، الدولة ترضخ لهم، و أحيانا تستخدمهم لتغيير أوضاع ما</w:t>
      </w:r>
    </w:p>
    <w:p w:rsidR="00A32307" w:rsidRDefault="00A32307" w:rsidP="00A32307">
      <w:pPr>
        <w:pStyle w:val="Paragraphedeliste"/>
        <w:numPr>
          <w:ilvl w:val="0"/>
          <w:numId w:val="1"/>
        </w:numPr>
        <w:bidi/>
        <w:rPr>
          <w:rFonts w:asciiTheme="majorBidi" w:hAnsiTheme="majorBidi" w:cstheme="majorBidi"/>
          <w:sz w:val="36"/>
          <w:szCs w:val="36"/>
          <w:lang w:bidi="ar-DZ"/>
        </w:rPr>
      </w:pPr>
      <w:r w:rsidRPr="00545D1F">
        <w:rPr>
          <w:rFonts w:asciiTheme="majorBidi" w:hAnsiTheme="majorBidi" w:cstheme="majorBidi" w:hint="cs"/>
          <w:sz w:val="36"/>
          <w:szCs w:val="36"/>
          <w:highlight w:val="magenta"/>
          <w:rtl/>
          <w:lang w:bidi="ar-DZ"/>
        </w:rPr>
        <w:t xml:space="preserve">خصائص في النظام </w:t>
      </w:r>
      <w:proofErr w:type="gramStart"/>
      <w:r w:rsidRPr="00545D1F">
        <w:rPr>
          <w:rFonts w:asciiTheme="majorBidi" w:hAnsiTheme="majorBidi" w:cstheme="majorBidi" w:hint="cs"/>
          <w:sz w:val="36"/>
          <w:szCs w:val="36"/>
          <w:highlight w:val="magenta"/>
          <w:rtl/>
          <w:lang w:bidi="ar-DZ"/>
        </w:rPr>
        <w:t>السياسي</w:t>
      </w:r>
      <w:r>
        <w:rPr>
          <w:rFonts w:asciiTheme="majorBidi" w:hAnsiTheme="majorBidi" w:cstheme="majorBidi" w:hint="cs"/>
          <w:sz w:val="36"/>
          <w:szCs w:val="36"/>
          <w:rtl/>
          <w:lang w:bidi="ar-DZ"/>
        </w:rPr>
        <w:t>:  -</w:t>
      </w:r>
      <w:proofErr w:type="gramEnd"/>
      <w:r>
        <w:rPr>
          <w:rFonts w:asciiTheme="majorBidi" w:hAnsiTheme="majorBidi" w:cstheme="majorBidi" w:hint="cs"/>
          <w:sz w:val="36"/>
          <w:szCs w:val="36"/>
          <w:rtl/>
          <w:lang w:bidi="ar-DZ"/>
        </w:rPr>
        <w:t xml:space="preserve"> الديمقراطي الذي يسمح بالتعددية والقانون</w:t>
      </w:r>
    </w:p>
    <w:p w:rsidR="00A32307" w:rsidRDefault="00A32307" w:rsidP="00A32307">
      <w:pPr>
        <w:pStyle w:val="Paragraphedeliste"/>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تستطيع جماعات المصالح التدخل</w:t>
      </w:r>
    </w:p>
    <w:p w:rsidR="00A32307" w:rsidRDefault="00A32307" w:rsidP="00A32307">
      <w:pPr>
        <w:pStyle w:val="Paragraphedeliste"/>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ممارسة العمل بحرية</w:t>
      </w:r>
    </w:p>
    <w:p w:rsidR="00A32307" w:rsidRDefault="00A32307" w:rsidP="00A32307">
      <w:pPr>
        <w:pStyle w:val="Paragraphedeliste"/>
        <w:bidi/>
        <w:rPr>
          <w:rFonts w:asciiTheme="majorBidi" w:hAnsiTheme="majorBidi" w:cstheme="majorBidi"/>
          <w:sz w:val="36"/>
          <w:szCs w:val="36"/>
          <w:rtl/>
          <w:lang w:bidi="ar-DZ"/>
        </w:rPr>
      </w:pPr>
      <w:r>
        <w:rPr>
          <w:rFonts w:asciiTheme="majorBidi" w:hAnsiTheme="majorBidi" w:cstheme="majorBidi" w:hint="cs"/>
          <w:sz w:val="36"/>
          <w:szCs w:val="36"/>
          <w:rtl/>
          <w:lang w:bidi="ar-DZ"/>
        </w:rPr>
        <w:lastRenderedPageBreak/>
        <w:t xml:space="preserve">                                 -  مد الجسور بين الحاكمين والمحكومين</w:t>
      </w:r>
    </w:p>
    <w:p w:rsidR="00A32307" w:rsidRDefault="00A32307" w:rsidP="00A32307">
      <w:pPr>
        <w:pStyle w:val="Paragraphedeliste"/>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في المجتمعات غير الديمقراطية: لا تحافظ الجماعات على استقلالها، محاولات السيطرة عليها من قبل النظام.</w:t>
      </w:r>
    </w:p>
    <w:p w:rsidR="00A32307" w:rsidRDefault="00A32307" w:rsidP="00A32307">
      <w:pPr>
        <w:pStyle w:val="Paragraphedeliste"/>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يستخدمها النظام كبوق للدعاية وتبرير سياساته</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المناخ السائد في المجتمع: وزن وتأثير الجماعات حسب المناخ العام</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فترات التحول تزداد تأثير ونفوذ جماعات المصالح</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 رجال الأعمال يصبحون هم أصحاب القرار في فترات التحول الاشتراكي إلى الرأسمالي</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-التحول يضعف السلطة تنشط جماعات مصالح مثل عصابات المافيا، الجريمة المنظمة</w:t>
      </w:r>
    </w:p>
    <w:p w:rsidR="00A32307" w:rsidRDefault="00A32307" w:rsidP="00A32307">
      <w:pPr>
        <w:bidi/>
        <w:rPr>
          <w:rFonts w:asciiTheme="majorBidi" w:hAnsiTheme="majorBidi" w:cstheme="majorBidi"/>
          <w:sz w:val="36"/>
          <w:szCs w:val="36"/>
          <w:rtl/>
          <w:lang w:bidi="ar-DZ"/>
        </w:rPr>
      </w:pPr>
      <w:r w:rsidRPr="00545D1F">
        <w:rPr>
          <w:rFonts w:asciiTheme="majorBidi" w:hAnsiTheme="majorBidi" w:cstheme="majorBidi" w:hint="cs"/>
          <w:sz w:val="36"/>
          <w:szCs w:val="36"/>
          <w:highlight w:val="magenta"/>
          <w:rtl/>
          <w:lang w:bidi="ar-DZ"/>
        </w:rPr>
        <w:t>خلاصة:</w:t>
      </w:r>
      <w:r>
        <w:rPr>
          <w:rFonts w:asciiTheme="majorBidi" w:hAnsiTheme="majorBidi" w:cstheme="majorBidi" w:hint="cs"/>
          <w:sz w:val="36"/>
          <w:szCs w:val="36"/>
          <w:rtl/>
          <w:lang w:bidi="ar-DZ"/>
        </w:rPr>
        <w:t xml:space="preserve"> </w:t>
      </w:r>
      <w:r w:rsidRPr="00545D1F">
        <w:rPr>
          <w:rFonts w:asciiTheme="majorBidi" w:hAnsiTheme="majorBidi" w:cstheme="majorBidi" w:hint="cs"/>
          <w:sz w:val="36"/>
          <w:szCs w:val="36"/>
          <w:highlight w:val="magenta"/>
          <w:rtl/>
          <w:lang w:bidi="ar-DZ"/>
        </w:rPr>
        <w:t>أدوار سلبية</w:t>
      </w:r>
      <w:r>
        <w:rPr>
          <w:rFonts w:asciiTheme="majorBidi" w:hAnsiTheme="majorBidi" w:cstheme="majorBidi" w:hint="cs"/>
          <w:sz w:val="36"/>
          <w:szCs w:val="36"/>
          <w:rtl/>
          <w:lang w:bidi="ar-DZ"/>
        </w:rPr>
        <w:t xml:space="preserve">: خطورة على سلامة البناء الاجتماعي والسياسي، وإضعاف روح الانتماء للوطن، </w:t>
      </w:r>
      <w:proofErr w:type="gramStart"/>
      <w:r>
        <w:rPr>
          <w:rFonts w:asciiTheme="majorBidi" w:hAnsiTheme="majorBidi" w:cstheme="majorBidi" w:hint="cs"/>
          <w:sz w:val="36"/>
          <w:szCs w:val="36"/>
          <w:rtl/>
          <w:lang w:bidi="ar-DZ"/>
        </w:rPr>
        <w:t xml:space="preserve">و </w:t>
      </w:r>
      <w:proofErr w:type="spellStart"/>
      <w:r>
        <w:rPr>
          <w:rFonts w:asciiTheme="majorBidi" w:hAnsiTheme="majorBidi" w:cstheme="majorBidi" w:hint="cs"/>
          <w:sz w:val="36"/>
          <w:szCs w:val="36"/>
          <w:rtl/>
          <w:lang w:bidi="ar-DZ"/>
        </w:rPr>
        <w:t>منطلقاتها</w:t>
      </w:r>
      <w:proofErr w:type="spellEnd"/>
      <w:proofErr w:type="gramEnd"/>
      <w:r>
        <w:rPr>
          <w:rFonts w:asciiTheme="majorBidi" w:hAnsiTheme="majorBidi" w:cstheme="majorBidi" w:hint="cs"/>
          <w:sz w:val="36"/>
          <w:szCs w:val="36"/>
          <w:rtl/>
          <w:lang w:bidi="ar-DZ"/>
        </w:rPr>
        <w:t xml:space="preserve"> فردية وأنانية.</w:t>
      </w:r>
    </w:p>
    <w:p w:rsidR="00A32307" w:rsidRDefault="00A32307" w:rsidP="00A32307">
      <w:pPr>
        <w:bidi/>
        <w:rPr>
          <w:rFonts w:asciiTheme="majorBidi" w:hAnsiTheme="majorBidi" w:cstheme="majorBidi"/>
          <w:sz w:val="36"/>
          <w:szCs w:val="36"/>
          <w:rtl/>
          <w:lang w:bidi="ar-DZ"/>
        </w:rPr>
      </w:pPr>
      <w:r w:rsidRPr="00545D1F">
        <w:rPr>
          <w:rFonts w:asciiTheme="majorBidi" w:hAnsiTheme="majorBidi" w:cstheme="majorBidi" w:hint="cs"/>
          <w:sz w:val="36"/>
          <w:szCs w:val="36"/>
          <w:highlight w:val="magenta"/>
          <w:rtl/>
          <w:lang w:bidi="ar-DZ"/>
        </w:rPr>
        <w:t>أدوار إيجابية لجماعات المصالح:</w:t>
      </w:r>
      <w:r>
        <w:rPr>
          <w:rFonts w:asciiTheme="majorBidi" w:hAnsiTheme="majorBidi" w:cstheme="majorBidi" w:hint="cs"/>
          <w:sz w:val="36"/>
          <w:szCs w:val="36"/>
          <w:rtl/>
          <w:lang w:bidi="ar-DZ"/>
        </w:rPr>
        <w:t xml:space="preserve"> بيئة نظيفة، القضاء على الفصل العنصري.</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دراسة حالة الولايات المتحدة الأمريكية: دور جماعات المصالح أو </w:t>
      </w:r>
      <w:proofErr w:type="gramStart"/>
      <w:r>
        <w:rPr>
          <w:rFonts w:asciiTheme="majorBidi" w:hAnsiTheme="majorBidi" w:cstheme="majorBidi" w:hint="cs"/>
          <w:sz w:val="36"/>
          <w:szCs w:val="36"/>
          <w:rtl/>
          <w:lang w:bidi="ar-DZ"/>
        </w:rPr>
        <w:t>الضغط :</w:t>
      </w:r>
      <w:proofErr w:type="gramEnd"/>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-التأثير في السياسة الداخلية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-التأثير في السياسة الخارجية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-الدستور منح الجماهير دورا مهما في رسم الأسس العامة لطريقة الحكم</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-استمرار الرئيس والنواب يعتمد على أصوات الناخبين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-وجود ونجاح قرارات السياسة يعتمد على وجود مساندة كافية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الرئيس والنواب يحرصون على إقامة حوار دائم مع الجمهور</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-الجماعات المصلحية في الو م ا من أكثر القوى الجماهيرية تنظيما</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لبعض الجماعات جماهيرية وقوة اقتصادية</w:t>
      </w:r>
    </w:p>
    <w:p w:rsidR="00A32307" w:rsidRDefault="00A32307" w:rsidP="00A32307">
      <w:pPr>
        <w:bidi/>
        <w:rPr>
          <w:rFonts w:asciiTheme="majorBidi" w:hAnsiTheme="majorBidi" w:cstheme="majorBidi"/>
          <w:sz w:val="36"/>
          <w:szCs w:val="36"/>
          <w:rtl/>
          <w:lang w:bidi="ar-DZ"/>
        </w:rPr>
      </w:pPr>
      <w:r w:rsidRPr="00C42678">
        <w:rPr>
          <w:rFonts w:asciiTheme="majorBidi" w:hAnsiTheme="majorBidi" w:cstheme="majorBidi" w:hint="cs"/>
          <w:sz w:val="36"/>
          <w:szCs w:val="36"/>
          <w:highlight w:val="yellow"/>
          <w:rtl/>
          <w:lang w:bidi="ar-DZ"/>
        </w:rPr>
        <w:t>خلاصة تعريفها:</w:t>
      </w:r>
      <w:r>
        <w:rPr>
          <w:rFonts w:asciiTheme="majorBidi" w:hAnsiTheme="majorBidi" w:cstheme="majorBidi" w:hint="cs"/>
          <w:sz w:val="36"/>
          <w:szCs w:val="36"/>
          <w:rtl/>
          <w:lang w:bidi="ar-DZ"/>
        </w:rPr>
        <w:t xml:space="preserve"> تجمع سياسي غير سمي لأفراد يشتركون في خصائص وظيفية معينة، يسعون إلى انجاز مصالح محددة عبر التأثير السياسي في خيارات صانع القرار.</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lastRenderedPageBreak/>
        <w:t xml:space="preserve">"منظمة </w:t>
      </w:r>
      <w:proofErr w:type="gramStart"/>
      <w:r>
        <w:rPr>
          <w:rFonts w:asciiTheme="majorBidi" w:hAnsiTheme="majorBidi" w:cstheme="majorBidi" w:hint="cs"/>
          <w:sz w:val="36"/>
          <w:szCs w:val="36"/>
          <w:rtl/>
          <w:lang w:bidi="ar-DZ"/>
        </w:rPr>
        <w:t>تظم</w:t>
      </w:r>
      <w:proofErr w:type="gramEnd"/>
      <w:r>
        <w:rPr>
          <w:rFonts w:asciiTheme="majorBidi" w:hAnsiTheme="majorBidi" w:cstheme="majorBidi" w:hint="cs"/>
          <w:sz w:val="36"/>
          <w:szCs w:val="36"/>
          <w:rtl/>
          <w:lang w:bidi="ar-DZ"/>
        </w:rPr>
        <w:t xml:space="preserve"> مجموعة من الناس تربطهم رابطة معينة تهدف إلى الضغط السياسي على الحكومة".</w:t>
      </w:r>
    </w:p>
    <w:p w:rsidR="00A32307" w:rsidRDefault="00A32307" w:rsidP="00A32307">
      <w:pPr>
        <w:bidi/>
        <w:rPr>
          <w:rFonts w:asciiTheme="majorBidi" w:hAnsiTheme="majorBidi" w:cstheme="majorBidi"/>
          <w:sz w:val="36"/>
          <w:szCs w:val="36"/>
          <w:rtl/>
          <w:lang w:bidi="ar-DZ"/>
        </w:rPr>
      </w:pPr>
      <w:r w:rsidRPr="00545D1F">
        <w:rPr>
          <w:rFonts w:asciiTheme="majorBidi" w:hAnsiTheme="majorBidi" w:cstheme="majorBidi" w:hint="cs"/>
          <w:sz w:val="36"/>
          <w:szCs w:val="36"/>
          <w:highlight w:val="magenta"/>
          <w:rtl/>
          <w:lang w:bidi="ar-DZ"/>
        </w:rPr>
        <w:t>مفهوم جماعات الضغط:</w:t>
      </w:r>
      <w:r>
        <w:rPr>
          <w:rFonts w:asciiTheme="majorBidi" w:hAnsiTheme="majorBidi" w:cstheme="majorBidi" w:hint="cs"/>
          <w:sz w:val="36"/>
          <w:szCs w:val="36"/>
          <w:rtl/>
          <w:lang w:bidi="ar-DZ"/>
        </w:rPr>
        <w:t xml:space="preserve"> مفهوم غير ديمقراطي، تعرض </w:t>
      </w:r>
      <w:proofErr w:type="spellStart"/>
      <w:r>
        <w:rPr>
          <w:rFonts w:asciiTheme="majorBidi" w:hAnsiTheme="majorBidi" w:cstheme="majorBidi" w:hint="cs"/>
          <w:sz w:val="36"/>
          <w:szCs w:val="36"/>
          <w:rtl/>
          <w:lang w:bidi="ar-DZ"/>
        </w:rPr>
        <w:t>للنقذ</w:t>
      </w:r>
      <w:proofErr w:type="spellEnd"/>
      <w:r>
        <w:rPr>
          <w:rFonts w:asciiTheme="majorBidi" w:hAnsiTheme="majorBidi" w:cstheme="majorBidi" w:hint="cs"/>
          <w:sz w:val="36"/>
          <w:szCs w:val="36"/>
          <w:rtl/>
          <w:lang w:bidi="ar-DZ"/>
        </w:rPr>
        <w:t xml:space="preserve">. هناك 10 آلاف جماعة مصلحة أو ضغط في الو م </w:t>
      </w:r>
      <w:proofErr w:type="gramStart"/>
      <w:r>
        <w:rPr>
          <w:rFonts w:asciiTheme="majorBidi" w:hAnsiTheme="majorBidi" w:cstheme="majorBidi" w:hint="cs"/>
          <w:sz w:val="36"/>
          <w:szCs w:val="36"/>
          <w:rtl/>
          <w:lang w:bidi="ar-DZ"/>
        </w:rPr>
        <w:t>أ ،</w:t>
      </w:r>
      <w:proofErr w:type="gramEnd"/>
      <w:r>
        <w:rPr>
          <w:rFonts w:asciiTheme="majorBidi" w:hAnsiTheme="majorBidi" w:cstheme="majorBidi" w:hint="cs"/>
          <w:sz w:val="36"/>
          <w:szCs w:val="36"/>
          <w:rtl/>
          <w:lang w:bidi="ar-DZ"/>
        </w:rPr>
        <w:t xml:space="preserve"> مبدأ الفصل بين السلطات في الدستور الأمريكي أتاح للجماعات الضغط على السلطة التشريعية والتنفيذية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التأثير المباشر عن طريق الاتصال المباشر بالسلطتين ن وغير المباشر عن طريق تعبئة الجماهير والرأي العام، وخلق اتجاهات معينة تؤثر في صانع القرار</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تؤثر في الأحزاب السياسية: عبر حملات التمويل في الانتخابات</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حملات شعبية للتأثير والضغط على الكونغرس</w:t>
      </w:r>
    </w:p>
    <w:p w:rsidR="00A32307" w:rsidRDefault="00A32307" w:rsidP="00A32307">
      <w:pPr>
        <w:bidi/>
        <w:rPr>
          <w:rFonts w:asciiTheme="majorBidi" w:hAnsiTheme="majorBidi" w:cstheme="majorBidi"/>
          <w:sz w:val="36"/>
          <w:szCs w:val="36"/>
          <w:rtl/>
          <w:lang w:bidi="ar-DZ"/>
        </w:rPr>
      </w:pPr>
      <w:r w:rsidRPr="00545D1F">
        <w:rPr>
          <w:rFonts w:asciiTheme="majorBidi" w:hAnsiTheme="majorBidi" w:cstheme="majorBidi" w:hint="cs"/>
          <w:sz w:val="36"/>
          <w:szCs w:val="36"/>
          <w:highlight w:val="magenta"/>
          <w:rtl/>
          <w:lang w:bidi="ar-DZ"/>
        </w:rPr>
        <w:t>أمثلة: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-اتحاد المعلمين "متمرسين وغير متمرسين" من يسمح لهم بالتعليم </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-جمعية الدفاع عن التعليم المنزلي </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-الضغط تم على الكونغرس باتصالات الكترونية (نصف مليون اتصال "الرعد الكهربائي"</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أقلية قليلة لكن قوية </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الامريكيون انضما ميو</w:t>
      </w:r>
      <w:r>
        <w:rPr>
          <w:rFonts w:asciiTheme="majorBidi" w:hAnsiTheme="majorBidi" w:cstheme="majorBidi" w:hint="eastAsia"/>
          <w:sz w:val="36"/>
          <w:szCs w:val="36"/>
          <w:rtl/>
          <w:lang w:bidi="ar-DZ"/>
        </w:rPr>
        <w:t>ن</w:t>
      </w:r>
      <w:r>
        <w:rPr>
          <w:rFonts w:asciiTheme="majorBidi" w:hAnsiTheme="majorBidi" w:cstheme="majorBidi" w:hint="cs"/>
          <w:sz w:val="36"/>
          <w:szCs w:val="36"/>
          <w:rtl/>
          <w:lang w:bidi="ar-DZ"/>
        </w:rPr>
        <w:t>: ثلاث أرباع الأمريكيين ينتمون لجماعة واحدة وجماعتين يقدمون مساهمات مالية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تسمح لهم اتحاد المصالح المشاركة السياسية غير المباشرة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-العديد من اتحادات المصالح نواد اجتماعية وجمعيات خيرية ومنظمات خدمة وجماعات كنسية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-الآلاف من اتحادات المصالح تشتغل بالسياسة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-جمعيات الحي، حركة المرور، الجريمة.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جمعية السلاح لقومية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الامريكيون يشكلون جمعيات باستمرار حسب أكلس </w:t>
      </w:r>
      <w:proofErr w:type="spellStart"/>
      <w:r>
        <w:rPr>
          <w:rFonts w:asciiTheme="majorBidi" w:hAnsiTheme="majorBidi" w:cstheme="majorBidi" w:hint="cs"/>
          <w:sz w:val="36"/>
          <w:szCs w:val="36"/>
          <w:rtl/>
          <w:lang w:bidi="ar-DZ"/>
        </w:rPr>
        <w:t>ديثوكفيل</w:t>
      </w:r>
      <w:proofErr w:type="spellEnd"/>
      <w:r>
        <w:rPr>
          <w:rFonts w:asciiTheme="majorBidi" w:hAnsiTheme="majorBidi" w:cstheme="majorBidi" w:hint="cs"/>
          <w:sz w:val="36"/>
          <w:szCs w:val="36"/>
          <w:rtl/>
          <w:lang w:bidi="ar-DZ"/>
        </w:rPr>
        <w:t xml:space="preserve"> عكس الانجليز والأوروبيين. </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lastRenderedPageBreak/>
        <w:t>40</w:t>
      </w:r>
      <w:proofErr w:type="gramStart"/>
      <w:r>
        <w:rPr>
          <w:rFonts w:asciiTheme="majorBidi" w:hAnsiTheme="majorBidi" w:cstheme="majorBidi"/>
          <w:sz w:val="36"/>
          <w:szCs w:val="36"/>
          <w:lang w:bidi="ar-DZ"/>
        </w:rPr>
        <w:t xml:space="preserve">% </w:t>
      </w:r>
      <w:r>
        <w:rPr>
          <w:rFonts w:asciiTheme="majorBidi" w:hAnsiTheme="majorBidi" w:cstheme="majorBidi" w:hint="cs"/>
          <w:sz w:val="36"/>
          <w:szCs w:val="36"/>
          <w:rtl/>
          <w:lang w:bidi="ar-DZ"/>
        </w:rPr>
        <w:t xml:space="preserve"> من</w:t>
      </w:r>
      <w:proofErr w:type="gramEnd"/>
      <w:r>
        <w:rPr>
          <w:rFonts w:asciiTheme="majorBidi" w:hAnsiTheme="majorBidi" w:cstheme="majorBidi" w:hint="cs"/>
          <w:sz w:val="36"/>
          <w:szCs w:val="36"/>
          <w:rtl/>
          <w:lang w:bidi="ar-DZ"/>
        </w:rPr>
        <w:t xml:space="preserve"> الجمعيات لها مركز في واشنطن العاصمة السياسية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-غرفة التجارة والاتحاد قومي لأصحاب المصانع</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-الاتحاد الرسمي للمزارع الأمريكي</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-الاتحاد لقومي لتقديم الأشخاص الملونين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-مجمع </w:t>
      </w:r>
      <w:proofErr w:type="spellStart"/>
      <w:r>
        <w:rPr>
          <w:rFonts w:asciiTheme="majorBidi" w:hAnsiTheme="majorBidi" w:cstheme="majorBidi" w:hint="cs"/>
          <w:sz w:val="36"/>
          <w:szCs w:val="36"/>
          <w:rtl/>
          <w:lang w:bidi="ar-DZ"/>
        </w:rPr>
        <w:t>أودميون</w:t>
      </w:r>
      <w:proofErr w:type="spellEnd"/>
      <w:r>
        <w:rPr>
          <w:rFonts w:asciiTheme="majorBidi" w:hAnsiTheme="majorBidi" w:cstheme="majorBidi" w:hint="cs"/>
          <w:sz w:val="36"/>
          <w:szCs w:val="36"/>
          <w:rtl/>
          <w:lang w:bidi="ar-DZ"/>
        </w:rPr>
        <w:t xml:space="preserve"> لتعزيز الحماية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-اتحاد "فول الصويا الأمريكي"</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-اتحاد مزارعي الذرة القومي</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-الجمعية القومية لليانصيب الخاص بالولاية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--المنظمة القومية للنساء "جماعة نسوية"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-الائتلاف المسيحي" جماعة تعزز الأخلاق التقليدية"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-جماعة ضد الإجهاض</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-السلام الأخضر</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-جماعة تريه قد تتحول إلى جماعة سياسية مثل جمعية السلاح القومية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-جمعية المتزلجين على الثلج وراكب الدراجات في الجبال عندما تهدد الحكومة بتقييد استخدامها لأراضي الزراعية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-"الأعمال التجارية" لحماية نفسها </w:t>
      </w:r>
      <w:proofErr w:type="gramStart"/>
      <w:r>
        <w:rPr>
          <w:rFonts w:asciiTheme="majorBidi" w:hAnsiTheme="majorBidi" w:cstheme="majorBidi" w:hint="cs"/>
          <w:sz w:val="36"/>
          <w:szCs w:val="36"/>
          <w:rtl/>
          <w:lang w:bidi="ar-DZ"/>
        </w:rPr>
        <w:t>من  الضرائب</w:t>
      </w:r>
      <w:proofErr w:type="gramEnd"/>
      <w:r>
        <w:rPr>
          <w:rFonts w:asciiTheme="majorBidi" w:hAnsiTheme="majorBidi" w:cstheme="majorBidi" w:hint="cs"/>
          <w:sz w:val="36"/>
          <w:szCs w:val="36"/>
          <w:rtl/>
          <w:lang w:bidi="ar-DZ"/>
        </w:rPr>
        <w:t xml:space="preserve"> والقوانين الجديدة، أو لالتماس منح وعقود حكومية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-الجمعية الطبية الأمريكية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-جماعات من ممثلي مؤسسات أو شركات يدفعون رسوما منتظمة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جماعات تمثل جمهورا انتخابيا مهنيا وحرفيا</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-جماعات تطالب بالمساواة بين الرجل والمرأة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-جماعات بيئية كثيرة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w:t>
      </w:r>
      <w:proofErr w:type="gramStart"/>
      <w:r>
        <w:rPr>
          <w:rFonts w:asciiTheme="majorBidi" w:hAnsiTheme="majorBidi" w:cstheme="majorBidi" w:hint="cs"/>
          <w:sz w:val="36"/>
          <w:szCs w:val="36"/>
          <w:rtl/>
          <w:lang w:bidi="ar-DZ"/>
        </w:rPr>
        <w:t>المصلحة  المشتركة</w:t>
      </w:r>
      <w:proofErr w:type="gramEnd"/>
      <w:r>
        <w:rPr>
          <w:rFonts w:asciiTheme="majorBidi" w:hAnsiTheme="majorBidi" w:cstheme="majorBidi" w:hint="cs"/>
          <w:sz w:val="36"/>
          <w:szCs w:val="36"/>
          <w:rtl/>
          <w:lang w:bidi="ar-DZ"/>
        </w:rPr>
        <w:t xml:space="preserve"> تكون شرطا ضروريا لانضمام إلى جماعة ما</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lastRenderedPageBreak/>
        <w:t>-المساهمة بالنقود</w:t>
      </w:r>
      <w:proofErr w:type="gramStart"/>
      <w:r>
        <w:rPr>
          <w:rFonts w:asciiTheme="majorBidi" w:hAnsiTheme="majorBidi" w:cstheme="majorBidi" w:hint="cs"/>
          <w:sz w:val="36"/>
          <w:szCs w:val="36"/>
          <w:rtl/>
          <w:lang w:bidi="ar-DZ"/>
        </w:rPr>
        <w:t xml:space="preserve"> .،</w:t>
      </w:r>
      <w:proofErr w:type="gramEnd"/>
      <w:r>
        <w:rPr>
          <w:rFonts w:asciiTheme="majorBidi" w:hAnsiTheme="majorBidi" w:cstheme="majorBidi" w:hint="cs"/>
          <w:sz w:val="36"/>
          <w:szCs w:val="36"/>
          <w:rtl/>
          <w:lang w:bidi="ar-DZ"/>
        </w:rPr>
        <w:t xml:space="preserve"> وبالتصويت: الفقير يدف أق من الغني</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-جماعات التكافل (الارتباط بأنواع معينة من الناس</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-جماعات دينية "المنظمات اليونانية" غير سياسية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-جماعات مادية: فوائد ملموسة "مايكروسوفت" "دافعي ضرائب"</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-جماعات السماسرة والعقارات والمعاقين وكبار السن والمزارعين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-جماعات المصالح لأسباب </w:t>
      </w:r>
      <w:proofErr w:type="gramStart"/>
      <w:r>
        <w:rPr>
          <w:rFonts w:asciiTheme="majorBidi" w:hAnsiTheme="majorBidi" w:cstheme="majorBidi" w:hint="cs"/>
          <w:sz w:val="36"/>
          <w:szCs w:val="36"/>
          <w:rtl/>
          <w:lang w:bidi="ar-DZ"/>
        </w:rPr>
        <w:t>هادفة :</w:t>
      </w:r>
      <w:proofErr w:type="gramEnd"/>
      <w:r>
        <w:rPr>
          <w:rFonts w:asciiTheme="majorBidi" w:hAnsiTheme="majorBidi" w:cstheme="majorBidi" w:hint="cs"/>
          <w:sz w:val="36"/>
          <w:szCs w:val="36"/>
          <w:rtl/>
          <w:lang w:bidi="ar-DZ"/>
        </w:rPr>
        <w:t xml:space="preserve"> اجتماعية ، سياسية</w:t>
      </w:r>
    </w:p>
    <w:p w:rsidR="00A32307" w:rsidRDefault="00A32307" w:rsidP="00A32307">
      <w:pPr>
        <w:bidi/>
        <w:rPr>
          <w:rFonts w:asciiTheme="majorBidi" w:hAnsiTheme="majorBidi" w:cstheme="majorBidi"/>
          <w:sz w:val="36"/>
          <w:szCs w:val="36"/>
          <w:rtl/>
          <w:lang w:bidi="ar-DZ"/>
        </w:rPr>
      </w:pPr>
      <w:r w:rsidRPr="00545D1F">
        <w:rPr>
          <w:rFonts w:asciiTheme="majorBidi" w:hAnsiTheme="majorBidi" w:cstheme="majorBidi" w:hint="cs"/>
          <w:sz w:val="36"/>
          <w:szCs w:val="36"/>
          <w:highlight w:val="magenta"/>
          <w:rtl/>
          <w:lang w:bidi="ar-DZ"/>
        </w:rPr>
        <w:t>الراكب بالمجان: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هو شخص يتبرع لمجموعة السلام الأخضر بـ 20 </w:t>
      </w:r>
      <w:proofErr w:type="gramStart"/>
      <w:r>
        <w:rPr>
          <w:rFonts w:asciiTheme="majorBidi" w:hAnsiTheme="majorBidi" w:cstheme="majorBidi" w:hint="cs"/>
          <w:sz w:val="36"/>
          <w:szCs w:val="36"/>
          <w:rtl/>
          <w:lang w:bidi="ar-DZ"/>
        </w:rPr>
        <w:t>دولار ،</w:t>
      </w:r>
      <w:proofErr w:type="gramEnd"/>
      <w:r>
        <w:rPr>
          <w:rFonts w:asciiTheme="majorBidi" w:hAnsiTheme="majorBidi" w:cstheme="majorBidi" w:hint="cs"/>
          <w:sz w:val="36"/>
          <w:szCs w:val="36"/>
          <w:rtl/>
          <w:lang w:bidi="ar-DZ"/>
        </w:rPr>
        <w:t xml:space="preserve"> أي تأثيره صغير غير ملاحظ وآخرين لا يساهمون  البتة ، لكن يتمتعون بالإنجاز.</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مثل حركة حق الانتخاب للنساء بلغت أوجها بإجازة التعديل في 1920</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حركة الحقوق المدنية "مظاهرات" تأتي بتعديلات الكل يستفيد منها</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جمعية الصلاة في المدارس</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الاشتراك يقتص على الأعضاء، والفوائد منتقاة تعم أعضاء الجمعية فقط" جمعيات الزراعة، التجارة".</w:t>
      </w:r>
    </w:p>
    <w:p w:rsidR="00A32307" w:rsidRDefault="00A32307" w:rsidP="00A32307">
      <w:pPr>
        <w:bidi/>
        <w:rPr>
          <w:rFonts w:asciiTheme="majorBidi" w:hAnsiTheme="majorBidi" w:cstheme="majorBidi"/>
          <w:sz w:val="36"/>
          <w:szCs w:val="36"/>
          <w:rtl/>
          <w:lang w:bidi="ar-DZ"/>
        </w:rPr>
      </w:pPr>
      <w:r w:rsidRPr="00545D1F">
        <w:rPr>
          <w:rFonts w:asciiTheme="majorBidi" w:hAnsiTheme="majorBidi" w:cstheme="majorBidi" w:hint="cs"/>
          <w:sz w:val="36"/>
          <w:szCs w:val="36"/>
          <w:highlight w:val="magenta"/>
          <w:rtl/>
          <w:lang w:bidi="ar-DZ"/>
        </w:rPr>
        <w:t>مثلا:</w:t>
      </w:r>
      <w:r>
        <w:rPr>
          <w:rFonts w:asciiTheme="majorBidi" w:hAnsiTheme="majorBidi" w:cstheme="majorBidi" w:hint="cs"/>
          <w:sz w:val="36"/>
          <w:szCs w:val="36"/>
          <w:rtl/>
          <w:lang w:bidi="ar-DZ"/>
        </w:rPr>
        <w:t xml:space="preserve"> الجمعية الأمريكية للأشخاص المتقاعدين مقابل 12 دولار في السنة يحصل الأعضاء </w:t>
      </w:r>
      <w:proofErr w:type="gramStart"/>
      <w:r>
        <w:rPr>
          <w:rFonts w:asciiTheme="majorBidi" w:hAnsiTheme="majorBidi" w:cstheme="majorBidi" w:hint="cs"/>
          <w:sz w:val="36"/>
          <w:szCs w:val="36"/>
          <w:rtl/>
          <w:lang w:bidi="ar-DZ"/>
        </w:rPr>
        <w:t>على :</w:t>
      </w:r>
      <w:proofErr w:type="gramEnd"/>
      <w:r>
        <w:rPr>
          <w:rFonts w:asciiTheme="majorBidi" w:hAnsiTheme="majorBidi" w:cstheme="majorBidi" w:hint="cs"/>
          <w:sz w:val="36"/>
          <w:szCs w:val="36"/>
          <w:rtl/>
          <w:lang w:bidi="ar-DZ"/>
        </w:rPr>
        <w:t xml:space="preserve"> الاستفادة من أكبر صيدلية بالطلب البريدي ، الشراء بالجملة ( أقل سعرا ن أسعار منخفضة للسيارات، صحة تأمين على الحياة، خصومات في الفنادق، أجور السفر بالطائرة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العمل </w:t>
      </w:r>
      <w:proofErr w:type="gramStart"/>
      <w:r>
        <w:rPr>
          <w:rFonts w:asciiTheme="majorBidi" w:hAnsiTheme="majorBidi" w:cstheme="majorBidi" w:hint="cs"/>
          <w:sz w:val="36"/>
          <w:szCs w:val="36"/>
          <w:rtl/>
          <w:lang w:bidi="ar-DZ"/>
        </w:rPr>
        <w:t>والضغط  من</w:t>
      </w:r>
      <w:proofErr w:type="gramEnd"/>
      <w:r>
        <w:rPr>
          <w:rFonts w:asciiTheme="majorBidi" w:hAnsiTheme="majorBidi" w:cstheme="majorBidi" w:hint="cs"/>
          <w:sz w:val="36"/>
          <w:szCs w:val="36"/>
          <w:rtl/>
          <w:lang w:bidi="ar-DZ"/>
        </w:rPr>
        <w:t xml:space="preserve"> الأسفل إلى الأعلى  أو من الأعلى إلى الأسفل (الرواد السياسيون : أي أشخاص مستعدين لتولي نفقات تشكيل منظمة أو المحافظة عليها حتى عندما يكون من الممكن أن يركب آخرون بالمجان على حسابهم(فرد ثري ذو التزام عميق بهدف الجماعة قادر على صناعة التغيير مثل مؤسسة "دبليو" </w:t>
      </w:r>
      <w:proofErr w:type="spellStart"/>
      <w:r>
        <w:rPr>
          <w:rFonts w:asciiTheme="majorBidi" w:hAnsiTheme="majorBidi" w:cstheme="majorBidi" w:hint="cs"/>
          <w:sz w:val="36"/>
          <w:szCs w:val="36"/>
          <w:rtl/>
          <w:lang w:bidi="ar-DZ"/>
        </w:rPr>
        <w:t>و"آلتون</w:t>
      </w:r>
      <w:proofErr w:type="spellEnd"/>
      <w:r>
        <w:rPr>
          <w:rFonts w:asciiTheme="majorBidi" w:hAnsiTheme="majorBidi" w:cstheme="majorBidi" w:hint="cs"/>
          <w:sz w:val="36"/>
          <w:szCs w:val="36"/>
          <w:rtl/>
          <w:lang w:bidi="ar-DZ"/>
        </w:rPr>
        <w:t xml:space="preserve"> جونز" ومؤسسة" فورد" تمنح ملايين الدولارات سنويا لجماعات بيئية</w:t>
      </w:r>
    </w:p>
    <w:p w:rsidR="00A32307" w:rsidRDefault="00A32307" w:rsidP="00A32307">
      <w:pPr>
        <w:bidi/>
        <w:rPr>
          <w:rFonts w:asciiTheme="majorBidi" w:hAnsiTheme="majorBidi" w:cstheme="majorBidi"/>
          <w:sz w:val="36"/>
          <w:szCs w:val="36"/>
          <w:rtl/>
          <w:lang w:bidi="ar-DZ"/>
        </w:rPr>
      </w:pPr>
      <w:r w:rsidRPr="001D3612">
        <w:rPr>
          <w:rFonts w:asciiTheme="majorBidi" w:hAnsiTheme="majorBidi" w:cstheme="majorBidi" w:hint="cs"/>
          <w:sz w:val="36"/>
          <w:szCs w:val="36"/>
          <w:highlight w:val="yellow"/>
          <w:rtl/>
          <w:lang w:bidi="ar-DZ"/>
        </w:rPr>
        <w:t>الرواد السياسيون</w:t>
      </w:r>
      <w:r>
        <w:rPr>
          <w:rFonts w:asciiTheme="majorBidi" w:hAnsiTheme="majorBidi" w:cstheme="majorBidi" w:hint="cs"/>
          <w:sz w:val="36"/>
          <w:szCs w:val="36"/>
          <w:rtl/>
          <w:lang w:bidi="ar-DZ"/>
        </w:rPr>
        <w:t>: يشعرون بقوة تجاه هدف يكونون مستعدين للسماح للآخرين بالركوب بالمجان على حسابهم مثل حركة بعض المحامين ينجزون اتحاد للضغط طموح سياسي لاستغلال مجموعات جديدة كأساس لأنصار مستقبليين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lastRenderedPageBreak/>
        <w:t>يظهر المرشحون لمنصب بلدة أو حكومة من جمعيات أحياء وجماعات احتجاج محلية، قد يتمتعون بشهرة أو نفوذ يأتي من مناصب قيادية قد يكونون قادرين على تحويل شهرتهم إلى التوظيف السياسي.</w:t>
      </w:r>
    </w:p>
    <w:p w:rsidR="00A32307" w:rsidRDefault="00A32307" w:rsidP="00A32307">
      <w:pPr>
        <w:bidi/>
        <w:rPr>
          <w:rFonts w:asciiTheme="majorBidi" w:hAnsiTheme="majorBidi" w:cstheme="majorBidi"/>
          <w:sz w:val="36"/>
          <w:szCs w:val="36"/>
          <w:rtl/>
          <w:lang w:bidi="ar-DZ"/>
        </w:rPr>
      </w:pPr>
      <w:r w:rsidRPr="00545D1F">
        <w:rPr>
          <w:rFonts w:asciiTheme="majorBidi" w:hAnsiTheme="majorBidi" w:cstheme="majorBidi" w:hint="cs"/>
          <w:sz w:val="36"/>
          <w:szCs w:val="36"/>
          <w:highlight w:val="magenta"/>
          <w:rtl/>
          <w:lang w:bidi="ar-DZ"/>
        </w:rPr>
        <w:t>كيف يتم الضغط:</w:t>
      </w:r>
      <w:r>
        <w:rPr>
          <w:rFonts w:asciiTheme="majorBidi" w:hAnsiTheme="majorBidi" w:cstheme="majorBidi" w:hint="cs"/>
          <w:sz w:val="36"/>
          <w:szCs w:val="36"/>
          <w:rtl/>
          <w:lang w:bidi="ar-DZ"/>
        </w:rPr>
        <w:t xml:space="preserve"> </w:t>
      </w:r>
    </w:p>
    <w:p w:rsidR="00A32307" w:rsidRDefault="00A32307" w:rsidP="00A32307">
      <w:pPr>
        <w:pStyle w:val="Paragraphedeliste"/>
        <w:numPr>
          <w:ilvl w:val="0"/>
          <w:numId w:val="1"/>
        </w:numPr>
        <w:bidi/>
        <w:rPr>
          <w:rFonts w:asciiTheme="majorBidi" w:hAnsiTheme="majorBidi" w:cstheme="majorBidi"/>
          <w:sz w:val="36"/>
          <w:szCs w:val="36"/>
          <w:lang w:bidi="ar-DZ"/>
        </w:rPr>
      </w:pPr>
      <w:r>
        <w:rPr>
          <w:rFonts w:asciiTheme="majorBidi" w:hAnsiTheme="majorBidi" w:cstheme="majorBidi" w:hint="cs"/>
          <w:sz w:val="36"/>
          <w:szCs w:val="36"/>
          <w:rtl/>
          <w:lang w:bidi="ar-DZ"/>
        </w:rPr>
        <w:t>تقدم الجماعات والجمعيات مسودة قوانين لمشرعين أصدقاء لعرضها وإظهارها أمام لجان الكونغرس، وفي محضر جلسات حوافز حكومية والاجتماع مع موظفين حكوميين وطرح قضاياهم</w:t>
      </w:r>
    </w:p>
    <w:p w:rsidR="00A32307" w:rsidRDefault="00A32307" w:rsidP="00A32307">
      <w:pPr>
        <w:pStyle w:val="Paragraphedeliste"/>
        <w:numPr>
          <w:ilvl w:val="0"/>
          <w:numId w:val="1"/>
        </w:numPr>
        <w:bidi/>
        <w:rPr>
          <w:rFonts w:asciiTheme="majorBidi" w:hAnsiTheme="majorBidi" w:cstheme="majorBidi"/>
          <w:sz w:val="36"/>
          <w:szCs w:val="36"/>
          <w:lang w:bidi="ar-DZ"/>
        </w:rPr>
      </w:pPr>
      <w:proofErr w:type="gramStart"/>
      <w:r>
        <w:rPr>
          <w:rFonts w:asciiTheme="majorBidi" w:hAnsiTheme="majorBidi" w:cstheme="majorBidi" w:hint="cs"/>
          <w:sz w:val="36"/>
          <w:szCs w:val="36"/>
          <w:rtl/>
          <w:lang w:bidi="ar-DZ"/>
        </w:rPr>
        <w:t>أحيانا  في</w:t>
      </w:r>
      <w:proofErr w:type="gramEnd"/>
      <w:r>
        <w:rPr>
          <w:rFonts w:asciiTheme="majorBidi" w:hAnsiTheme="majorBidi" w:cstheme="majorBidi" w:hint="cs"/>
          <w:sz w:val="36"/>
          <w:szCs w:val="36"/>
          <w:rtl/>
          <w:lang w:bidi="ar-DZ"/>
        </w:rPr>
        <w:t xml:space="preserve"> منتجعات أنيقة حيث يكون الموظفون الحكوميون ضيوفا</w:t>
      </w:r>
    </w:p>
    <w:p w:rsidR="00A32307" w:rsidRDefault="00A32307" w:rsidP="00A32307">
      <w:pPr>
        <w:pStyle w:val="Paragraphedeliste"/>
        <w:numPr>
          <w:ilvl w:val="0"/>
          <w:numId w:val="1"/>
        </w:numPr>
        <w:bidi/>
        <w:rPr>
          <w:rFonts w:asciiTheme="majorBidi" w:hAnsiTheme="majorBidi" w:cstheme="majorBidi"/>
          <w:sz w:val="36"/>
          <w:szCs w:val="36"/>
          <w:lang w:bidi="ar-DZ"/>
        </w:rPr>
      </w:pPr>
      <w:r>
        <w:rPr>
          <w:rFonts w:asciiTheme="majorBidi" w:hAnsiTheme="majorBidi" w:cstheme="majorBidi" w:hint="cs"/>
          <w:sz w:val="36"/>
          <w:szCs w:val="36"/>
          <w:rtl/>
          <w:lang w:bidi="ar-DZ"/>
        </w:rPr>
        <w:t>تزويد الموظفين الحكوميين بمعلومات</w:t>
      </w:r>
    </w:p>
    <w:p w:rsidR="00A32307" w:rsidRDefault="00A32307" w:rsidP="00A32307">
      <w:pPr>
        <w:pStyle w:val="Paragraphedeliste"/>
        <w:numPr>
          <w:ilvl w:val="0"/>
          <w:numId w:val="1"/>
        </w:numPr>
        <w:bidi/>
        <w:rPr>
          <w:rFonts w:asciiTheme="majorBidi" w:hAnsiTheme="majorBidi" w:cstheme="majorBidi"/>
          <w:sz w:val="36"/>
          <w:szCs w:val="36"/>
          <w:lang w:bidi="ar-DZ"/>
        </w:rPr>
      </w:pPr>
      <w:r>
        <w:rPr>
          <w:rFonts w:asciiTheme="majorBidi" w:hAnsiTheme="majorBidi" w:cstheme="majorBidi" w:hint="cs"/>
          <w:sz w:val="36"/>
          <w:szCs w:val="36"/>
          <w:rtl/>
          <w:lang w:bidi="ar-DZ"/>
        </w:rPr>
        <w:t>ومن ثم التأثير على صانعي القرارات الحكومية</w:t>
      </w:r>
    </w:p>
    <w:p w:rsidR="00A32307" w:rsidRDefault="00A32307" w:rsidP="00A32307">
      <w:pPr>
        <w:pStyle w:val="Paragraphedeliste"/>
        <w:numPr>
          <w:ilvl w:val="0"/>
          <w:numId w:val="1"/>
        </w:numPr>
        <w:bidi/>
        <w:rPr>
          <w:rFonts w:asciiTheme="majorBidi" w:hAnsiTheme="majorBidi" w:cstheme="majorBidi"/>
          <w:sz w:val="36"/>
          <w:szCs w:val="36"/>
          <w:lang w:bidi="ar-DZ"/>
        </w:rPr>
      </w:pPr>
      <w:r>
        <w:rPr>
          <w:rFonts w:asciiTheme="majorBidi" w:hAnsiTheme="majorBidi" w:cstheme="majorBidi" w:hint="cs"/>
          <w:sz w:val="36"/>
          <w:szCs w:val="36"/>
          <w:rtl/>
          <w:lang w:bidi="ar-DZ"/>
        </w:rPr>
        <w:t>دفع ثمن</w:t>
      </w:r>
    </w:p>
    <w:p w:rsidR="00A32307" w:rsidRDefault="00A32307" w:rsidP="00A32307">
      <w:pPr>
        <w:pStyle w:val="Paragraphedeliste"/>
        <w:numPr>
          <w:ilvl w:val="0"/>
          <w:numId w:val="1"/>
        </w:numPr>
        <w:bidi/>
        <w:rPr>
          <w:rFonts w:asciiTheme="majorBidi" w:hAnsiTheme="majorBidi" w:cstheme="majorBidi"/>
          <w:sz w:val="36"/>
          <w:szCs w:val="36"/>
          <w:lang w:bidi="ar-DZ"/>
        </w:rPr>
      </w:pPr>
      <w:r>
        <w:rPr>
          <w:rFonts w:asciiTheme="majorBidi" w:hAnsiTheme="majorBidi" w:cstheme="majorBidi" w:hint="cs"/>
          <w:sz w:val="36"/>
          <w:szCs w:val="36"/>
          <w:rtl/>
          <w:lang w:bidi="ar-DZ"/>
        </w:rPr>
        <w:t>استئجار ضاغطين لعمل جزئي</w:t>
      </w:r>
    </w:p>
    <w:p w:rsidR="00A32307" w:rsidRDefault="00A32307" w:rsidP="00A32307">
      <w:pPr>
        <w:pStyle w:val="Paragraphedeliste"/>
        <w:numPr>
          <w:ilvl w:val="0"/>
          <w:numId w:val="1"/>
        </w:numPr>
        <w:bidi/>
        <w:rPr>
          <w:rFonts w:asciiTheme="majorBidi" w:hAnsiTheme="majorBidi" w:cstheme="majorBidi"/>
          <w:sz w:val="36"/>
          <w:szCs w:val="36"/>
          <w:lang w:bidi="ar-DZ"/>
        </w:rPr>
      </w:pPr>
      <w:r>
        <w:rPr>
          <w:rFonts w:asciiTheme="majorBidi" w:hAnsiTheme="majorBidi" w:cstheme="majorBidi" w:hint="cs"/>
          <w:sz w:val="36"/>
          <w:szCs w:val="36"/>
          <w:rtl/>
          <w:lang w:bidi="ar-DZ"/>
        </w:rPr>
        <w:t>مئات الملايين من الدولارات تنفق سنويا على الضغط</w:t>
      </w:r>
    </w:p>
    <w:p w:rsidR="00A32307" w:rsidRDefault="00A32307" w:rsidP="00A32307">
      <w:pPr>
        <w:pStyle w:val="Paragraphedeliste"/>
        <w:numPr>
          <w:ilvl w:val="0"/>
          <w:numId w:val="3"/>
        </w:numPr>
        <w:bidi/>
        <w:rPr>
          <w:rFonts w:asciiTheme="majorBidi" w:hAnsiTheme="majorBidi" w:cstheme="majorBidi"/>
          <w:sz w:val="36"/>
          <w:szCs w:val="36"/>
          <w:lang w:bidi="ar-DZ"/>
        </w:rPr>
      </w:pPr>
      <w:r>
        <w:rPr>
          <w:rFonts w:asciiTheme="majorBidi" w:hAnsiTheme="majorBidi" w:cstheme="majorBidi" w:hint="cs"/>
          <w:sz w:val="36"/>
          <w:szCs w:val="36"/>
          <w:rtl/>
          <w:lang w:bidi="ar-DZ"/>
        </w:rPr>
        <w:t>المعنى السلبي للشخص الضاغط:</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الآباء الأمريكيين لا يحلمون ليكون أبناؤهم أشخاص ضاغطين فالأفلام والروايات </w:t>
      </w:r>
      <w:proofErr w:type="gramStart"/>
      <w:r>
        <w:rPr>
          <w:rFonts w:asciiTheme="majorBidi" w:hAnsiTheme="majorBidi" w:cstheme="majorBidi" w:hint="cs"/>
          <w:sz w:val="36"/>
          <w:szCs w:val="36"/>
          <w:rtl/>
          <w:lang w:bidi="ar-DZ"/>
        </w:rPr>
        <w:t>والصحف :</w:t>
      </w:r>
      <w:proofErr w:type="gramEnd"/>
      <w:r>
        <w:rPr>
          <w:rFonts w:asciiTheme="majorBidi" w:hAnsiTheme="majorBidi" w:cstheme="majorBidi" w:hint="cs"/>
          <w:sz w:val="36"/>
          <w:szCs w:val="36"/>
          <w:rtl/>
          <w:lang w:bidi="ar-DZ"/>
        </w:rPr>
        <w:t xml:space="preserve"> تصورهم كشخصيات بغيضة: تعمل على حدود ما هو أخلاقي أو قانوني غالبا ما يتخطونها</w:t>
      </w:r>
    </w:p>
    <w:p w:rsidR="00A32307" w:rsidRDefault="00A32307" w:rsidP="00A32307">
      <w:pPr>
        <w:bidi/>
        <w:rPr>
          <w:rFonts w:asciiTheme="majorBidi" w:hAnsiTheme="majorBidi" w:cstheme="majorBidi"/>
          <w:sz w:val="36"/>
          <w:szCs w:val="36"/>
          <w:rtl/>
          <w:lang w:bidi="ar-DZ"/>
        </w:rPr>
      </w:pPr>
      <w:r w:rsidRPr="001D3612">
        <w:rPr>
          <w:rFonts w:asciiTheme="majorBidi" w:hAnsiTheme="majorBidi" w:cstheme="majorBidi" w:hint="cs"/>
          <w:sz w:val="36"/>
          <w:szCs w:val="36"/>
          <w:highlight w:val="yellow"/>
          <w:rtl/>
          <w:lang w:bidi="ar-DZ"/>
        </w:rPr>
        <w:t>المعنى الإيجابي:</w:t>
      </w:r>
      <w:r>
        <w:rPr>
          <w:rFonts w:asciiTheme="majorBidi" w:hAnsiTheme="majorBidi" w:cstheme="majorBidi" w:hint="cs"/>
          <w:sz w:val="36"/>
          <w:szCs w:val="36"/>
          <w:rtl/>
          <w:lang w:bidi="ar-DZ"/>
        </w:rPr>
        <w:t xml:space="preserve"> الضاغطين يزودون الموظفين الحكوميين بمعلومات </w:t>
      </w:r>
      <w:proofErr w:type="spellStart"/>
      <w:r>
        <w:rPr>
          <w:rFonts w:asciiTheme="majorBidi" w:hAnsiTheme="majorBidi" w:cstheme="majorBidi" w:hint="cs"/>
          <w:sz w:val="36"/>
          <w:szCs w:val="36"/>
          <w:rtl/>
          <w:lang w:bidi="ar-DZ"/>
        </w:rPr>
        <w:t>محاججة</w:t>
      </w:r>
      <w:proofErr w:type="spellEnd"/>
      <w:r>
        <w:rPr>
          <w:rFonts w:asciiTheme="majorBidi" w:hAnsiTheme="majorBidi" w:cstheme="majorBidi" w:hint="cs"/>
          <w:sz w:val="36"/>
          <w:szCs w:val="36"/>
          <w:rtl/>
          <w:lang w:bidi="ar-DZ"/>
        </w:rPr>
        <w:t xml:space="preserve"> داعمة </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الضاغطين يتعاطفون مع الموظفين الحكوميين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الضاغطين يدعمون الموظفين الحكوميين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الضاغطين لديهم حافز ضعيف لتشويه المعلومات والكذب لأنه يضرب مصداقيتهم </w:t>
      </w:r>
      <w:proofErr w:type="gramStart"/>
      <w:r>
        <w:rPr>
          <w:rFonts w:asciiTheme="majorBidi" w:hAnsiTheme="majorBidi" w:cstheme="majorBidi" w:hint="cs"/>
          <w:sz w:val="36"/>
          <w:szCs w:val="36"/>
          <w:rtl/>
          <w:lang w:bidi="ar-DZ"/>
        </w:rPr>
        <w:t>ويقوض  تأثيرهم</w:t>
      </w:r>
      <w:proofErr w:type="gramEnd"/>
      <w:r>
        <w:rPr>
          <w:rFonts w:asciiTheme="majorBidi" w:hAnsiTheme="majorBidi" w:cstheme="majorBidi" w:hint="cs"/>
          <w:sz w:val="36"/>
          <w:szCs w:val="36"/>
          <w:rtl/>
          <w:lang w:bidi="ar-DZ"/>
        </w:rPr>
        <w:t xml:space="preserve"> المستقبلي</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الضاغطين لا يريدون إيذاء حلفائهم السياسيين</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الضاغطين يؤدون خدمة مفيدة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الضاغطين يدخلون معلومات قيمة في العملية التشريعية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lastRenderedPageBreak/>
        <w:t>الضاغطين يقدمون أكثر الحجج والحقائق الهامة حول قضية أخلاقية خاصة المؤهلين.</w:t>
      </w:r>
    </w:p>
    <w:p w:rsidR="00A32307" w:rsidRDefault="00A32307" w:rsidP="00A32307">
      <w:pPr>
        <w:bidi/>
        <w:rPr>
          <w:rFonts w:asciiTheme="majorBidi" w:hAnsiTheme="majorBidi" w:cstheme="majorBidi"/>
          <w:sz w:val="36"/>
          <w:szCs w:val="36"/>
          <w:rtl/>
          <w:lang w:bidi="ar-DZ"/>
        </w:rPr>
      </w:pPr>
      <w:r w:rsidRPr="00545D1F">
        <w:rPr>
          <w:rFonts w:asciiTheme="majorBidi" w:hAnsiTheme="majorBidi" w:cstheme="majorBidi" w:hint="cs"/>
          <w:sz w:val="36"/>
          <w:szCs w:val="36"/>
          <w:highlight w:val="magenta"/>
          <w:rtl/>
          <w:lang w:bidi="ar-DZ"/>
        </w:rPr>
        <w:t>ضغط القاعدة الجماهيرية</w:t>
      </w:r>
      <w:r>
        <w:rPr>
          <w:rFonts w:asciiTheme="majorBidi" w:hAnsiTheme="majorBidi" w:cstheme="majorBidi" w:hint="cs"/>
          <w:sz w:val="36"/>
          <w:szCs w:val="36"/>
          <w:rtl/>
          <w:lang w:bidi="ar-DZ"/>
        </w:rPr>
        <w:t>: هي جهود تبذل من قبل مجموعات واتحادات للتأثير على الموظفين الحكوميين المنتخبين بشكل غير مباشر، عن طريق إثارة أنصارهم</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ملامسة الأنصار والوصول إليهم من خلال القاعدة لجماهيرية يكون أكثر فاعلية</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ضغط طبقات </w:t>
      </w:r>
      <w:proofErr w:type="gramStart"/>
      <w:r>
        <w:rPr>
          <w:rFonts w:asciiTheme="majorBidi" w:hAnsiTheme="majorBidi" w:cstheme="majorBidi" w:hint="cs"/>
          <w:sz w:val="36"/>
          <w:szCs w:val="36"/>
          <w:rtl/>
          <w:lang w:bidi="ar-DZ"/>
        </w:rPr>
        <w:t>عليا(</w:t>
      </w:r>
      <w:proofErr w:type="gramEnd"/>
      <w:r>
        <w:rPr>
          <w:rFonts w:asciiTheme="majorBidi" w:hAnsiTheme="majorBidi" w:cstheme="majorBidi" w:hint="cs"/>
          <w:sz w:val="36"/>
          <w:szCs w:val="36"/>
          <w:rtl/>
          <w:lang w:bidi="ar-DZ"/>
        </w:rPr>
        <w:t>شخصية محلية بارزة ذات دعم هام لأعضا الكونغرس، يتم نشر الإعلان في مقاطعة العضو</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العمل في الانتخابات ولجان العمل السياسي</w:t>
      </w:r>
    </w:p>
    <w:p w:rsidR="00A32307"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حشد الشعب</w:t>
      </w:r>
    </w:p>
    <w:p w:rsidR="00A32307" w:rsidRPr="00491C7C" w:rsidRDefault="00A32307" w:rsidP="00A32307">
      <w:pPr>
        <w:bidi/>
        <w:rPr>
          <w:rFonts w:asciiTheme="majorBidi" w:hAnsiTheme="majorBidi" w:cstheme="majorBidi"/>
          <w:sz w:val="36"/>
          <w:szCs w:val="36"/>
          <w:rtl/>
          <w:lang w:bidi="ar-DZ"/>
        </w:rPr>
      </w:pPr>
      <w:r>
        <w:rPr>
          <w:rFonts w:asciiTheme="majorBidi" w:hAnsiTheme="majorBidi" w:cstheme="majorBidi" w:hint="cs"/>
          <w:sz w:val="36"/>
          <w:szCs w:val="36"/>
          <w:rtl/>
          <w:lang w:bidi="ar-DZ"/>
        </w:rPr>
        <w:t>اقامة دعوة قضائية</w:t>
      </w:r>
    </w:p>
    <w:p w:rsidR="003E3A07" w:rsidRDefault="00A32307">
      <w:bookmarkStart w:id="0" w:name="_GoBack"/>
      <w:bookmarkEnd w:id="0"/>
    </w:p>
    <w:sectPr w:rsidR="003E3A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0244E5"/>
    <w:multiLevelType w:val="hybridMultilevel"/>
    <w:tmpl w:val="0ED8DC46"/>
    <w:lvl w:ilvl="0" w:tplc="04DA5A20">
      <w:start w:val="4"/>
      <w:numFmt w:val="bullet"/>
      <w:lvlText w:val=""/>
      <w:lvlJc w:val="left"/>
      <w:pPr>
        <w:ind w:left="4500" w:hanging="360"/>
      </w:pPr>
      <w:rPr>
        <w:rFonts w:ascii="Symbol" w:eastAsiaTheme="minorHAnsi" w:hAnsi="Symbol" w:cstheme="majorBidi" w:hint="default"/>
      </w:rPr>
    </w:lvl>
    <w:lvl w:ilvl="1" w:tplc="040C0003" w:tentative="1">
      <w:start w:val="1"/>
      <w:numFmt w:val="bullet"/>
      <w:lvlText w:val="o"/>
      <w:lvlJc w:val="left"/>
      <w:pPr>
        <w:ind w:left="5220" w:hanging="360"/>
      </w:pPr>
      <w:rPr>
        <w:rFonts w:ascii="Courier New" w:hAnsi="Courier New" w:cs="Courier New" w:hint="default"/>
      </w:rPr>
    </w:lvl>
    <w:lvl w:ilvl="2" w:tplc="040C0005" w:tentative="1">
      <w:start w:val="1"/>
      <w:numFmt w:val="bullet"/>
      <w:lvlText w:val=""/>
      <w:lvlJc w:val="left"/>
      <w:pPr>
        <w:ind w:left="5940" w:hanging="360"/>
      </w:pPr>
      <w:rPr>
        <w:rFonts w:ascii="Wingdings" w:hAnsi="Wingdings" w:hint="default"/>
      </w:rPr>
    </w:lvl>
    <w:lvl w:ilvl="3" w:tplc="040C0001" w:tentative="1">
      <w:start w:val="1"/>
      <w:numFmt w:val="bullet"/>
      <w:lvlText w:val=""/>
      <w:lvlJc w:val="left"/>
      <w:pPr>
        <w:ind w:left="6660" w:hanging="360"/>
      </w:pPr>
      <w:rPr>
        <w:rFonts w:ascii="Symbol" w:hAnsi="Symbol" w:hint="default"/>
      </w:rPr>
    </w:lvl>
    <w:lvl w:ilvl="4" w:tplc="040C0003" w:tentative="1">
      <w:start w:val="1"/>
      <w:numFmt w:val="bullet"/>
      <w:lvlText w:val="o"/>
      <w:lvlJc w:val="left"/>
      <w:pPr>
        <w:ind w:left="7380" w:hanging="360"/>
      </w:pPr>
      <w:rPr>
        <w:rFonts w:ascii="Courier New" w:hAnsi="Courier New" w:cs="Courier New" w:hint="default"/>
      </w:rPr>
    </w:lvl>
    <w:lvl w:ilvl="5" w:tplc="040C0005" w:tentative="1">
      <w:start w:val="1"/>
      <w:numFmt w:val="bullet"/>
      <w:lvlText w:val=""/>
      <w:lvlJc w:val="left"/>
      <w:pPr>
        <w:ind w:left="8100" w:hanging="360"/>
      </w:pPr>
      <w:rPr>
        <w:rFonts w:ascii="Wingdings" w:hAnsi="Wingdings" w:hint="default"/>
      </w:rPr>
    </w:lvl>
    <w:lvl w:ilvl="6" w:tplc="040C0001" w:tentative="1">
      <w:start w:val="1"/>
      <w:numFmt w:val="bullet"/>
      <w:lvlText w:val=""/>
      <w:lvlJc w:val="left"/>
      <w:pPr>
        <w:ind w:left="8820" w:hanging="360"/>
      </w:pPr>
      <w:rPr>
        <w:rFonts w:ascii="Symbol" w:hAnsi="Symbol" w:hint="default"/>
      </w:rPr>
    </w:lvl>
    <w:lvl w:ilvl="7" w:tplc="040C0003" w:tentative="1">
      <w:start w:val="1"/>
      <w:numFmt w:val="bullet"/>
      <w:lvlText w:val="o"/>
      <w:lvlJc w:val="left"/>
      <w:pPr>
        <w:ind w:left="9540" w:hanging="360"/>
      </w:pPr>
      <w:rPr>
        <w:rFonts w:ascii="Courier New" w:hAnsi="Courier New" w:cs="Courier New" w:hint="default"/>
      </w:rPr>
    </w:lvl>
    <w:lvl w:ilvl="8" w:tplc="040C0005" w:tentative="1">
      <w:start w:val="1"/>
      <w:numFmt w:val="bullet"/>
      <w:lvlText w:val=""/>
      <w:lvlJc w:val="left"/>
      <w:pPr>
        <w:ind w:left="10260" w:hanging="360"/>
      </w:pPr>
      <w:rPr>
        <w:rFonts w:ascii="Wingdings" w:hAnsi="Wingdings" w:hint="default"/>
      </w:rPr>
    </w:lvl>
  </w:abstractNum>
  <w:abstractNum w:abstractNumId="1">
    <w:nsid w:val="111D2878"/>
    <w:multiLevelType w:val="hybridMultilevel"/>
    <w:tmpl w:val="8F16E1D2"/>
    <w:lvl w:ilvl="0" w:tplc="0D329EA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nsid w:val="66797E8F"/>
    <w:multiLevelType w:val="hybridMultilevel"/>
    <w:tmpl w:val="082260DE"/>
    <w:lvl w:ilvl="0" w:tplc="6D6EA4E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307"/>
    <w:rsid w:val="00A32307"/>
    <w:rsid w:val="00C91262"/>
    <w:rsid w:val="00CA278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9E88E6-4060-4A62-B6E7-1ABC70C8C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30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323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1826</Words>
  <Characters>10047</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Afak</dc:creator>
  <cp:keywords/>
  <dc:description/>
  <cp:lastModifiedBy>Afak</cp:lastModifiedBy>
  <cp:revision>1</cp:revision>
  <dcterms:created xsi:type="dcterms:W3CDTF">2025-02-22T17:51:00Z</dcterms:created>
  <dcterms:modified xsi:type="dcterms:W3CDTF">2025-02-22T17:52:00Z</dcterms:modified>
</cp:coreProperties>
</file>