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1701" w:rsidRPr="00421701" w:rsidRDefault="00166209" w:rsidP="00421701">
      <w:pPr>
        <w:bidi/>
        <w:spacing w:before="100" w:beforeAutospacing="1" w:after="100" w:afterAutospacing="1" w:line="240" w:lineRule="auto"/>
        <w:jc w:val="center"/>
        <w:rPr>
          <w:rFonts w:ascii="Simplified Arabic" w:eastAsia="Times New Roman" w:hAnsi="Simplified Arabic" w:cs="Simplified Arabic"/>
          <w:b/>
          <w:bCs/>
          <w:sz w:val="36"/>
          <w:szCs w:val="36"/>
          <w:rtl/>
        </w:rPr>
      </w:pPr>
      <w:r>
        <w:rPr>
          <w:rFonts w:ascii="Simplified Arabic" w:eastAsia="Times New Roman" w:hAnsi="Simplified Arabic" w:cs="Simplified Arabic" w:hint="cs"/>
          <w:b/>
          <w:bCs/>
          <w:sz w:val="36"/>
          <w:szCs w:val="36"/>
          <w:rtl/>
        </w:rPr>
        <w:t xml:space="preserve">المحاضرة الخامسة </w:t>
      </w:r>
      <w:r w:rsidR="00421701" w:rsidRPr="00421701">
        <w:rPr>
          <w:rFonts w:ascii="Simplified Arabic" w:eastAsia="Times New Roman" w:hAnsi="Simplified Arabic" w:cs="Simplified Arabic" w:hint="cs"/>
          <w:b/>
          <w:bCs/>
          <w:sz w:val="36"/>
          <w:szCs w:val="36"/>
          <w:rtl/>
        </w:rPr>
        <w:t>الشروط الأساسية لتصميم وبناء البحث العلمي</w:t>
      </w:r>
    </w:p>
    <w:p w:rsidR="00421701" w:rsidRPr="00421701" w:rsidRDefault="00421701" w:rsidP="00421701">
      <w:pPr>
        <w:bidi/>
        <w:spacing w:before="100" w:beforeAutospacing="1" w:after="100" w:afterAutospacing="1" w:line="240" w:lineRule="auto"/>
        <w:rPr>
          <w:rFonts w:ascii="Simplified Arabic" w:eastAsia="Times New Roman" w:hAnsi="Simplified Arabic" w:cs="Simplified Arabic"/>
          <w:sz w:val="28"/>
          <w:szCs w:val="28"/>
        </w:rPr>
      </w:pPr>
      <w:proofErr w:type="gramStart"/>
      <w:r w:rsidRPr="00421701">
        <w:rPr>
          <w:rFonts w:ascii="Simplified Arabic" w:eastAsia="Times New Roman" w:hAnsi="Simplified Arabic" w:cs="Simplified Arabic"/>
          <w:sz w:val="28"/>
          <w:szCs w:val="28"/>
          <w:rtl/>
        </w:rPr>
        <w:t>يعد</w:t>
      </w:r>
      <w:proofErr w:type="gramEnd"/>
      <w:r w:rsidRPr="00421701">
        <w:rPr>
          <w:rFonts w:ascii="Simplified Arabic" w:eastAsia="Times New Roman" w:hAnsi="Simplified Arabic" w:cs="Simplified Arabic"/>
          <w:sz w:val="28"/>
          <w:szCs w:val="28"/>
          <w:rtl/>
        </w:rPr>
        <w:t xml:space="preserve"> بناء البحث العلمي عملية منهجية تتطلب دقة عالية في التخطيط والتنفيذ لضمان المصداقية والقدرة على التعميم. لضمان جودة بحثك في مجال العلوم السياسية أو التنمية المستدامة، يجب مراعاة الشروط والأسس التالية</w:t>
      </w:r>
      <w:r w:rsidRPr="00421701">
        <w:rPr>
          <w:rFonts w:ascii="Simplified Arabic" w:eastAsia="Times New Roman" w:hAnsi="Simplified Arabic" w:cs="Simplified Arabic"/>
          <w:sz w:val="28"/>
          <w:szCs w:val="28"/>
        </w:rPr>
        <w:t>:</w:t>
      </w:r>
    </w:p>
    <w:p w:rsidR="00421701" w:rsidRDefault="00421701" w:rsidP="00E42B8F">
      <w:pPr>
        <w:bidi/>
        <w:spacing w:before="100" w:beforeAutospacing="1" w:after="100" w:afterAutospacing="1" w:line="240" w:lineRule="auto"/>
        <w:outlineLvl w:val="2"/>
        <w:rPr>
          <w:rFonts w:ascii="Simplified Arabic" w:eastAsia="Times New Roman" w:hAnsi="Simplified Arabic" w:cs="Simplified Arabic"/>
          <w:sz w:val="28"/>
          <w:szCs w:val="28"/>
          <w:rtl/>
        </w:rPr>
      </w:pPr>
      <w:proofErr w:type="gramStart"/>
      <w:r>
        <w:rPr>
          <w:rFonts w:ascii="Simplified Arabic" w:eastAsia="Times New Roman" w:hAnsi="Simplified Arabic" w:cs="Simplified Arabic" w:hint="cs"/>
          <w:b/>
          <w:bCs/>
          <w:sz w:val="28"/>
          <w:szCs w:val="28"/>
          <w:rtl/>
        </w:rPr>
        <w:t>أولا</w:t>
      </w:r>
      <w:proofErr w:type="gramEnd"/>
      <w:r>
        <w:rPr>
          <w:rFonts w:ascii="Simplified Arabic" w:eastAsia="Times New Roman" w:hAnsi="Simplified Arabic" w:cs="Simplified Arabic" w:hint="cs"/>
          <w:b/>
          <w:bCs/>
          <w:sz w:val="28"/>
          <w:szCs w:val="28"/>
          <w:rtl/>
        </w:rPr>
        <w:t xml:space="preserve">/ </w:t>
      </w:r>
      <w:r w:rsidRPr="00421701">
        <w:rPr>
          <w:rFonts w:ascii="Simplified Arabic" w:eastAsia="Times New Roman" w:hAnsi="Simplified Arabic" w:cs="Simplified Arabic"/>
          <w:b/>
          <w:bCs/>
          <w:sz w:val="28"/>
          <w:szCs w:val="28"/>
          <w:rtl/>
        </w:rPr>
        <w:t>تحديد المشكلة</w:t>
      </w:r>
      <w:r w:rsidR="00E42B8F">
        <w:rPr>
          <w:rFonts w:ascii="Simplified Arabic" w:eastAsia="Times New Roman" w:hAnsi="Simplified Arabic" w:cs="Simplified Arabic" w:hint="cs"/>
          <w:b/>
          <w:bCs/>
          <w:sz w:val="28"/>
          <w:szCs w:val="28"/>
          <w:rtl/>
        </w:rPr>
        <w:t xml:space="preserve">: </w:t>
      </w:r>
      <w:r w:rsidR="00E42B8F">
        <w:rPr>
          <w:rFonts w:ascii="Simplified Arabic" w:eastAsia="Times New Roman" w:hAnsi="Simplified Arabic" w:cs="Simplified Arabic"/>
          <w:sz w:val="28"/>
          <w:szCs w:val="28"/>
          <w:rtl/>
        </w:rPr>
        <w:t xml:space="preserve">يجب أن </w:t>
      </w:r>
      <w:r w:rsidR="00E42B8F">
        <w:rPr>
          <w:rFonts w:ascii="Simplified Arabic" w:eastAsia="Times New Roman" w:hAnsi="Simplified Arabic" w:cs="Simplified Arabic" w:hint="cs"/>
          <w:sz w:val="28"/>
          <w:szCs w:val="28"/>
          <w:rtl/>
        </w:rPr>
        <w:t>ي</w:t>
      </w:r>
      <w:r w:rsidRPr="00421701">
        <w:rPr>
          <w:rFonts w:ascii="Simplified Arabic" w:eastAsia="Times New Roman" w:hAnsi="Simplified Arabic" w:cs="Simplified Arabic"/>
          <w:sz w:val="28"/>
          <w:szCs w:val="28"/>
          <w:rtl/>
        </w:rPr>
        <w:t xml:space="preserve">نطلق </w:t>
      </w:r>
      <w:r w:rsidR="00E42B8F">
        <w:rPr>
          <w:rFonts w:ascii="Simplified Arabic" w:eastAsia="Times New Roman" w:hAnsi="Simplified Arabic" w:cs="Simplified Arabic" w:hint="cs"/>
          <w:sz w:val="28"/>
          <w:szCs w:val="28"/>
          <w:rtl/>
        </w:rPr>
        <w:t xml:space="preserve">البحث العلمي </w:t>
      </w:r>
      <w:r w:rsidRPr="00421701">
        <w:rPr>
          <w:rFonts w:ascii="Simplified Arabic" w:eastAsia="Times New Roman" w:hAnsi="Simplified Arabic" w:cs="Simplified Arabic"/>
          <w:sz w:val="28"/>
          <w:szCs w:val="28"/>
          <w:rtl/>
        </w:rPr>
        <w:t>من مشكلة حقيقية، محددة، وقابلة</w:t>
      </w:r>
      <w:r w:rsidR="00E42B8F">
        <w:rPr>
          <w:rFonts w:ascii="Simplified Arabic" w:eastAsia="Times New Roman" w:hAnsi="Simplified Arabic" w:cs="Simplified Arabic" w:hint="cs"/>
          <w:sz w:val="28"/>
          <w:szCs w:val="28"/>
          <w:rtl/>
        </w:rPr>
        <w:t xml:space="preserve"> للبحث</w:t>
      </w:r>
      <w:r w:rsidRPr="00421701">
        <w:rPr>
          <w:rFonts w:ascii="Simplified Arabic" w:eastAsia="Times New Roman" w:hAnsi="Simplified Arabic" w:cs="Simplified Arabic"/>
          <w:sz w:val="28"/>
          <w:szCs w:val="28"/>
          <w:rtl/>
        </w:rPr>
        <w:t xml:space="preserve"> </w:t>
      </w:r>
      <w:r w:rsidR="00E42B8F">
        <w:rPr>
          <w:rFonts w:ascii="Simplified Arabic" w:eastAsia="Times New Roman" w:hAnsi="Simplified Arabic" w:cs="Simplified Arabic" w:hint="cs"/>
          <w:sz w:val="28"/>
          <w:szCs w:val="28"/>
          <w:rtl/>
        </w:rPr>
        <w:t>وا</w:t>
      </w:r>
      <w:r w:rsidRPr="00421701">
        <w:rPr>
          <w:rFonts w:ascii="Simplified Arabic" w:eastAsia="Times New Roman" w:hAnsi="Simplified Arabic" w:cs="Simplified Arabic"/>
          <w:sz w:val="28"/>
          <w:szCs w:val="28"/>
          <w:rtl/>
        </w:rPr>
        <w:t>لقياس</w:t>
      </w:r>
      <w:r w:rsidRPr="00421701">
        <w:rPr>
          <w:rFonts w:ascii="Simplified Arabic" w:eastAsia="Times New Roman" w:hAnsi="Simplified Arabic" w:cs="Simplified Arabic"/>
          <w:sz w:val="28"/>
          <w:szCs w:val="28"/>
        </w:rPr>
        <w:t>.</w:t>
      </w:r>
    </w:p>
    <w:p w:rsidR="007D0FAD" w:rsidRDefault="007D0FAD" w:rsidP="007D0FAD">
      <w:pPr>
        <w:bidi/>
        <w:spacing w:before="100" w:beforeAutospacing="1" w:after="100" w:afterAutospacing="1" w:line="240" w:lineRule="auto"/>
        <w:rPr>
          <w:rFonts w:ascii="Simplified Arabic" w:eastAsia="Times New Roman" w:hAnsi="Simplified Arabic" w:cs="Simplified Arabic"/>
          <w:b/>
          <w:bCs/>
          <w:sz w:val="28"/>
          <w:szCs w:val="28"/>
          <w:rtl/>
        </w:rPr>
      </w:pPr>
      <w:proofErr w:type="gramStart"/>
      <w:r>
        <w:rPr>
          <w:rFonts w:ascii="Traditional Arabic" w:eastAsia="Times New Roman" w:hAnsi="Traditional Arabic" w:cs="Simplified Arabic" w:hint="cs"/>
          <w:sz w:val="28"/>
          <w:szCs w:val="28"/>
          <w:rtl/>
          <w:lang w:val="en-US"/>
        </w:rPr>
        <w:t>والمشكلة</w:t>
      </w:r>
      <w:proofErr w:type="gramEnd"/>
      <w:r>
        <w:rPr>
          <w:rFonts w:ascii="Traditional Arabic" w:eastAsia="Times New Roman" w:hAnsi="Traditional Arabic" w:cs="Simplified Arabic" w:hint="cs"/>
          <w:sz w:val="28"/>
          <w:szCs w:val="28"/>
          <w:rtl/>
          <w:lang w:val="en-US"/>
        </w:rPr>
        <w:t xml:space="preserve"> هي </w:t>
      </w:r>
      <w:r>
        <w:rPr>
          <w:rFonts w:ascii="Traditional Arabic" w:eastAsia="Times New Roman" w:hAnsi="Traditional Arabic" w:cs="Simplified Arabic" w:hint="cs"/>
          <w:sz w:val="28"/>
          <w:szCs w:val="28"/>
          <w:rtl/>
          <w:lang w:val="en-US" w:bidi="ar-DZ"/>
        </w:rPr>
        <w:t>سؤال مطروح يتطلب حلا</w:t>
      </w:r>
      <w:r w:rsidRPr="007D0FAD">
        <w:rPr>
          <w:rFonts w:ascii="Traditional Arabic" w:eastAsia="Times New Roman" w:hAnsi="Traditional Arabic" w:cs="Simplified Arabic" w:hint="cs"/>
          <w:sz w:val="28"/>
          <w:szCs w:val="28"/>
          <w:rtl/>
          <w:lang w:val="en-US" w:bidi="ar-DZ"/>
        </w:rPr>
        <w:t xml:space="preserve"> وبوجه خاص: مسألة عملية أو نظرية لا يوجد لها حل</w:t>
      </w:r>
      <w:r w:rsidRPr="007D0FAD">
        <w:rPr>
          <w:rFonts w:ascii="Simplified Arabic" w:eastAsia="Times New Roman" w:hAnsi="Simplified Arabic" w:cs="Simplified Arabic"/>
          <w:b/>
          <w:bCs/>
          <w:sz w:val="28"/>
          <w:szCs w:val="28"/>
          <w:rtl/>
        </w:rPr>
        <w:t xml:space="preserve"> </w:t>
      </w:r>
      <w:r w:rsidRPr="007D0FAD">
        <w:rPr>
          <w:rFonts w:ascii="Traditional Arabic" w:eastAsia="Times New Roman" w:hAnsi="Traditional Arabic" w:cs="Simplified Arabic" w:hint="cs"/>
          <w:sz w:val="28"/>
          <w:szCs w:val="28"/>
          <w:rtl/>
          <w:lang w:val="en-US" w:bidi="ar-DZ"/>
        </w:rPr>
        <w:t>مباشرة</w:t>
      </w:r>
      <w:r>
        <w:rPr>
          <w:rFonts w:ascii="Simplified Arabic" w:eastAsia="Times New Roman" w:hAnsi="Simplified Arabic" w:cs="Simplified Arabic" w:hint="cs"/>
          <w:b/>
          <w:bCs/>
          <w:sz w:val="28"/>
          <w:szCs w:val="28"/>
          <w:rtl/>
        </w:rPr>
        <w:t xml:space="preserve">، </w:t>
      </w:r>
      <w:r w:rsidRPr="007D0FAD">
        <w:rPr>
          <w:rFonts w:ascii="Simplified Arabic" w:eastAsia="Times New Roman" w:hAnsi="Simplified Arabic" w:cs="Simplified Arabic" w:hint="cs"/>
          <w:sz w:val="28"/>
          <w:szCs w:val="28"/>
          <w:rtl/>
        </w:rPr>
        <w:t>ويتطلب فيها ما يلي:</w:t>
      </w:r>
      <w:r>
        <w:rPr>
          <w:rFonts w:ascii="Simplified Arabic" w:eastAsia="Times New Roman" w:hAnsi="Simplified Arabic" w:cs="Simplified Arabic" w:hint="cs"/>
          <w:b/>
          <w:bCs/>
          <w:sz w:val="28"/>
          <w:szCs w:val="28"/>
          <w:rtl/>
        </w:rPr>
        <w:t xml:space="preserve"> </w:t>
      </w:r>
    </w:p>
    <w:p w:rsidR="00421701" w:rsidRPr="007D0FAD" w:rsidRDefault="00421701" w:rsidP="007D0FAD">
      <w:pPr>
        <w:pStyle w:val="Paragraphedeliste"/>
        <w:numPr>
          <w:ilvl w:val="0"/>
          <w:numId w:val="1"/>
        </w:numPr>
        <w:bidi/>
        <w:spacing w:before="100" w:beforeAutospacing="1" w:after="100" w:afterAutospacing="1" w:line="240" w:lineRule="auto"/>
        <w:rPr>
          <w:rFonts w:ascii="Simplified Arabic" w:eastAsia="Times New Roman" w:hAnsi="Simplified Arabic" w:cs="Simplified Arabic"/>
          <w:sz w:val="28"/>
          <w:szCs w:val="28"/>
        </w:rPr>
      </w:pPr>
      <w:proofErr w:type="gramStart"/>
      <w:r w:rsidRPr="007D0FAD">
        <w:rPr>
          <w:rFonts w:ascii="Simplified Arabic" w:eastAsia="Times New Roman" w:hAnsi="Simplified Arabic" w:cs="Simplified Arabic"/>
          <w:b/>
          <w:bCs/>
          <w:sz w:val="28"/>
          <w:szCs w:val="28"/>
          <w:rtl/>
        </w:rPr>
        <w:t>الوضوح</w:t>
      </w:r>
      <w:proofErr w:type="gramEnd"/>
      <w:r w:rsidRPr="007D0FAD">
        <w:rPr>
          <w:rFonts w:ascii="Simplified Arabic" w:eastAsia="Times New Roman" w:hAnsi="Simplified Arabic" w:cs="Simplified Arabic"/>
          <w:b/>
          <w:bCs/>
          <w:sz w:val="28"/>
          <w:szCs w:val="28"/>
          <w:rtl/>
        </w:rPr>
        <w:t xml:space="preserve"> والدقة</w:t>
      </w:r>
      <w:r w:rsidRPr="007D0FAD">
        <w:rPr>
          <w:rFonts w:ascii="Simplified Arabic" w:eastAsia="Times New Roman" w:hAnsi="Simplified Arabic" w:cs="Simplified Arabic" w:hint="cs"/>
          <w:b/>
          <w:bCs/>
          <w:sz w:val="28"/>
          <w:szCs w:val="28"/>
          <w:rtl/>
        </w:rPr>
        <w:t>:</w:t>
      </w:r>
      <w:r w:rsidRPr="007D0FAD">
        <w:rPr>
          <w:rFonts w:ascii="Simplified Arabic" w:eastAsia="Times New Roman" w:hAnsi="Simplified Arabic" w:cs="Simplified Arabic"/>
          <w:sz w:val="28"/>
          <w:szCs w:val="28"/>
        </w:rPr>
        <w:t xml:space="preserve"> </w:t>
      </w:r>
      <w:r w:rsidRPr="007D0FAD">
        <w:rPr>
          <w:rFonts w:ascii="Simplified Arabic" w:eastAsia="Times New Roman" w:hAnsi="Simplified Arabic" w:cs="Simplified Arabic"/>
          <w:sz w:val="28"/>
          <w:szCs w:val="28"/>
          <w:rtl/>
        </w:rPr>
        <w:t>الابتعاد عن العبارات العامة</w:t>
      </w:r>
      <w:r w:rsidRPr="007D0FAD">
        <w:rPr>
          <w:rFonts w:ascii="Simplified Arabic" w:eastAsia="Times New Roman" w:hAnsi="Simplified Arabic" w:cs="Simplified Arabic"/>
          <w:sz w:val="28"/>
          <w:szCs w:val="28"/>
        </w:rPr>
        <w:t>.</w:t>
      </w:r>
    </w:p>
    <w:p w:rsidR="00421701" w:rsidRPr="00421701" w:rsidRDefault="00421701" w:rsidP="00421701">
      <w:pPr>
        <w:numPr>
          <w:ilvl w:val="0"/>
          <w:numId w:val="1"/>
        </w:numPr>
        <w:bidi/>
        <w:spacing w:before="100" w:beforeAutospacing="1" w:after="100" w:afterAutospacing="1" w:line="240" w:lineRule="auto"/>
        <w:rPr>
          <w:rFonts w:ascii="Simplified Arabic" w:eastAsia="Times New Roman" w:hAnsi="Simplified Arabic" w:cs="Simplified Arabic"/>
          <w:sz w:val="28"/>
          <w:szCs w:val="28"/>
        </w:rPr>
      </w:pPr>
      <w:r w:rsidRPr="00421701">
        <w:rPr>
          <w:rFonts w:ascii="Simplified Arabic" w:eastAsia="Times New Roman" w:hAnsi="Simplified Arabic" w:cs="Simplified Arabic"/>
          <w:b/>
          <w:bCs/>
          <w:sz w:val="28"/>
          <w:szCs w:val="28"/>
          <w:rtl/>
        </w:rPr>
        <w:t>الأهمية</w:t>
      </w:r>
      <w:r>
        <w:rPr>
          <w:rFonts w:ascii="Simplified Arabic" w:eastAsia="Times New Roman" w:hAnsi="Simplified Arabic" w:cs="Simplified Arabic" w:hint="cs"/>
          <w:b/>
          <w:bCs/>
          <w:sz w:val="28"/>
          <w:szCs w:val="28"/>
          <w:rtl/>
        </w:rPr>
        <w:t>:</w:t>
      </w:r>
      <w:r w:rsidRPr="00421701">
        <w:rPr>
          <w:rFonts w:ascii="Simplified Arabic" w:eastAsia="Times New Roman" w:hAnsi="Simplified Arabic" w:cs="Simplified Arabic"/>
          <w:sz w:val="28"/>
          <w:szCs w:val="28"/>
        </w:rPr>
        <w:t xml:space="preserve"> </w:t>
      </w:r>
      <w:r w:rsidRPr="00421701">
        <w:rPr>
          <w:rFonts w:ascii="Simplified Arabic" w:eastAsia="Times New Roman" w:hAnsi="Simplified Arabic" w:cs="Simplified Arabic"/>
          <w:sz w:val="28"/>
          <w:szCs w:val="28"/>
          <w:rtl/>
        </w:rPr>
        <w:t>تحديد القيمة المضافة للبحث (ه</w:t>
      </w:r>
      <w:r w:rsidR="00E42B8F">
        <w:rPr>
          <w:rFonts w:ascii="Simplified Arabic" w:eastAsia="Times New Roman" w:hAnsi="Simplified Arabic" w:cs="Simplified Arabic"/>
          <w:sz w:val="28"/>
          <w:szCs w:val="28"/>
          <w:rtl/>
        </w:rPr>
        <w:t>ل يملأ فجوة معرفية؟ هل يقدم حلا</w:t>
      </w:r>
      <w:r w:rsidRPr="00421701">
        <w:rPr>
          <w:rFonts w:ascii="Simplified Arabic" w:eastAsia="Times New Roman" w:hAnsi="Simplified Arabic" w:cs="Simplified Arabic"/>
          <w:sz w:val="28"/>
          <w:szCs w:val="28"/>
          <w:rtl/>
        </w:rPr>
        <w:t xml:space="preserve"> لسياسة عامة؟</w:t>
      </w:r>
      <w:r>
        <w:rPr>
          <w:rFonts w:ascii="Simplified Arabic" w:eastAsia="Times New Roman" w:hAnsi="Simplified Arabic" w:cs="Simplified Arabic" w:hint="cs"/>
          <w:sz w:val="28"/>
          <w:szCs w:val="28"/>
          <w:rtl/>
        </w:rPr>
        <w:t>)</w:t>
      </w:r>
    </w:p>
    <w:p w:rsidR="00F0139A" w:rsidRPr="00AD186D" w:rsidRDefault="00421701" w:rsidP="00AD186D">
      <w:pPr>
        <w:numPr>
          <w:ilvl w:val="0"/>
          <w:numId w:val="1"/>
        </w:numPr>
        <w:bidi/>
        <w:spacing w:before="100" w:beforeAutospacing="1" w:after="100" w:afterAutospacing="1" w:line="240" w:lineRule="auto"/>
        <w:rPr>
          <w:rFonts w:ascii="Simplified Arabic" w:eastAsia="Times New Roman" w:hAnsi="Simplified Arabic" w:cs="Simplified Arabic"/>
          <w:sz w:val="28"/>
          <w:szCs w:val="28"/>
          <w:rtl/>
        </w:rPr>
      </w:pPr>
      <w:r w:rsidRPr="00421701">
        <w:rPr>
          <w:rFonts w:ascii="Simplified Arabic" w:eastAsia="Times New Roman" w:hAnsi="Simplified Arabic" w:cs="Simplified Arabic"/>
          <w:b/>
          <w:bCs/>
          <w:sz w:val="28"/>
          <w:szCs w:val="28"/>
          <w:rtl/>
        </w:rPr>
        <w:t>القابلية للبحث</w:t>
      </w:r>
      <w:r>
        <w:rPr>
          <w:rFonts w:ascii="Simplified Arabic" w:eastAsia="Times New Roman" w:hAnsi="Simplified Arabic" w:cs="Simplified Arabic" w:hint="cs"/>
          <w:b/>
          <w:bCs/>
          <w:sz w:val="28"/>
          <w:szCs w:val="28"/>
          <w:rtl/>
        </w:rPr>
        <w:t>:</w:t>
      </w:r>
      <w:r w:rsidRPr="00421701">
        <w:rPr>
          <w:rFonts w:ascii="Simplified Arabic" w:eastAsia="Times New Roman" w:hAnsi="Simplified Arabic" w:cs="Simplified Arabic"/>
          <w:sz w:val="28"/>
          <w:szCs w:val="28"/>
        </w:rPr>
        <w:t xml:space="preserve"> </w:t>
      </w:r>
      <w:r w:rsidRPr="00421701">
        <w:rPr>
          <w:rFonts w:ascii="Simplified Arabic" w:eastAsia="Times New Roman" w:hAnsi="Simplified Arabic" w:cs="Simplified Arabic"/>
          <w:sz w:val="28"/>
          <w:szCs w:val="28"/>
          <w:rtl/>
        </w:rPr>
        <w:t>التأكد من توفر المصادر والبيانات الكافية لدراسة المشكلة</w:t>
      </w:r>
      <w:r w:rsidRPr="00421701">
        <w:rPr>
          <w:rFonts w:ascii="Simplified Arabic" w:eastAsia="Times New Roman" w:hAnsi="Simplified Arabic" w:cs="Simplified Arabic"/>
          <w:sz w:val="28"/>
          <w:szCs w:val="28"/>
        </w:rPr>
        <w:t>.</w:t>
      </w:r>
    </w:p>
    <w:p w:rsidR="00421701" w:rsidRPr="00421701" w:rsidRDefault="00E42B8F" w:rsidP="00F0139A">
      <w:pPr>
        <w:bidi/>
        <w:spacing w:before="100" w:beforeAutospacing="1" w:after="100" w:afterAutospacing="1" w:line="240" w:lineRule="auto"/>
        <w:outlineLvl w:val="2"/>
        <w:rPr>
          <w:rFonts w:ascii="Simplified Arabic" w:eastAsia="Times New Roman" w:hAnsi="Simplified Arabic" w:cs="Simplified Arabic"/>
          <w:b/>
          <w:bCs/>
          <w:sz w:val="28"/>
          <w:szCs w:val="28"/>
        </w:rPr>
      </w:pPr>
      <w:r>
        <w:rPr>
          <w:rFonts w:ascii="Simplified Arabic" w:eastAsia="Times New Roman" w:hAnsi="Simplified Arabic" w:cs="Simplified Arabic" w:hint="cs"/>
          <w:b/>
          <w:bCs/>
          <w:sz w:val="28"/>
          <w:szCs w:val="28"/>
          <w:rtl/>
        </w:rPr>
        <w:t xml:space="preserve">ثانيا/ </w:t>
      </w:r>
      <w:r w:rsidR="00421701" w:rsidRPr="00421701">
        <w:rPr>
          <w:rFonts w:ascii="Simplified Arabic" w:eastAsia="Times New Roman" w:hAnsi="Simplified Arabic" w:cs="Simplified Arabic"/>
          <w:b/>
          <w:bCs/>
          <w:sz w:val="28"/>
          <w:szCs w:val="28"/>
          <w:rtl/>
        </w:rPr>
        <w:t>الإطار المنهجي</w:t>
      </w:r>
      <w:r>
        <w:rPr>
          <w:rFonts w:ascii="Simplified Arabic" w:eastAsia="Times New Roman" w:hAnsi="Simplified Arabic" w:cs="Simplified Arabic" w:hint="cs"/>
          <w:b/>
          <w:bCs/>
          <w:sz w:val="28"/>
          <w:szCs w:val="28"/>
          <w:rtl/>
        </w:rPr>
        <w:t xml:space="preserve"> </w:t>
      </w:r>
      <w:proofErr w:type="spellStart"/>
      <w:r>
        <w:rPr>
          <w:rFonts w:ascii="Simplified Arabic" w:eastAsia="Times New Roman" w:hAnsi="Simplified Arabic" w:cs="Simplified Arabic" w:hint="cs"/>
          <w:b/>
          <w:bCs/>
          <w:sz w:val="28"/>
          <w:szCs w:val="28"/>
          <w:rtl/>
        </w:rPr>
        <w:t>والمفهومي</w:t>
      </w:r>
      <w:proofErr w:type="spellEnd"/>
      <w:r>
        <w:rPr>
          <w:rFonts w:ascii="Simplified Arabic" w:eastAsia="Times New Roman" w:hAnsi="Simplified Arabic" w:cs="Simplified Arabic" w:hint="cs"/>
          <w:b/>
          <w:bCs/>
          <w:sz w:val="28"/>
          <w:szCs w:val="28"/>
          <w:rtl/>
          <w:lang w:bidi="ar-DZ"/>
        </w:rPr>
        <w:t xml:space="preserve">: </w:t>
      </w:r>
      <w:r>
        <w:rPr>
          <w:rFonts w:ascii="Simplified Arabic" w:eastAsia="Times New Roman" w:hAnsi="Simplified Arabic" w:cs="Simplified Arabic"/>
          <w:sz w:val="28"/>
          <w:szCs w:val="28"/>
          <w:rtl/>
        </w:rPr>
        <w:t>المنهجية هي العمود الفقري للبحث</w:t>
      </w:r>
      <w:r>
        <w:rPr>
          <w:rFonts w:ascii="Simplified Arabic" w:eastAsia="Times New Roman" w:hAnsi="Simplified Arabic" w:cs="Simplified Arabic" w:hint="cs"/>
          <w:sz w:val="28"/>
          <w:szCs w:val="28"/>
          <w:rtl/>
        </w:rPr>
        <w:t>،</w:t>
      </w:r>
      <w:r w:rsidR="00421701" w:rsidRPr="00421701">
        <w:rPr>
          <w:rFonts w:ascii="Simplified Arabic" w:eastAsia="Times New Roman" w:hAnsi="Simplified Arabic" w:cs="Simplified Arabic"/>
          <w:sz w:val="28"/>
          <w:szCs w:val="28"/>
          <w:rtl/>
        </w:rPr>
        <w:t xml:space="preserve"> فهي تضمن أن النتائج ليست وليدة الصدفة</w:t>
      </w:r>
      <w:r w:rsidR="00421701" w:rsidRPr="00421701">
        <w:rPr>
          <w:rFonts w:ascii="Simplified Arabic" w:eastAsia="Times New Roman" w:hAnsi="Simplified Arabic" w:cs="Simplified Arabic"/>
          <w:sz w:val="28"/>
          <w:szCs w:val="28"/>
        </w:rPr>
        <w:t>.</w:t>
      </w:r>
    </w:p>
    <w:p w:rsidR="00421701" w:rsidRPr="00E42B8F" w:rsidRDefault="00421701" w:rsidP="00E42B8F">
      <w:pPr>
        <w:pStyle w:val="Paragraphedeliste"/>
        <w:numPr>
          <w:ilvl w:val="0"/>
          <w:numId w:val="2"/>
        </w:numPr>
        <w:bidi/>
        <w:spacing w:before="100" w:beforeAutospacing="1" w:after="100" w:afterAutospacing="1" w:line="240" w:lineRule="auto"/>
        <w:rPr>
          <w:rFonts w:ascii="Simplified Arabic" w:eastAsia="Times New Roman" w:hAnsi="Simplified Arabic" w:cs="Simplified Arabic"/>
          <w:sz w:val="28"/>
          <w:szCs w:val="28"/>
        </w:rPr>
      </w:pPr>
      <w:r w:rsidRPr="00E42B8F">
        <w:rPr>
          <w:rFonts w:ascii="Simplified Arabic" w:eastAsia="Times New Roman" w:hAnsi="Simplified Arabic" w:cs="Simplified Arabic"/>
          <w:b/>
          <w:bCs/>
          <w:sz w:val="28"/>
          <w:szCs w:val="28"/>
          <w:rtl/>
        </w:rPr>
        <w:t>تحديد المنهج</w:t>
      </w:r>
      <w:r w:rsidRPr="00E42B8F">
        <w:rPr>
          <w:rFonts w:ascii="Simplified Arabic" w:eastAsia="Times New Roman" w:hAnsi="Simplified Arabic" w:cs="Simplified Arabic"/>
          <w:b/>
          <w:bCs/>
          <w:sz w:val="28"/>
          <w:szCs w:val="28"/>
        </w:rPr>
        <w:t>:</w:t>
      </w:r>
      <w:r w:rsidRPr="00E42B8F">
        <w:rPr>
          <w:rFonts w:ascii="Simplified Arabic" w:eastAsia="Times New Roman" w:hAnsi="Simplified Arabic" w:cs="Simplified Arabic"/>
          <w:sz w:val="28"/>
          <w:szCs w:val="28"/>
        </w:rPr>
        <w:t xml:space="preserve"> </w:t>
      </w:r>
      <w:r w:rsidRPr="00E42B8F">
        <w:rPr>
          <w:rFonts w:ascii="Simplified Arabic" w:eastAsia="Times New Roman" w:hAnsi="Simplified Arabic" w:cs="Simplified Arabic"/>
          <w:sz w:val="28"/>
          <w:szCs w:val="28"/>
          <w:rtl/>
        </w:rPr>
        <w:t>اختيار المنهج الأنس</w:t>
      </w:r>
      <w:r w:rsidR="00E42B8F">
        <w:rPr>
          <w:rFonts w:ascii="Simplified Arabic" w:eastAsia="Times New Roman" w:hAnsi="Simplified Arabic" w:cs="Simplified Arabic"/>
          <w:sz w:val="28"/>
          <w:szCs w:val="28"/>
          <w:rtl/>
        </w:rPr>
        <w:t xml:space="preserve">ب (الوصفي، التحليلي، المقارن، </w:t>
      </w:r>
      <w:r w:rsidRPr="00E42B8F">
        <w:rPr>
          <w:rFonts w:ascii="Simplified Arabic" w:eastAsia="Times New Roman" w:hAnsi="Simplified Arabic" w:cs="Simplified Arabic"/>
          <w:sz w:val="28"/>
          <w:szCs w:val="28"/>
          <w:rtl/>
        </w:rPr>
        <w:t>التجريبي</w:t>
      </w:r>
      <w:r w:rsidR="00E42B8F">
        <w:rPr>
          <w:rFonts w:ascii="Simplified Arabic" w:eastAsia="Times New Roman" w:hAnsi="Simplified Arabic" w:cs="Simplified Arabic" w:hint="cs"/>
          <w:sz w:val="28"/>
          <w:szCs w:val="28"/>
          <w:rtl/>
        </w:rPr>
        <w:t>، دراسة الحالة، الإحصائي، التاريخي)، وفي غالبا ما تستدعي طبيعة الموضوع الاعتماد على منهجية مركبة (الجمع بين مجموعة من المناهج)</w:t>
      </w:r>
    </w:p>
    <w:p w:rsidR="00421701" w:rsidRPr="00421701" w:rsidRDefault="00421701" w:rsidP="00E42B8F">
      <w:pPr>
        <w:numPr>
          <w:ilvl w:val="0"/>
          <w:numId w:val="2"/>
        </w:numPr>
        <w:bidi/>
        <w:spacing w:before="100" w:beforeAutospacing="1" w:after="100" w:afterAutospacing="1" w:line="240" w:lineRule="auto"/>
        <w:rPr>
          <w:rFonts w:ascii="Simplified Arabic" w:eastAsia="Times New Roman" w:hAnsi="Simplified Arabic" w:cs="Simplified Arabic"/>
          <w:sz w:val="28"/>
          <w:szCs w:val="28"/>
        </w:rPr>
      </w:pPr>
      <w:proofErr w:type="gramStart"/>
      <w:r w:rsidRPr="00421701">
        <w:rPr>
          <w:rFonts w:ascii="Simplified Arabic" w:eastAsia="Times New Roman" w:hAnsi="Simplified Arabic" w:cs="Simplified Arabic"/>
          <w:b/>
          <w:bCs/>
          <w:sz w:val="28"/>
          <w:szCs w:val="28"/>
          <w:rtl/>
        </w:rPr>
        <w:t>أدوات</w:t>
      </w:r>
      <w:proofErr w:type="gramEnd"/>
      <w:r w:rsidRPr="00421701">
        <w:rPr>
          <w:rFonts w:ascii="Simplified Arabic" w:eastAsia="Times New Roman" w:hAnsi="Simplified Arabic" w:cs="Simplified Arabic"/>
          <w:b/>
          <w:bCs/>
          <w:sz w:val="28"/>
          <w:szCs w:val="28"/>
          <w:rtl/>
        </w:rPr>
        <w:t xml:space="preserve"> جمع البيانات</w:t>
      </w:r>
      <w:r w:rsidR="00E42B8F">
        <w:rPr>
          <w:rFonts w:ascii="Simplified Arabic" w:eastAsia="Times New Roman" w:hAnsi="Simplified Arabic" w:cs="Simplified Arabic" w:hint="cs"/>
          <w:b/>
          <w:bCs/>
          <w:sz w:val="28"/>
          <w:szCs w:val="28"/>
          <w:rtl/>
        </w:rPr>
        <w:t>:</w:t>
      </w:r>
      <w:r w:rsidRPr="00421701">
        <w:rPr>
          <w:rFonts w:ascii="Simplified Arabic" w:eastAsia="Times New Roman" w:hAnsi="Simplified Arabic" w:cs="Simplified Arabic"/>
          <w:sz w:val="28"/>
          <w:szCs w:val="28"/>
        </w:rPr>
        <w:t xml:space="preserve"> </w:t>
      </w:r>
      <w:r w:rsidRPr="00421701">
        <w:rPr>
          <w:rFonts w:ascii="Simplified Arabic" w:eastAsia="Times New Roman" w:hAnsi="Simplified Arabic" w:cs="Simplified Arabic"/>
          <w:sz w:val="28"/>
          <w:szCs w:val="28"/>
          <w:rtl/>
        </w:rPr>
        <w:t>تحديد</w:t>
      </w:r>
      <w:r w:rsidR="00E42B8F">
        <w:rPr>
          <w:rFonts w:ascii="Simplified Arabic" w:eastAsia="Times New Roman" w:hAnsi="Simplified Arabic" w:cs="Simplified Arabic"/>
          <w:sz w:val="28"/>
          <w:szCs w:val="28"/>
          <w:rtl/>
        </w:rPr>
        <w:t xml:space="preserve"> كيفية جمع المعلومات (ال</w:t>
      </w:r>
      <w:r w:rsidR="00E42B8F">
        <w:rPr>
          <w:rFonts w:ascii="Simplified Arabic" w:eastAsia="Times New Roman" w:hAnsi="Simplified Arabic" w:cs="Simplified Arabic" w:hint="cs"/>
          <w:sz w:val="28"/>
          <w:szCs w:val="28"/>
          <w:rtl/>
        </w:rPr>
        <w:t>ملاحظة</w:t>
      </w:r>
      <w:r w:rsidR="00E42B8F">
        <w:rPr>
          <w:rFonts w:ascii="Simplified Arabic" w:eastAsia="Times New Roman" w:hAnsi="Simplified Arabic" w:cs="Simplified Arabic"/>
          <w:sz w:val="28"/>
          <w:szCs w:val="28"/>
          <w:rtl/>
        </w:rPr>
        <w:t>، المقابل</w:t>
      </w:r>
      <w:r w:rsidR="00E42B8F">
        <w:rPr>
          <w:rFonts w:ascii="Simplified Arabic" w:eastAsia="Times New Roman" w:hAnsi="Simplified Arabic" w:cs="Simplified Arabic" w:hint="cs"/>
          <w:sz w:val="28"/>
          <w:szCs w:val="28"/>
          <w:rtl/>
        </w:rPr>
        <w:t>ة</w:t>
      </w:r>
      <w:r w:rsidRPr="00421701">
        <w:rPr>
          <w:rFonts w:ascii="Simplified Arabic" w:eastAsia="Times New Roman" w:hAnsi="Simplified Arabic" w:cs="Simplified Arabic"/>
          <w:sz w:val="28"/>
          <w:szCs w:val="28"/>
          <w:rtl/>
        </w:rPr>
        <w:t>، تح</w:t>
      </w:r>
      <w:r w:rsidR="00E42B8F">
        <w:rPr>
          <w:rFonts w:ascii="Simplified Arabic" w:eastAsia="Times New Roman" w:hAnsi="Simplified Arabic" w:cs="Simplified Arabic"/>
          <w:sz w:val="28"/>
          <w:szCs w:val="28"/>
          <w:rtl/>
        </w:rPr>
        <w:t xml:space="preserve">ليل الوثائق، </w:t>
      </w:r>
      <w:r w:rsidR="00E42B8F">
        <w:rPr>
          <w:rFonts w:ascii="Simplified Arabic" w:eastAsia="Times New Roman" w:hAnsi="Simplified Arabic" w:cs="Simplified Arabic" w:hint="cs"/>
          <w:sz w:val="28"/>
          <w:szCs w:val="28"/>
          <w:rtl/>
        </w:rPr>
        <w:t>الاستبيان</w:t>
      </w:r>
      <w:r>
        <w:rPr>
          <w:rFonts w:ascii="Simplified Arabic" w:eastAsia="Times New Roman" w:hAnsi="Simplified Arabic" w:cs="Simplified Arabic" w:hint="cs"/>
          <w:sz w:val="28"/>
          <w:szCs w:val="28"/>
          <w:rtl/>
        </w:rPr>
        <w:t>).</w:t>
      </w:r>
    </w:p>
    <w:p w:rsidR="00421701" w:rsidRDefault="00421701" w:rsidP="00E42B8F">
      <w:pPr>
        <w:numPr>
          <w:ilvl w:val="0"/>
          <w:numId w:val="2"/>
        </w:numPr>
        <w:bidi/>
        <w:spacing w:before="100" w:beforeAutospacing="1" w:after="100" w:afterAutospacing="1" w:line="240" w:lineRule="auto"/>
        <w:rPr>
          <w:rFonts w:ascii="Simplified Arabic" w:eastAsia="Times New Roman" w:hAnsi="Simplified Arabic" w:cs="Simplified Arabic"/>
          <w:sz w:val="28"/>
          <w:szCs w:val="28"/>
        </w:rPr>
      </w:pPr>
      <w:r w:rsidRPr="00421701">
        <w:rPr>
          <w:rFonts w:ascii="Simplified Arabic" w:eastAsia="Times New Roman" w:hAnsi="Simplified Arabic" w:cs="Simplified Arabic"/>
          <w:b/>
          <w:bCs/>
          <w:sz w:val="28"/>
          <w:szCs w:val="28"/>
          <w:rtl/>
        </w:rPr>
        <w:t>مجتمع وعينة الدراسة</w:t>
      </w:r>
      <w:r w:rsidR="00E42B8F">
        <w:rPr>
          <w:rFonts w:ascii="Simplified Arabic" w:eastAsia="Times New Roman" w:hAnsi="Simplified Arabic" w:cs="Simplified Arabic" w:hint="cs"/>
          <w:b/>
          <w:bCs/>
          <w:sz w:val="28"/>
          <w:szCs w:val="28"/>
          <w:rtl/>
        </w:rPr>
        <w:t xml:space="preserve">: </w:t>
      </w:r>
      <w:r w:rsidRPr="00421701">
        <w:rPr>
          <w:rFonts w:ascii="Simplified Arabic" w:eastAsia="Times New Roman" w:hAnsi="Simplified Arabic" w:cs="Simplified Arabic"/>
          <w:sz w:val="28"/>
          <w:szCs w:val="28"/>
          <w:rtl/>
        </w:rPr>
        <w:t xml:space="preserve">تحديد الفئة </w:t>
      </w:r>
      <w:proofErr w:type="gramStart"/>
      <w:r w:rsidRPr="00421701">
        <w:rPr>
          <w:rFonts w:ascii="Simplified Arabic" w:eastAsia="Times New Roman" w:hAnsi="Simplified Arabic" w:cs="Simplified Arabic"/>
          <w:sz w:val="28"/>
          <w:szCs w:val="28"/>
          <w:rtl/>
        </w:rPr>
        <w:t>المستهدفة</w:t>
      </w:r>
      <w:proofErr w:type="gramEnd"/>
      <w:r w:rsidRPr="00421701">
        <w:rPr>
          <w:rFonts w:ascii="Simplified Arabic" w:eastAsia="Times New Roman" w:hAnsi="Simplified Arabic" w:cs="Simplified Arabic"/>
          <w:sz w:val="28"/>
          <w:szCs w:val="28"/>
          <w:rtl/>
        </w:rPr>
        <w:t xml:space="preserve"> ومعايير اختيارها بوضوح</w:t>
      </w:r>
      <w:r w:rsidRPr="00421701">
        <w:rPr>
          <w:rFonts w:ascii="Simplified Arabic" w:eastAsia="Times New Roman" w:hAnsi="Simplified Arabic" w:cs="Simplified Arabic"/>
          <w:sz w:val="28"/>
          <w:szCs w:val="28"/>
        </w:rPr>
        <w:t>.</w:t>
      </w:r>
    </w:p>
    <w:p w:rsidR="00F0139A" w:rsidRPr="00AD186D" w:rsidRDefault="00E42B8F" w:rsidP="00AD186D">
      <w:pPr>
        <w:numPr>
          <w:ilvl w:val="0"/>
          <w:numId w:val="2"/>
        </w:numPr>
        <w:bidi/>
        <w:spacing w:before="100" w:beforeAutospacing="1" w:after="100" w:afterAutospacing="1" w:line="240" w:lineRule="auto"/>
        <w:rPr>
          <w:rFonts w:ascii="Simplified Arabic" w:eastAsia="Times New Roman" w:hAnsi="Simplified Arabic" w:cs="Simplified Arabic"/>
          <w:sz w:val="28"/>
          <w:szCs w:val="28"/>
          <w:rtl/>
        </w:rPr>
      </w:pPr>
      <w:r>
        <w:rPr>
          <w:rFonts w:ascii="Simplified Arabic" w:eastAsia="Times New Roman" w:hAnsi="Simplified Arabic" w:cs="Simplified Arabic" w:hint="cs"/>
          <w:b/>
          <w:bCs/>
          <w:sz w:val="28"/>
          <w:szCs w:val="28"/>
          <w:rtl/>
        </w:rPr>
        <w:t xml:space="preserve"> تحديد مفاهيم الدراسة </w:t>
      </w:r>
      <w:proofErr w:type="gramStart"/>
      <w:r>
        <w:rPr>
          <w:rFonts w:ascii="Simplified Arabic" w:eastAsia="Times New Roman" w:hAnsi="Simplified Arabic" w:cs="Simplified Arabic" w:hint="cs"/>
          <w:b/>
          <w:bCs/>
          <w:sz w:val="28"/>
          <w:szCs w:val="28"/>
          <w:rtl/>
        </w:rPr>
        <w:t>إجرائيا</w:t>
      </w:r>
      <w:proofErr w:type="gramEnd"/>
      <w:r>
        <w:rPr>
          <w:rFonts w:ascii="Simplified Arabic" w:eastAsia="Times New Roman" w:hAnsi="Simplified Arabic" w:cs="Simplified Arabic" w:hint="cs"/>
          <w:b/>
          <w:bCs/>
          <w:sz w:val="28"/>
          <w:szCs w:val="28"/>
          <w:rtl/>
        </w:rPr>
        <w:t>:</w:t>
      </w:r>
      <w:r>
        <w:rPr>
          <w:rFonts w:ascii="Simplified Arabic" w:eastAsia="Times New Roman" w:hAnsi="Simplified Arabic" w:cs="Simplified Arabic" w:hint="cs"/>
          <w:sz w:val="28"/>
          <w:szCs w:val="28"/>
          <w:rtl/>
          <w:lang w:bidi="ar-DZ"/>
        </w:rPr>
        <w:t xml:space="preserve"> لابد من تحديد المفاهيم الأساسية للبحث تحديد إجرائيا دقيقا</w:t>
      </w:r>
    </w:p>
    <w:p w:rsidR="00421701" w:rsidRPr="00421701" w:rsidRDefault="00E42B8F" w:rsidP="00F0139A">
      <w:pPr>
        <w:pStyle w:val="Titre3"/>
        <w:bidi/>
        <w:rPr>
          <w:rFonts w:ascii="Simplified Arabic" w:hAnsi="Simplified Arabic" w:cs="Simplified Arabic"/>
          <w:sz w:val="28"/>
          <w:szCs w:val="28"/>
        </w:rPr>
      </w:pPr>
      <w:proofErr w:type="gramStart"/>
      <w:r>
        <w:rPr>
          <w:rFonts w:ascii="Simplified Arabic" w:hAnsi="Simplified Arabic" w:cs="Simplified Arabic" w:hint="cs"/>
          <w:sz w:val="28"/>
          <w:szCs w:val="28"/>
          <w:rtl/>
        </w:rPr>
        <w:t>ثالثا</w:t>
      </w:r>
      <w:proofErr w:type="gramEnd"/>
      <w:r>
        <w:rPr>
          <w:rFonts w:ascii="Simplified Arabic" w:hAnsi="Simplified Arabic" w:cs="Simplified Arabic" w:hint="cs"/>
          <w:sz w:val="28"/>
          <w:szCs w:val="28"/>
          <w:rtl/>
        </w:rPr>
        <w:t xml:space="preserve">/ </w:t>
      </w:r>
      <w:r w:rsidR="00421701" w:rsidRPr="00421701">
        <w:rPr>
          <w:rFonts w:ascii="Simplified Arabic" w:hAnsi="Simplified Arabic" w:cs="Simplified Arabic"/>
          <w:sz w:val="28"/>
          <w:szCs w:val="28"/>
          <w:rtl/>
        </w:rPr>
        <w:t>الإطار النظري والدراسات السابقة</w:t>
      </w:r>
      <w:r>
        <w:rPr>
          <w:rFonts w:ascii="Simplified Arabic" w:hAnsi="Simplified Arabic" w:cs="Simplified Arabic" w:hint="cs"/>
          <w:sz w:val="28"/>
          <w:szCs w:val="28"/>
          <w:rtl/>
        </w:rPr>
        <w:t xml:space="preserve">: </w:t>
      </w:r>
      <w:r w:rsidR="00421701" w:rsidRPr="00E42B8F">
        <w:rPr>
          <w:rFonts w:ascii="Simplified Arabic" w:hAnsi="Simplified Arabic" w:cs="Simplified Arabic"/>
          <w:b w:val="0"/>
          <w:bCs w:val="0"/>
          <w:sz w:val="28"/>
          <w:szCs w:val="28"/>
          <w:rtl/>
        </w:rPr>
        <w:t>لا يبدأ البحث من فراغ، بل يبنى على</w:t>
      </w:r>
      <w:r>
        <w:rPr>
          <w:rFonts w:ascii="Simplified Arabic" w:hAnsi="Simplified Arabic" w:cs="Simplified Arabic" w:hint="cs"/>
          <w:b w:val="0"/>
          <w:bCs w:val="0"/>
          <w:sz w:val="28"/>
          <w:szCs w:val="28"/>
          <w:rtl/>
        </w:rPr>
        <w:t xml:space="preserve"> تراكم معرفي أي</w:t>
      </w:r>
      <w:r w:rsidR="00421701" w:rsidRPr="00E42B8F">
        <w:rPr>
          <w:rFonts w:ascii="Simplified Arabic" w:hAnsi="Simplified Arabic" w:cs="Simplified Arabic"/>
          <w:b w:val="0"/>
          <w:bCs w:val="0"/>
          <w:sz w:val="28"/>
          <w:szCs w:val="28"/>
          <w:rtl/>
        </w:rPr>
        <w:t xml:space="preserve"> ما تراكم من معرفة</w:t>
      </w:r>
      <w:r w:rsidR="00421701" w:rsidRPr="00E42B8F">
        <w:rPr>
          <w:rFonts w:ascii="Simplified Arabic" w:hAnsi="Simplified Arabic" w:cs="Simplified Arabic" w:hint="cs"/>
          <w:b w:val="0"/>
          <w:bCs w:val="0"/>
          <w:sz w:val="28"/>
          <w:szCs w:val="28"/>
          <w:rtl/>
        </w:rPr>
        <w:t xml:space="preserve"> سابقة</w:t>
      </w:r>
      <w:r>
        <w:rPr>
          <w:rFonts w:ascii="Simplified Arabic" w:hAnsi="Simplified Arabic" w:cs="Simplified Arabic" w:hint="cs"/>
          <w:b w:val="0"/>
          <w:bCs w:val="0"/>
          <w:sz w:val="28"/>
          <w:szCs w:val="28"/>
          <w:rtl/>
        </w:rPr>
        <w:t xml:space="preserve"> ولتجسيد ذلك يجب القيام بما يلي:</w:t>
      </w:r>
    </w:p>
    <w:p w:rsidR="00421701" w:rsidRPr="00421701" w:rsidRDefault="00421701" w:rsidP="00E42B8F">
      <w:pPr>
        <w:pStyle w:val="NormalWeb"/>
        <w:numPr>
          <w:ilvl w:val="0"/>
          <w:numId w:val="3"/>
        </w:numPr>
        <w:bidi/>
        <w:rPr>
          <w:rFonts w:ascii="Simplified Arabic" w:hAnsi="Simplified Arabic" w:cs="Simplified Arabic"/>
          <w:sz w:val="28"/>
          <w:szCs w:val="28"/>
        </w:rPr>
      </w:pPr>
      <w:r w:rsidRPr="00421701">
        <w:rPr>
          <w:rFonts w:ascii="Simplified Arabic" w:hAnsi="Simplified Arabic" w:cs="Simplified Arabic"/>
          <w:b/>
          <w:bCs/>
          <w:sz w:val="28"/>
          <w:szCs w:val="28"/>
          <w:rtl/>
        </w:rPr>
        <w:t>المراجعة النقدية</w:t>
      </w:r>
      <w:r>
        <w:rPr>
          <w:rFonts w:ascii="Simplified Arabic" w:hAnsi="Simplified Arabic" w:cs="Simplified Arabic" w:hint="cs"/>
          <w:b/>
          <w:bCs/>
          <w:sz w:val="28"/>
          <w:szCs w:val="28"/>
          <w:rtl/>
        </w:rPr>
        <w:t>:</w:t>
      </w:r>
      <w:r w:rsidRPr="00421701">
        <w:rPr>
          <w:rFonts w:ascii="Simplified Arabic" w:hAnsi="Simplified Arabic" w:cs="Simplified Arabic"/>
          <w:sz w:val="28"/>
          <w:szCs w:val="28"/>
        </w:rPr>
        <w:t xml:space="preserve"> </w:t>
      </w:r>
      <w:r w:rsidRPr="00421701">
        <w:rPr>
          <w:rFonts w:ascii="Simplified Arabic" w:hAnsi="Simplified Arabic" w:cs="Simplified Arabic"/>
          <w:sz w:val="28"/>
          <w:szCs w:val="28"/>
          <w:rtl/>
        </w:rPr>
        <w:t>لا تكتفِ بسرد ما قاله الآخرون، بل قم بتحليل الفجوات بين الدراسات السابقة وما سيقدمه بحثك الحالي</w:t>
      </w:r>
      <w:r w:rsidRPr="00421701">
        <w:rPr>
          <w:rFonts w:ascii="Simplified Arabic" w:hAnsi="Simplified Arabic" w:cs="Simplified Arabic"/>
          <w:sz w:val="28"/>
          <w:szCs w:val="28"/>
        </w:rPr>
        <w:t>.</w:t>
      </w:r>
    </w:p>
    <w:p w:rsidR="00421701" w:rsidRDefault="00421701" w:rsidP="00421701">
      <w:pPr>
        <w:pStyle w:val="NormalWeb"/>
        <w:numPr>
          <w:ilvl w:val="0"/>
          <w:numId w:val="3"/>
        </w:numPr>
        <w:bidi/>
        <w:rPr>
          <w:rFonts w:ascii="Simplified Arabic" w:hAnsi="Simplified Arabic" w:cs="Simplified Arabic"/>
          <w:sz w:val="28"/>
          <w:szCs w:val="28"/>
        </w:rPr>
      </w:pPr>
      <w:r w:rsidRPr="00421701">
        <w:rPr>
          <w:rFonts w:ascii="Simplified Arabic" w:hAnsi="Simplified Arabic" w:cs="Simplified Arabic"/>
          <w:b/>
          <w:bCs/>
          <w:sz w:val="28"/>
          <w:szCs w:val="28"/>
          <w:rtl/>
        </w:rPr>
        <w:t>الالتزام بالمصادر الأكاديمية الرصينة</w:t>
      </w:r>
      <w:r>
        <w:rPr>
          <w:rFonts w:ascii="Simplified Arabic" w:hAnsi="Simplified Arabic" w:cs="Simplified Arabic" w:hint="cs"/>
          <w:b/>
          <w:bCs/>
          <w:sz w:val="28"/>
          <w:szCs w:val="28"/>
          <w:rtl/>
        </w:rPr>
        <w:t>:</w:t>
      </w:r>
      <w:r w:rsidRPr="00421701">
        <w:rPr>
          <w:rFonts w:ascii="Simplified Arabic" w:hAnsi="Simplified Arabic" w:cs="Simplified Arabic"/>
          <w:sz w:val="28"/>
          <w:szCs w:val="28"/>
        </w:rPr>
        <w:t xml:space="preserve"> </w:t>
      </w:r>
      <w:r w:rsidRPr="00421701">
        <w:rPr>
          <w:rFonts w:ascii="Simplified Arabic" w:hAnsi="Simplified Arabic" w:cs="Simplified Arabic"/>
          <w:sz w:val="28"/>
          <w:szCs w:val="28"/>
          <w:rtl/>
        </w:rPr>
        <w:t xml:space="preserve">كما هو متبع في منهجيتك الأكاديمية، يجب التركيز على </w:t>
      </w:r>
      <w:r>
        <w:rPr>
          <w:rFonts w:ascii="Simplified Arabic" w:hAnsi="Simplified Arabic" w:cs="Simplified Arabic" w:hint="cs"/>
          <w:sz w:val="28"/>
          <w:szCs w:val="28"/>
          <w:rtl/>
        </w:rPr>
        <w:t>المصادر و</w:t>
      </w:r>
      <w:r w:rsidRPr="00421701">
        <w:rPr>
          <w:rFonts w:ascii="Simplified Arabic" w:hAnsi="Simplified Arabic" w:cs="Simplified Arabic"/>
          <w:sz w:val="28"/>
          <w:szCs w:val="28"/>
          <w:rtl/>
        </w:rPr>
        <w:t xml:space="preserve">الكتب والمراجع المنهجية </w:t>
      </w:r>
      <w:proofErr w:type="spellStart"/>
      <w:r w:rsidRPr="00421701">
        <w:rPr>
          <w:rFonts w:ascii="Simplified Arabic" w:hAnsi="Simplified Arabic" w:cs="Simplified Arabic"/>
          <w:sz w:val="28"/>
          <w:szCs w:val="28"/>
          <w:rtl/>
        </w:rPr>
        <w:t>الموثوقة</w:t>
      </w:r>
      <w:proofErr w:type="spellEnd"/>
      <w:r w:rsidRPr="00421701">
        <w:rPr>
          <w:rFonts w:ascii="Simplified Arabic" w:hAnsi="Simplified Arabic" w:cs="Simplified Arabic"/>
          <w:sz w:val="28"/>
          <w:szCs w:val="28"/>
        </w:rPr>
        <w:t>.</w:t>
      </w:r>
    </w:p>
    <w:p w:rsidR="00F0139A" w:rsidRPr="00AD186D" w:rsidRDefault="00421701" w:rsidP="00AD186D">
      <w:pPr>
        <w:pStyle w:val="NormalWeb"/>
        <w:numPr>
          <w:ilvl w:val="0"/>
          <w:numId w:val="3"/>
        </w:numPr>
        <w:tabs>
          <w:tab w:val="clear" w:pos="720"/>
          <w:tab w:val="num" w:pos="283"/>
          <w:tab w:val="right" w:pos="567"/>
        </w:tabs>
        <w:bidi/>
        <w:ind w:left="0" w:firstLine="0"/>
        <w:jc w:val="both"/>
        <w:rPr>
          <w:rFonts w:ascii="Simplified Arabic" w:hAnsi="Simplified Arabic" w:cs="Simplified Arabic"/>
          <w:sz w:val="28"/>
          <w:szCs w:val="28"/>
          <w:rtl/>
        </w:rPr>
      </w:pPr>
      <w:r>
        <w:rPr>
          <w:rFonts w:ascii="Simplified Arabic" w:hAnsi="Simplified Arabic" w:cs="Simplified Arabic" w:hint="cs"/>
          <w:b/>
          <w:bCs/>
          <w:sz w:val="28"/>
          <w:szCs w:val="28"/>
          <w:rtl/>
        </w:rPr>
        <w:lastRenderedPageBreak/>
        <w:t>الاعتماد على اطر نظرية مناسبة:</w:t>
      </w:r>
      <w:r>
        <w:rPr>
          <w:rFonts w:ascii="Simplified Arabic" w:hAnsi="Simplified Arabic" w:cs="Simplified Arabic" w:hint="cs"/>
          <w:sz w:val="28"/>
          <w:szCs w:val="28"/>
          <w:rtl/>
        </w:rPr>
        <w:t xml:space="preserve"> </w:t>
      </w:r>
      <w:r w:rsidRPr="00421701">
        <w:rPr>
          <w:rFonts w:ascii="Simplified Arabic" w:hAnsi="Simplified Arabic" w:cs="Simplified Arabic"/>
          <w:sz w:val="28"/>
          <w:szCs w:val="28"/>
          <w:rtl/>
        </w:rPr>
        <w:t xml:space="preserve">تعد النظريات المرجع الأساسي لتأصيل البحث العلمي، فهي تمد الباحث بالقوانين والمفاهيم التي تفسر الظواهر وتمنحه الحجة والبرهان لضبط متغيرات دراسته </w:t>
      </w:r>
      <w:r>
        <w:rPr>
          <w:rFonts w:ascii="Simplified Arabic" w:hAnsi="Simplified Arabic" w:cs="Simplified Arabic"/>
          <w:sz w:val="28"/>
          <w:szCs w:val="28"/>
          <w:rtl/>
        </w:rPr>
        <w:t>وتحليلها بموضوعية</w:t>
      </w:r>
      <w:r>
        <w:rPr>
          <w:rFonts w:ascii="Simplified Arabic" w:hAnsi="Simplified Arabic" w:cs="Simplified Arabic" w:hint="cs"/>
          <w:sz w:val="28"/>
          <w:szCs w:val="28"/>
          <w:rtl/>
        </w:rPr>
        <w:t>،</w:t>
      </w:r>
      <w:r w:rsidRPr="00421701">
        <w:rPr>
          <w:rFonts w:ascii="Simplified Arabic" w:hAnsi="Simplified Arabic" w:cs="Simplified Arabic"/>
          <w:sz w:val="28"/>
          <w:szCs w:val="28"/>
          <w:rtl/>
        </w:rPr>
        <w:t xml:space="preserve"> ومن خلالها يستطيع الطالب ربط </w:t>
      </w:r>
      <w:r w:rsidRPr="00421701">
        <w:rPr>
          <w:rFonts w:ascii="Simplified Arabic" w:hAnsi="Simplified Arabic" w:cs="Simplified Arabic" w:hint="cs"/>
          <w:sz w:val="28"/>
          <w:szCs w:val="28"/>
          <w:rtl/>
        </w:rPr>
        <w:t>العلة بالمعلول والسبب بالمسبب والسلوك الظاهر بما هو كامن في الصدور</w:t>
      </w:r>
      <w:r w:rsidRPr="00421701">
        <w:rPr>
          <w:rFonts w:ascii="Simplified Arabic" w:hAnsi="Simplified Arabic" w:cs="Simplified Arabic"/>
          <w:sz w:val="28"/>
          <w:szCs w:val="28"/>
          <w:rtl/>
        </w:rPr>
        <w:t xml:space="preserve">، وفهم سياقات الظواهر، مع إمكانية نقدها وتطويرها لتناسب المعطيات الزمنية والمكانية المتغيرة. </w:t>
      </w:r>
      <w:proofErr w:type="gramStart"/>
      <w:r w:rsidRPr="00421701">
        <w:rPr>
          <w:rFonts w:ascii="Simplified Arabic" w:hAnsi="Simplified Arabic" w:cs="Simplified Arabic"/>
          <w:sz w:val="28"/>
          <w:szCs w:val="28"/>
          <w:rtl/>
        </w:rPr>
        <w:t>لذا</w:t>
      </w:r>
      <w:proofErr w:type="gramEnd"/>
      <w:r w:rsidRPr="00421701">
        <w:rPr>
          <w:rFonts w:ascii="Simplified Arabic" w:hAnsi="Simplified Arabic" w:cs="Simplified Arabic"/>
          <w:sz w:val="28"/>
          <w:szCs w:val="28"/>
          <w:rtl/>
        </w:rPr>
        <w:t>، فإن العودة للنظريات ليست مجرد توثيق، بل هي حصن علمي ينظم أفكار الباحث، ويفتح له آفاقاً لاكتشاف قوانين جديدة تساهم في تقديم حلول مستقبلية واعدة</w:t>
      </w:r>
      <w:r w:rsidRPr="00421701">
        <w:rPr>
          <w:rFonts w:ascii="Simplified Arabic" w:hAnsi="Simplified Arabic" w:cs="Simplified Arabic"/>
          <w:sz w:val="28"/>
          <w:szCs w:val="28"/>
        </w:rPr>
        <w:t>.</w:t>
      </w:r>
    </w:p>
    <w:p w:rsidR="00421701" w:rsidRPr="00421701" w:rsidRDefault="00421701" w:rsidP="00AD186D">
      <w:pPr>
        <w:pStyle w:val="Titre3"/>
        <w:bidi/>
        <w:rPr>
          <w:rFonts w:ascii="Simplified Arabic" w:hAnsi="Simplified Arabic" w:cs="Simplified Arabic"/>
          <w:sz w:val="28"/>
          <w:szCs w:val="28"/>
        </w:rPr>
      </w:pPr>
      <w:proofErr w:type="gramStart"/>
      <w:r w:rsidRPr="00421701">
        <w:rPr>
          <w:rFonts w:ascii="Simplified Arabic" w:hAnsi="Simplified Arabic" w:cs="Simplified Arabic"/>
          <w:sz w:val="28"/>
          <w:szCs w:val="28"/>
          <w:rtl/>
        </w:rPr>
        <w:t>صياغة</w:t>
      </w:r>
      <w:proofErr w:type="gramEnd"/>
      <w:r w:rsidRPr="00421701">
        <w:rPr>
          <w:rFonts w:ascii="Simplified Arabic" w:hAnsi="Simplified Arabic" w:cs="Simplified Arabic"/>
          <w:sz w:val="28"/>
          <w:szCs w:val="28"/>
          <w:rtl/>
        </w:rPr>
        <w:t xml:space="preserve"> الفرضيات أو التساؤلات</w:t>
      </w:r>
      <w:r w:rsidR="00AD186D">
        <w:rPr>
          <w:rFonts w:ascii="Simplified Arabic" w:hAnsi="Simplified Arabic" w:cs="Simplified Arabic" w:hint="cs"/>
          <w:sz w:val="28"/>
          <w:szCs w:val="28"/>
          <w:rtl/>
        </w:rPr>
        <w:t xml:space="preserve">: </w:t>
      </w:r>
      <w:r w:rsidRPr="00AD186D">
        <w:rPr>
          <w:rFonts w:ascii="Simplified Arabic" w:hAnsi="Simplified Arabic" w:cs="Simplified Arabic"/>
          <w:b w:val="0"/>
          <w:bCs w:val="0"/>
          <w:sz w:val="28"/>
          <w:szCs w:val="28"/>
          <w:rtl/>
        </w:rPr>
        <w:t>عمل الفرضيات كبوصلة للبحث</w:t>
      </w:r>
      <w:r w:rsidRPr="00AD186D">
        <w:rPr>
          <w:rFonts w:ascii="Simplified Arabic" w:hAnsi="Simplified Arabic" w:cs="Simplified Arabic"/>
          <w:b w:val="0"/>
          <w:bCs w:val="0"/>
          <w:sz w:val="28"/>
          <w:szCs w:val="28"/>
        </w:rPr>
        <w:t>:</w:t>
      </w:r>
    </w:p>
    <w:p w:rsidR="00421701" w:rsidRPr="00421701" w:rsidRDefault="00421701" w:rsidP="00421701">
      <w:pPr>
        <w:pStyle w:val="NormalWeb"/>
        <w:numPr>
          <w:ilvl w:val="0"/>
          <w:numId w:val="4"/>
        </w:numPr>
        <w:bidi/>
        <w:rPr>
          <w:rFonts w:ascii="Simplified Arabic" w:hAnsi="Simplified Arabic" w:cs="Simplified Arabic"/>
          <w:sz w:val="28"/>
          <w:szCs w:val="28"/>
        </w:rPr>
      </w:pPr>
      <w:r w:rsidRPr="00421701">
        <w:rPr>
          <w:rFonts w:ascii="Simplified Arabic" w:hAnsi="Simplified Arabic" w:cs="Simplified Arabic"/>
          <w:sz w:val="28"/>
          <w:szCs w:val="28"/>
          <w:rtl/>
        </w:rPr>
        <w:t>يجب أن تكون الفرضيات قابلة للاختبار</w:t>
      </w:r>
    </w:p>
    <w:p w:rsidR="00F0139A" w:rsidRPr="00AD186D" w:rsidRDefault="00421701" w:rsidP="00AD186D">
      <w:pPr>
        <w:pStyle w:val="NormalWeb"/>
        <w:numPr>
          <w:ilvl w:val="0"/>
          <w:numId w:val="4"/>
        </w:numPr>
        <w:bidi/>
        <w:rPr>
          <w:rFonts w:ascii="Simplified Arabic" w:hAnsi="Simplified Arabic" w:cs="Simplified Arabic"/>
          <w:sz w:val="28"/>
          <w:szCs w:val="28"/>
          <w:rtl/>
        </w:rPr>
      </w:pPr>
      <w:r w:rsidRPr="00421701">
        <w:rPr>
          <w:rFonts w:ascii="Simplified Arabic" w:hAnsi="Simplified Arabic" w:cs="Simplified Arabic"/>
          <w:sz w:val="28"/>
          <w:szCs w:val="28"/>
          <w:rtl/>
        </w:rPr>
        <w:t xml:space="preserve">يجب أن توضح العلاقة بين المتغيرات المستقلة </w:t>
      </w:r>
      <w:proofErr w:type="gramStart"/>
      <w:r w:rsidRPr="00421701">
        <w:rPr>
          <w:rFonts w:ascii="Simplified Arabic" w:hAnsi="Simplified Arabic" w:cs="Simplified Arabic"/>
          <w:sz w:val="28"/>
          <w:szCs w:val="28"/>
          <w:rtl/>
        </w:rPr>
        <w:t>والتابعة</w:t>
      </w:r>
      <w:proofErr w:type="gramEnd"/>
    </w:p>
    <w:p w:rsidR="00421701" w:rsidRPr="00421701" w:rsidRDefault="00421701" w:rsidP="00F0139A">
      <w:pPr>
        <w:pStyle w:val="Titre3"/>
        <w:bidi/>
        <w:rPr>
          <w:rFonts w:ascii="Simplified Arabic" w:hAnsi="Simplified Arabic" w:cs="Simplified Arabic"/>
          <w:sz w:val="28"/>
          <w:szCs w:val="28"/>
        </w:rPr>
      </w:pPr>
      <w:proofErr w:type="gramStart"/>
      <w:r w:rsidRPr="00421701">
        <w:rPr>
          <w:rFonts w:ascii="Simplified Arabic" w:hAnsi="Simplified Arabic" w:cs="Simplified Arabic"/>
          <w:sz w:val="28"/>
          <w:szCs w:val="28"/>
          <w:rtl/>
        </w:rPr>
        <w:t>التحليل</w:t>
      </w:r>
      <w:proofErr w:type="gramEnd"/>
      <w:r w:rsidRPr="00421701">
        <w:rPr>
          <w:rFonts w:ascii="Simplified Arabic" w:hAnsi="Simplified Arabic" w:cs="Simplified Arabic"/>
          <w:sz w:val="28"/>
          <w:szCs w:val="28"/>
          <w:rtl/>
        </w:rPr>
        <w:t xml:space="preserve"> والاستنتاج</w:t>
      </w:r>
      <w:r w:rsidRPr="00421701">
        <w:rPr>
          <w:rFonts w:ascii="Simplified Arabic" w:hAnsi="Simplified Arabic" w:cs="Simplified Arabic"/>
          <w:sz w:val="28"/>
          <w:szCs w:val="28"/>
        </w:rPr>
        <w:t xml:space="preserve"> </w:t>
      </w:r>
    </w:p>
    <w:p w:rsidR="00421701" w:rsidRPr="00421701" w:rsidRDefault="00421701" w:rsidP="00AD186D">
      <w:pPr>
        <w:pStyle w:val="NormalWeb"/>
        <w:numPr>
          <w:ilvl w:val="0"/>
          <w:numId w:val="5"/>
        </w:numPr>
        <w:bidi/>
        <w:rPr>
          <w:rFonts w:ascii="Simplified Arabic" w:hAnsi="Simplified Arabic" w:cs="Simplified Arabic"/>
          <w:sz w:val="28"/>
          <w:szCs w:val="28"/>
        </w:rPr>
      </w:pPr>
      <w:proofErr w:type="gramStart"/>
      <w:r w:rsidRPr="00421701">
        <w:rPr>
          <w:rFonts w:ascii="Simplified Arabic" w:hAnsi="Simplified Arabic" w:cs="Simplified Arabic"/>
          <w:b/>
          <w:bCs/>
          <w:sz w:val="28"/>
          <w:szCs w:val="28"/>
          <w:rtl/>
        </w:rPr>
        <w:t>الموضوعية</w:t>
      </w:r>
      <w:proofErr w:type="gramEnd"/>
      <w:r w:rsidR="00AD186D">
        <w:rPr>
          <w:rFonts w:ascii="Simplified Arabic" w:hAnsi="Simplified Arabic" w:cs="Simplified Arabic" w:hint="cs"/>
          <w:b/>
          <w:bCs/>
          <w:sz w:val="28"/>
          <w:szCs w:val="28"/>
          <w:rtl/>
        </w:rPr>
        <w:t>:</w:t>
      </w:r>
      <w:r w:rsidRPr="00421701">
        <w:rPr>
          <w:rFonts w:ascii="Simplified Arabic" w:hAnsi="Simplified Arabic" w:cs="Simplified Arabic"/>
          <w:sz w:val="28"/>
          <w:szCs w:val="28"/>
        </w:rPr>
        <w:t xml:space="preserve"> </w:t>
      </w:r>
      <w:r w:rsidRPr="00421701">
        <w:rPr>
          <w:rFonts w:ascii="Simplified Arabic" w:hAnsi="Simplified Arabic" w:cs="Simplified Arabic"/>
          <w:sz w:val="28"/>
          <w:szCs w:val="28"/>
          <w:rtl/>
        </w:rPr>
        <w:t>فصل آراء الباحث عن النتائج المستخلصة من البيانات</w:t>
      </w:r>
      <w:r w:rsidRPr="00421701">
        <w:rPr>
          <w:rFonts w:ascii="Simplified Arabic" w:hAnsi="Simplified Arabic" w:cs="Simplified Arabic"/>
          <w:sz w:val="28"/>
          <w:szCs w:val="28"/>
        </w:rPr>
        <w:t>.</w:t>
      </w:r>
    </w:p>
    <w:p w:rsidR="00421701" w:rsidRPr="00421701" w:rsidRDefault="00421701" w:rsidP="00AD186D">
      <w:pPr>
        <w:pStyle w:val="NormalWeb"/>
        <w:numPr>
          <w:ilvl w:val="0"/>
          <w:numId w:val="5"/>
        </w:numPr>
        <w:bidi/>
        <w:rPr>
          <w:rFonts w:ascii="Simplified Arabic" w:hAnsi="Simplified Arabic" w:cs="Simplified Arabic"/>
          <w:sz w:val="28"/>
          <w:szCs w:val="28"/>
        </w:rPr>
      </w:pPr>
      <w:proofErr w:type="gramStart"/>
      <w:r w:rsidRPr="00421701">
        <w:rPr>
          <w:rFonts w:ascii="Simplified Arabic" w:hAnsi="Simplified Arabic" w:cs="Simplified Arabic"/>
          <w:b/>
          <w:bCs/>
          <w:sz w:val="28"/>
          <w:szCs w:val="28"/>
          <w:rtl/>
        </w:rPr>
        <w:t>التوثيق</w:t>
      </w:r>
      <w:proofErr w:type="gramEnd"/>
      <w:r w:rsidRPr="00421701">
        <w:rPr>
          <w:rFonts w:ascii="Simplified Arabic" w:hAnsi="Simplified Arabic" w:cs="Simplified Arabic"/>
          <w:b/>
          <w:bCs/>
          <w:sz w:val="28"/>
          <w:szCs w:val="28"/>
          <w:rtl/>
        </w:rPr>
        <w:t xml:space="preserve"> العلمي</w:t>
      </w:r>
      <w:r w:rsidR="00AD186D">
        <w:rPr>
          <w:rFonts w:ascii="Simplified Arabic" w:hAnsi="Simplified Arabic" w:cs="Simplified Arabic" w:hint="cs"/>
          <w:b/>
          <w:bCs/>
          <w:sz w:val="28"/>
          <w:szCs w:val="28"/>
          <w:rtl/>
        </w:rPr>
        <w:t>:</w:t>
      </w:r>
      <w:r w:rsidRPr="00421701">
        <w:rPr>
          <w:rFonts w:ascii="Simplified Arabic" w:hAnsi="Simplified Arabic" w:cs="Simplified Arabic"/>
          <w:sz w:val="28"/>
          <w:szCs w:val="28"/>
        </w:rPr>
        <w:t xml:space="preserve"> </w:t>
      </w:r>
      <w:r w:rsidRPr="00421701">
        <w:rPr>
          <w:rFonts w:ascii="Simplified Arabic" w:hAnsi="Simplified Arabic" w:cs="Simplified Arabic"/>
          <w:sz w:val="28"/>
          <w:szCs w:val="28"/>
          <w:rtl/>
        </w:rPr>
        <w:t>الالتزام الصارم بقواعد الاقتباس والتوثيق (مثل</w:t>
      </w:r>
      <w:r w:rsidRPr="00421701">
        <w:rPr>
          <w:rFonts w:ascii="Simplified Arabic" w:hAnsi="Simplified Arabic" w:cs="Simplified Arabic"/>
          <w:sz w:val="28"/>
          <w:szCs w:val="28"/>
        </w:rPr>
        <w:t xml:space="preserve"> APA </w:t>
      </w:r>
      <w:r w:rsidRPr="00421701">
        <w:rPr>
          <w:rFonts w:ascii="Simplified Arabic" w:hAnsi="Simplified Arabic" w:cs="Simplified Arabic"/>
          <w:sz w:val="28"/>
          <w:szCs w:val="28"/>
          <w:rtl/>
        </w:rPr>
        <w:t>أو</w:t>
      </w:r>
      <w:r w:rsidRPr="00421701">
        <w:rPr>
          <w:rFonts w:ascii="Simplified Arabic" w:hAnsi="Simplified Arabic" w:cs="Simplified Arabic"/>
          <w:sz w:val="28"/>
          <w:szCs w:val="28"/>
        </w:rPr>
        <w:t xml:space="preserve"> MLA) </w:t>
      </w:r>
      <w:r w:rsidRPr="00421701">
        <w:rPr>
          <w:rFonts w:ascii="Simplified Arabic" w:hAnsi="Simplified Arabic" w:cs="Simplified Arabic"/>
          <w:sz w:val="28"/>
          <w:szCs w:val="28"/>
          <w:rtl/>
        </w:rPr>
        <w:t>لضمان الأمانة العلمية وتجنب الانتحال</w:t>
      </w:r>
      <w:r w:rsidRPr="00421701">
        <w:rPr>
          <w:rFonts w:ascii="Simplified Arabic" w:hAnsi="Simplified Arabic" w:cs="Simplified Arabic"/>
          <w:sz w:val="28"/>
          <w:szCs w:val="28"/>
        </w:rPr>
        <w:t>.</w:t>
      </w:r>
    </w:p>
    <w:p w:rsidR="00421701" w:rsidRPr="00421701" w:rsidRDefault="00421701" w:rsidP="00AD186D">
      <w:pPr>
        <w:pStyle w:val="NormalWeb"/>
        <w:numPr>
          <w:ilvl w:val="0"/>
          <w:numId w:val="5"/>
        </w:numPr>
        <w:bidi/>
        <w:rPr>
          <w:rFonts w:ascii="Simplified Arabic" w:hAnsi="Simplified Arabic" w:cs="Simplified Arabic"/>
          <w:sz w:val="28"/>
          <w:szCs w:val="28"/>
        </w:rPr>
      </w:pPr>
      <w:r w:rsidRPr="00421701">
        <w:rPr>
          <w:rFonts w:ascii="Simplified Arabic" w:hAnsi="Simplified Arabic" w:cs="Simplified Arabic"/>
          <w:b/>
          <w:bCs/>
          <w:sz w:val="28"/>
          <w:szCs w:val="28"/>
          <w:rtl/>
        </w:rPr>
        <w:t>النتائج والتوصيات</w:t>
      </w:r>
      <w:r w:rsidR="00AD186D">
        <w:rPr>
          <w:rFonts w:ascii="Simplified Arabic" w:hAnsi="Simplified Arabic" w:cs="Simplified Arabic" w:hint="cs"/>
          <w:b/>
          <w:bCs/>
          <w:sz w:val="28"/>
          <w:szCs w:val="28"/>
          <w:rtl/>
        </w:rPr>
        <w:t>:</w:t>
      </w:r>
      <w:r w:rsidRPr="00421701">
        <w:rPr>
          <w:rFonts w:ascii="Simplified Arabic" w:hAnsi="Simplified Arabic" w:cs="Simplified Arabic"/>
          <w:sz w:val="28"/>
          <w:szCs w:val="28"/>
        </w:rPr>
        <w:t xml:space="preserve"> </w:t>
      </w:r>
      <w:r w:rsidRPr="00421701">
        <w:rPr>
          <w:rFonts w:ascii="Simplified Arabic" w:hAnsi="Simplified Arabic" w:cs="Simplified Arabic"/>
          <w:sz w:val="28"/>
          <w:szCs w:val="28"/>
          <w:rtl/>
        </w:rPr>
        <w:t xml:space="preserve">يجب أن تكون التوصيات مستمدة مباشرة من النتائج، وقابلة للتطبيق العملي </w:t>
      </w:r>
    </w:p>
    <w:p w:rsidR="007D0FAD" w:rsidRPr="00421701" w:rsidRDefault="007D0FAD" w:rsidP="00421701">
      <w:pPr>
        <w:bidi/>
      </w:pPr>
    </w:p>
    <w:sectPr w:rsidR="007D0FAD" w:rsidRPr="00421701" w:rsidSect="006C113D">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implified Arabic">
    <w:panose1 w:val="02020603050405020304"/>
    <w:charset w:val="00"/>
    <w:family w:val="roman"/>
    <w:pitch w:val="variable"/>
    <w:sig w:usb0="00002003" w:usb1="80000000" w:usb2="00000008" w:usb3="00000000" w:csb0="0000004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FA059E"/>
    <w:multiLevelType w:val="multilevel"/>
    <w:tmpl w:val="75420AEC"/>
    <w:lvl w:ilvl="0">
      <w:start w:val="1"/>
      <w:numFmt w:val="decimal"/>
      <w:lvlText w:val="%1-"/>
      <w:lvlJc w:val="left"/>
      <w:pPr>
        <w:tabs>
          <w:tab w:val="num" w:pos="720"/>
        </w:tabs>
        <w:ind w:left="720" w:hanging="360"/>
      </w:pPr>
      <w:rPr>
        <w:rFonts w:ascii="Simplified Arabic" w:eastAsia="Times New Roman" w:hAnsi="Simplified Arabic" w:cs="Simplified Arabic"/>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0927E5B"/>
    <w:multiLevelType w:val="multilevel"/>
    <w:tmpl w:val="FB742616"/>
    <w:lvl w:ilvl="0">
      <w:start w:val="1"/>
      <w:numFmt w:val="decimal"/>
      <w:lvlText w:val="%1-"/>
      <w:lvlJc w:val="left"/>
      <w:pPr>
        <w:tabs>
          <w:tab w:val="num" w:pos="720"/>
        </w:tabs>
        <w:ind w:left="720" w:hanging="360"/>
      </w:pPr>
      <w:rPr>
        <w:rFonts w:ascii="Simplified Arabic" w:eastAsia="Times New Roman" w:hAnsi="Simplified Arabic" w:cs="Simplified Arabic"/>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6A761EE"/>
    <w:multiLevelType w:val="multilevel"/>
    <w:tmpl w:val="D27EC7D2"/>
    <w:lvl w:ilvl="0">
      <w:start w:val="1"/>
      <w:numFmt w:val="decimal"/>
      <w:lvlText w:val="%1-"/>
      <w:lvlJc w:val="left"/>
      <w:pPr>
        <w:tabs>
          <w:tab w:val="num" w:pos="720"/>
        </w:tabs>
        <w:ind w:left="720" w:hanging="360"/>
      </w:pPr>
      <w:rPr>
        <w:rFonts w:ascii="Simplified Arabic" w:eastAsia="Times New Roman" w:hAnsi="Simplified Arabic" w:cs="Simplified Arabic"/>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BBD7009"/>
    <w:multiLevelType w:val="multilevel"/>
    <w:tmpl w:val="8CC29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7BB5E82"/>
    <w:multiLevelType w:val="multilevel"/>
    <w:tmpl w:val="D3C26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 w:numId="4">
    <w:abstractNumId w:val="4"/>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useFELayout/>
  </w:compat>
  <w:rsids>
    <w:rsidRoot w:val="00421701"/>
    <w:rsid w:val="00166209"/>
    <w:rsid w:val="00421701"/>
    <w:rsid w:val="006C113D"/>
    <w:rsid w:val="007D0FAD"/>
    <w:rsid w:val="00AD186D"/>
    <w:rsid w:val="00E42B8F"/>
    <w:rsid w:val="00F0139A"/>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113D"/>
  </w:style>
  <w:style w:type="paragraph" w:styleId="Titre3">
    <w:name w:val="heading 3"/>
    <w:basedOn w:val="Normal"/>
    <w:link w:val="Titre3Car"/>
    <w:uiPriority w:val="9"/>
    <w:qFormat/>
    <w:rsid w:val="00421701"/>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3Car">
    <w:name w:val="Titre 3 Car"/>
    <w:basedOn w:val="Policepardfaut"/>
    <w:link w:val="Titre3"/>
    <w:uiPriority w:val="9"/>
    <w:rsid w:val="00421701"/>
    <w:rPr>
      <w:rFonts w:ascii="Times New Roman" w:eastAsia="Times New Roman" w:hAnsi="Times New Roman" w:cs="Times New Roman"/>
      <w:b/>
      <w:bCs/>
      <w:sz w:val="27"/>
      <w:szCs w:val="27"/>
    </w:rPr>
  </w:style>
  <w:style w:type="paragraph" w:styleId="NormalWeb">
    <w:name w:val="Normal (Web)"/>
    <w:basedOn w:val="Normal"/>
    <w:uiPriority w:val="99"/>
    <w:unhideWhenUsed/>
    <w:rsid w:val="00421701"/>
    <w:pPr>
      <w:spacing w:before="100" w:beforeAutospacing="1" w:after="100" w:afterAutospacing="1" w:line="240" w:lineRule="auto"/>
    </w:pPr>
    <w:rPr>
      <w:rFonts w:ascii="Times New Roman" w:eastAsia="Times New Roman" w:hAnsi="Times New Roman" w:cs="Times New Roman"/>
      <w:sz w:val="24"/>
      <w:szCs w:val="24"/>
    </w:rPr>
  </w:style>
  <w:style w:type="paragraph" w:styleId="Paragraphedeliste">
    <w:name w:val="List Paragraph"/>
    <w:basedOn w:val="Normal"/>
    <w:uiPriority w:val="34"/>
    <w:qFormat/>
    <w:rsid w:val="00E42B8F"/>
    <w:pPr>
      <w:ind w:left="720"/>
      <w:contextualSpacing/>
    </w:pPr>
  </w:style>
</w:styles>
</file>

<file path=word/webSettings.xml><?xml version="1.0" encoding="utf-8"?>
<w:webSettings xmlns:r="http://schemas.openxmlformats.org/officeDocument/2006/relationships" xmlns:w="http://schemas.openxmlformats.org/wordprocessingml/2006/main">
  <w:divs>
    <w:div w:id="403722321">
      <w:bodyDiv w:val="1"/>
      <w:marLeft w:val="0"/>
      <w:marRight w:val="0"/>
      <w:marTop w:val="0"/>
      <w:marBottom w:val="0"/>
      <w:divBdr>
        <w:top w:val="none" w:sz="0" w:space="0" w:color="auto"/>
        <w:left w:val="none" w:sz="0" w:space="0" w:color="auto"/>
        <w:bottom w:val="none" w:sz="0" w:space="0" w:color="auto"/>
        <w:right w:val="none" w:sz="0" w:space="0" w:color="auto"/>
      </w:divBdr>
    </w:div>
    <w:div w:id="1048726672">
      <w:bodyDiv w:val="1"/>
      <w:marLeft w:val="0"/>
      <w:marRight w:val="0"/>
      <w:marTop w:val="0"/>
      <w:marBottom w:val="0"/>
      <w:divBdr>
        <w:top w:val="none" w:sz="0" w:space="0" w:color="auto"/>
        <w:left w:val="none" w:sz="0" w:space="0" w:color="auto"/>
        <w:bottom w:val="none" w:sz="0" w:space="0" w:color="auto"/>
        <w:right w:val="none" w:sz="0" w:space="0" w:color="auto"/>
      </w:divBdr>
    </w:div>
    <w:div w:id="1307127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TotalTime>
  <Pages>2</Pages>
  <Words>395</Words>
  <Characters>2175</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5</cp:revision>
  <dcterms:created xsi:type="dcterms:W3CDTF">2026-04-05T08:15:00Z</dcterms:created>
  <dcterms:modified xsi:type="dcterms:W3CDTF">2026-04-21T21:02:00Z</dcterms:modified>
</cp:coreProperties>
</file>