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66B" w:rsidRPr="00E2566B" w:rsidRDefault="00920F9F"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ملخص المحاضرة1  :</w:t>
      </w:r>
      <w:r w:rsidR="008C5B74">
        <w:rPr>
          <w:rFonts w:ascii="Sakkal Majalla" w:eastAsia="Times New Roman" w:hAnsi="Sakkal Majalla" w:cs="Sakkal Majalla" w:hint="cs"/>
          <w:b/>
          <w:bCs/>
          <w:sz w:val="28"/>
          <w:szCs w:val="28"/>
          <w:rtl/>
          <w:lang w:eastAsia="fr-FR"/>
        </w:rPr>
        <w:t xml:space="preserve"> مفهوم مشكلات الطفولة </w:t>
      </w:r>
    </w:p>
    <w:p w:rsidR="00E2566B" w:rsidRPr="00E2566B" w:rsidRDefault="00920F9F" w:rsidP="001B0165">
      <w:pPr>
        <w:spacing w:before="100" w:beforeAutospacing="1" w:after="100" w:afterAutospacing="1" w:line="240" w:lineRule="auto"/>
        <w:jc w:val="right"/>
        <w:rPr>
          <w:rFonts w:ascii="Sakkal Majalla" w:eastAsia="Times New Roman" w:hAnsi="Sakkal Majalla" w:cs="Sakkal Majalla"/>
          <w:sz w:val="28"/>
          <w:szCs w:val="28"/>
          <w:rtl/>
          <w:lang w:eastAsia="fr-FR" w:bidi="ar-DZ"/>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تمثل مرحلتا </w:t>
      </w:r>
      <w:r w:rsidR="00404087">
        <w:rPr>
          <w:rFonts w:ascii="Sakkal Majalla" w:eastAsia="Times New Roman" w:hAnsi="Sakkal Majalla" w:cs="Sakkal Majalla"/>
          <w:sz w:val="28"/>
          <w:szCs w:val="28"/>
          <w:rtl/>
          <w:lang w:eastAsia="fr-FR"/>
        </w:rPr>
        <w:t>الطفولة والمراهقة الأساس الذي ت</w:t>
      </w:r>
      <w:r w:rsidR="00E2566B" w:rsidRPr="00E2566B">
        <w:rPr>
          <w:rFonts w:ascii="Sakkal Majalla" w:eastAsia="Times New Roman" w:hAnsi="Sakkal Majalla" w:cs="Sakkal Majalla"/>
          <w:sz w:val="28"/>
          <w:szCs w:val="28"/>
          <w:rtl/>
          <w:lang w:eastAsia="fr-FR"/>
        </w:rPr>
        <w:t>بنى عليه شخصية الإنسان في مختلف أبعادها النفسية والاجتماعية والمعرفية. ويؤكد علماء النفس ، مثل</w:t>
      </w:r>
      <w:r w:rsidR="00974455">
        <w:rPr>
          <w:rFonts w:ascii="Sakkal Majalla" w:eastAsia="Times New Roman" w:hAnsi="Sakkal Majalla" w:cs="Sakkal Majalla" w:hint="cs"/>
          <w:sz w:val="28"/>
          <w:szCs w:val="28"/>
          <w:rtl/>
          <w:lang w:eastAsia="fr-FR"/>
        </w:rPr>
        <w:t xml:space="preserve"> فرويد و</w:t>
      </w:r>
      <w:r w:rsidR="00E2566B" w:rsidRPr="00E2566B">
        <w:rPr>
          <w:rFonts w:ascii="Sakkal Majalla" w:eastAsia="Times New Roman" w:hAnsi="Sakkal Majalla" w:cs="Sakkal Majalla"/>
          <w:sz w:val="28"/>
          <w:szCs w:val="28"/>
          <w:rtl/>
          <w:lang w:eastAsia="fr-FR"/>
        </w:rPr>
        <w:t xml:space="preserve"> </w:t>
      </w:r>
      <w:r w:rsidR="00E2566B" w:rsidRPr="000B67AF">
        <w:rPr>
          <w:rFonts w:ascii="Sakkal Majalla" w:eastAsia="Times New Roman" w:hAnsi="Sakkal Majalla" w:cs="Sakkal Majalla"/>
          <w:sz w:val="28"/>
          <w:szCs w:val="28"/>
          <w:rtl/>
          <w:lang w:eastAsia="fr-FR"/>
        </w:rPr>
        <w:t>جان بياجيه</w:t>
      </w:r>
      <w:r w:rsidR="00E2566B" w:rsidRPr="00E2566B">
        <w:rPr>
          <w:rFonts w:ascii="Sakkal Majalla" w:eastAsia="Times New Roman" w:hAnsi="Sakkal Majalla" w:cs="Sakkal Majalla"/>
          <w:sz w:val="28"/>
          <w:szCs w:val="28"/>
          <w:rtl/>
          <w:lang w:eastAsia="fr-FR"/>
        </w:rPr>
        <w:t xml:space="preserve"> و</w:t>
      </w:r>
      <w:r w:rsidR="00E2566B" w:rsidRPr="000B67AF">
        <w:rPr>
          <w:rFonts w:ascii="Sakkal Majalla" w:eastAsia="Times New Roman" w:hAnsi="Sakkal Majalla" w:cs="Sakkal Majalla"/>
          <w:sz w:val="28"/>
          <w:szCs w:val="28"/>
          <w:rtl/>
          <w:lang w:eastAsia="fr-FR"/>
        </w:rPr>
        <w:t>إريك إريكسون</w:t>
      </w:r>
      <w:r w:rsidR="00E2566B" w:rsidRPr="00E2566B">
        <w:rPr>
          <w:rFonts w:ascii="Sakkal Majalla" w:eastAsia="Times New Roman" w:hAnsi="Sakkal Majalla" w:cs="Sakkal Majalla"/>
          <w:sz w:val="28"/>
          <w:szCs w:val="28"/>
          <w:rtl/>
          <w:lang w:eastAsia="fr-FR"/>
        </w:rPr>
        <w:t>، أن النمو الإنساني يمر عبر مراحل متتابعة، لكل منها خصائصها وتحدياتها الخاصة. وفي ظل التحولات الاجتماعية والتكنولوجية المتسارعة، أصبحت هذه المراحل أكثر عرضة لاضطرابات ومشكلات تربوية معقدة تستدعي الدراسة والتحليل</w:t>
      </w:r>
      <w:r w:rsidR="000D013F">
        <w:rPr>
          <w:rFonts w:ascii="Sakkal Majalla" w:eastAsia="Times New Roman" w:hAnsi="Sakkal Majalla" w:cs="Sakkal Majalla" w:hint="cs"/>
          <w:sz w:val="28"/>
          <w:szCs w:val="28"/>
          <w:rtl/>
          <w:lang w:eastAsia="fr-FR"/>
        </w:rPr>
        <w:t>.</w:t>
      </w:r>
    </w:p>
    <w:p w:rsidR="00E2566B" w:rsidRPr="00E2566B" w:rsidRDefault="00404087"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1</w:t>
      </w:r>
      <w:r w:rsidR="00E2566B" w:rsidRPr="000B67AF">
        <w:rPr>
          <w:rFonts w:ascii="Sakkal Majalla" w:eastAsia="Times New Roman" w:hAnsi="Sakkal Majalla" w:cs="Sakkal Majalla"/>
          <w:b/>
          <w:bCs/>
          <w:sz w:val="28"/>
          <w:szCs w:val="28"/>
          <w:rtl/>
          <w:lang w:eastAsia="fr-FR"/>
        </w:rPr>
        <w:t>: الإطار المفاهيمي للطفولة والمراهقة</w:t>
      </w:r>
    </w:p>
    <w:p w:rsidR="00E2566B" w:rsidRPr="00E2566B" w:rsidRDefault="00E2566B" w:rsidP="001B0165">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sidRPr="000B67AF">
        <w:rPr>
          <w:rFonts w:ascii="Sakkal Majalla" w:eastAsia="Times New Roman" w:hAnsi="Sakkal Majalla" w:cs="Sakkal Majalla"/>
          <w:b/>
          <w:bCs/>
          <w:sz w:val="28"/>
          <w:szCs w:val="28"/>
          <w:rtl/>
          <w:lang w:eastAsia="fr-FR"/>
        </w:rPr>
        <w:t>1</w:t>
      </w:r>
      <w:r w:rsidR="00404087">
        <w:rPr>
          <w:rFonts w:ascii="Sakkal Majalla" w:eastAsia="Times New Roman" w:hAnsi="Sakkal Majalla" w:cs="Sakkal Majalla" w:hint="cs"/>
          <w:b/>
          <w:bCs/>
          <w:sz w:val="28"/>
          <w:szCs w:val="28"/>
          <w:rtl/>
          <w:lang w:eastAsia="fr-FR"/>
        </w:rPr>
        <w:t>-1</w:t>
      </w:r>
      <w:r w:rsidRPr="000B67AF">
        <w:rPr>
          <w:rFonts w:ascii="Sakkal Majalla" w:eastAsia="Times New Roman" w:hAnsi="Sakkal Majalla" w:cs="Sakkal Majalla"/>
          <w:b/>
          <w:bCs/>
          <w:sz w:val="28"/>
          <w:szCs w:val="28"/>
          <w:rtl/>
          <w:lang w:eastAsia="fr-FR"/>
        </w:rPr>
        <w:t>- مفهوم الطفولة</w:t>
      </w:r>
    </w:p>
    <w:p w:rsidR="00E2566B" w:rsidRPr="00E2566B" w:rsidRDefault="00E2566B" w:rsidP="001B0165">
      <w:pPr>
        <w:spacing w:before="100" w:beforeAutospacing="1" w:after="100" w:afterAutospacing="1" w:line="240" w:lineRule="auto"/>
        <w:jc w:val="right"/>
        <w:rPr>
          <w:rFonts w:ascii="Sakkal Majalla" w:eastAsia="Times New Roman" w:hAnsi="Sakkal Majalla" w:cs="Sakkal Majalla"/>
          <w:sz w:val="28"/>
          <w:szCs w:val="28"/>
          <w:lang w:eastAsia="fr-FR"/>
        </w:rPr>
      </w:pPr>
      <w:r w:rsidRPr="00E2566B">
        <w:rPr>
          <w:rFonts w:ascii="Sakkal Majalla" w:eastAsia="Times New Roman" w:hAnsi="Sakkal Majalla" w:cs="Sakkal Majalla"/>
          <w:sz w:val="28"/>
          <w:szCs w:val="28"/>
          <w:rtl/>
          <w:lang w:eastAsia="fr-FR"/>
        </w:rPr>
        <w:t>الطفولة هي المرحلة التي تبدأ منذ الولادة وتمتد إلى سن البلوغ، وتتميز بما يلي</w:t>
      </w:r>
      <w:r w:rsidR="00404087">
        <w:rPr>
          <w:rFonts w:ascii="Sakkal Majalla" w:eastAsia="Times New Roman" w:hAnsi="Sakkal Majalla" w:cs="Sakkal Majalla" w:hint="cs"/>
          <w:sz w:val="28"/>
          <w:szCs w:val="28"/>
          <w:rtl/>
          <w:lang w:eastAsia="fr-FR"/>
        </w:rPr>
        <w:t>:</w:t>
      </w:r>
    </w:p>
    <w:p w:rsidR="00E2566B" w:rsidRPr="00E2566B" w:rsidRDefault="00D60A0D"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نمو سريع في القدرات الحسية والحركية</w:t>
      </w:r>
      <w:r w:rsidR="00E2566B" w:rsidRPr="00E2566B">
        <w:rPr>
          <w:rFonts w:ascii="Sakkal Majalla" w:eastAsia="Times New Roman" w:hAnsi="Sakkal Majalla" w:cs="Sakkal Majalla"/>
          <w:sz w:val="28"/>
          <w:szCs w:val="28"/>
          <w:lang w:eastAsia="fr-FR"/>
        </w:rPr>
        <w:t xml:space="preserve"> </w:t>
      </w:r>
    </w:p>
    <w:p w:rsidR="00E2566B" w:rsidRPr="00E2566B" w:rsidRDefault="00D60A0D"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تطور اللغة والتفكير الرمزي</w:t>
      </w:r>
      <w:r w:rsidR="00E2566B" w:rsidRPr="00E2566B">
        <w:rPr>
          <w:rFonts w:ascii="Sakkal Majalla" w:eastAsia="Times New Roman" w:hAnsi="Sakkal Majalla" w:cs="Sakkal Majalla"/>
          <w:sz w:val="28"/>
          <w:szCs w:val="28"/>
          <w:lang w:eastAsia="fr-FR"/>
        </w:rPr>
        <w:t xml:space="preserve"> </w:t>
      </w:r>
    </w:p>
    <w:p w:rsidR="00E2566B" w:rsidRPr="00E2566B" w:rsidRDefault="00D60A0D"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الاعتماد الكبير على الأسرة في التوجيه والرعاية</w:t>
      </w:r>
    </w:p>
    <w:p w:rsidR="00E2566B" w:rsidRPr="00E2566B" w:rsidRDefault="00404087" w:rsidP="001B0165">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1-2</w:t>
      </w:r>
      <w:r w:rsidR="00E2566B" w:rsidRPr="000B67AF">
        <w:rPr>
          <w:rFonts w:ascii="Sakkal Majalla" w:eastAsia="Times New Roman" w:hAnsi="Sakkal Majalla" w:cs="Sakkal Majalla"/>
          <w:b/>
          <w:bCs/>
          <w:sz w:val="28"/>
          <w:szCs w:val="28"/>
          <w:rtl/>
          <w:lang w:eastAsia="fr-FR"/>
        </w:rPr>
        <w:t xml:space="preserve">مفهوم المراهقة  </w:t>
      </w:r>
    </w:p>
    <w:p w:rsidR="00D60A0D" w:rsidRDefault="00E2566B"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rPr>
      </w:pPr>
      <w:r w:rsidRPr="00E2566B">
        <w:rPr>
          <w:rFonts w:ascii="Sakkal Majalla" w:eastAsia="Times New Roman" w:hAnsi="Sakkal Majalla" w:cs="Sakkal Majalla"/>
          <w:sz w:val="28"/>
          <w:szCs w:val="28"/>
          <w:rtl/>
          <w:lang w:eastAsia="fr-FR"/>
        </w:rPr>
        <w:t>المراهقة هي مرحلة انتقالية تبدأ بالبلوغ وتنتهي بالنضج، وتتسم بـ</w:t>
      </w:r>
      <w:r w:rsidR="00D60A0D">
        <w:rPr>
          <w:rFonts w:ascii="Sakkal Majalla" w:eastAsia="Times New Roman" w:hAnsi="Sakkal Majalla" w:cs="Sakkal Majalla" w:hint="cs"/>
          <w:sz w:val="28"/>
          <w:szCs w:val="28"/>
          <w:rtl/>
          <w:lang w:eastAsia="fr-FR"/>
        </w:rPr>
        <w:t xml:space="preserve">: </w:t>
      </w:r>
      <w:r w:rsidR="00D60A0D" w:rsidRPr="00E2566B">
        <w:rPr>
          <w:rFonts w:ascii="Sakkal Majalla" w:eastAsia="Times New Roman" w:hAnsi="Sakkal Majalla" w:cs="Sakkal Majalla"/>
          <w:sz w:val="28"/>
          <w:szCs w:val="28"/>
          <w:rtl/>
          <w:lang w:eastAsia="fr-FR"/>
        </w:rPr>
        <w:t>تغيرات بيولوجية هرمونية وجسدية</w:t>
      </w:r>
      <w:r w:rsidR="00D60A0D" w:rsidRPr="000B67AF">
        <w:rPr>
          <w:rFonts w:ascii="Sakkal Majalla" w:eastAsia="Times New Roman" w:hAnsi="Sakkal Majalla" w:cs="Sakkal Majalla"/>
          <w:sz w:val="28"/>
          <w:szCs w:val="28"/>
          <w:rtl/>
          <w:lang w:eastAsia="fr-FR"/>
        </w:rPr>
        <w:t>)</w:t>
      </w:r>
    </w:p>
    <w:p w:rsidR="00D60A0D" w:rsidRPr="00E2566B" w:rsidRDefault="00D60A0D" w:rsidP="001B0165">
      <w:pPr>
        <w:spacing w:before="100" w:beforeAutospacing="1" w:after="100" w:afterAutospacing="1" w:line="240" w:lineRule="auto"/>
        <w:jc w:val="right"/>
        <w:rPr>
          <w:rFonts w:ascii="Sakkal Majalla" w:eastAsia="Times New Roman" w:hAnsi="Sakkal Majalla" w:cs="Sakkal Majalla"/>
          <w:sz w:val="28"/>
          <w:szCs w:val="28"/>
          <w:lang w:eastAsia="fr-FR"/>
        </w:rPr>
      </w:pPr>
      <w:r w:rsidRPr="00D60A0D">
        <w:rPr>
          <w:rFonts w:ascii="Sakkal Majalla" w:eastAsia="Times New Roman" w:hAnsi="Sakkal Majalla" w:cs="Sakkal Majalla"/>
          <w:sz w:val="28"/>
          <w:szCs w:val="28"/>
          <w:rtl/>
          <w:lang w:eastAsia="fr-FR"/>
        </w:rPr>
        <w:t xml:space="preserve"> </w:t>
      </w:r>
      <w:r w:rsidR="00940CCB">
        <w:rPr>
          <w:rFonts w:ascii="Sakkal Majalla" w:eastAsia="Times New Roman" w:hAnsi="Sakkal Majalla" w:cs="Sakkal Majalla" w:hint="cs"/>
          <w:sz w:val="28"/>
          <w:szCs w:val="28"/>
          <w:rtl/>
          <w:lang w:eastAsia="fr-FR"/>
        </w:rPr>
        <w:t xml:space="preserve">و </w:t>
      </w:r>
      <w:r w:rsidRPr="00E2566B">
        <w:rPr>
          <w:rFonts w:ascii="Sakkal Majalla" w:eastAsia="Times New Roman" w:hAnsi="Sakkal Majalla" w:cs="Sakkal Majalla"/>
          <w:sz w:val="28"/>
          <w:szCs w:val="28"/>
          <w:rtl/>
          <w:lang w:eastAsia="fr-FR"/>
        </w:rPr>
        <w:t>صراعات نفسية داخلية</w:t>
      </w:r>
      <w:r w:rsidR="00940CCB">
        <w:rPr>
          <w:rFonts w:ascii="Sakkal Majalla" w:eastAsia="Times New Roman" w:hAnsi="Sakkal Majalla" w:cs="Sakkal Majalla" w:hint="cs"/>
          <w:sz w:val="28"/>
          <w:szCs w:val="28"/>
          <w:rtl/>
          <w:lang w:eastAsia="fr-FR"/>
        </w:rPr>
        <w:t xml:space="preserve"> و </w:t>
      </w:r>
      <w:r w:rsidR="00940CCB" w:rsidRPr="00E2566B">
        <w:rPr>
          <w:rFonts w:ascii="Sakkal Majalla" w:eastAsia="Times New Roman" w:hAnsi="Sakkal Majalla" w:cs="Sakkal Majalla"/>
          <w:sz w:val="28"/>
          <w:szCs w:val="28"/>
          <w:rtl/>
          <w:lang w:eastAsia="fr-FR"/>
        </w:rPr>
        <w:t>البحث عن الهوية والاستقلالية</w:t>
      </w:r>
      <w:r w:rsidRPr="00E2566B">
        <w:rPr>
          <w:rFonts w:ascii="Sakkal Majalla" w:eastAsia="Times New Roman" w:hAnsi="Sakkal Majalla" w:cs="Sakkal Majalla"/>
          <w:sz w:val="28"/>
          <w:szCs w:val="28"/>
          <w:lang w:eastAsia="fr-FR"/>
        </w:rPr>
        <w:t xml:space="preserve"> </w:t>
      </w:r>
    </w:p>
    <w:p w:rsidR="0008457C" w:rsidRPr="00D60A0D" w:rsidRDefault="00D60A0D" w:rsidP="001B0165">
      <w:pPr>
        <w:pStyle w:val="Titre1"/>
        <w:spacing w:line="240" w:lineRule="auto"/>
        <w:jc w:val="right"/>
        <w:rPr>
          <w:rFonts w:ascii="Sakkal Majalla" w:hAnsi="Sakkal Majalla" w:cs="Sakkal Majalla"/>
          <w:b w:val="0"/>
          <w:bCs w:val="0"/>
          <w:color w:val="auto"/>
          <w:sz w:val="32"/>
          <w:szCs w:val="32"/>
        </w:rPr>
      </w:pPr>
      <w:r w:rsidRPr="00D60A0D">
        <w:rPr>
          <w:rStyle w:val="lev"/>
          <w:rFonts w:ascii="Sakkal Majalla" w:hAnsi="Sakkal Majalla" w:cs="Sakkal Majalla" w:hint="cs"/>
          <w:b/>
          <w:bCs/>
          <w:color w:val="auto"/>
          <w:sz w:val="32"/>
          <w:szCs w:val="32"/>
          <w:rtl/>
        </w:rPr>
        <w:t>2-</w:t>
      </w:r>
      <w:r w:rsidR="0008457C" w:rsidRPr="00D60A0D">
        <w:rPr>
          <w:rStyle w:val="lev"/>
          <w:rFonts w:ascii="Sakkal Majalla" w:hAnsi="Sakkal Majalla" w:cs="Sakkal Majalla"/>
          <w:b/>
          <w:bCs/>
          <w:color w:val="auto"/>
          <w:sz w:val="32"/>
          <w:szCs w:val="32"/>
          <w:rtl/>
        </w:rPr>
        <w:t>أهمية دراسة مشكلات الطفولة والمراهقة</w:t>
      </w:r>
      <w:r w:rsidRPr="00D60A0D">
        <w:rPr>
          <w:rStyle w:val="lev"/>
          <w:rFonts w:ascii="Sakkal Majalla" w:hAnsi="Sakkal Majalla" w:cs="Sakkal Majalla" w:hint="cs"/>
          <w:b/>
          <w:bCs/>
          <w:color w:val="auto"/>
          <w:sz w:val="32"/>
          <w:szCs w:val="32"/>
          <w:rtl/>
        </w:rPr>
        <w:t>:</w:t>
      </w:r>
    </w:p>
    <w:p w:rsidR="0008457C" w:rsidRPr="000B67AF" w:rsidRDefault="0008457C" w:rsidP="001B0165">
      <w:pPr>
        <w:pStyle w:val="NormalWeb"/>
        <w:jc w:val="right"/>
        <w:rPr>
          <w:rFonts w:ascii="Sakkal Majalla" w:hAnsi="Sakkal Majalla" w:cs="Sakkal Majalla"/>
          <w:sz w:val="28"/>
          <w:szCs w:val="28"/>
        </w:rPr>
      </w:pPr>
      <w:r w:rsidRPr="000B67AF">
        <w:rPr>
          <w:rFonts w:ascii="Sakkal Majalla" w:hAnsi="Sakkal Majalla" w:cs="Sakkal Majalla"/>
          <w:sz w:val="28"/>
          <w:szCs w:val="28"/>
          <w:rtl/>
        </w:rPr>
        <w:t>تكتسب دراسة هذه المشكلات أهمية كبيرة في ميدان التربية وعلم النفس، وذلك للأسباب التالية</w:t>
      </w:r>
      <w:r w:rsidR="00D60A0D">
        <w:rPr>
          <w:rFonts w:ascii="Sakkal Majalla" w:hAnsi="Sakkal Majalla" w:cs="Sakkal Majalla" w:hint="cs"/>
          <w:sz w:val="28"/>
          <w:szCs w:val="28"/>
          <w:rtl/>
        </w:rPr>
        <w:t>:</w:t>
      </w:r>
    </w:p>
    <w:p w:rsidR="0008457C" w:rsidRPr="000B67AF" w:rsidRDefault="0008457C" w:rsidP="001B0165">
      <w:pPr>
        <w:pStyle w:val="NormalWeb"/>
        <w:jc w:val="right"/>
        <w:rPr>
          <w:rFonts w:ascii="Sakkal Majalla" w:hAnsi="Sakkal Majalla" w:cs="Sakkal Majalla"/>
          <w:sz w:val="28"/>
          <w:szCs w:val="28"/>
        </w:rPr>
      </w:pPr>
      <w:r w:rsidRPr="00381F91">
        <w:rPr>
          <w:rStyle w:val="lev"/>
          <w:rFonts w:ascii="Sakkal Majalla" w:hAnsi="Sakkal Majalla" w:cs="Sakkal Majalla"/>
          <w:sz w:val="28"/>
          <w:szCs w:val="28"/>
          <w:u w:val="single"/>
          <w:rtl/>
        </w:rPr>
        <w:t xml:space="preserve">بناء شخصية </w:t>
      </w:r>
      <w:r w:rsidR="00381F91" w:rsidRPr="00381F91">
        <w:rPr>
          <w:rStyle w:val="lev"/>
          <w:rFonts w:ascii="Sakkal Majalla" w:hAnsi="Sakkal Majalla" w:cs="Sakkal Majalla" w:hint="cs"/>
          <w:sz w:val="28"/>
          <w:szCs w:val="28"/>
          <w:u w:val="single"/>
          <w:rtl/>
        </w:rPr>
        <w:t>سوية</w:t>
      </w:r>
      <w:r w:rsidR="00D60A0D" w:rsidRPr="00381F91">
        <w:rPr>
          <w:rStyle w:val="lev"/>
          <w:rFonts w:ascii="Sakkal Majalla" w:hAnsi="Sakkal Majalla" w:cs="Sakkal Majalla" w:hint="cs"/>
          <w:b w:val="0"/>
          <w:bCs w:val="0"/>
          <w:sz w:val="28"/>
          <w:szCs w:val="28"/>
          <w:u w:val="single"/>
          <w:rtl/>
        </w:rPr>
        <w:t>:</w:t>
      </w:r>
      <w:r w:rsidR="00D60A0D" w:rsidRPr="00D60A0D">
        <w:rPr>
          <w:rFonts w:ascii="Sakkal Majalla" w:hAnsi="Sakkal Majalla" w:cs="Sakkal Majalla"/>
          <w:sz w:val="28"/>
          <w:szCs w:val="28"/>
          <w:rtl/>
        </w:rPr>
        <w:t xml:space="preserve"> </w:t>
      </w:r>
      <w:r w:rsidR="00D60A0D">
        <w:rPr>
          <w:rFonts w:ascii="Sakkal Majalla" w:hAnsi="Sakkal Majalla" w:cs="Sakkal Majalla"/>
          <w:sz w:val="28"/>
          <w:szCs w:val="28"/>
          <w:rtl/>
        </w:rPr>
        <w:t>ت</w:t>
      </w:r>
      <w:r w:rsidR="00D60A0D" w:rsidRPr="000B67AF">
        <w:rPr>
          <w:rFonts w:ascii="Sakkal Majalla" w:hAnsi="Sakkal Majalla" w:cs="Sakkal Majalla"/>
          <w:sz w:val="28"/>
          <w:szCs w:val="28"/>
          <w:rtl/>
        </w:rPr>
        <w:t>عد الطفولة والمراهقة مراحل حاسمة في تشكيل الشخصية. وفهم المشكلات التي تظهر خلالهما يساعد على</w:t>
      </w:r>
      <w:r w:rsidR="00D60A0D">
        <w:rPr>
          <w:rFonts w:ascii="Sakkal Majalla" w:hAnsi="Sakkal Majalla" w:cs="Sakkal Majalla" w:hint="cs"/>
          <w:sz w:val="28"/>
          <w:szCs w:val="28"/>
          <w:rtl/>
        </w:rPr>
        <w:t xml:space="preserve"> </w:t>
      </w:r>
      <w:r w:rsidR="00D60A0D" w:rsidRPr="000B67AF">
        <w:rPr>
          <w:rFonts w:ascii="Sakkal Majalla" w:hAnsi="Sakkal Majalla" w:cs="Sakkal Majalla"/>
          <w:sz w:val="28"/>
          <w:szCs w:val="28"/>
          <w:rtl/>
        </w:rPr>
        <w:t xml:space="preserve">توجيه السلوك بشكل صحيح </w:t>
      </w:r>
    </w:p>
    <w:p w:rsidR="0008457C" w:rsidRPr="00940CCB" w:rsidRDefault="0008457C"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381F91">
        <w:rPr>
          <w:rStyle w:val="lev"/>
          <w:rFonts w:ascii="Sakkal Majalla" w:hAnsi="Sakkal Majalla" w:cs="Sakkal Majalla"/>
          <w:sz w:val="28"/>
          <w:szCs w:val="28"/>
          <w:u w:val="single"/>
          <w:rtl/>
        </w:rPr>
        <w:t>الوقاية من الانحرافات السلوكية</w:t>
      </w:r>
      <w:r w:rsidR="00381F91" w:rsidRPr="00381F91">
        <w:rPr>
          <w:rFonts w:ascii="Sakkal Majalla" w:hAnsi="Sakkal Majalla" w:cs="Sakkal Majalla"/>
          <w:sz w:val="28"/>
          <w:szCs w:val="28"/>
          <w:rtl/>
        </w:rPr>
        <w:t xml:space="preserve"> دراسة </w:t>
      </w:r>
      <w:r w:rsidR="00381F91">
        <w:rPr>
          <w:rFonts w:ascii="Sakkal Majalla" w:hAnsi="Sakkal Majalla" w:cs="Sakkal Majalla"/>
          <w:sz w:val="28"/>
          <w:szCs w:val="28"/>
          <w:rtl/>
        </w:rPr>
        <w:t>المشكلات مبكر</w:t>
      </w:r>
      <w:r w:rsidR="00381F91">
        <w:rPr>
          <w:rFonts w:ascii="Sakkal Majalla" w:hAnsi="Sakkal Majalla" w:cs="Sakkal Majalla" w:hint="cs"/>
          <w:sz w:val="28"/>
          <w:szCs w:val="28"/>
          <w:rtl/>
        </w:rPr>
        <w:t>ا</w:t>
      </w:r>
      <w:r w:rsidR="00381F91" w:rsidRPr="000B67AF">
        <w:rPr>
          <w:rFonts w:ascii="Sakkal Majalla" w:hAnsi="Sakkal Majalla" w:cs="Sakkal Majalla"/>
          <w:sz w:val="28"/>
          <w:szCs w:val="28"/>
          <w:rtl/>
        </w:rPr>
        <w:t xml:space="preserve"> تساعد في</w:t>
      </w:r>
      <w:r w:rsidR="00381F91" w:rsidRPr="006E3E99">
        <w:rPr>
          <w:rFonts w:ascii="Sakkal Majalla" w:hAnsi="Sakkal Majalla" w:cs="Sakkal Majalla"/>
          <w:sz w:val="28"/>
          <w:szCs w:val="28"/>
          <w:rtl/>
        </w:rPr>
        <w:t xml:space="preserve"> </w:t>
      </w:r>
      <w:r w:rsidR="00381F91" w:rsidRPr="000B67AF">
        <w:rPr>
          <w:rFonts w:ascii="Sakkal Majalla" w:hAnsi="Sakkal Majalla" w:cs="Sakkal Majalla"/>
          <w:sz w:val="28"/>
          <w:szCs w:val="28"/>
          <w:rtl/>
        </w:rPr>
        <w:t>الحد من السلوك العدواني تقليل الانحرافات مثل العنف أو الإدمان</w:t>
      </w:r>
      <w:r w:rsidR="00381F91">
        <w:rPr>
          <w:rFonts w:ascii="Sakkal Majalla" w:hAnsi="Sakkal Majalla" w:cs="Sakkal Majalla" w:hint="cs"/>
          <w:sz w:val="28"/>
          <w:szCs w:val="28"/>
          <w:rtl/>
        </w:rPr>
        <w:t xml:space="preserve">، </w:t>
      </w:r>
      <w:r w:rsidR="00381F91" w:rsidRPr="000B67AF">
        <w:rPr>
          <w:rFonts w:ascii="Sakkal Majalla" w:hAnsi="Sakkal Majalla" w:cs="Sakkal Majalla"/>
          <w:sz w:val="28"/>
          <w:szCs w:val="28"/>
          <w:rtl/>
        </w:rPr>
        <w:t>حماية الطفل والمراهق من المخاطر الاجتماعية</w:t>
      </w:r>
      <w:r w:rsidR="00381F91" w:rsidRPr="000B67AF">
        <w:rPr>
          <w:rFonts w:ascii="Sakkal Majalla" w:hAnsi="Sakkal Majalla" w:cs="Sakkal Majalla"/>
          <w:sz w:val="28"/>
          <w:szCs w:val="28"/>
        </w:rPr>
        <w:t xml:space="preserve"> </w:t>
      </w:r>
    </w:p>
    <w:p w:rsidR="0008457C" w:rsidRPr="000B67AF" w:rsidRDefault="0008457C" w:rsidP="001B0165">
      <w:pPr>
        <w:spacing w:before="100" w:beforeAutospacing="1" w:after="100" w:afterAutospacing="1" w:line="240" w:lineRule="auto"/>
        <w:ind w:left="360"/>
        <w:jc w:val="right"/>
        <w:rPr>
          <w:rFonts w:ascii="Sakkal Majalla" w:hAnsi="Sakkal Majalla" w:cs="Sakkal Majalla"/>
          <w:sz w:val="28"/>
          <w:szCs w:val="28"/>
          <w:lang w:bidi="ar-DZ"/>
        </w:rPr>
      </w:pPr>
      <w:r w:rsidRPr="00747838">
        <w:rPr>
          <w:rStyle w:val="lev"/>
          <w:rFonts w:ascii="Sakkal Majalla" w:hAnsi="Sakkal Majalla" w:cs="Sakkal Majalla"/>
          <w:sz w:val="28"/>
          <w:szCs w:val="28"/>
          <w:u w:val="single"/>
          <w:rtl/>
        </w:rPr>
        <w:t>تحسين العملية التربوية والتعليمية</w:t>
      </w:r>
      <w:r w:rsidR="00381F91" w:rsidRPr="00747838">
        <w:rPr>
          <w:rFonts w:ascii="Sakkal Majalla" w:hAnsi="Sakkal Majalla" w:cs="Sakkal Majalla"/>
          <w:sz w:val="28"/>
          <w:szCs w:val="28"/>
          <w:u w:val="single"/>
          <w:rtl/>
        </w:rPr>
        <w:t xml:space="preserve"> </w:t>
      </w:r>
      <w:r w:rsidR="00381F91">
        <w:rPr>
          <w:rFonts w:ascii="Sakkal Majalla" w:hAnsi="Sakkal Majalla" w:cs="Sakkal Majalla" w:hint="cs"/>
          <w:sz w:val="28"/>
          <w:szCs w:val="28"/>
          <w:rtl/>
        </w:rPr>
        <w:t>:</w:t>
      </w:r>
      <w:r w:rsidR="00381F91" w:rsidRPr="000B67AF">
        <w:rPr>
          <w:rFonts w:ascii="Sakkal Majalla" w:hAnsi="Sakkal Majalla" w:cs="Sakkal Majalla"/>
          <w:sz w:val="28"/>
          <w:szCs w:val="28"/>
          <w:rtl/>
        </w:rPr>
        <w:t>فهم طبيعة المشكلات يساعد المعلمين عل</w:t>
      </w:r>
      <w:r w:rsidR="00381F91" w:rsidRPr="006E3E99">
        <w:rPr>
          <w:rFonts w:ascii="Sakkal Majalla" w:hAnsi="Sakkal Majalla" w:cs="Sakkal Majalla"/>
          <w:sz w:val="28"/>
          <w:szCs w:val="28"/>
          <w:rtl/>
        </w:rPr>
        <w:t xml:space="preserve"> </w:t>
      </w:r>
      <w:r w:rsidR="00381F91" w:rsidRPr="000B67AF">
        <w:rPr>
          <w:rFonts w:ascii="Sakkal Majalla" w:hAnsi="Sakkal Majalla" w:cs="Sakkal Majalla"/>
          <w:sz w:val="28"/>
          <w:szCs w:val="28"/>
          <w:rtl/>
        </w:rPr>
        <w:t>التعامل مع الفروق الفردية اختيار أساليب تدريس مناسبة</w:t>
      </w:r>
      <w:r w:rsidR="00940CCB">
        <w:rPr>
          <w:rFonts w:ascii="Sakkal Majalla" w:hAnsi="Sakkal Majalla" w:cs="Sakkal Majalla" w:hint="cs"/>
          <w:sz w:val="28"/>
          <w:szCs w:val="28"/>
          <w:rtl/>
        </w:rPr>
        <w:t>،</w:t>
      </w:r>
      <w:r w:rsidR="00381F91" w:rsidRPr="000B67AF">
        <w:rPr>
          <w:rFonts w:ascii="Sakkal Majalla" w:hAnsi="Sakkal Majalla" w:cs="Sakkal Majalla"/>
          <w:sz w:val="28"/>
          <w:szCs w:val="28"/>
          <w:rtl/>
        </w:rPr>
        <w:t xml:space="preserve"> رفع مستوى التحصيل الدراسي </w:t>
      </w:r>
    </w:p>
    <w:p w:rsidR="0008457C" w:rsidRPr="00747838" w:rsidRDefault="0008457C" w:rsidP="001B0165">
      <w:pPr>
        <w:pStyle w:val="NormalWeb"/>
        <w:jc w:val="right"/>
        <w:rPr>
          <w:rFonts w:ascii="Sakkal Majalla" w:hAnsi="Sakkal Majalla" w:cs="Sakkal Majalla"/>
          <w:sz w:val="28"/>
          <w:szCs w:val="28"/>
        </w:rPr>
      </w:pPr>
      <w:r w:rsidRPr="00747838">
        <w:rPr>
          <w:rStyle w:val="lev"/>
          <w:rFonts w:ascii="Sakkal Majalla" w:hAnsi="Sakkal Majalla" w:cs="Sakkal Majalla"/>
          <w:sz w:val="28"/>
          <w:szCs w:val="28"/>
          <w:u w:val="single"/>
          <w:rtl/>
        </w:rPr>
        <w:t>دعم الصحة النفسية</w:t>
      </w:r>
      <w:r w:rsidR="00747838">
        <w:rPr>
          <w:rStyle w:val="lev"/>
          <w:rFonts w:ascii="Sakkal Majalla" w:hAnsi="Sakkal Majalla" w:cs="Sakkal Majalla" w:hint="cs"/>
          <w:b w:val="0"/>
          <w:bCs w:val="0"/>
          <w:sz w:val="28"/>
          <w:szCs w:val="28"/>
          <w:u w:val="single"/>
          <w:rtl/>
        </w:rPr>
        <w:t xml:space="preserve">: </w:t>
      </w:r>
      <w:r w:rsidR="00747838" w:rsidRPr="000B67AF">
        <w:rPr>
          <w:rFonts w:ascii="Sakkal Majalla" w:hAnsi="Sakkal Majalla" w:cs="Sakkal Majalla"/>
          <w:sz w:val="28"/>
          <w:szCs w:val="28"/>
          <w:rtl/>
        </w:rPr>
        <w:t>التشخيص المبكر للمشكلات مثل القلق أو الاكتئاب يؤدي إلى</w:t>
      </w:r>
      <w:r w:rsidR="00747838">
        <w:rPr>
          <w:rFonts w:ascii="Sakkal Majalla" w:hAnsi="Sakkal Majalla" w:cs="Sakkal Majalla" w:hint="cs"/>
          <w:sz w:val="28"/>
          <w:szCs w:val="28"/>
          <w:rtl/>
        </w:rPr>
        <w:t>:</w:t>
      </w:r>
    </w:p>
    <w:p w:rsidR="0008457C" w:rsidRPr="000B67AF" w:rsidRDefault="0008457C" w:rsidP="001B0165">
      <w:pPr>
        <w:spacing w:before="100" w:beforeAutospacing="1" w:after="100" w:afterAutospacing="1" w:line="240" w:lineRule="auto"/>
        <w:ind w:left="360"/>
        <w:jc w:val="right"/>
        <w:rPr>
          <w:rFonts w:ascii="Sakkal Majalla" w:hAnsi="Sakkal Majalla" w:cs="Sakkal Majalla"/>
          <w:sz w:val="28"/>
          <w:szCs w:val="28"/>
        </w:rPr>
      </w:pPr>
      <w:r w:rsidRPr="000B67AF">
        <w:rPr>
          <w:rFonts w:ascii="Sakkal Majalla" w:hAnsi="Sakkal Majalla" w:cs="Sakkal Majalla"/>
          <w:sz w:val="28"/>
          <w:szCs w:val="28"/>
          <w:rtl/>
        </w:rPr>
        <w:lastRenderedPageBreak/>
        <w:t xml:space="preserve">التدخل العلاجي في الوقت المناسب </w:t>
      </w:r>
    </w:p>
    <w:p w:rsidR="0008457C" w:rsidRPr="000B67AF" w:rsidRDefault="0008457C"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0B67AF">
        <w:rPr>
          <w:rFonts w:ascii="Sakkal Majalla" w:hAnsi="Sakkal Majalla" w:cs="Sakkal Majalla"/>
          <w:sz w:val="28"/>
          <w:szCs w:val="28"/>
          <w:rtl/>
        </w:rPr>
        <w:t xml:space="preserve">تقليل الآثار النفسية طويلة المدى </w:t>
      </w:r>
    </w:p>
    <w:p w:rsidR="0008457C" w:rsidRPr="00747838" w:rsidRDefault="0008457C" w:rsidP="001B0165">
      <w:pPr>
        <w:spacing w:before="100" w:beforeAutospacing="1" w:after="100" w:afterAutospacing="1" w:line="240" w:lineRule="auto"/>
        <w:ind w:left="360"/>
        <w:jc w:val="right"/>
        <w:rPr>
          <w:rFonts w:ascii="Sakkal Majalla" w:hAnsi="Sakkal Majalla" w:cs="Sakkal Majalla"/>
          <w:sz w:val="28"/>
          <w:szCs w:val="28"/>
          <w:lang w:bidi="ar-DZ"/>
        </w:rPr>
      </w:pPr>
      <w:r w:rsidRPr="00747838">
        <w:rPr>
          <w:rStyle w:val="lev"/>
          <w:rFonts w:ascii="Sakkal Majalla" w:hAnsi="Sakkal Majalla" w:cs="Sakkal Majalla"/>
          <w:sz w:val="28"/>
          <w:szCs w:val="28"/>
          <w:u w:val="single"/>
          <w:rtl/>
        </w:rPr>
        <w:t>مساعدة الأسرة على التربية السليمة</w:t>
      </w:r>
      <w:r w:rsidR="00BF34F1" w:rsidRPr="00747838">
        <w:rPr>
          <w:rStyle w:val="lev"/>
          <w:rFonts w:ascii="Sakkal Majalla" w:hAnsi="Sakkal Majalla" w:cs="Sakkal Majalla" w:hint="cs"/>
          <w:b w:val="0"/>
          <w:bCs w:val="0"/>
          <w:sz w:val="28"/>
          <w:szCs w:val="28"/>
          <w:u w:val="single"/>
          <w:rtl/>
        </w:rPr>
        <w:t>:</w:t>
      </w:r>
      <w:r w:rsidR="00747838" w:rsidRPr="00747838">
        <w:rPr>
          <w:rFonts w:ascii="Sakkal Majalla" w:hAnsi="Sakkal Majalla" w:cs="Sakkal Majalla"/>
          <w:sz w:val="28"/>
          <w:szCs w:val="28"/>
          <w:rtl/>
        </w:rPr>
        <w:t xml:space="preserve"> </w:t>
      </w:r>
      <w:r w:rsidR="00747838">
        <w:rPr>
          <w:rFonts w:ascii="Sakkal Majalla" w:hAnsi="Sakkal Majalla" w:cs="Sakkal Majalla"/>
          <w:sz w:val="28"/>
          <w:szCs w:val="28"/>
          <w:rtl/>
        </w:rPr>
        <w:t>تمك</w:t>
      </w:r>
      <w:r w:rsidR="00747838" w:rsidRPr="000B67AF">
        <w:rPr>
          <w:rFonts w:ascii="Sakkal Majalla" w:hAnsi="Sakkal Majalla" w:cs="Sakkal Majalla"/>
          <w:sz w:val="28"/>
          <w:szCs w:val="28"/>
          <w:rtl/>
        </w:rPr>
        <w:t xml:space="preserve">ن </w:t>
      </w:r>
      <w:r w:rsidR="00940CCB">
        <w:rPr>
          <w:rFonts w:ascii="Sakkal Majalla" w:hAnsi="Sakkal Majalla" w:cs="Sakkal Majalla" w:hint="cs"/>
          <w:sz w:val="28"/>
          <w:szCs w:val="28"/>
          <w:rtl/>
        </w:rPr>
        <w:t>الأسرة</w:t>
      </w:r>
      <w:r w:rsidR="00747838" w:rsidRPr="000B67AF">
        <w:rPr>
          <w:rFonts w:ascii="Sakkal Majalla" w:hAnsi="Sakkal Majalla" w:cs="Sakkal Majalla"/>
          <w:sz w:val="28"/>
          <w:szCs w:val="28"/>
          <w:rtl/>
        </w:rPr>
        <w:t xml:space="preserve"> من</w:t>
      </w:r>
      <w:r w:rsidR="00747838" w:rsidRPr="006E3E99">
        <w:rPr>
          <w:rFonts w:ascii="Sakkal Majalla" w:hAnsi="Sakkal Majalla" w:cs="Sakkal Majalla"/>
          <w:sz w:val="28"/>
          <w:szCs w:val="28"/>
          <w:rtl/>
        </w:rPr>
        <w:t xml:space="preserve"> </w:t>
      </w:r>
      <w:r w:rsidR="00747838" w:rsidRPr="000B67AF">
        <w:rPr>
          <w:rFonts w:ascii="Sakkal Majalla" w:hAnsi="Sakkal Majalla" w:cs="Sakkal Majalla"/>
          <w:sz w:val="28"/>
          <w:szCs w:val="28"/>
          <w:rtl/>
        </w:rPr>
        <w:t>فهم احتياجات أبنائهم</w:t>
      </w:r>
      <w:r w:rsidR="00747838">
        <w:rPr>
          <w:rFonts w:ascii="Sakkal Majalla" w:hAnsi="Sakkal Majalla" w:cs="Sakkal Majalla" w:hint="cs"/>
          <w:sz w:val="28"/>
          <w:szCs w:val="28"/>
          <w:rtl/>
        </w:rPr>
        <w:t>،</w:t>
      </w:r>
      <w:r w:rsidR="00747838" w:rsidRPr="000B67AF">
        <w:rPr>
          <w:rFonts w:ascii="Sakkal Majalla" w:hAnsi="Sakkal Majalla" w:cs="Sakkal Majalla"/>
          <w:sz w:val="28"/>
          <w:szCs w:val="28"/>
          <w:rtl/>
        </w:rPr>
        <w:t xml:space="preserve"> تجنب الأساليب التربوية الخاطئة</w:t>
      </w:r>
      <w:r w:rsidR="00747838">
        <w:rPr>
          <w:rFonts w:ascii="Sakkal Majalla" w:hAnsi="Sakkal Majalla" w:cs="Sakkal Majalla" w:hint="cs"/>
          <w:sz w:val="28"/>
          <w:szCs w:val="28"/>
          <w:rtl/>
        </w:rPr>
        <w:t>،</w:t>
      </w:r>
      <w:r w:rsidR="00747838" w:rsidRPr="006E3E99">
        <w:rPr>
          <w:rFonts w:ascii="Sakkal Majalla" w:hAnsi="Sakkal Majalla" w:cs="Sakkal Majalla"/>
          <w:sz w:val="28"/>
          <w:szCs w:val="28"/>
          <w:rtl/>
        </w:rPr>
        <w:t xml:space="preserve"> </w:t>
      </w:r>
      <w:r w:rsidR="00747838" w:rsidRPr="000B67AF">
        <w:rPr>
          <w:rFonts w:ascii="Sakkal Majalla" w:hAnsi="Sakkal Majalla" w:cs="Sakkal Majalla"/>
          <w:sz w:val="28"/>
          <w:szCs w:val="28"/>
          <w:rtl/>
        </w:rPr>
        <w:t xml:space="preserve">بناء علاقة قائمة على الحوار والثقة </w:t>
      </w:r>
    </w:p>
    <w:p w:rsidR="0008457C" w:rsidRPr="000B67AF" w:rsidRDefault="0008457C" w:rsidP="001B0165">
      <w:pPr>
        <w:pStyle w:val="NormalWeb"/>
        <w:jc w:val="right"/>
        <w:rPr>
          <w:rFonts w:ascii="Sakkal Majalla" w:hAnsi="Sakkal Majalla" w:cs="Sakkal Majalla"/>
          <w:sz w:val="28"/>
          <w:szCs w:val="28"/>
        </w:rPr>
      </w:pPr>
      <w:r w:rsidRPr="00747838">
        <w:rPr>
          <w:rStyle w:val="lev"/>
          <w:rFonts w:ascii="Sakkal Majalla" w:hAnsi="Sakkal Majalla" w:cs="Sakkal Majalla"/>
          <w:sz w:val="28"/>
          <w:szCs w:val="28"/>
          <w:u w:val="single"/>
          <w:rtl/>
        </w:rPr>
        <w:t>فهم مراحل النمو بشكل علمي</w:t>
      </w:r>
      <w:r w:rsidR="00BF34F1">
        <w:rPr>
          <w:rStyle w:val="lev"/>
          <w:rFonts w:ascii="Sakkal Majalla" w:hAnsi="Sakkal Majalla" w:cs="Sakkal Majalla" w:hint="cs"/>
          <w:b w:val="0"/>
          <w:bCs w:val="0"/>
          <w:sz w:val="28"/>
          <w:szCs w:val="28"/>
          <w:rtl/>
        </w:rPr>
        <w:t>:</w:t>
      </w:r>
      <w:r w:rsidR="00747838" w:rsidRPr="00747838">
        <w:rPr>
          <w:rFonts w:ascii="Sakkal Majalla" w:hAnsi="Sakkal Majalla" w:cs="Sakkal Majalla"/>
          <w:sz w:val="28"/>
          <w:szCs w:val="28"/>
          <w:rtl/>
        </w:rPr>
        <w:t xml:space="preserve"> </w:t>
      </w:r>
      <w:r w:rsidR="00747838" w:rsidRPr="000B67AF">
        <w:rPr>
          <w:rFonts w:ascii="Sakkal Majalla" w:hAnsi="Sakkal Majalla" w:cs="Sakkal Majalla"/>
          <w:sz w:val="28"/>
          <w:szCs w:val="28"/>
          <w:rtl/>
        </w:rPr>
        <w:t>تساعد على تطبيق نظريات</w:t>
      </w:r>
      <w:r w:rsidR="00747838">
        <w:rPr>
          <w:rFonts w:ascii="Sakkal Majalla" w:hAnsi="Sakkal Majalla" w:cs="Sakkal Majalla" w:hint="cs"/>
          <w:sz w:val="28"/>
          <w:szCs w:val="28"/>
          <w:rtl/>
        </w:rPr>
        <w:t xml:space="preserve"> النمو</w:t>
      </w:r>
      <w:r w:rsidR="00747838" w:rsidRPr="000B67AF">
        <w:rPr>
          <w:rFonts w:ascii="Sakkal Majalla" w:hAnsi="Sakkal Majalla" w:cs="Sakkal Majalla"/>
          <w:sz w:val="28"/>
          <w:szCs w:val="28"/>
          <w:rtl/>
        </w:rPr>
        <w:t xml:space="preserve"> مثل </w:t>
      </w:r>
      <w:r w:rsidR="00747838" w:rsidRPr="000B67AF">
        <w:rPr>
          <w:rStyle w:val="whitespace-normal"/>
          <w:rFonts w:ascii="Sakkal Majalla" w:hAnsi="Sakkal Majalla" w:cs="Sakkal Majalla"/>
          <w:sz w:val="28"/>
          <w:szCs w:val="28"/>
          <w:rtl/>
        </w:rPr>
        <w:t>النمو المعرفي</w:t>
      </w:r>
      <w:r w:rsidR="00747838" w:rsidRPr="000B67AF">
        <w:rPr>
          <w:rFonts w:ascii="Sakkal Majalla" w:hAnsi="Sakkal Majalla" w:cs="Sakkal Majalla"/>
          <w:sz w:val="28"/>
          <w:szCs w:val="28"/>
          <w:rtl/>
        </w:rPr>
        <w:t>، مما يساهم في</w:t>
      </w:r>
      <w:r w:rsidR="00747838" w:rsidRPr="006E3E99">
        <w:rPr>
          <w:rFonts w:ascii="Sakkal Majalla" w:hAnsi="Sakkal Majalla" w:cs="Sakkal Majalla"/>
          <w:sz w:val="28"/>
          <w:szCs w:val="28"/>
          <w:rtl/>
        </w:rPr>
        <w:t xml:space="preserve"> </w:t>
      </w:r>
      <w:r w:rsidR="00747838" w:rsidRPr="000B67AF">
        <w:rPr>
          <w:rFonts w:ascii="Sakkal Majalla" w:hAnsi="Sakkal Majalla" w:cs="Sakkal Majalla"/>
          <w:sz w:val="28"/>
          <w:szCs w:val="28"/>
          <w:rtl/>
        </w:rPr>
        <w:t xml:space="preserve">مراعاة قدرات الطفل في كل مرحلة </w:t>
      </w:r>
    </w:p>
    <w:p w:rsidR="0008457C" w:rsidRPr="000B67AF" w:rsidRDefault="006E3E99"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0B67AF">
        <w:rPr>
          <w:rFonts w:ascii="Sakkal Majalla" w:hAnsi="Sakkal Majalla" w:cs="Sakkal Majalla"/>
          <w:sz w:val="28"/>
          <w:szCs w:val="28"/>
          <w:rtl/>
        </w:rPr>
        <w:t xml:space="preserve">عدم فرض توقعات غير مناسبة لعمره </w:t>
      </w:r>
      <w:r w:rsidR="00BF34F1">
        <w:rPr>
          <w:rFonts w:ascii="Sakkal Majalla" w:hAnsi="Sakkal Majalla" w:cs="Sakkal Majalla" w:hint="cs"/>
          <w:sz w:val="28"/>
          <w:szCs w:val="28"/>
          <w:rtl/>
        </w:rPr>
        <w:t>.</w:t>
      </w:r>
    </w:p>
    <w:p w:rsidR="0008457C" w:rsidRPr="006E3E99" w:rsidRDefault="006E3E99" w:rsidP="001B0165">
      <w:pPr>
        <w:pStyle w:val="Titre1"/>
        <w:spacing w:line="240" w:lineRule="auto"/>
        <w:jc w:val="right"/>
        <w:rPr>
          <w:rFonts w:ascii="Sakkal Majalla" w:hAnsi="Sakkal Majalla" w:cs="Sakkal Majalla"/>
          <w:color w:val="auto"/>
        </w:rPr>
      </w:pPr>
      <w:r>
        <w:rPr>
          <w:rStyle w:val="lev"/>
          <w:rFonts w:ascii="Sakkal Majalla" w:hAnsi="Sakkal Majalla" w:cs="Sakkal Majalla" w:hint="cs"/>
          <w:b/>
          <w:bCs/>
          <w:color w:val="auto"/>
          <w:rtl/>
        </w:rPr>
        <w:t>3</w:t>
      </w:r>
      <w:r w:rsidR="0008457C" w:rsidRPr="006E3E99">
        <w:rPr>
          <w:rStyle w:val="lev"/>
          <w:rFonts w:ascii="Sakkal Majalla" w:hAnsi="Sakkal Majalla" w:cs="Sakkal Majalla"/>
          <w:b/>
          <w:bCs/>
          <w:color w:val="auto"/>
          <w:rtl/>
        </w:rPr>
        <w:t>: أهداف دراسة مشكلات الطفولة والمراهقة</w:t>
      </w:r>
    </w:p>
    <w:p w:rsidR="0008457C" w:rsidRPr="000B67AF" w:rsidRDefault="00BF34F1" w:rsidP="001B0165">
      <w:pPr>
        <w:pStyle w:val="NormalWeb"/>
        <w:jc w:val="right"/>
        <w:rPr>
          <w:rFonts w:ascii="Sakkal Majalla" w:hAnsi="Sakkal Majalla" w:cs="Sakkal Majalla"/>
          <w:sz w:val="28"/>
          <w:szCs w:val="28"/>
          <w:rtl/>
          <w:lang w:bidi="ar-DZ"/>
        </w:rPr>
      </w:pPr>
      <w:r>
        <w:rPr>
          <w:rFonts w:ascii="Sakkal Majalla" w:hAnsi="Sakkal Majalla" w:cs="Sakkal Majalla"/>
          <w:sz w:val="28"/>
          <w:szCs w:val="28"/>
          <w:rtl/>
        </w:rPr>
        <w:t xml:space="preserve">تهدف </w:t>
      </w:r>
      <w:r w:rsidRPr="006E3E99">
        <w:rPr>
          <w:rStyle w:val="lev"/>
          <w:rFonts w:ascii="Sakkal Majalla" w:hAnsi="Sakkal Majalla" w:cs="Sakkal Majalla"/>
          <w:b w:val="0"/>
          <w:bCs w:val="0"/>
          <w:sz w:val="28"/>
          <w:szCs w:val="28"/>
          <w:rtl/>
        </w:rPr>
        <w:t>دراسة مشكلات الطفولة والمراهقة</w:t>
      </w:r>
      <w:r w:rsidR="0008457C" w:rsidRPr="000B67AF">
        <w:rPr>
          <w:rFonts w:ascii="Sakkal Majalla" w:hAnsi="Sakkal Majalla" w:cs="Sakkal Majalla"/>
          <w:sz w:val="28"/>
          <w:szCs w:val="28"/>
          <w:rtl/>
        </w:rPr>
        <w:t xml:space="preserve"> إلى تحقيق مجموعة من الأهداف العلمية والتربوية</w:t>
      </w:r>
      <w:r w:rsidR="006E3E99">
        <w:rPr>
          <w:rFonts w:ascii="Sakkal Majalla" w:hAnsi="Sakkal Majalla" w:cs="Sakkal Majalla" w:hint="cs"/>
          <w:sz w:val="28"/>
          <w:szCs w:val="28"/>
          <w:rtl/>
        </w:rPr>
        <w:t>:</w:t>
      </w:r>
    </w:p>
    <w:p w:rsidR="0008457C" w:rsidRPr="000B67AF" w:rsidRDefault="00BF34F1" w:rsidP="001B0165">
      <w:pPr>
        <w:pStyle w:val="Titre2"/>
        <w:jc w:val="right"/>
        <w:rPr>
          <w:rFonts w:ascii="Sakkal Majalla" w:hAnsi="Sakkal Majalla" w:cs="Sakkal Majalla"/>
          <w:sz w:val="28"/>
          <w:szCs w:val="28"/>
        </w:rPr>
      </w:pPr>
      <w:r>
        <w:rPr>
          <w:rStyle w:val="lev"/>
          <w:rFonts w:ascii="Sakkal Majalla" w:hAnsi="Sakkal Majalla" w:cs="Sakkal Majalla" w:hint="cs"/>
          <w:b/>
          <w:bCs/>
          <w:sz w:val="28"/>
          <w:szCs w:val="28"/>
          <w:rtl/>
        </w:rPr>
        <w:t>-</w:t>
      </w:r>
      <w:r w:rsidRPr="00BF34F1">
        <w:rPr>
          <w:rStyle w:val="lev"/>
          <w:rFonts w:ascii="Sakkal Majalla" w:hAnsi="Sakkal Majalla" w:cs="Sakkal Majalla" w:hint="cs"/>
          <w:b/>
          <w:bCs/>
          <w:sz w:val="28"/>
          <w:szCs w:val="28"/>
          <w:u w:val="single"/>
          <w:rtl/>
        </w:rPr>
        <w:t xml:space="preserve"> </w:t>
      </w:r>
      <w:r w:rsidR="0008457C" w:rsidRPr="00BF34F1">
        <w:rPr>
          <w:rStyle w:val="lev"/>
          <w:rFonts w:ascii="Sakkal Majalla" w:hAnsi="Sakkal Majalla" w:cs="Sakkal Majalla"/>
          <w:b/>
          <w:bCs/>
          <w:sz w:val="28"/>
          <w:szCs w:val="28"/>
          <w:u w:val="single"/>
          <w:rtl/>
        </w:rPr>
        <w:t>التعرف على أنواع المشكلات</w:t>
      </w:r>
      <w:r>
        <w:rPr>
          <w:rStyle w:val="lev"/>
          <w:rFonts w:ascii="Sakkal Majalla" w:hAnsi="Sakkal Majalla" w:cs="Sakkal Majalla" w:hint="cs"/>
          <w:b/>
          <w:bCs/>
          <w:sz w:val="28"/>
          <w:szCs w:val="28"/>
          <w:u w:val="single"/>
          <w:rtl/>
        </w:rPr>
        <w:t>:</w:t>
      </w:r>
    </w:p>
    <w:p w:rsidR="0008457C" w:rsidRPr="000B67AF" w:rsidRDefault="0008457C" w:rsidP="001B0165">
      <w:pPr>
        <w:spacing w:before="100" w:beforeAutospacing="1" w:after="100" w:afterAutospacing="1" w:line="240" w:lineRule="auto"/>
        <w:ind w:left="360"/>
        <w:jc w:val="right"/>
        <w:rPr>
          <w:rFonts w:ascii="Sakkal Majalla" w:hAnsi="Sakkal Majalla" w:cs="Sakkal Majalla"/>
          <w:sz w:val="28"/>
          <w:szCs w:val="28"/>
          <w:lang w:bidi="ar-DZ"/>
        </w:rPr>
      </w:pPr>
      <w:r w:rsidRPr="000B67AF">
        <w:rPr>
          <w:rFonts w:ascii="Sakkal Majalla" w:hAnsi="Sakkal Majalla" w:cs="Sakkal Majalla"/>
          <w:sz w:val="28"/>
          <w:szCs w:val="28"/>
          <w:rtl/>
        </w:rPr>
        <w:t>تحديد المشكلات (معرفية، سلوكية، نفسية، اجتماعية)</w:t>
      </w:r>
      <w:r w:rsidR="006E3E99">
        <w:rPr>
          <w:rFonts w:ascii="Sakkal Majalla" w:hAnsi="Sakkal Majalla" w:cs="Sakkal Majalla" w:hint="cs"/>
          <w:sz w:val="28"/>
          <w:szCs w:val="28"/>
          <w:rtl/>
        </w:rPr>
        <w:t>،</w:t>
      </w:r>
      <w:r w:rsidR="006E3E99" w:rsidRPr="006E3E99">
        <w:rPr>
          <w:rFonts w:ascii="Sakkal Majalla" w:hAnsi="Sakkal Majalla" w:cs="Sakkal Majalla"/>
          <w:sz w:val="28"/>
          <w:szCs w:val="28"/>
          <w:rtl/>
        </w:rPr>
        <w:t xml:space="preserve"> </w:t>
      </w:r>
      <w:r w:rsidR="006E3E99" w:rsidRPr="000B67AF">
        <w:rPr>
          <w:rFonts w:ascii="Sakkal Majalla" w:hAnsi="Sakkal Majalla" w:cs="Sakkal Majalla"/>
          <w:sz w:val="28"/>
          <w:szCs w:val="28"/>
          <w:rtl/>
        </w:rPr>
        <w:t xml:space="preserve">التمييز بينها وفهم خصائص كل نوع </w:t>
      </w:r>
      <w:r w:rsidRPr="000B67AF">
        <w:rPr>
          <w:rFonts w:ascii="Sakkal Majalla" w:hAnsi="Sakkal Majalla" w:cs="Sakkal Majalla"/>
          <w:sz w:val="28"/>
          <w:szCs w:val="28"/>
        </w:rPr>
        <w:t xml:space="preserve"> </w:t>
      </w:r>
    </w:p>
    <w:p w:rsidR="0008457C" w:rsidRPr="000B67AF" w:rsidRDefault="0008457C" w:rsidP="001B0165">
      <w:pPr>
        <w:spacing w:before="100" w:beforeAutospacing="1" w:after="100" w:afterAutospacing="1" w:line="240" w:lineRule="auto"/>
        <w:ind w:left="360"/>
        <w:jc w:val="right"/>
        <w:rPr>
          <w:rFonts w:ascii="Sakkal Majalla" w:hAnsi="Sakkal Majalla" w:cs="Sakkal Majalla"/>
          <w:sz w:val="28"/>
          <w:szCs w:val="28"/>
          <w:lang w:bidi="ar-DZ"/>
        </w:rPr>
      </w:pPr>
      <w:r w:rsidRPr="000B67AF">
        <w:rPr>
          <w:rStyle w:val="lev"/>
          <w:rFonts w:ascii="Sakkal Majalla" w:hAnsi="Sakkal Majalla" w:cs="Sakkal Majalla"/>
          <w:b w:val="0"/>
          <w:bCs w:val="0"/>
          <w:sz w:val="28"/>
          <w:szCs w:val="28"/>
          <w:rtl/>
        </w:rPr>
        <w:t>تشخيص أسباب المشكلات</w:t>
      </w:r>
      <w:r w:rsidR="00BF34F1">
        <w:rPr>
          <w:rStyle w:val="lev"/>
          <w:rFonts w:ascii="Sakkal Majalla" w:hAnsi="Sakkal Majalla" w:cs="Sakkal Majalla" w:hint="cs"/>
          <w:b w:val="0"/>
          <w:bCs w:val="0"/>
          <w:sz w:val="28"/>
          <w:szCs w:val="28"/>
          <w:rtl/>
        </w:rPr>
        <w:t>،</w:t>
      </w:r>
      <w:r w:rsidR="006E3E99" w:rsidRPr="006E3E99">
        <w:rPr>
          <w:rFonts w:ascii="Sakkal Majalla" w:hAnsi="Sakkal Majalla" w:cs="Sakkal Majalla"/>
          <w:sz w:val="28"/>
          <w:szCs w:val="28"/>
          <w:rtl/>
        </w:rPr>
        <w:t xml:space="preserve"> </w:t>
      </w:r>
      <w:r w:rsidR="006E3E99" w:rsidRPr="000B67AF">
        <w:rPr>
          <w:rFonts w:ascii="Sakkal Majalla" w:hAnsi="Sakkal Majalla" w:cs="Sakkal Majalla"/>
          <w:sz w:val="28"/>
          <w:szCs w:val="28"/>
          <w:rtl/>
        </w:rPr>
        <w:t>تحليل العوامل الأسرية والمدرسية والاجتماعية</w:t>
      </w:r>
      <w:r w:rsidR="00BF34F1">
        <w:rPr>
          <w:rFonts w:ascii="Sakkal Majalla" w:hAnsi="Sakkal Majalla" w:cs="Sakkal Majalla" w:hint="cs"/>
          <w:sz w:val="28"/>
          <w:szCs w:val="28"/>
          <w:rtl/>
        </w:rPr>
        <w:t xml:space="preserve"> المؤدية الى ظهور المشكلات،</w:t>
      </w:r>
      <w:r w:rsidR="006E3E99" w:rsidRPr="000B67AF">
        <w:rPr>
          <w:rFonts w:ascii="Sakkal Majalla" w:hAnsi="Sakkal Majalla" w:cs="Sakkal Majalla"/>
          <w:sz w:val="28"/>
          <w:szCs w:val="28"/>
          <w:rtl/>
        </w:rPr>
        <w:t xml:space="preserve"> فهم دور البيئة في تشكيل السلوك </w:t>
      </w:r>
    </w:p>
    <w:p w:rsidR="006E3E99" w:rsidRPr="000B67AF" w:rsidRDefault="0008457C"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0B67AF">
        <w:rPr>
          <w:rStyle w:val="lev"/>
          <w:rFonts w:ascii="Sakkal Majalla" w:hAnsi="Sakkal Majalla" w:cs="Sakkal Majalla"/>
          <w:b w:val="0"/>
          <w:bCs w:val="0"/>
          <w:sz w:val="28"/>
          <w:szCs w:val="28"/>
          <w:rtl/>
        </w:rPr>
        <w:t>التنبؤ بالمشكلات قبل حدوثها</w:t>
      </w:r>
      <w:r w:rsidR="006E3E99" w:rsidRPr="006E3E99">
        <w:rPr>
          <w:rFonts w:ascii="Sakkal Majalla" w:hAnsi="Sakkal Majalla" w:cs="Sakkal Majalla"/>
          <w:sz w:val="28"/>
          <w:szCs w:val="28"/>
          <w:rtl/>
        </w:rPr>
        <w:t xml:space="preserve"> </w:t>
      </w:r>
      <w:r w:rsidR="006E3E99" w:rsidRPr="000B67AF">
        <w:rPr>
          <w:rFonts w:ascii="Sakkal Majalla" w:hAnsi="Sakkal Majalla" w:cs="Sakkal Majalla"/>
          <w:sz w:val="28"/>
          <w:szCs w:val="28"/>
          <w:rtl/>
        </w:rPr>
        <w:t xml:space="preserve">الكشف المبكر عن المؤشرات الأولية </w:t>
      </w:r>
      <w:r w:rsidR="006E3E99">
        <w:rPr>
          <w:rFonts w:ascii="Sakkal Majalla" w:hAnsi="Sakkal Majalla" w:cs="Sakkal Majalla" w:hint="cs"/>
          <w:sz w:val="28"/>
          <w:szCs w:val="28"/>
          <w:rtl/>
        </w:rPr>
        <w:t>،</w:t>
      </w:r>
      <w:r w:rsidR="006E3E99" w:rsidRPr="006E3E99">
        <w:rPr>
          <w:rFonts w:ascii="Sakkal Majalla" w:hAnsi="Sakkal Majalla" w:cs="Sakkal Majalla"/>
          <w:sz w:val="28"/>
          <w:szCs w:val="28"/>
          <w:rtl/>
        </w:rPr>
        <w:t xml:space="preserve"> </w:t>
      </w:r>
      <w:r w:rsidR="006E3E99" w:rsidRPr="000B67AF">
        <w:rPr>
          <w:rFonts w:ascii="Sakkal Majalla" w:hAnsi="Sakkal Majalla" w:cs="Sakkal Majalla"/>
          <w:sz w:val="28"/>
          <w:szCs w:val="28"/>
          <w:rtl/>
        </w:rPr>
        <w:t xml:space="preserve">منع تطور المشكلات إلى اضطرابات خطيرة </w:t>
      </w:r>
      <w:r w:rsidR="00735254">
        <w:rPr>
          <w:rFonts w:ascii="Sakkal Majalla" w:hAnsi="Sakkal Majalla" w:cs="Sakkal Majalla" w:hint="cs"/>
          <w:sz w:val="28"/>
          <w:szCs w:val="28"/>
          <w:rtl/>
        </w:rPr>
        <w:t>،</w:t>
      </w:r>
    </w:p>
    <w:p w:rsidR="0008457C" w:rsidRPr="000B67AF" w:rsidRDefault="00735254" w:rsidP="001B0165">
      <w:pPr>
        <w:spacing w:before="100" w:beforeAutospacing="1" w:after="100" w:afterAutospacing="1" w:line="240" w:lineRule="auto"/>
        <w:ind w:left="360"/>
        <w:jc w:val="right"/>
        <w:rPr>
          <w:rFonts w:ascii="Sakkal Majalla" w:hAnsi="Sakkal Majalla" w:cs="Sakkal Majalla"/>
          <w:sz w:val="28"/>
          <w:szCs w:val="28"/>
          <w:lang w:bidi="ar-DZ"/>
        </w:rPr>
      </w:pPr>
      <w:r w:rsidRPr="000B67AF">
        <w:rPr>
          <w:rStyle w:val="lev"/>
          <w:rFonts w:ascii="Sakkal Majalla" w:hAnsi="Sakkal Majalla" w:cs="Sakkal Majalla"/>
          <w:b w:val="0"/>
          <w:bCs w:val="0"/>
          <w:sz w:val="28"/>
          <w:szCs w:val="28"/>
          <w:rtl/>
        </w:rPr>
        <w:t>وضع استراتيجيات علاجية</w:t>
      </w:r>
      <w:r w:rsidRPr="006E3E99">
        <w:rPr>
          <w:rFonts w:ascii="Sakkal Majalla" w:hAnsi="Sakkal Majalla" w:cs="Sakkal Majalla"/>
          <w:sz w:val="28"/>
          <w:szCs w:val="28"/>
          <w:rtl/>
        </w:rPr>
        <w:t xml:space="preserve"> </w:t>
      </w:r>
      <w:r w:rsidRPr="000B67AF">
        <w:rPr>
          <w:rFonts w:ascii="Sakkal Majalla" w:hAnsi="Sakkal Majalla" w:cs="Sakkal Majalla"/>
          <w:sz w:val="28"/>
          <w:szCs w:val="28"/>
          <w:rtl/>
        </w:rPr>
        <w:t>تقديم حلول تربوية مناسبة</w:t>
      </w:r>
      <w:r w:rsidRPr="006E3E99">
        <w:rPr>
          <w:rFonts w:ascii="Sakkal Majalla" w:hAnsi="Sakkal Majalla" w:cs="Sakkal Majalla"/>
          <w:sz w:val="28"/>
          <w:szCs w:val="28"/>
          <w:rtl/>
        </w:rPr>
        <w:t xml:space="preserve"> </w:t>
      </w:r>
      <w:r w:rsidRPr="000B67AF">
        <w:rPr>
          <w:rFonts w:ascii="Sakkal Majalla" w:hAnsi="Sakkal Majalla" w:cs="Sakkal Majalla"/>
          <w:sz w:val="28"/>
          <w:szCs w:val="28"/>
          <w:rtl/>
        </w:rPr>
        <w:t xml:space="preserve">إعداد برامج إرشاد نفسي وتربوي </w:t>
      </w:r>
    </w:p>
    <w:p w:rsidR="0008457C" w:rsidRPr="00735254" w:rsidRDefault="0008457C" w:rsidP="001B0165">
      <w:pPr>
        <w:pStyle w:val="Titre2"/>
        <w:jc w:val="right"/>
        <w:rPr>
          <w:rFonts w:ascii="Sakkal Majalla" w:hAnsi="Sakkal Majalla" w:cs="Sakkal Majalla"/>
          <w:sz w:val="28"/>
          <w:szCs w:val="28"/>
          <w:u w:val="single"/>
        </w:rPr>
      </w:pPr>
      <w:r w:rsidRPr="00735254">
        <w:rPr>
          <w:rStyle w:val="lev"/>
          <w:rFonts w:ascii="Sakkal Majalla" w:hAnsi="Sakkal Majalla" w:cs="Sakkal Majalla"/>
          <w:b/>
          <w:bCs/>
          <w:sz w:val="28"/>
          <w:szCs w:val="28"/>
          <w:u w:val="single"/>
          <w:rtl/>
        </w:rPr>
        <w:t>تحسين الت</w:t>
      </w:r>
      <w:r w:rsidR="00735254">
        <w:rPr>
          <w:rStyle w:val="lev"/>
          <w:rFonts w:ascii="Sakkal Majalla" w:hAnsi="Sakkal Majalla" w:cs="Sakkal Majalla" w:hint="cs"/>
          <w:b/>
          <w:bCs/>
          <w:sz w:val="28"/>
          <w:szCs w:val="28"/>
          <w:u w:val="single"/>
          <w:rtl/>
        </w:rPr>
        <w:t>وافق</w:t>
      </w:r>
      <w:r w:rsidRPr="00735254">
        <w:rPr>
          <w:rStyle w:val="lev"/>
          <w:rFonts w:ascii="Sakkal Majalla" w:hAnsi="Sakkal Majalla" w:cs="Sakkal Majalla"/>
          <w:b/>
          <w:bCs/>
          <w:sz w:val="28"/>
          <w:szCs w:val="28"/>
          <w:u w:val="single"/>
          <w:rtl/>
        </w:rPr>
        <w:t xml:space="preserve"> النفسي والاجتماعي</w:t>
      </w:r>
      <w:r w:rsidR="006E3E99" w:rsidRPr="00735254">
        <w:rPr>
          <w:rStyle w:val="lev"/>
          <w:rFonts w:ascii="Sakkal Majalla" w:hAnsi="Sakkal Majalla" w:cs="Sakkal Majalla" w:hint="cs"/>
          <w:b/>
          <w:bCs/>
          <w:sz w:val="28"/>
          <w:szCs w:val="28"/>
          <w:u w:val="single"/>
          <w:rtl/>
        </w:rPr>
        <w:t xml:space="preserve"> </w:t>
      </w:r>
      <w:r w:rsidR="00747838">
        <w:rPr>
          <w:rStyle w:val="lev"/>
          <w:rFonts w:ascii="Sakkal Majalla" w:hAnsi="Sakkal Majalla" w:cs="Sakkal Majalla" w:hint="cs"/>
          <w:b/>
          <w:bCs/>
          <w:sz w:val="28"/>
          <w:szCs w:val="28"/>
          <w:u w:val="single"/>
          <w:rtl/>
        </w:rPr>
        <w:t>من خلال:</w:t>
      </w:r>
    </w:p>
    <w:p w:rsidR="0008457C" w:rsidRPr="000B67AF" w:rsidRDefault="00747838" w:rsidP="001B0165">
      <w:pPr>
        <w:spacing w:before="100" w:beforeAutospacing="1" w:after="100" w:afterAutospacing="1" w:line="240" w:lineRule="auto"/>
        <w:ind w:left="7241"/>
        <w:jc w:val="right"/>
        <w:rPr>
          <w:rFonts w:ascii="Sakkal Majalla" w:hAnsi="Sakkal Majalla" w:cs="Sakkal Majalla"/>
          <w:sz w:val="28"/>
          <w:szCs w:val="28"/>
        </w:rPr>
      </w:pPr>
      <w:r>
        <w:rPr>
          <w:rFonts w:ascii="Sakkal Majalla" w:hAnsi="Sakkal Majalla" w:cs="Sakkal Majalla" w:hint="cs"/>
          <w:sz w:val="28"/>
          <w:szCs w:val="28"/>
          <w:rtl/>
        </w:rPr>
        <w:t xml:space="preserve">- </w:t>
      </w:r>
      <w:r w:rsidR="0008457C" w:rsidRPr="000B67AF">
        <w:rPr>
          <w:rFonts w:ascii="Sakkal Majalla" w:hAnsi="Sakkal Majalla" w:cs="Sakkal Majalla"/>
          <w:sz w:val="28"/>
          <w:szCs w:val="28"/>
          <w:rtl/>
        </w:rPr>
        <w:t>التفاعل</w:t>
      </w:r>
      <w:r>
        <w:rPr>
          <w:rFonts w:ascii="Sakkal Majalla" w:hAnsi="Sakkal Majalla" w:cs="Sakkal Majalla" w:hint="cs"/>
          <w:sz w:val="28"/>
          <w:szCs w:val="28"/>
          <w:rtl/>
        </w:rPr>
        <w:t xml:space="preserve"> </w:t>
      </w:r>
      <w:r w:rsidR="0008457C" w:rsidRPr="000B67AF">
        <w:rPr>
          <w:rFonts w:ascii="Sakkal Majalla" w:hAnsi="Sakkal Majalla" w:cs="Sakkal Majalla"/>
          <w:sz w:val="28"/>
          <w:szCs w:val="28"/>
          <w:rtl/>
        </w:rPr>
        <w:t xml:space="preserve"> </w:t>
      </w:r>
      <w:r>
        <w:rPr>
          <w:rFonts w:ascii="Sakkal Majalla" w:hAnsi="Sakkal Majalla" w:cs="Sakkal Majalla" w:hint="cs"/>
          <w:sz w:val="28"/>
          <w:szCs w:val="28"/>
          <w:rtl/>
        </w:rPr>
        <w:t xml:space="preserve">في </w:t>
      </w:r>
      <w:r w:rsidR="0008457C" w:rsidRPr="000B67AF">
        <w:rPr>
          <w:rFonts w:ascii="Sakkal Majalla" w:hAnsi="Sakkal Majalla" w:cs="Sakkal Majalla"/>
          <w:sz w:val="28"/>
          <w:szCs w:val="28"/>
          <w:rtl/>
        </w:rPr>
        <w:t xml:space="preserve"> المدرسة </w:t>
      </w:r>
    </w:p>
    <w:p w:rsidR="0008457C" w:rsidRPr="000B67AF" w:rsidRDefault="00747838" w:rsidP="001B0165">
      <w:pPr>
        <w:spacing w:before="100" w:beforeAutospacing="1" w:after="100" w:afterAutospacing="1" w:line="240" w:lineRule="auto"/>
        <w:ind w:left="7241"/>
        <w:jc w:val="right"/>
        <w:rPr>
          <w:rFonts w:ascii="Sakkal Majalla" w:hAnsi="Sakkal Majalla" w:cs="Sakkal Majalla"/>
          <w:sz w:val="28"/>
          <w:szCs w:val="28"/>
          <w:rtl/>
          <w:lang w:bidi="ar-DZ"/>
        </w:rPr>
      </w:pPr>
      <w:r>
        <w:rPr>
          <w:rFonts w:ascii="Sakkal Majalla" w:hAnsi="Sakkal Majalla" w:cs="Sakkal Majalla" w:hint="cs"/>
          <w:sz w:val="28"/>
          <w:szCs w:val="28"/>
          <w:rtl/>
        </w:rPr>
        <w:t xml:space="preserve">- </w:t>
      </w:r>
      <w:r w:rsidR="0008457C" w:rsidRPr="000B67AF">
        <w:rPr>
          <w:rFonts w:ascii="Sakkal Majalla" w:hAnsi="Sakkal Majalla" w:cs="Sakkal Majalla"/>
          <w:sz w:val="28"/>
          <w:szCs w:val="28"/>
          <w:rtl/>
        </w:rPr>
        <w:t xml:space="preserve">بناء علاقات سليمة </w:t>
      </w:r>
    </w:p>
    <w:p w:rsidR="0008457C" w:rsidRPr="00735254" w:rsidRDefault="0008457C" w:rsidP="001B0165">
      <w:pPr>
        <w:pStyle w:val="Titre2"/>
        <w:jc w:val="right"/>
        <w:rPr>
          <w:rFonts w:ascii="Sakkal Majalla" w:hAnsi="Sakkal Majalla" w:cs="Sakkal Majalla"/>
          <w:sz w:val="28"/>
          <w:szCs w:val="28"/>
          <w:u w:val="single"/>
        </w:rPr>
      </w:pPr>
      <w:r w:rsidRPr="00735254">
        <w:rPr>
          <w:rStyle w:val="lev"/>
          <w:rFonts w:ascii="Sakkal Majalla" w:hAnsi="Sakkal Majalla" w:cs="Sakkal Majalla"/>
          <w:b/>
          <w:bCs/>
          <w:sz w:val="28"/>
          <w:szCs w:val="28"/>
          <w:u w:val="single"/>
          <w:rtl/>
        </w:rPr>
        <w:t>تطوير أساليب التربية والتعليم</w:t>
      </w:r>
    </w:p>
    <w:p w:rsidR="00735254" w:rsidRPr="000B67AF" w:rsidRDefault="0008457C" w:rsidP="001B0165">
      <w:pPr>
        <w:spacing w:before="100" w:beforeAutospacing="1" w:after="100" w:afterAutospacing="1" w:line="240" w:lineRule="auto"/>
        <w:ind w:left="4820"/>
        <w:jc w:val="right"/>
        <w:rPr>
          <w:rFonts w:ascii="Sakkal Majalla" w:hAnsi="Sakkal Majalla" w:cs="Sakkal Majalla"/>
          <w:sz w:val="28"/>
          <w:szCs w:val="28"/>
          <w:rtl/>
          <w:lang w:bidi="ar-DZ"/>
        </w:rPr>
      </w:pPr>
      <w:r w:rsidRPr="000B67AF">
        <w:rPr>
          <w:rFonts w:ascii="Sakkal Majalla" w:hAnsi="Sakkal Majalla" w:cs="Sakkal Majalla"/>
          <w:sz w:val="28"/>
          <w:szCs w:val="28"/>
          <w:rtl/>
        </w:rPr>
        <w:t>تحديث طرق التدريس</w:t>
      </w:r>
      <w:r w:rsidR="00735254">
        <w:rPr>
          <w:rFonts w:ascii="Sakkal Majalla" w:hAnsi="Sakkal Majalla" w:cs="Sakkal Majalla" w:hint="cs"/>
          <w:sz w:val="28"/>
          <w:szCs w:val="28"/>
          <w:rtl/>
        </w:rPr>
        <w:t>،</w:t>
      </w:r>
      <w:r w:rsidRPr="000B67AF">
        <w:rPr>
          <w:rFonts w:ascii="Sakkal Majalla" w:hAnsi="Sakkal Majalla" w:cs="Sakkal Majalla"/>
          <w:sz w:val="28"/>
          <w:szCs w:val="28"/>
          <w:rtl/>
        </w:rPr>
        <w:t xml:space="preserve"> </w:t>
      </w:r>
      <w:r w:rsidR="00735254" w:rsidRPr="000B67AF">
        <w:rPr>
          <w:rFonts w:ascii="Sakkal Majalla" w:hAnsi="Sakkal Majalla" w:cs="Sakkal Majalla"/>
          <w:sz w:val="28"/>
          <w:szCs w:val="28"/>
          <w:rtl/>
        </w:rPr>
        <w:t xml:space="preserve">اعتماد أساليب </w:t>
      </w:r>
      <w:r w:rsidR="00735254">
        <w:rPr>
          <w:rFonts w:ascii="Sakkal Majalla" w:hAnsi="Sakkal Majalla" w:cs="Sakkal Majalla"/>
          <w:sz w:val="28"/>
          <w:szCs w:val="28"/>
          <w:rtl/>
        </w:rPr>
        <w:t xml:space="preserve">تربوية حديثة قائمة على الفهم </w:t>
      </w:r>
      <w:r w:rsidR="00735254">
        <w:rPr>
          <w:rFonts w:ascii="Sakkal Majalla" w:hAnsi="Sakkal Majalla" w:cs="Sakkal Majalla" w:hint="cs"/>
          <w:sz w:val="28"/>
          <w:szCs w:val="28"/>
          <w:rtl/>
        </w:rPr>
        <w:t>ل</w:t>
      </w:r>
      <w:r w:rsidR="00735254" w:rsidRPr="000B67AF">
        <w:rPr>
          <w:rFonts w:ascii="Sakkal Majalla" w:hAnsi="Sakkal Majalla" w:cs="Sakkal Majalla"/>
          <w:sz w:val="28"/>
          <w:szCs w:val="28"/>
          <w:rtl/>
        </w:rPr>
        <w:t>ا</w:t>
      </w:r>
      <w:r w:rsidR="00735254">
        <w:rPr>
          <w:rFonts w:ascii="Sakkal Majalla" w:hAnsi="Sakkal Majalla" w:cs="Sakkal Majalla" w:hint="cs"/>
          <w:sz w:val="28"/>
          <w:szCs w:val="28"/>
          <w:rtl/>
        </w:rPr>
        <w:t xml:space="preserve"> ا</w:t>
      </w:r>
      <w:r w:rsidR="00735254" w:rsidRPr="000B67AF">
        <w:rPr>
          <w:rFonts w:ascii="Sakkal Majalla" w:hAnsi="Sakkal Majalla" w:cs="Sakkal Majalla"/>
          <w:sz w:val="28"/>
          <w:szCs w:val="28"/>
          <w:rtl/>
        </w:rPr>
        <w:t xml:space="preserve">لتلقين </w:t>
      </w:r>
    </w:p>
    <w:p w:rsidR="0008457C" w:rsidRPr="00735254" w:rsidRDefault="0008457C" w:rsidP="001B0165">
      <w:pPr>
        <w:pStyle w:val="Titre2"/>
        <w:jc w:val="right"/>
        <w:rPr>
          <w:rFonts w:ascii="Sakkal Majalla" w:hAnsi="Sakkal Majalla" w:cs="Sakkal Majalla"/>
          <w:sz w:val="28"/>
          <w:szCs w:val="28"/>
          <w:u w:val="single"/>
        </w:rPr>
      </w:pPr>
      <w:r w:rsidRPr="00735254">
        <w:rPr>
          <w:rStyle w:val="lev"/>
          <w:rFonts w:ascii="Sakkal Majalla" w:hAnsi="Sakkal Majalla" w:cs="Sakkal Majalla"/>
          <w:b/>
          <w:bCs/>
          <w:sz w:val="28"/>
          <w:szCs w:val="28"/>
          <w:u w:val="single"/>
          <w:rtl/>
        </w:rPr>
        <w:t>تعزيز دور المؤسسات التربوية</w:t>
      </w:r>
    </w:p>
    <w:p w:rsidR="0008457C" w:rsidRPr="000B67AF" w:rsidRDefault="0008457C" w:rsidP="001B0165">
      <w:pPr>
        <w:spacing w:before="100" w:beforeAutospacing="1" w:after="100" w:afterAutospacing="1" w:line="240" w:lineRule="auto"/>
        <w:ind w:left="7230"/>
        <w:jc w:val="right"/>
        <w:rPr>
          <w:rFonts w:ascii="Sakkal Majalla" w:hAnsi="Sakkal Majalla" w:cs="Sakkal Majalla"/>
          <w:sz w:val="28"/>
          <w:szCs w:val="28"/>
        </w:rPr>
      </w:pPr>
      <w:r w:rsidRPr="000B67AF">
        <w:rPr>
          <w:rFonts w:ascii="Sakkal Majalla" w:hAnsi="Sakkal Majalla" w:cs="Sakkal Majalla"/>
          <w:sz w:val="28"/>
          <w:szCs w:val="28"/>
          <w:rtl/>
        </w:rPr>
        <w:lastRenderedPageBreak/>
        <w:t xml:space="preserve">تفعيل دور المدرسة </w:t>
      </w:r>
    </w:p>
    <w:p w:rsidR="0008457C" w:rsidRPr="000B67AF" w:rsidRDefault="0008457C" w:rsidP="001B0165">
      <w:pPr>
        <w:spacing w:before="100" w:beforeAutospacing="1" w:after="100" w:afterAutospacing="1" w:line="240" w:lineRule="auto"/>
        <w:ind w:left="7230"/>
        <w:jc w:val="right"/>
        <w:rPr>
          <w:rFonts w:ascii="Sakkal Majalla" w:hAnsi="Sakkal Majalla" w:cs="Sakkal Majalla"/>
          <w:sz w:val="28"/>
          <w:szCs w:val="28"/>
        </w:rPr>
      </w:pPr>
      <w:r w:rsidRPr="000B67AF">
        <w:rPr>
          <w:rFonts w:ascii="Sakkal Majalla" w:hAnsi="Sakkal Majalla" w:cs="Sakkal Majalla"/>
          <w:sz w:val="28"/>
          <w:szCs w:val="28"/>
          <w:rtl/>
        </w:rPr>
        <w:t xml:space="preserve">دعم الإرشاد النفسي </w:t>
      </w:r>
    </w:p>
    <w:p w:rsidR="00E2566B" w:rsidRPr="00E2566B" w:rsidRDefault="0008457C" w:rsidP="001B0165">
      <w:pPr>
        <w:spacing w:before="100" w:beforeAutospacing="1" w:after="100" w:afterAutospacing="1" w:line="240" w:lineRule="auto"/>
        <w:ind w:left="7230"/>
        <w:jc w:val="right"/>
        <w:rPr>
          <w:rFonts w:ascii="Sakkal Majalla" w:hAnsi="Sakkal Majalla" w:cs="Sakkal Majalla"/>
          <w:sz w:val="28"/>
          <w:szCs w:val="28"/>
          <w:rtl/>
          <w:lang w:bidi="ar-DZ"/>
        </w:rPr>
      </w:pPr>
      <w:r w:rsidRPr="000B67AF">
        <w:rPr>
          <w:rFonts w:ascii="Sakkal Majalla" w:hAnsi="Sakkal Majalla" w:cs="Sakkal Majalla"/>
          <w:sz w:val="28"/>
          <w:szCs w:val="28"/>
          <w:rtl/>
        </w:rPr>
        <w:t xml:space="preserve">إشراك الأسرة في العملية التربوية </w:t>
      </w:r>
    </w:p>
    <w:p w:rsidR="00E2566B" w:rsidRPr="00E2566B" w:rsidRDefault="009D4FC5"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w:t>
      </w:r>
      <w:r w:rsidR="006E3E99">
        <w:rPr>
          <w:rFonts w:ascii="Sakkal Majalla" w:eastAsia="Times New Roman" w:hAnsi="Sakkal Majalla" w:cs="Sakkal Majalla" w:hint="cs"/>
          <w:b/>
          <w:bCs/>
          <w:sz w:val="28"/>
          <w:szCs w:val="28"/>
          <w:rtl/>
          <w:lang w:eastAsia="fr-FR"/>
        </w:rPr>
        <w:t>4</w:t>
      </w:r>
      <w:r>
        <w:rPr>
          <w:rFonts w:ascii="Sakkal Majalla" w:eastAsia="Times New Roman" w:hAnsi="Sakkal Majalla" w:cs="Sakkal Majalla" w:hint="cs"/>
          <w:b/>
          <w:bCs/>
          <w:sz w:val="28"/>
          <w:szCs w:val="28"/>
          <w:rtl/>
          <w:lang w:eastAsia="fr-FR"/>
        </w:rPr>
        <w:t>-أ</w:t>
      </w:r>
      <w:r w:rsidR="00735254">
        <w:rPr>
          <w:rFonts w:ascii="Sakkal Majalla" w:eastAsia="Times New Roman" w:hAnsi="Sakkal Majalla" w:cs="Sakkal Majalla" w:hint="cs"/>
          <w:b/>
          <w:bCs/>
          <w:sz w:val="28"/>
          <w:szCs w:val="28"/>
          <w:rtl/>
          <w:lang w:eastAsia="fr-FR"/>
        </w:rPr>
        <w:t>نواع المشكلات الشائعة</w:t>
      </w:r>
      <w:r w:rsidR="00E2566B" w:rsidRPr="000B67AF">
        <w:rPr>
          <w:rFonts w:ascii="Sakkal Majalla" w:eastAsia="Times New Roman" w:hAnsi="Sakkal Majalla" w:cs="Sakkal Majalla"/>
          <w:b/>
          <w:bCs/>
          <w:sz w:val="28"/>
          <w:szCs w:val="28"/>
          <w:rtl/>
          <w:lang w:eastAsia="fr-FR"/>
        </w:rPr>
        <w:t xml:space="preserve"> في مرحلة الطفولة</w:t>
      </w:r>
    </w:p>
    <w:p w:rsidR="00CC0422" w:rsidRDefault="00CC0422" w:rsidP="001B0165">
      <w:pPr>
        <w:spacing w:before="100" w:beforeAutospacing="1" w:after="100" w:afterAutospacing="1" w:line="240" w:lineRule="auto"/>
        <w:jc w:val="right"/>
        <w:outlineLvl w:val="2"/>
        <w:rPr>
          <w:rFonts w:ascii="Sakkal Majalla" w:eastAsia="Times New Roman" w:hAnsi="Sakkal Majalla" w:cs="Sakkal Majalla"/>
          <w:b/>
          <w:bCs/>
          <w:sz w:val="28"/>
          <w:szCs w:val="28"/>
          <w:u w:val="single"/>
          <w:rtl/>
          <w:lang w:eastAsia="fr-FR"/>
        </w:rPr>
      </w:pPr>
      <w:r>
        <w:rPr>
          <w:rFonts w:ascii="Sakkal Majalla" w:eastAsia="Times New Roman" w:hAnsi="Sakkal Majalla" w:cs="Sakkal Majalla" w:hint="cs"/>
          <w:b/>
          <w:bCs/>
          <w:sz w:val="28"/>
          <w:szCs w:val="28"/>
          <w:u w:val="single"/>
          <w:rtl/>
          <w:lang w:eastAsia="fr-FR"/>
        </w:rPr>
        <w:t xml:space="preserve"> المشكلات الدراسية:</w:t>
      </w:r>
    </w:p>
    <w:p w:rsidR="00E2566B" w:rsidRPr="00E2566B" w:rsidRDefault="00CC0422" w:rsidP="001B0165">
      <w:pPr>
        <w:spacing w:before="100" w:beforeAutospacing="1" w:after="100" w:afterAutospacing="1" w:line="240" w:lineRule="auto"/>
        <w:jc w:val="right"/>
        <w:outlineLvl w:val="2"/>
        <w:rPr>
          <w:rFonts w:ascii="Sakkal Majalla" w:eastAsia="Times New Roman" w:hAnsi="Sakkal Majalla" w:cs="Sakkal Majalla"/>
          <w:b/>
          <w:bCs/>
          <w:sz w:val="28"/>
          <w:szCs w:val="28"/>
          <w:rtl/>
          <w:lang w:eastAsia="fr-FR" w:bidi="ar-DZ"/>
        </w:rPr>
      </w:pPr>
      <w:r w:rsidRPr="000D013F">
        <w:rPr>
          <w:rFonts w:ascii="Sakkal Majalla" w:eastAsia="Times New Roman" w:hAnsi="Sakkal Majalla" w:cs="Sakkal Majalla" w:hint="cs"/>
          <w:sz w:val="28"/>
          <w:szCs w:val="28"/>
          <w:rtl/>
          <w:lang w:eastAsia="fr-FR"/>
        </w:rPr>
        <w:t>مثل</w:t>
      </w:r>
      <w:r>
        <w:rPr>
          <w:rFonts w:ascii="Sakkal Majalla" w:eastAsia="Times New Roman" w:hAnsi="Sakkal Majalla" w:cs="Sakkal Majalla" w:hint="cs"/>
          <w:b/>
          <w:bCs/>
          <w:sz w:val="28"/>
          <w:szCs w:val="28"/>
          <w:rtl/>
          <w:lang w:eastAsia="fr-FR"/>
        </w:rPr>
        <w:t xml:space="preserve"> :</w:t>
      </w:r>
      <w:r w:rsidR="00E2566B" w:rsidRPr="00CC0422">
        <w:rPr>
          <w:rFonts w:ascii="Sakkal Majalla" w:eastAsia="Times New Roman" w:hAnsi="Sakkal Majalla" w:cs="Sakkal Majalla"/>
          <w:b/>
          <w:bCs/>
          <w:sz w:val="28"/>
          <w:szCs w:val="28"/>
          <w:rtl/>
          <w:lang w:eastAsia="fr-FR"/>
        </w:rPr>
        <w:t>صعوبات التعلم</w:t>
      </w:r>
      <w:r w:rsidRPr="00CC0422">
        <w:rPr>
          <w:rFonts w:ascii="Sakkal Majalla" w:eastAsia="Times New Roman" w:hAnsi="Sakkal Majalla" w:cs="Sakkal Majalla" w:hint="cs"/>
          <w:b/>
          <w:bCs/>
          <w:sz w:val="28"/>
          <w:szCs w:val="28"/>
          <w:rtl/>
          <w:lang w:eastAsia="fr-FR"/>
        </w:rPr>
        <w:t xml:space="preserve"> </w:t>
      </w:r>
      <w:r w:rsidRPr="00E2566B">
        <w:rPr>
          <w:rFonts w:ascii="Sakkal Majalla" w:eastAsia="Times New Roman" w:hAnsi="Sakkal Majalla" w:cs="Sakkal Majalla"/>
          <w:sz w:val="28"/>
          <w:szCs w:val="28"/>
          <w:rtl/>
          <w:lang w:eastAsia="fr-FR"/>
        </w:rPr>
        <w:t>تشمل اضطرابات مثل</w:t>
      </w:r>
      <w:r w:rsidRPr="000B67AF">
        <w:rPr>
          <w:rFonts w:ascii="Sakkal Majalla" w:eastAsia="Times New Roman" w:hAnsi="Sakkal Majalla" w:cs="Sakkal Majalla"/>
          <w:sz w:val="28"/>
          <w:szCs w:val="28"/>
          <w:rtl/>
          <w:lang w:eastAsia="fr-FR"/>
        </w:rPr>
        <w:t>:</w:t>
      </w:r>
      <w:r w:rsidRPr="006E3E99">
        <w:rPr>
          <w:rFonts w:ascii="Sakkal Majalla" w:eastAsia="Times New Roman" w:hAnsi="Sakkal Majalla" w:cs="Sakkal Majalla"/>
          <w:sz w:val="28"/>
          <w:szCs w:val="28"/>
          <w:rtl/>
          <w:lang w:eastAsia="fr-FR"/>
        </w:rPr>
        <w:t xml:space="preserve"> </w:t>
      </w:r>
      <w:r w:rsidRPr="00E2566B">
        <w:rPr>
          <w:rFonts w:ascii="Sakkal Majalla" w:eastAsia="Times New Roman" w:hAnsi="Sakkal Majalla" w:cs="Sakkal Majalla"/>
          <w:sz w:val="28"/>
          <w:szCs w:val="28"/>
          <w:rtl/>
          <w:lang w:eastAsia="fr-FR"/>
        </w:rPr>
        <w:t>عسر القراءة</w:t>
      </w:r>
      <w:r>
        <w:rPr>
          <w:rFonts w:ascii="Sakkal Majalla" w:eastAsia="Times New Roman" w:hAnsi="Sakkal Majalla" w:cs="Sakkal Majalla" w:hint="cs"/>
          <w:sz w:val="28"/>
          <w:szCs w:val="28"/>
          <w:rtl/>
          <w:lang w:eastAsia="fr-FR"/>
        </w:rPr>
        <w:t>،</w:t>
      </w:r>
      <w:r w:rsidRPr="006E3E99">
        <w:rPr>
          <w:rFonts w:ascii="Sakkal Majalla" w:eastAsia="Times New Roman" w:hAnsi="Sakkal Majalla" w:cs="Sakkal Majalla"/>
          <w:sz w:val="28"/>
          <w:szCs w:val="28"/>
          <w:rtl/>
          <w:lang w:eastAsia="fr-FR"/>
        </w:rPr>
        <w:t xml:space="preserve"> </w:t>
      </w:r>
      <w:r w:rsidRPr="00E2566B">
        <w:rPr>
          <w:rFonts w:ascii="Sakkal Majalla" w:eastAsia="Times New Roman" w:hAnsi="Sakkal Majalla" w:cs="Sakkal Majalla"/>
          <w:sz w:val="28"/>
          <w:szCs w:val="28"/>
          <w:rtl/>
          <w:lang w:eastAsia="fr-FR"/>
        </w:rPr>
        <w:t>عسر الكتابة</w:t>
      </w:r>
      <w:r>
        <w:rPr>
          <w:rFonts w:ascii="Sakkal Majalla" w:eastAsia="Times New Roman" w:hAnsi="Sakkal Majalla" w:cs="Sakkal Majalla" w:hint="cs"/>
          <w:sz w:val="28"/>
          <w:szCs w:val="28"/>
          <w:rtl/>
          <w:lang w:eastAsia="fr-FR"/>
        </w:rPr>
        <w:t>،</w:t>
      </w:r>
      <w:r w:rsidRPr="00E2566B">
        <w:rPr>
          <w:rFonts w:ascii="Sakkal Majalla" w:eastAsia="Times New Roman" w:hAnsi="Sakkal Majalla" w:cs="Sakkal Majalla"/>
          <w:sz w:val="28"/>
          <w:szCs w:val="28"/>
          <w:rtl/>
          <w:lang w:eastAsia="fr-FR"/>
        </w:rPr>
        <w:t xml:space="preserve"> </w:t>
      </w:r>
      <w:r w:rsidRPr="000B67AF">
        <w:rPr>
          <w:rFonts w:ascii="Sakkal Majalla" w:eastAsia="Times New Roman" w:hAnsi="Sakkal Majalla" w:cs="Sakkal Majalla"/>
          <w:sz w:val="28"/>
          <w:szCs w:val="28"/>
          <w:rtl/>
          <w:lang w:eastAsia="fr-FR"/>
        </w:rPr>
        <w:t>عسر</w:t>
      </w:r>
      <w:r w:rsidRPr="00E2566B">
        <w:rPr>
          <w:rFonts w:ascii="Sakkal Majalla" w:eastAsia="Times New Roman" w:hAnsi="Sakkal Majalla" w:cs="Sakkal Majalla"/>
          <w:sz w:val="28"/>
          <w:szCs w:val="28"/>
          <w:rtl/>
          <w:lang w:eastAsia="fr-FR"/>
        </w:rPr>
        <w:t xml:space="preserve"> الحساب</w:t>
      </w:r>
    </w:p>
    <w:p w:rsidR="00E2566B" w:rsidRDefault="00E2566B" w:rsidP="001B0165">
      <w:pPr>
        <w:spacing w:before="100" w:beforeAutospacing="1" w:after="100" w:afterAutospacing="1" w:line="240" w:lineRule="auto"/>
        <w:jc w:val="right"/>
        <w:rPr>
          <w:rFonts w:ascii="Sakkal Majalla" w:eastAsia="Times New Roman" w:hAnsi="Sakkal Majalla" w:cs="Sakkal Majalla"/>
          <w:sz w:val="28"/>
          <w:szCs w:val="28"/>
          <w:rtl/>
          <w:lang w:eastAsia="fr-FR"/>
        </w:rPr>
      </w:pPr>
      <w:r w:rsidRPr="00E2566B">
        <w:rPr>
          <w:rFonts w:ascii="Sakkal Majalla" w:eastAsia="Times New Roman" w:hAnsi="Sakkal Majalla" w:cs="Sakkal Majalla"/>
          <w:sz w:val="28"/>
          <w:szCs w:val="28"/>
          <w:rtl/>
          <w:lang w:eastAsia="fr-FR"/>
        </w:rPr>
        <w:t>ترتبط هذه المشكلات باضطرابات في معالجة المعلومات، وليست دليلًا على ضعف الذكاء</w:t>
      </w:r>
    </w:p>
    <w:p w:rsidR="00CC0422" w:rsidRPr="00E2566B" w:rsidRDefault="00CC0422" w:rsidP="001B0165">
      <w:pPr>
        <w:spacing w:before="100" w:beforeAutospacing="1" w:after="100" w:afterAutospacing="1" w:line="240" w:lineRule="auto"/>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التأخر الدراسي،بطء التعلم،</w:t>
      </w:r>
      <w:r w:rsidRPr="00CC0422">
        <w:rPr>
          <w:rFonts w:ascii="Sakkal Majalla" w:eastAsia="Times New Roman" w:hAnsi="Sakkal Majalla" w:cs="Sakkal Majalla"/>
          <w:b/>
          <w:bCs/>
          <w:sz w:val="28"/>
          <w:szCs w:val="28"/>
          <w:u w:val="single"/>
          <w:rtl/>
          <w:lang w:eastAsia="fr-FR"/>
        </w:rPr>
        <w:t xml:space="preserve"> </w:t>
      </w:r>
      <w:r w:rsidRPr="00CC0422">
        <w:rPr>
          <w:rFonts w:ascii="Sakkal Majalla" w:eastAsia="Times New Roman" w:hAnsi="Sakkal Majalla" w:cs="Sakkal Majalla"/>
          <w:sz w:val="28"/>
          <w:szCs w:val="28"/>
          <w:rtl/>
          <w:lang w:eastAsia="fr-FR"/>
        </w:rPr>
        <w:t>مشكلات التكيف المدرسي</w:t>
      </w:r>
      <w:r w:rsidRPr="00CC0422">
        <w:rPr>
          <w:rFonts w:ascii="Sakkal Majalla" w:eastAsia="Times New Roman" w:hAnsi="Sakkal Majalla" w:cs="Sakkal Majalla" w:hint="cs"/>
          <w:sz w:val="28"/>
          <w:szCs w:val="28"/>
          <w:rtl/>
          <w:lang w:eastAsia="fr-FR"/>
        </w:rPr>
        <w:t xml:space="preserve">  :كالخوف المدرسي</w:t>
      </w:r>
    </w:p>
    <w:p w:rsidR="00E2566B" w:rsidRPr="00E2566B" w:rsidRDefault="00CC0422"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Pr>
          <w:rFonts w:ascii="Sakkal Majalla" w:eastAsia="Times New Roman" w:hAnsi="Sakkal Majalla" w:cs="Sakkal Majalla" w:hint="cs"/>
          <w:b/>
          <w:bCs/>
          <w:sz w:val="28"/>
          <w:szCs w:val="28"/>
          <w:u w:val="single"/>
          <w:rtl/>
          <w:lang w:eastAsia="fr-FR"/>
        </w:rPr>
        <w:t>المشكلات السلوكية :</w:t>
      </w:r>
      <w:r w:rsidR="00D55320" w:rsidRPr="00E2566B">
        <w:rPr>
          <w:rFonts w:ascii="Sakkal Majalla" w:eastAsia="Times New Roman" w:hAnsi="Sakkal Majalla" w:cs="Sakkal Majalla"/>
          <w:sz w:val="28"/>
          <w:szCs w:val="28"/>
          <w:rtl/>
          <w:lang w:eastAsia="fr-FR"/>
        </w:rPr>
        <w:t>فرط الحركة وتشتت الانتباه</w:t>
      </w:r>
      <w:r>
        <w:rPr>
          <w:rFonts w:ascii="Sakkal Majalla" w:eastAsia="Times New Roman" w:hAnsi="Sakkal Majalla" w:cs="Sakkal Majalla" w:hint="cs"/>
          <w:sz w:val="28"/>
          <w:szCs w:val="28"/>
          <w:rtl/>
          <w:lang w:eastAsia="fr-FR"/>
        </w:rPr>
        <w:t>،</w:t>
      </w:r>
      <w:r w:rsidR="00D55320" w:rsidRPr="00E2566B">
        <w:rPr>
          <w:rFonts w:ascii="Sakkal Majalla" w:eastAsia="Times New Roman" w:hAnsi="Sakkal Majalla" w:cs="Sakkal Majalla"/>
          <w:sz w:val="28"/>
          <w:szCs w:val="28"/>
          <w:rtl/>
          <w:lang w:eastAsia="fr-FR"/>
        </w:rPr>
        <w:t xml:space="preserve"> العدوانية</w:t>
      </w:r>
      <w:r>
        <w:rPr>
          <w:rFonts w:ascii="Sakkal Majalla" w:eastAsia="Times New Roman" w:hAnsi="Sakkal Majalla" w:cs="Sakkal Majalla" w:hint="cs"/>
          <w:sz w:val="28"/>
          <w:szCs w:val="28"/>
          <w:rtl/>
          <w:lang w:eastAsia="fr-FR"/>
        </w:rPr>
        <w:t>،</w:t>
      </w:r>
      <w:r w:rsidR="00D55320" w:rsidRPr="00E2566B">
        <w:rPr>
          <w:rFonts w:ascii="Sakkal Majalla" w:eastAsia="Times New Roman" w:hAnsi="Sakkal Majalla" w:cs="Sakkal Majalla"/>
          <w:sz w:val="28"/>
          <w:szCs w:val="28"/>
          <w:rtl/>
          <w:lang w:eastAsia="fr-FR"/>
        </w:rPr>
        <w:t xml:space="preserve"> </w:t>
      </w:r>
      <w:r w:rsidR="00D55320" w:rsidRPr="00E2566B">
        <w:rPr>
          <w:rFonts w:ascii="Sakkal Majalla" w:eastAsia="Times New Roman" w:hAnsi="Sakkal Majalla" w:cs="Sakkal Majalla" w:hint="cs"/>
          <w:sz w:val="28"/>
          <w:szCs w:val="28"/>
          <w:rtl/>
          <w:lang w:eastAsia="fr-FR"/>
        </w:rPr>
        <w:t>العناد</w:t>
      </w:r>
    </w:p>
    <w:p w:rsidR="00E2566B" w:rsidRDefault="00897D98" w:rsidP="001B0165">
      <w:pPr>
        <w:spacing w:before="100" w:beforeAutospacing="1" w:after="100" w:afterAutospacing="1" w:line="240" w:lineRule="auto"/>
        <w:jc w:val="right"/>
        <w:outlineLvl w:val="2"/>
        <w:rPr>
          <w:rFonts w:ascii="Sakkal Majalla" w:eastAsia="Times New Roman" w:hAnsi="Sakkal Majalla" w:cs="Sakkal Majalla"/>
          <w:sz w:val="28"/>
          <w:szCs w:val="28"/>
          <w:rtl/>
          <w:lang w:eastAsia="fr-FR"/>
        </w:rPr>
      </w:pPr>
      <w:r w:rsidRPr="00735254">
        <w:rPr>
          <w:rFonts w:ascii="Sakkal Majalla" w:eastAsia="Times New Roman" w:hAnsi="Sakkal Majalla" w:cs="Sakkal Majalla"/>
          <w:b/>
          <w:bCs/>
          <w:sz w:val="28"/>
          <w:szCs w:val="28"/>
          <w:u w:val="single"/>
          <w:rtl/>
          <w:lang w:eastAsia="fr-FR"/>
        </w:rPr>
        <w:t>المشكلات النفسية:</w:t>
      </w:r>
      <w:r w:rsidR="00D55320" w:rsidRPr="00D55320">
        <w:rPr>
          <w:rFonts w:ascii="Sakkal Majalla" w:eastAsia="Times New Roman" w:hAnsi="Sakkal Majalla" w:cs="Sakkal Majalla" w:hint="cs"/>
          <w:sz w:val="28"/>
          <w:szCs w:val="28"/>
          <w:rtl/>
          <w:lang w:eastAsia="fr-FR"/>
        </w:rPr>
        <w:t>وتشمل: القلق ، الاكتئاب، تقلب المزاج</w:t>
      </w:r>
    </w:p>
    <w:p w:rsidR="00CC0422" w:rsidRPr="00E2566B" w:rsidRDefault="00CC0422" w:rsidP="001B0165">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sidRPr="00CC0422">
        <w:rPr>
          <w:rFonts w:ascii="Sakkal Majalla" w:eastAsia="Times New Roman" w:hAnsi="Sakkal Majalla" w:cs="Sakkal Majalla" w:hint="cs"/>
          <w:b/>
          <w:bCs/>
          <w:sz w:val="28"/>
          <w:szCs w:val="28"/>
          <w:u w:val="single"/>
          <w:rtl/>
          <w:lang w:eastAsia="fr-FR"/>
        </w:rPr>
        <w:t>المشكلات الاجتماعية:</w:t>
      </w:r>
      <w:r>
        <w:rPr>
          <w:rFonts w:ascii="Sakkal Majalla" w:eastAsia="Times New Roman" w:hAnsi="Sakkal Majalla" w:cs="Sakkal Majalla" w:hint="cs"/>
          <w:sz w:val="28"/>
          <w:szCs w:val="28"/>
          <w:rtl/>
          <w:lang w:eastAsia="fr-FR"/>
        </w:rPr>
        <w:t xml:space="preserve">كالتنمر،والانسحاب الاجتماعي ، العزلة </w:t>
      </w:r>
    </w:p>
    <w:p w:rsidR="00E2566B" w:rsidRPr="00E2566B" w:rsidRDefault="00D55320"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5</w:t>
      </w:r>
      <w:r w:rsidR="00E2566B" w:rsidRPr="000B67AF">
        <w:rPr>
          <w:rFonts w:ascii="Sakkal Majalla" w:eastAsia="Times New Roman" w:hAnsi="Sakkal Majalla" w:cs="Sakkal Majalla"/>
          <w:b/>
          <w:bCs/>
          <w:sz w:val="28"/>
          <w:szCs w:val="28"/>
          <w:rtl/>
          <w:lang w:eastAsia="fr-FR"/>
        </w:rPr>
        <w:t>: العوامل المسببة للمشكلات التربوية</w:t>
      </w:r>
    </w:p>
    <w:p w:rsidR="00E2566B" w:rsidRPr="00E2566B" w:rsidRDefault="00E2566B" w:rsidP="001B0165">
      <w:pPr>
        <w:spacing w:before="100" w:beforeAutospacing="1" w:after="100" w:afterAutospacing="1" w:line="240" w:lineRule="auto"/>
        <w:jc w:val="right"/>
        <w:outlineLvl w:val="2"/>
        <w:rPr>
          <w:rFonts w:ascii="Sakkal Majalla" w:eastAsia="Times New Roman" w:hAnsi="Sakkal Majalla" w:cs="Sakkal Majalla"/>
          <w:b/>
          <w:bCs/>
          <w:sz w:val="28"/>
          <w:szCs w:val="28"/>
          <w:u w:val="single"/>
          <w:lang w:eastAsia="fr-FR"/>
        </w:rPr>
      </w:pPr>
      <w:r w:rsidRPr="00735254">
        <w:rPr>
          <w:rFonts w:ascii="Sakkal Majalla" w:eastAsia="Times New Roman" w:hAnsi="Sakkal Majalla" w:cs="Sakkal Majalla"/>
          <w:b/>
          <w:bCs/>
          <w:sz w:val="28"/>
          <w:szCs w:val="28"/>
          <w:u w:val="single"/>
          <w:rtl/>
          <w:lang w:eastAsia="fr-FR"/>
        </w:rPr>
        <w:t>العوامل الأسرية</w:t>
      </w:r>
    </w:p>
    <w:p w:rsidR="00E2566B" w:rsidRPr="00E2566B" w:rsidRDefault="00E2566B"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sidRPr="00E2566B">
        <w:rPr>
          <w:rFonts w:ascii="Sakkal Majalla" w:eastAsia="Times New Roman" w:hAnsi="Sakkal Majalla" w:cs="Sakkal Majalla"/>
          <w:sz w:val="28"/>
          <w:szCs w:val="28"/>
          <w:rtl/>
          <w:lang w:eastAsia="fr-FR"/>
        </w:rPr>
        <w:t>التفكك الأسري</w:t>
      </w:r>
      <w:r w:rsidR="00735254">
        <w:rPr>
          <w:rFonts w:ascii="Sakkal Majalla" w:eastAsia="Times New Roman" w:hAnsi="Sakkal Majalla" w:cs="Sakkal Majalla" w:hint="cs"/>
          <w:sz w:val="28"/>
          <w:szCs w:val="28"/>
          <w:rtl/>
          <w:lang w:eastAsia="fr-FR"/>
        </w:rPr>
        <w:t>،</w:t>
      </w:r>
      <w:r w:rsidRPr="00E2566B">
        <w:rPr>
          <w:rFonts w:ascii="Sakkal Majalla" w:eastAsia="Times New Roman" w:hAnsi="Sakkal Majalla" w:cs="Sakkal Majalla"/>
          <w:sz w:val="28"/>
          <w:szCs w:val="28"/>
          <w:rtl/>
          <w:lang w:eastAsia="fr-FR"/>
        </w:rPr>
        <w:t xml:space="preserve"> </w:t>
      </w:r>
      <w:r w:rsidR="00735254" w:rsidRPr="00E2566B">
        <w:rPr>
          <w:rFonts w:ascii="Sakkal Majalla" w:eastAsia="Times New Roman" w:hAnsi="Sakkal Majalla" w:cs="Sakkal Majalla"/>
          <w:sz w:val="28"/>
          <w:szCs w:val="28"/>
          <w:rtl/>
          <w:lang w:eastAsia="fr-FR"/>
        </w:rPr>
        <w:t xml:space="preserve">أساليب التربية القاسية أو المتساهلة </w:t>
      </w:r>
      <w:r w:rsidR="00735254">
        <w:rPr>
          <w:rFonts w:ascii="Sakkal Majalla" w:eastAsia="Times New Roman" w:hAnsi="Sakkal Majalla" w:cs="Sakkal Majalla" w:hint="cs"/>
          <w:sz w:val="28"/>
          <w:szCs w:val="28"/>
          <w:rtl/>
          <w:lang w:eastAsia="fr-FR"/>
        </w:rPr>
        <w:t>،</w:t>
      </w:r>
      <w:r w:rsidR="00735254" w:rsidRPr="00E2566B">
        <w:rPr>
          <w:rFonts w:ascii="Sakkal Majalla" w:eastAsia="Times New Roman" w:hAnsi="Sakkal Majalla" w:cs="Sakkal Majalla"/>
          <w:sz w:val="28"/>
          <w:szCs w:val="28"/>
          <w:rtl/>
          <w:lang w:eastAsia="fr-FR"/>
        </w:rPr>
        <w:t xml:space="preserve">ضعف التواصل </w:t>
      </w:r>
    </w:p>
    <w:p w:rsidR="00E2566B" w:rsidRPr="00E2566B" w:rsidRDefault="00E2566B"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sidRPr="00940CCB">
        <w:rPr>
          <w:rFonts w:ascii="Sakkal Majalla" w:eastAsia="Times New Roman" w:hAnsi="Sakkal Majalla" w:cs="Sakkal Majalla"/>
          <w:b/>
          <w:bCs/>
          <w:sz w:val="28"/>
          <w:szCs w:val="28"/>
          <w:u w:val="single"/>
          <w:rtl/>
          <w:lang w:eastAsia="fr-FR"/>
        </w:rPr>
        <w:t>العوامل المدرسية</w:t>
      </w:r>
      <w:r w:rsidR="00735254">
        <w:rPr>
          <w:rFonts w:ascii="Sakkal Majalla" w:eastAsia="Times New Roman" w:hAnsi="Sakkal Majalla" w:cs="Sakkal Majalla" w:hint="cs"/>
          <w:b/>
          <w:bCs/>
          <w:sz w:val="28"/>
          <w:szCs w:val="28"/>
          <w:rtl/>
          <w:lang w:eastAsia="fr-FR"/>
        </w:rPr>
        <w:t>:</w:t>
      </w:r>
      <w:r w:rsidR="00735254" w:rsidRPr="00735254">
        <w:rPr>
          <w:rFonts w:ascii="Sakkal Majalla" w:eastAsia="Times New Roman" w:hAnsi="Sakkal Majalla" w:cs="Sakkal Majalla"/>
          <w:sz w:val="28"/>
          <w:szCs w:val="28"/>
          <w:rtl/>
          <w:lang w:eastAsia="fr-FR"/>
        </w:rPr>
        <w:t xml:space="preserve"> </w:t>
      </w:r>
      <w:r w:rsidR="00735254" w:rsidRPr="00E2566B">
        <w:rPr>
          <w:rFonts w:ascii="Sakkal Majalla" w:eastAsia="Times New Roman" w:hAnsi="Sakkal Majalla" w:cs="Sakkal Majalla"/>
          <w:sz w:val="28"/>
          <w:szCs w:val="28"/>
          <w:rtl/>
          <w:lang w:eastAsia="fr-FR"/>
        </w:rPr>
        <w:t xml:space="preserve">الاكتظاظ في الفصول </w:t>
      </w:r>
      <w:r w:rsidR="00735254">
        <w:rPr>
          <w:rFonts w:ascii="Sakkal Majalla" w:eastAsia="Times New Roman" w:hAnsi="Sakkal Majalla" w:cs="Sakkal Majalla" w:hint="cs"/>
          <w:sz w:val="28"/>
          <w:szCs w:val="28"/>
          <w:rtl/>
          <w:lang w:eastAsia="fr-FR"/>
        </w:rPr>
        <w:t>،</w:t>
      </w:r>
      <w:r w:rsidR="00735254" w:rsidRPr="00E2566B">
        <w:rPr>
          <w:rFonts w:ascii="Sakkal Majalla" w:eastAsia="Times New Roman" w:hAnsi="Sakkal Majalla" w:cs="Sakkal Majalla"/>
          <w:sz w:val="28"/>
          <w:szCs w:val="28"/>
          <w:rtl/>
          <w:lang w:eastAsia="fr-FR"/>
        </w:rPr>
        <w:t xml:space="preserve">ضعف التأطير التربوي </w:t>
      </w:r>
      <w:r w:rsidR="00735254">
        <w:rPr>
          <w:rFonts w:ascii="Sakkal Majalla" w:eastAsia="Times New Roman" w:hAnsi="Sakkal Majalla" w:cs="Sakkal Majalla" w:hint="cs"/>
          <w:sz w:val="28"/>
          <w:szCs w:val="28"/>
          <w:rtl/>
          <w:lang w:eastAsia="fr-FR"/>
        </w:rPr>
        <w:t>،طرائق التدريس غير المناسبة</w:t>
      </w:r>
    </w:p>
    <w:p w:rsidR="00E2566B" w:rsidRPr="00E2566B" w:rsidRDefault="00E2566B"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sidRPr="00940CCB">
        <w:rPr>
          <w:rFonts w:ascii="Sakkal Majalla" w:eastAsia="Times New Roman" w:hAnsi="Sakkal Majalla" w:cs="Sakkal Majalla"/>
          <w:b/>
          <w:bCs/>
          <w:sz w:val="28"/>
          <w:szCs w:val="28"/>
          <w:u w:val="single"/>
          <w:rtl/>
          <w:lang w:eastAsia="fr-FR"/>
        </w:rPr>
        <w:t>العوامل الاجتماعية</w:t>
      </w:r>
      <w:r w:rsidR="00735254">
        <w:rPr>
          <w:rFonts w:ascii="Sakkal Majalla" w:eastAsia="Times New Roman" w:hAnsi="Sakkal Majalla" w:cs="Sakkal Majalla" w:hint="cs"/>
          <w:b/>
          <w:bCs/>
          <w:sz w:val="28"/>
          <w:szCs w:val="28"/>
          <w:rtl/>
          <w:lang w:eastAsia="fr-FR"/>
        </w:rPr>
        <w:t>:</w:t>
      </w:r>
      <w:r w:rsidR="00735254" w:rsidRPr="00735254">
        <w:rPr>
          <w:rFonts w:ascii="Sakkal Majalla" w:eastAsia="Times New Roman" w:hAnsi="Sakkal Majalla" w:cs="Sakkal Majalla"/>
          <w:sz w:val="28"/>
          <w:szCs w:val="28"/>
          <w:rtl/>
          <w:lang w:eastAsia="fr-FR"/>
        </w:rPr>
        <w:t xml:space="preserve"> </w:t>
      </w:r>
      <w:r w:rsidR="00735254" w:rsidRPr="00E2566B">
        <w:rPr>
          <w:rFonts w:ascii="Sakkal Majalla" w:eastAsia="Times New Roman" w:hAnsi="Sakkal Majalla" w:cs="Sakkal Majalla"/>
          <w:sz w:val="28"/>
          <w:szCs w:val="28"/>
          <w:rtl/>
          <w:lang w:eastAsia="fr-FR"/>
        </w:rPr>
        <w:t>الفقر</w:t>
      </w:r>
      <w:r w:rsidR="00735254">
        <w:rPr>
          <w:rFonts w:ascii="Sakkal Majalla" w:eastAsia="Times New Roman" w:hAnsi="Sakkal Majalla" w:cs="Sakkal Majalla" w:hint="cs"/>
          <w:sz w:val="28"/>
          <w:szCs w:val="28"/>
          <w:rtl/>
          <w:lang w:eastAsia="fr-FR"/>
        </w:rPr>
        <w:t>،</w:t>
      </w:r>
      <w:r w:rsidR="00735254" w:rsidRPr="00735254">
        <w:rPr>
          <w:rFonts w:ascii="Sakkal Majalla" w:eastAsia="Times New Roman" w:hAnsi="Sakkal Majalla" w:cs="Sakkal Majalla"/>
          <w:sz w:val="28"/>
          <w:szCs w:val="28"/>
          <w:rtl/>
          <w:lang w:eastAsia="fr-FR"/>
        </w:rPr>
        <w:t xml:space="preserve"> </w:t>
      </w:r>
      <w:r w:rsidR="00735254" w:rsidRPr="00E2566B">
        <w:rPr>
          <w:rFonts w:ascii="Sakkal Majalla" w:eastAsia="Times New Roman" w:hAnsi="Sakkal Majalla" w:cs="Sakkal Majalla"/>
          <w:sz w:val="28"/>
          <w:szCs w:val="28"/>
          <w:rtl/>
          <w:lang w:eastAsia="fr-FR"/>
        </w:rPr>
        <w:t xml:space="preserve">العنف المجتمعي </w:t>
      </w:r>
      <w:r w:rsidR="00735254">
        <w:rPr>
          <w:rFonts w:ascii="Sakkal Majalla" w:eastAsia="Times New Roman" w:hAnsi="Sakkal Majalla" w:cs="Sakkal Majalla" w:hint="cs"/>
          <w:sz w:val="28"/>
          <w:szCs w:val="28"/>
          <w:rtl/>
          <w:lang w:eastAsia="fr-FR"/>
        </w:rPr>
        <w:t>،</w:t>
      </w:r>
      <w:r w:rsidR="00735254" w:rsidRPr="00E2566B">
        <w:rPr>
          <w:rFonts w:ascii="Sakkal Majalla" w:eastAsia="Times New Roman" w:hAnsi="Sakkal Majalla" w:cs="Sakkal Majalla"/>
          <w:sz w:val="28"/>
          <w:szCs w:val="28"/>
          <w:rtl/>
          <w:lang w:eastAsia="fr-FR"/>
        </w:rPr>
        <w:t xml:space="preserve">ضعف القيم </w:t>
      </w:r>
      <w:r w:rsidR="00735254">
        <w:rPr>
          <w:rFonts w:ascii="Sakkal Majalla" w:eastAsia="Times New Roman" w:hAnsi="Sakkal Majalla" w:cs="Sakkal Majalla" w:hint="cs"/>
          <w:sz w:val="28"/>
          <w:szCs w:val="28"/>
          <w:rtl/>
          <w:lang w:eastAsia="fr-FR"/>
        </w:rPr>
        <w:t xml:space="preserve">،جماعة </w:t>
      </w:r>
      <w:r w:rsidR="000D013F">
        <w:rPr>
          <w:rFonts w:ascii="Sakkal Majalla" w:eastAsia="Times New Roman" w:hAnsi="Sakkal Majalla" w:cs="Sakkal Majalla" w:hint="cs"/>
          <w:sz w:val="28"/>
          <w:szCs w:val="28"/>
          <w:rtl/>
          <w:lang w:eastAsia="fr-FR"/>
        </w:rPr>
        <w:t>الأقران</w:t>
      </w:r>
      <w:r w:rsidR="00735254">
        <w:rPr>
          <w:rFonts w:ascii="Sakkal Majalla" w:eastAsia="Times New Roman" w:hAnsi="Sakkal Majalla" w:cs="Sakkal Majalla" w:hint="cs"/>
          <w:sz w:val="28"/>
          <w:szCs w:val="28"/>
          <w:rtl/>
          <w:lang w:eastAsia="fr-FR"/>
        </w:rPr>
        <w:t xml:space="preserve"> ، وسائل التواصل الاجتماعي </w:t>
      </w:r>
      <w:r w:rsidR="009D4FC5">
        <w:rPr>
          <w:rFonts w:ascii="Sakkal Majalla" w:eastAsia="Times New Roman" w:hAnsi="Sakkal Majalla" w:cs="Sakkal Majalla" w:hint="cs"/>
          <w:sz w:val="28"/>
          <w:szCs w:val="28"/>
          <w:rtl/>
          <w:lang w:eastAsia="fr-FR"/>
        </w:rPr>
        <w:t>والإعلام</w:t>
      </w:r>
    </w:p>
    <w:p w:rsidR="00E2566B" w:rsidRPr="00E2566B" w:rsidRDefault="00E2566B" w:rsidP="001B0165">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sidRPr="009D4FC5">
        <w:rPr>
          <w:rFonts w:ascii="Sakkal Majalla" w:eastAsia="Times New Roman" w:hAnsi="Sakkal Majalla" w:cs="Sakkal Majalla"/>
          <w:b/>
          <w:bCs/>
          <w:sz w:val="28"/>
          <w:szCs w:val="28"/>
          <w:u w:val="single"/>
          <w:rtl/>
          <w:lang w:eastAsia="fr-FR"/>
        </w:rPr>
        <w:t>العوامل النفسية والبيولوجية</w:t>
      </w:r>
      <w:r w:rsidR="00735254">
        <w:rPr>
          <w:rFonts w:ascii="Sakkal Majalla" w:eastAsia="Times New Roman" w:hAnsi="Sakkal Majalla" w:cs="Sakkal Majalla" w:hint="cs"/>
          <w:b/>
          <w:bCs/>
          <w:sz w:val="28"/>
          <w:szCs w:val="28"/>
          <w:rtl/>
          <w:lang w:eastAsia="fr-FR"/>
        </w:rPr>
        <w:t>:</w:t>
      </w:r>
      <w:r w:rsidR="00735254" w:rsidRPr="00735254">
        <w:rPr>
          <w:rFonts w:ascii="Sakkal Majalla" w:eastAsia="Times New Roman" w:hAnsi="Sakkal Majalla" w:cs="Sakkal Majalla"/>
          <w:sz w:val="28"/>
          <w:szCs w:val="28"/>
          <w:rtl/>
          <w:lang w:eastAsia="fr-FR"/>
        </w:rPr>
        <w:t xml:space="preserve"> </w:t>
      </w:r>
      <w:r w:rsidR="00735254" w:rsidRPr="00E2566B">
        <w:rPr>
          <w:rFonts w:ascii="Sakkal Majalla" w:eastAsia="Times New Roman" w:hAnsi="Sakkal Majalla" w:cs="Sakkal Majalla"/>
          <w:sz w:val="28"/>
          <w:szCs w:val="28"/>
          <w:rtl/>
          <w:lang w:eastAsia="fr-FR"/>
        </w:rPr>
        <w:t xml:space="preserve">الاستعداد الوراثي </w:t>
      </w:r>
      <w:r w:rsidR="00735254">
        <w:rPr>
          <w:rFonts w:ascii="Sakkal Majalla" w:eastAsia="Times New Roman" w:hAnsi="Sakkal Majalla" w:cs="Sakkal Majalla" w:hint="cs"/>
          <w:sz w:val="28"/>
          <w:szCs w:val="28"/>
          <w:rtl/>
          <w:lang w:eastAsia="fr-FR"/>
        </w:rPr>
        <w:t>،</w:t>
      </w:r>
      <w:r w:rsidR="00735254" w:rsidRPr="00E2566B">
        <w:rPr>
          <w:rFonts w:ascii="Sakkal Majalla" w:eastAsia="Times New Roman" w:hAnsi="Sakkal Majalla" w:cs="Sakkal Majalla"/>
          <w:sz w:val="28"/>
          <w:szCs w:val="28"/>
          <w:rtl/>
          <w:lang w:eastAsia="fr-FR"/>
        </w:rPr>
        <w:t xml:space="preserve">التغيرات الهرمونية </w:t>
      </w:r>
    </w:p>
    <w:p w:rsidR="00E2566B" w:rsidRPr="00E2566B" w:rsidRDefault="00D55320"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6</w:t>
      </w:r>
      <w:r w:rsidR="00E2566B" w:rsidRPr="000B67AF">
        <w:rPr>
          <w:rFonts w:ascii="Sakkal Majalla" w:eastAsia="Times New Roman" w:hAnsi="Sakkal Majalla" w:cs="Sakkal Majalla"/>
          <w:b/>
          <w:bCs/>
          <w:sz w:val="28"/>
          <w:szCs w:val="28"/>
          <w:rtl/>
          <w:lang w:eastAsia="fr-FR"/>
        </w:rPr>
        <w:t>: الآثار التربوية لهذه المشكلات</w:t>
      </w:r>
      <w:r w:rsidR="00150EBC">
        <w:rPr>
          <w:rFonts w:ascii="Sakkal Majalla" w:eastAsia="Times New Roman" w:hAnsi="Sakkal Majalla" w:cs="Sakkal Majalla" w:hint="cs"/>
          <w:b/>
          <w:bCs/>
          <w:sz w:val="28"/>
          <w:szCs w:val="28"/>
          <w:rtl/>
          <w:lang w:eastAsia="fr-FR"/>
        </w:rPr>
        <w:t>:</w:t>
      </w:r>
    </w:p>
    <w:p w:rsidR="00E2566B" w:rsidRPr="00E2566B" w:rsidRDefault="00150EBC"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ضعف التحصيل الدراسي </w:t>
      </w:r>
    </w:p>
    <w:p w:rsidR="00E2566B" w:rsidRPr="00E2566B" w:rsidRDefault="00150EBC"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الانحراف السلوكي </w:t>
      </w:r>
    </w:p>
    <w:p w:rsidR="00E2566B" w:rsidRPr="00E2566B" w:rsidRDefault="00150EBC"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lastRenderedPageBreak/>
        <w:t xml:space="preserve">- </w:t>
      </w:r>
      <w:r w:rsidR="00E2566B" w:rsidRPr="00E2566B">
        <w:rPr>
          <w:rFonts w:ascii="Sakkal Majalla" w:eastAsia="Times New Roman" w:hAnsi="Sakkal Majalla" w:cs="Sakkal Majalla"/>
          <w:sz w:val="28"/>
          <w:szCs w:val="28"/>
          <w:rtl/>
          <w:lang w:eastAsia="fr-FR"/>
        </w:rPr>
        <w:t xml:space="preserve">صعوبة الاندماج الاجتماعي </w:t>
      </w:r>
    </w:p>
    <w:p w:rsidR="00E2566B" w:rsidRPr="00E2566B" w:rsidRDefault="00150EBC"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Pr>
          <w:rFonts w:ascii="Sakkal Majalla" w:eastAsia="Times New Roman" w:hAnsi="Sakkal Majalla" w:cs="Sakkal Majalla"/>
          <w:sz w:val="28"/>
          <w:szCs w:val="28"/>
          <w:rtl/>
          <w:lang w:eastAsia="fr-FR"/>
        </w:rPr>
        <w:t xml:space="preserve">انخفاض </w:t>
      </w:r>
      <w:r>
        <w:rPr>
          <w:rFonts w:ascii="Sakkal Majalla" w:eastAsia="Times New Roman" w:hAnsi="Sakkal Majalla" w:cs="Sakkal Majalla" w:hint="cs"/>
          <w:sz w:val="28"/>
          <w:szCs w:val="28"/>
          <w:rtl/>
          <w:lang w:eastAsia="fr-FR"/>
        </w:rPr>
        <w:t>مستوى تقدير الذات</w:t>
      </w:r>
    </w:p>
    <w:p w:rsidR="00E2566B" w:rsidRPr="00E2566B" w:rsidRDefault="00150EBC"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اضطرابات نفسية مستقبلية </w:t>
      </w:r>
    </w:p>
    <w:p w:rsidR="00E2566B" w:rsidRPr="00E2566B" w:rsidRDefault="00D55320" w:rsidP="001B0165">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7</w:t>
      </w:r>
      <w:r w:rsidR="00E2566B" w:rsidRPr="000B67AF">
        <w:rPr>
          <w:rFonts w:ascii="Sakkal Majalla" w:eastAsia="Times New Roman" w:hAnsi="Sakkal Majalla" w:cs="Sakkal Majalla"/>
          <w:b/>
          <w:bCs/>
          <w:sz w:val="28"/>
          <w:szCs w:val="28"/>
          <w:rtl/>
          <w:lang w:eastAsia="fr-FR"/>
        </w:rPr>
        <w:t xml:space="preserve">: استراتيجيات </w:t>
      </w:r>
      <w:r w:rsidR="00150EBC" w:rsidRPr="000B67AF">
        <w:rPr>
          <w:rFonts w:ascii="Sakkal Majalla" w:eastAsia="Times New Roman" w:hAnsi="Sakkal Majalla" w:cs="Sakkal Majalla" w:hint="cs"/>
          <w:b/>
          <w:bCs/>
          <w:sz w:val="28"/>
          <w:szCs w:val="28"/>
          <w:rtl/>
          <w:lang w:eastAsia="fr-FR"/>
        </w:rPr>
        <w:t>ا</w:t>
      </w:r>
      <w:r w:rsidR="00150EBC">
        <w:rPr>
          <w:rFonts w:ascii="Sakkal Majalla" w:eastAsia="Times New Roman" w:hAnsi="Sakkal Majalla" w:cs="Sakkal Majalla" w:hint="cs"/>
          <w:b/>
          <w:bCs/>
          <w:sz w:val="28"/>
          <w:szCs w:val="28"/>
          <w:rtl/>
          <w:lang w:eastAsia="fr-FR"/>
        </w:rPr>
        <w:t>لإرشاد</w:t>
      </w:r>
      <w:r w:rsidR="00E2566B" w:rsidRPr="000B67AF">
        <w:rPr>
          <w:rFonts w:ascii="Sakkal Majalla" w:eastAsia="Times New Roman" w:hAnsi="Sakkal Majalla" w:cs="Sakkal Majalla"/>
          <w:b/>
          <w:bCs/>
          <w:sz w:val="28"/>
          <w:szCs w:val="28"/>
          <w:rtl/>
          <w:lang w:eastAsia="fr-FR"/>
        </w:rPr>
        <w:t xml:space="preserve"> والتدخل التربوي</w:t>
      </w:r>
      <w:r>
        <w:rPr>
          <w:rFonts w:ascii="Sakkal Majalla" w:eastAsia="Times New Roman" w:hAnsi="Sakkal Majalla" w:cs="Sakkal Majalla" w:hint="cs"/>
          <w:b/>
          <w:bCs/>
          <w:sz w:val="28"/>
          <w:szCs w:val="28"/>
          <w:rtl/>
          <w:lang w:eastAsia="fr-FR"/>
        </w:rPr>
        <w:t>:</w:t>
      </w:r>
    </w:p>
    <w:p w:rsidR="00E2566B" w:rsidRPr="00E2566B" w:rsidRDefault="00E2566B" w:rsidP="001B0165">
      <w:pPr>
        <w:spacing w:before="100" w:beforeAutospacing="1" w:after="100" w:afterAutospacing="1" w:line="240" w:lineRule="auto"/>
        <w:jc w:val="right"/>
        <w:outlineLvl w:val="2"/>
        <w:rPr>
          <w:rFonts w:ascii="Sakkal Majalla" w:eastAsia="Times New Roman" w:hAnsi="Sakkal Majalla" w:cs="Sakkal Majalla"/>
          <w:b/>
          <w:bCs/>
          <w:sz w:val="28"/>
          <w:szCs w:val="28"/>
          <w:u w:val="single"/>
          <w:lang w:eastAsia="fr-FR"/>
        </w:rPr>
      </w:pPr>
      <w:r w:rsidRPr="00D55320">
        <w:rPr>
          <w:rFonts w:ascii="Sakkal Majalla" w:eastAsia="Times New Roman" w:hAnsi="Sakkal Majalla" w:cs="Sakkal Majalla"/>
          <w:b/>
          <w:bCs/>
          <w:sz w:val="28"/>
          <w:szCs w:val="28"/>
          <w:u w:val="single"/>
          <w:rtl/>
          <w:lang w:eastAsia="fr-FR"/>
        </w:rPr>
        <w:t>على مستوى الأسرة</w:t>
      </w:r>
      <w:r w:rsidR="00D55320" w:rsidRPr="00D55320">
        <w:rPr>
          <w:rFonts w:ascii="Sakkal Majalla" w:eastAsia="Times New Roman" w:hAnsi="Sakkal Majalla" w:cs="Sakkal Majalla" w:hint="cs"/>
          <w:b/>
          <w:bCs/>
          <w:sz w:val="28"/>
          <w:szCs w:val="28"/>
          <w:u w:val="single"/>
          <w:rtl/>
          <w:lang w:eastAsia="fr-FR"/>
        </w:rPr>
        <w:t>:</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اعتماد أسلوب التربية الديمقراطية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تعزيز الحوار والتواصل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تقديم الدعم العاطفي </w:t>
      </w:r>
    </w:p>
    <w:p w:rsidR="00E2566B" w:rsidRPr="00E2566B" w:rsidRDefault="00E2566B" w:rsidP="001B0165">
      <w:pPr>
        <w:spacing w:before="100" w:beforeAutospacing="1" w:after="100" w:afterAutospacing="1" w:line="240" w:lineRule="auto"/>
        <w:jc w:val="right"/>
        <w:outlineLvl w:val="2"/>
        <w:rPr>
          <w:rFonts w:ascii="Sakkal Majalla" w:eastAsia="Times New Roman" w:hAnsi="Sakkal Majalla" w:cs="Sakkal Majalla"/>
          <w:b/>
          <w:bCs/>
          <w:sz w:val="28"/>
          <w:szCs w:val="28"/>
          <w:u w:val="single"/>
          <w:lang w:eastAsia="fr-FR"/>
        </w:rPr>
      </w:pPr>
      <w:r w:rsidRPr="00D55320">
        <w:rPr>
          <w:rFonts w:ascii="Sakkal Majalla" w:eastAsia="Times New Roman" w:hAnsi="Sakkal Majalla" w:cs="Sakkal Majalla"/>
          <w:b/>
          <w:bCs/>
          <w:sz w:val="28"/>
          <w:szCs w:val="28"/>
          <w:u w:val="single"/>
          <w:rtl/>
          <w:lang w:eastAsia="fr-FR"/>
        </w:rPr>
        <w:t>على مستوى المدرسة</w:t>
      </w:r>
      <w:r w:rsidR="00D55320">
        <w:rPr>
          <w:rFonts w:ascii="Sakkal Majalla" w:eastAsia="Times New Roman" w:hAnsi="Sakkal Majalla" w:cs="Sakkal Majalla" w:hint="cs"/>
          <w:b/>
          <w:bCs/>
          <w:sz w:val="28"/>
          <w:szCs w:val="28"/>
          <w:u w:val="single"/>
          <w:rtl/>
          <w:lang w:eastAsia="fr-FR"/>
        </w:rPr>
        <w:t>:</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تفعيل الإرشاد النفسي والتربوي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مراعاة الفروق الفردية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استخدام أساليب تعليم حديثة </w:t>
      </w:r>
    </w:p>
    <w:p w:rsidR="00E2566B" w:rsidRPr="00E2566B" w:rsidRDefault="00E2566B" w:rsidP="001B0165">
      <w:pPr>
        <w:spacing w:before="100" w:beforeAutospacing="1" w:after="100" w:afterAutospacing="1" w:line="240" w:lineRule="auto"/>
        <w:jc w:val="right"/>
        <w:outlineLvl w:val="2"/>
        <w:rPr>
          <w:rFonts w:ascii="Sakkal Majalla" w:eastAsia="Times New Roman" w:hAnsi="Sakkal Majalla" w:cs="Sakkal Majalla"/>
          <w:b/>
          <w:bCs/>
          <w:sz w:val="28"/>
          <w:szCs w:val="28"/>
          <w:u w:val="single"/>
          <w:lang w:eastAsia="fr-FR"/>
        </w:rPr>
      </w:pPr>
      <w:r w:rsidRPr="00D55320">
        <w:rPr>
          <w:rFonts w:ascii="Sakkal Majalla" w:eastAsia="Times New Roman" w:hAnsi="Sakkal Majalla" w:cs="Sakkal Majalla"/>
          <w:b/>
          <w:bCs/>
          <w:sz w:val="28"/>
          <w:szCs w:val="28"/>
          <w:u w:val="single"/>
          <w:rtl/>
          <w:lang w:eastAsia="fr-FR"/>
        </w:rPr>
        <w:t>على مستوى المجتمع</w:t>
      </w:r>
      <w:r w:rsidR="00D55320" w:rsidRPr="00D55320">
        <w:rPr>
          <w:rFonts w:ascii="Sakkal Majalla" w:eastAsia="Times New Roman" w:hAnsi="Sakkal Majalla" w:cs="Sakkal Majalla" w:hint="cs"/>
          <w:b/>
          <w:bCs/>
          <w:sz w:val="28"/>
          <w:szCs w:val="28"/>
          <w:u w:val="single"/>
          <w:rtl/>
          <w:lang w:eastAsia="fr-FR"/>
        </w:rPr>
        <w:t>:</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نشر الوعي التربوي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توفير مراكز دعم نفسي </w:t>
      </w:r>
    </w:p>
    <w:p w:rsidR="00E2566B" w:rsidRPr="00E2566B" w:rsidRDefault="00381F91" w:rsidP="001B0165">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E2566B" w:rsidRPr="00E2566B">
        <w:rPr>
          <w:rFonts w:ascii="Sakkal Majalla" w:eastAsia="Times New Roman" w:hAnsi="Sakkal Majalla" w:cs="Sakkal Majalla"/>
          <w:sz w:val="28"/>
          <w:szCs w:val="28"/>
          <w:rtl/>
          <w:lang w:eastAsia="fr-FR"/>
        </w:rPr>
        <w:t xml:space="preserve">مراقبة المحتوى الإعلامي </w:t>
      </w:r>
    </w:p>
    <w:p w:rsidR="00645E8D" w:rsidRDefault="00E2566B" w:rsidP="001B0165">
      <w:pPr>
        <w:spacing w:before="100" w:beforeAutospacing="1" w:after="100" w:afterAutospacing="1" w:line="240" w:lineRule="auto"/>
        <w:jc w:val="right"/>
        <w:rPr>
          <w:rFonts w:ascii="Sakkal Majalla" w:eastAsia="Times New Roman" w:hAnsi="Sakkal Majalla" w:cs="Sakkal Majalla"/>
          <w:sz w:val="28"/>
          <w:szCs w:val="28"/>
          <w:rtl/>
          <w:lang w:eastAsia="fr-FR"/>
        </w:rPr>
      </w:pPr>
      <w:r w:rsidRPr="001B5322">
        <w:rPr>
          <w:rFonts w:ascii="Sakkal Majalla" w:eastAsia="Times New Roman" w:hAnsi="Sakkal Majalla" w:cs="Sakkal Majalla"/>
          <w:b/>
          <w:bCs/>
          <w:sz w:val="28"/>
          <w:szCs w:val="28"/>
          <w:u w:val="single"/>
          <w:rtl/>
          <w:lang w:eastAsia="fr-FR"/>
        </w:rPr>
        <w:t>التدخل المبكر</w:t>
      </w:r>
      <w:r w:rsidR="00D55320" w:rsidRPr="001B5322">
        <w:rPr>
          <w:rFonts w:ascii="Sakkal Majalla" w:eastAsia="Times New Roman" w:hAnsi="Sakkal Majalla" w:cs="Sakkal Majalla" w:hint="cs"/>
          <w:b/>
          <w:bCs/>
          <w:sz w:val="28"/>
          <w:szCs w:val="28"/>
          <w:u w:val="single"/>
          <w:rtl/>
          <w:lang w:eastAsia="fr-FR"/>
        </w:rPr>
        <w:t>:</w:t>
      </w:r>
      <w:r w:rsidR="00D55320" w:rsidRPr="00D55320">
        <w:rPr>
          <w:rFonts w:ascii="Sakkal Majalla" w:eastAsia="Times New Roman" w:hAnsi="Sakkal Majalla" w:cs="Sakkal Majalla"/>
          <w:sz w:val="28"/>
          <w:szCs w:val="28"/>
          <w:rtl/>
          <w:lang w:eastAsia="fr-FR"/>
        </w:rPr>
        <w:t xml:space="preserve"> </w:t>
      </w:r>
      <w:r w:rsidR="00D55320">
        <w:rPr>
          <w:rFonts w:ascii="Sakkal Majalla" w:eastAsia="Times New Roman" w:hAnsi="Sakkal Majalla" w:cs="Sakkal Majalla"/>
          <w:sz w:val="28"/>
          <w:szCs w:val="28"/>
          <w:rtl/>
          <w:lang w:eastAsia="fr-FR"/>
        </w:rPr>
        <w:t>ي</w:t>
      </w:r>
      <w:r w:rsidR="00D55320" w:rsidRPr="00E2566B">
        <w:rPr>
          <w:rFonts w:ascii="Sakkal Majalla" w:eastAsia="Times New Roman" w:hAnsi="Sakkal Majalla" w:cs="Sakkal Majalla"/>
          <w:sz w:val="28"/>
          <w:szCs w:val="28"/>
          <w:rtl/>
          <w:lang w:eastAsia="fr-FR"/>
        </w:rPr>
        <w:t>عد من أهم الأساليب للحد من تفاقم المشك</w:t>
      </w:r>
      <w:r w:rsidR="00645E8D">
        <w:rPr>
          <w:rFonts w:ascii="Sakkal Majalla" w:eastAsia="Times New Roman" w:hAnsi="Sakkal Majalla" w:cs="Sakkal Majalla"/>
          <w:sz w:val="28"/>
          <w:szCs w:val="28"/>
          <w:rtl/>
          <w:lang w:eastAsia="fr-FR"/>
        </w:rPr>
        <w:t>لات، خاصة في حالات صعوبات الت</w:t>
      </w:r>
      <w:r w:rsidR="00645E8D">
        <w:rPr>
          <w:rFonts w:ascii="Sakkal Majalla" w:eastAsia="Times New Roman" w:hAnsi="Sakkal Majalla" w:cs="Sakkal Majalla" w:hint="cs"/>
          <w:sz w:val="28"/>
          <w:szCs w:val="28"/>
          <w:rtl/>
          <w:lang w:eastAsia="fr-FR"/>
        </w:rPr>
        <w:t>علم</w:t>
      </w:r>
    </w:p>
    <w:p w:rsidR="009B657F" w:rsidRDefault="009B657F" w:rsidP="001B0165">
      <w:pPr>
        <w:spacing w:before="100" w:beforeAutospacing="1" w:after="100" w:afterAutospacing="1" w:line="240" w:lineRule="auto"/>
        <w:jc w:val="right"/>
        <w:rPr>
          <w:rFonts w:ascii="Sakkal Majalla" w:eastAsia="Times New Roman" w:hAnsi="Sakkal Majalla" w:cs="Sakkal Majalla"/>
          <w:sz w:val="28"/>
          <w:szCs w:val="28"/>
          <w:rtl/>
          <w:lang w:eastAsia="fr-FR"/>
        </w:rPr>
      </w:pPr>
    </w:p>
    <w:p w:rsidR="009B657F" w:rsidRDefault="009B657F" w:rsidP="001B0165">
      <w:pPr>
        <w:spacing w:before="100" w:beforeAutospacing="1" w:after="100" w:afterAutospacing="1" w:line="240" w:lineRule="auto"/>
        <w:jc w:val="right"/>
        <w:rPr>
          <w:rFonts w:ascii="Sakkal Majalla" w:eastAsia="Times New Roman" w:hAnsi="Sakkal Majalla" w:cs="Sakkal Majalla"/>
          <w:sz w:val="28"/>
          <w:szCs w:val="28"/>
          <w:rtl/>
          <w:lang w:eastAsia="fr-FR"/>
        </w:rPr>
      </w:pPr>
    </w:p>
    <w:p w:rsidR="009B657F" w:rsidRDefault="009B657F" w:rsidP="001B0165">
      <w:pPr>
        <w:spacing w:before="100" w:beforeAutospacing="1" w:after="100" w:afterAutospacing="1" w:line="240" w:lineRule="auto"/>
        <w:jc w:val="right"/>
        <w:rPr>
          <w:rFonts w:ascii="Sakkal Majalla" w:eastAsia="Times New Roman" w:hAnsi="Sakkal Majalla" w:cs="Sakkal Majalla"/>
          <w:sz w:val="28"/>
          <w:szCs w:val="28"/>
          <w:rtl/>
          <w:lang w:eastAsia="fr-FR"/>
        </w:rPr>
      </w:pPr>
    </w:p>
    <w:p w:rsidR="009B657F" w:rsidRPr="00E2566B" w:rsidRDefault="009B657F" w:rsidP="001B0165">
      <w:pPr>
        <w:spacing w:before="100" w:beforeAutospacing="1" w:after="100" w:afterAutospacing="1" w:line="240" w:lineRule="auto"/>
        <w:jc w:val="right"/>
        <w:rPr>
          <w:rFonts w:ascii="Sakkal Majalla" w:eastAsia="Times New Roman" w:hAnsi="Sakkal Majalla" w:cs="Sakkal Majalla"/>
          <w:sz w:val="28"/>
          <w:szCs w:val="28"/>
          <w:lang w:eastAsia="fr-FR"/>
        </w:rPr>
      </w:pPr>
    </w:p>
    <w:p w:rsidR="00E2566B" w:rsidRPr="001314F1" w:rsidRDefault="001314F1" w:rsidP="001B0165">
      <w:pPr>
        <w:spacing w:after="0" w:line="240" w:lineRule="auto"/>
        <w:jc w:val="right"/>
        <w:rPr>
          <w:rFonts w:ascii="Sakkal Majalla" w:eastAsia="Times New Roman" w:hAnsi="Sakkal Majalla" w:cs="Sakkal Majalla"/>
          <w:b/>
          <w:bCs/>
          <w:sz w:val="32"/>
          <w:szCs w:val="32"/>
          <w:u w:val="single"/>
          <w:rtl/>
          <w:lang w:eastAsia="fr-FR" w:bidi="ar-DZ"/>
        </w:rPr>
      </w:pPr>
      <w:r>
        <w:rPr>
          <w:rFonts w:ascii="Sakkal Majalla" w:eastAsia="Times New Roman" w:hAnsi="Sakkal Majalla" w:cs="Sakkal Majalla" w:hint="cs"/>
          <w:b/>
          <w:bCs/>
          <w:sz w:val="28"/>
          <w:szCs w:val="28"/>
          <w:rtl/>
          <w:lang w:eastAsia="fr-FR" w:bidi="ar-DZ"/>
        </w:rPr>
        <w:lastRenderedPageBreak/>
        <w:t xml:space="preserve"> </w:t>
      </w:r>
      <w:r w:rsidRPr="001314F1">
        <w:rPr>
          <w:rFonts w:ascii="Sakkal Majalla" w:eastAsia="Times New Roman" w:hAnsi="Sakkal Majalla" w:cs="Sakkal Majalla" w:hint="cs"/>
          <w:b/>
          <w:bCs/>
          <w:sz w:val="32"/>
          <w:szCs w:val="32"/>
          <w:u w:val="single"/>
          <w:rtl/>
          <w:lang w:eastAsia="fr-FR" w:bidi="ar-DZ"/>
        </w:rPr>
        <w:t xml:space="preserve">ملخص </w:t>
      </w:r>
      <w:r w:rsidR="007713E1" w:rsidRPr="001314F1">
        <w:rPr>
          <w:rFonts w:ascii="Sakkal Majalla" w:eastAsia="Times New Roman" w:hAnsi="Sakkal Majalla" w:cs="Sakkal Majalla" w:hint="cs"/>
          <w:b/>
          <w:bCs/>
          <w:sz w:val="32"/>
          <w:szCs w:val="32"/>
          <w:u w:val="single"/>
          <w:rtl/>
          <w:lang w:eastAsia="fr-FR" w:bidi="ar-DZ"/>
        </w:rPr>
        <w:t>محاضرة 2:</w:t>
      </w:r>
      <w:r w:rsidRPr="001314F1">
        <w:rPr>
          <w:rFonts w:ascii="Sakkal Majalla" w:eastAsia="Times New Roman" w:hAnsi="Sakkal Majalla" w:cs="Sakkal Majalla" w:hint="cs"/>
          <w:b/>
          <w:bCs/>
          <w:sz w:val="32"/>
          <w:szCs w:val="32"/>
          <w:u w:val="single"/>
          <w:rtl/>
          <w:lang w:eastAsia="fr-FR" w:bidi="ar-DZ"/>
        </w:rPr>
        <w:t xml:space="preserve"> </w:t>
      </w:r>
      <w:r w:rsidR="001876A9">
        <w:rPr>
          <w:rFonts w:ascii="Sakkal Majalla" w:eastAsia="Times New Roman" w:hAnsi="Sakkal Majalla" w:cs="Sakkal Majalla" w:hint="cs"/>
          <w:b/>
          <w:bCs/>
          <w:sz w:val="32"/>
          <w:szCs w:val="32"/>
          <w:u w:val="single"/>
          <w:rtl/>
          <w:lang w:eastAsia="fr-FR" w:bidi="ar-DZ"/>
        </w:rPr>
        <w:t>تشخيص وتصنيف مشكلات الطفولة والمراهقة</w:t>
      </w:r>
    </w:p>
    <w:p w:rsidR="007713E1" w:rsidRPr="009B657F" w:rsidRDefault="007713E1" w:rsidP="001B0165">
      <w:pPr>
        <w:pStyle w:val="Titre2"/>
        <w:jc w:val="right"/>
        <w:rPr>
          <w:rFonts w:ascii="Sakkal Majalla" w:hAnsi="Sakkal Majalla" w:cs="Sakkal Majalla"/>
          <w:sz w:val="28"/>
          <w:szCs w:val="28"/>
        </w:rPr>
      </w:pPr>
      <w:r w:rsidRPr="009B657F">
        <w:rPr>
          <w:rFonts w:ascii="Sakkal Majalla" w:hAnsi="Sakkal Majalla" w:cs="Sakkal Majalla"/>
          <w:sz w:val="28"/>
          <w:szCs w:val="28"/>
          <w:rtl/>
        </w:rPr>
        <w:t>تشخيص وتصنيف مشكلات الطفولة والمراهقة</w:t>
      </w:r>
    </w:p>
    <w:p w:rsidR="007713E1" w:rsidRPr="009B657F" w:rsidRDefault="003275AD"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إن تشخيص وتصنيف مشكلات الطفولة والمراهقة يمثلان حجر الأساس في فهم السلوك الإنساني في مر</w:t>
      </w:r>
      <w:r w:rsidR="00F22F02">
        <w:rPr>
          <w:rFonts w:ascii="Sakkal Majalla" w:hAnsi="Sakkal Majalla" w:cs="Sakkal Majalla"/>
          <w:sz w:val="28"/>
          <w:szCs w:val="28"/>
          <w:rtl/>
        </w:rPr>
        <w:t>احله المبكرة. ويتطلب ذلك تكاملا</w:t>
      </w:r>
      <w:r w:rsidRPr="009B657F">
        <w:rPr>
          <w:rFonts w:ascii="Sakkal Majalla" w:hAnsi="Sakkal Majalla" w:cs="Sakkal Majalla"/>
          <w:sz w:val="28"/>
          <w:szCs w:val="28"/>
          <w:rtl/>
        </w:rPr>
        <w:t xml:space="preserve"> بين الأسرة والمدرسة والمتخصصين في علم النفس والتربية. كما أن التدخل المبكر القائم على أسس علمية يسهم بشكل كبير في</w:t>
      </w:r>
      <w:r w:rsidR="00F22F02">
        <w:rPr>
          <w:rFonts w:ascii="Sakkal Majalla" w:hAnsi="Sakkal Majalla" w:cs="Sakkal Majalla"/>
          <w:sz w:val="28"/>
          <w:szCs w:val="28"/>
          <w:rtl/>
        </w:rPr>
        <w:t xml:space="preserve"> بناء جيل متوازن نفسيا واجتماعيا</w:t>
      </w:r>
      <w:r w:rsidRPr="009B657F">
        <w:rPr>
          <w:rFonts w:ascii="Sakkal Majalla" w:hAnsi="Sakkal Majalla" w:cs="Sakkal Majalla"/>
          <w:sz w:val="28"/>
          <w:szCs w:val="28"/>
          <w:rtl/>
        </w:rPr>
        <w:t>، قادر على مواجهة تحديات الحياة بكفاءة</w:t>
      </w:r>
    </w:p>
    <w:p w:rsidR="007713E1" w:rsidRPr="009B657F" w:rsidRDefault="002E2473" w:rsidP="001B0165">
      <w:pPr>
        <w:pStyle w:val="NormalWeb"/>
        <w:jc w:val="right"/>
        <w:rPr>
          <w:rFonts w:ascii="Sakkal Majalla" w:hAnsi="Sakkal Majalla" w:cs="Sakkal Majalla"/>
          <w:sz w:val="28"/>
          <w:szCs w:val="28"/>
          <w:rtl/>
          <w:lang w:bidi="ar-DZ"/>
        </w:rPr>
      </w:pPr>
      <w:r w:rsidRPr="009B657F">
        <w:rPr>
          <w:rFonts w:ascii="Sakkal Majalla" w:hAnsi="Sakkal Majalla" w:cs="Sakkal Majalla"/>
          <w:sz w:val="28"/>
          <w:szCs w:val="28"/>
          <w:rtl/>
        </w:rPr>
        <w:t>و</w:t>
      </w:r>
      <w:r w:rsidR="007713E1" w:rsidRPr="009B657F">
        <w:rPr>
          <w:rFonts w:ascii="Sakkal Majalla" w:hAnsi="Sakkal Majalla" w:cs="Sakkal Majalla"/>
          <w:sz w:val="28"/>
          <w:szCs w:val="28"/>
          <w:rtl/>
        </w:rPr>
        <w:t>تشير مشكلات الطفولة والمراهقة إلى مجموعة الاضطرابات أو الصعوبات التي تؤثر في السلوك أو الانفعالات أو التفاعل الاجتماعي للفرد، وقد تكون مؤقتة مرتبطة بمرحلة نمائ</w:t>
      </w:r>
      <w:r w:rsidR="00F22F02">
        <w:rPr>
          <w:rFonts w:ascii="Sakkal Majalla" w:hAnsi="Sakkal Majalla" w:cs="Sakkal Majalla"/>
          <w:sz w:val="28"/>
          <w:szCs w:val="28"/>
          <w:rtl/>
        </w:rPr>
        <w:t>ية معينة، أو مستمرة تتطلب تدخلا متخصصا</w:t>
      </w:r>
      <w:r w:rsidR="007713E1" w:rsidRPr="009B657F">
        <w:rPr>
          <w:rFonts w:ascii="Sakkal Majalla" w:hAnsi="Sakkal Majalla" w:cs="Sakkal Majalla"/>
          <w:sz w:val="28"/>
          <w:szCs w:val="28"/>
          <w:rtl/>
        </w:rPr>
        <w:t xml:space="preserve"> وتشمل هذه المشكلات اضطرابات نفسية، سلوكية، تعليمية، واجتماعية</w:t>
      </w:r>
    </w:p>
    <w:p w:rsidR="007713E1" w:rsidRPr="009B657F" w:rsidRDefault="003B031B" w:rsidP="001B0165">
      <w:pPr>
        <w:pStyle w:val="Titre3"/>
        <w:jc w:val="right"/>
        <w:rPr>
          <w:rFonts w:ascii="Sakkal Majalla" w:hAnsi="Sakkal Majalla" w:cs="Sakkal Majalla"/>
          <w:sz w:val="28"/>
          <w:szCs w:val="28"/>
        </w:rPr>
      </w:pPr>
      <w:r>
        <w:rPr>
          <w:rFonts w:ascii="Sakkal Majalla" w:hAnsi="Sakkal Majalla" w:cs="Sakkal Majalla"/>
          <w:sz w:val="28"/>
          <w:szCs w:val="28"/>
          <w:rtl/>
        </w:rPr>
        <w:t>أول</w:t>
      </w:r>
      <w:r>
        <w:rPr>
          <w:rFonts w:ascii="Sakkal Majalla" w:hAnsi="Sakkal Majalla" w:cs="Sakkal Majalla" w:hint="cs"/>
          <w:sz w:val="28"/>
          <w:szCs w:val="28"/>
          <w:rtl/>
        </w:rPr>
        <w:t>ا</w:t>
      </w:r>
      <w:r w:rsidR="007713E1" w:rsidRPr="009B657F">
        <w:rPr>
          <w:rFonts w:ascii="Sakkal Majalla" w:hAnsi="Sakkal Majalla" w:cs="Sakkal Majalla"/>
          <w:sz w:val="28"/>
          <w:szCs w:val="28"/>
          <w:rtl/>
        </w:rPr>
        <w:t>: ضبط المفاهيم الأساسية</w:t>
      </w:r>
      <w:r>
        <w:rPr>
          <w:rFonts w:ascii="Sakkal Majalla" w:hAnsi="Sakkal Majalla" w:cs="Sakkal Majalla" w:hint="cs"/>
          <w:sz w:val="28"/>
          <w:szCs w:val="28"/>
          <w:rtl/>
        </w:rPr>
        <w:t>:</w:t>
      </w:r>
    </w:p>
    <w:p w:rsidR="002512A4" w:rsidRPr="003B031B" w:rsidRDefault="003B031B" w:rsidP="001B0165">
      <w:pPr>
        <w:pStyle w:val="Titre4"/>
        <w:spacing w:line="240" w:lineRule="auto"/>
        <w:jc w:val="right"/>
        <w:rPr>
          <w:rFonts w:ascii="Sakkal Majalla" w:hAnsi="Sakkal Majalla" w:cs="Sakkal Majalla"/>
          <w:i w:val="0"/>
          <w:iCs w:val="0"/>
          <w:color w:val="auto"/>
          <w:sz w:val="28"/>
          <w:szCs w:val="28"/>
        </w:rPr>
      </w:pPr>
      <w:r>
        <w:rPr>
          <w:rFonts w:ascii="Sakkal Majalla" w:hAnsi="Sakkal Majalla" w:cs="Sakkal Majalla" w:hint="cs"/>
          <w:i w:val="0"/>
          <w:iCs w:val="0"/>
          <w:color w:val="auto"/>
          <w:sz w:val="28"/>
          <w:szCs w:val="28"/>
          <w:rtl/>
        </w:rPr>
        <w:t>1-</w:t>
      </w:r>
      <w:r w:rsidR="002512A4" w:rsidRPr="003B031B">
        <w:rPr>
          <w:rFonts w:ascii="Sakkal Majalla" w:hAnsi="Sakkal Majalla" w:cs="Sakkal Majalla"/>
          <w:i w:val="0"/>
          <w:iCs w:val="0"/>
          <w:color w:val="auto"/>
          <w:sz w:val="28"/>
          <w:szCs w:val="28"/>
          <w:rtl/>
        </w:rPr>
        <w:t xml:space="preserve"> مفهوم التشخيص</w:t>
      </w:r>
      <w:r>
        <w:rPr>
          <w:rFonts w:ascii="Sakkal Majalla" w:hAnsi="Sakkal Majalla" w:cs="Sakkal Majalla" w:hint="cs"/>
          <w:i w:val="0"/>
          <w:iCs w:val="0"/>
          <w:color w:val="auto"/>
          <w:sz w:val="28"/>
          <w:szCs w:val="28"/>
          <w:rtl/>
        </w:rPr>
        <w:t>:</w:t>
      </w:r>
      <w:r w:rsidR="002512A4" w:rsidRPr="003B031B">
        <w:rPr>
          <w:rFonts w:ascii="Sakkal Majalla" w:hAnsi="Sakkal Majalla" w:cs="Sakkal Majalla"/>
          <w:i w:val="0"/>
          <w:iCs w:val="0"/>
          <w:color w:val="auto"/>
          <w:sz w:val="28"/>
          <w:szCs w:val="28"/>
        </w:rPr>
        <w:t xml:space="preserve"> </w:t>
      </w:r>
    </w:p>
    <w:p w:rsidR="002512A4" w:rsidRPr="009B657F" w:rsidRDefault="002512A4"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 xml:space="preserve">التشخيص هو عملية علمية منظمة تهدف إلى </w:t>
      </w:r>
      <w:r w:rsidRPr="003B031B">
        <w:rPr>
          <w:rStyle w:val="lev"/>
          <w:rFonts w:ascii="Sakkal Majalla" w:hAnsi="Sakkal Majalla" w:cs="Sakkal Majalla"/>
          <w:b w:val="0"/>
          <w:bCs w:val="0"/>
          <w:sz w:val="28"/>
          <w:szCs w:val="28"/>
          <w:rtl/>
        </w:rPr>
        <w:t>تحديد طبيعة المشكلة أو الاضطراب</w:t>
      </w:r>
      <w:r w:rsidRPr="003B031B">
        <w:rPr>
          <w:rFonts w:ascii="Sakkal Majalla" w:hAnsi="Sakkal Majalla" w:cs="Sakkal Majalla"/>
          <w:b/>
          <w:bCs/>
          <w:sz w:val="28"/>
          <w:szCs w:val="28"/>
          <w:rtl/>
        </w:rPr>
        <w:t xml:space="preserve"> </w:t>
      </w:r>
      <w:r w:rsidRPr="009B657F">
        <w:rPr>
          <w:rFonts w:ascii="Sakkal Majalla" w:hAnsi="Sakkal Majalla" w:cs="Sakkal Majalla"/>
          <w:sz w:val="28"/>
          <w:szCs w:val="28"/>
          <w:rtl/>
        </w:rPr>
        <w:t>الذي يعاني منه الطفل أو المراهق، من خلال جمع المعلومات وتحليلها وفق معايير محددة</w:t>
      </w:r>
      <w:r w:rsidR="003B031B">
        <w:rPr>
          <w:rFonts w:ascii="Sakkal Majalla" w:hAnsi="Sakkal Majalla" w:cs="Sakkal Majalla" w:hint="cs"/>
          <w:sz w:val="28"/>
          <w:szCs w:val="28"/>
          <w:rtl/>
        </w:rPr>
        <w:t>،و</w:t>
      </w:r>
      <w:r w:rsidR="003B031B" w:rsidRPr="003B031B">
        <w:rPr>
          <w:rFonts w:ascii="Sakkal Majalla" w:hAnsi="Sakkal Majalla" w:cs="Sakkal Majalla"/>
          <w:sz w:val="28"/>
          <w:szCs w:val="28"/>
          <w:rtl/>
        </w:rPr>
        <w:t xml:space="preserve"> </w:t>
      </w:r>
      <w:r w:rsidR="003B031B" w:rsidRPr="009B657F">
        <w:rPr>
          <w:rFonts w:ascii="Sakkal Majalla" w:hAnsi="Sakkal Majalla" w:cs="Sakkal Majalla"/>
          <w:sz w:val="28"/>
          <w:szCs w:val="28"/>
          <w:rtl/>
        </w:rPr>
        <w:t>يعتمد على أدوات متعددة مثل المقابلة الإكلينيكية، الملاحظة، الاختبارات النفسية، والتقارير المدرسية</w:t>
      </w:r>
      <w:r w:rsidR="003B031B">
        <w:rPr>
          <w:rFonts w:ascii="Sakkal Majalla" w:hAnsi="Sakkal Majalla" w:cs="Sakkal Majalla" w:hint="cs"/>
          <w:sz w:val="28"/>
          <w:szCs w:val="28"/>
          <w:rtl/>
        </w:rPr>
        <w:t>،</w:t>
      </w:r>
    </w:p>
    <w:p w:rsidR="002512A4" w:rsidRPr="009B657F" w:rsidRDefault="003B031B" w:rsidP="001B0165">
      <w:pPr>
        <w:pStyle w:val="NormalWeb"/>
        <w:jc w:val="right"/>
        <w:rPr>
          <w:rFonts w:ascii="Sakkal Majalla" w:hAnsi="Sakkal Majalla" w:cs="Sakkal Majalla"/>
          <w:sz w:val="28"/>
          <w:szCs w:val="28"/>
        </w:rPr>
      </w:pPr>
      <w:r>
        <w:rPr>
          <w:rFonts w:ascii="Sakkal Majalla" w:hAnsi="Sakkal Majalla" w:cs="Sakkal Majalla" w:hint="cs"/>
          <w:sz w:val="28"/>
          <w:szCs w:val="28"/>
          <w:rtl/>
        </w:rPr>
        <w:t xml:space="preserve">ويمكن </w:t>
      </w:r>
      <w:r w:rsidR="002512A4" w:rsidRPr="009B657F">
        <w:rPr>
          <w:rFonts w:ascii="Sakkal Majalla" w:hAnsi="Sakkal Majalla" w:cs="Sakkal Majalla"/>
          <w:sz w:val="28"/>
          <w:szCs w:val="28"/>
          <w:rtl/>
        </w:rPr>
        <w:t>تعريفه بأنه</w:t>
      </w:r>
      <w:r>
        <w:rPr>
          <w:rFonts w:ascii="Sakkal Majalla" w:hAnsi="Sakkal Majalla" w:cs="Sakkal Majalla" w:hint="cs"/>
          <w:sz w:val="28"/>
          <w:szCs w:val="28"/>
          <w:rtl/>
        </w:rPr>
        <w:t>:</w:t>
      </w:r>
    </w:p>
    <w:p w:rsidR="002512A4" w:rsidRPr="009B657F" w:rsidRDefault="002512A4"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Pr>
        <w:t>"</w:t>
      </w:r>
      <w:r w:rsidRPr="009B657F">
        <w:rPr>
          <w:rFonts w:ascii="Sakkal Majalla" w:hAnsi="Sakkal Majalla" w:cs="Sakkal Majalla"/>
          <w:sz w:val="28"/>
          <w:szCs w:val="28"/>
          <w:rtl/>
        </w:rPr>
        <w:t>حكم مهني مبني على بيانات موضوعية، يحد</w:t>
      </w:r>
      <w:r w:rsidR="003B031B">
        <w:rPr>
          <w:rFonts w:ascii="Sakkal Majalla" w:hAnsi="Sakkal Majalla" w:cs="Sakkal Majalla"/>
          <w:sz w:val="28"/>
          <w:szCs w:val="28"/>
          <w:rtl/>
        </w:rPr>
        <w:t>د وجود اضطراب نفسي أو سلوكي، ويصن</w:t>
      </w:r>
      <w:r w:rsidRPr="009B657F">
        <w:rPr>
          <w:rFonts w:ascii="Sakkal Majalla" w:hAnsi="Sakkal Majalla" w:cs="Sakkal Majalla"/>
          <w:sz w:val="28"/>
          <w:szCs w:val="28"/>
          <w:rtl/>
        </w:rPr>
        <w:t>فه وفق أنظمة معيارية معترف بها</w:t>
      </w:r>
      <w:r w:rsidRPr="009B657F">
        <w:rPr>
          <w:rFonts w:ascii="Sakkal Majalla" w:hAnsi="Sakkal Majalla" w:cs="Sakkal Majalla"/>
          <w:sz w:val="28"/>
          <w:szCs w:val="28"/>
        </w:rPr>
        <w:t>."</w:t>
      </w:r>
    </w:p>
    <w:p w:rsidR="002512A4" w:rsidRPr="009B657F" w:rsidRDefault="002512A4"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ومن أبرز الأطر التي يستند إليها التشخيص</w:t>
      </w:r>
      <w:r w:rsidR="003B031B">
        <w:rPr>
          <w:rFonts w:ascii="Sakkal Majalla" w:hAnsi="Sakkal Majalla" w:cs="Sakkal Majalla" w:hint="cs"/>
          <w:sz w:val="28"/>
          <w:szCs w:val="28"/>
          <w:rtl/>
        </w:rPr>
        <w:t>:</w:t>
      </w:r>
    </w:p>
    <w:p w:rsidR="002512A4" w:rsidRPr="009B657F" w:rsidRDefault="002512A4"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whitespace-normal"/>
          <w:rFonts w:ascii="Sakkal Majalla" w:hAnsi="Sakkal Majalla" w:cs="Sakkal Majalla"/>
          <w:sz w:val="28"/>
          <w:szCs w:val="28"/>
          <w:rtl/>
        </w:rPr>
        <w:t>الدليل التشخيصي والإحصائي للاضطرابات النفسية</w:t>
      </w:r>
      <w:r w:rsidRPr="009B657F">
        <w:rPr>
          <w:rStyle w:val="whitespace-normal"/>
          <w:rFonts w:ascii="Sakkal Majalla" w:hAnsi="Sakkal Majalla" w:cs="Sakkal Majalla"/>
          <w:sz w:val="28"/>
          <w:szCs w:val="28"/>
        </w:rPr>
        <w:t xml:space="preserve"> DSM-5</w:t>
      </w:r>
      <w:r w:rsidRPr="009B657F">
        <w:rPr>
          <w:rFonts w:ascii="Sakkal Majalla" w:hAnsi="Sakkal Majalla" w:cs="Sakkal Majalla"/>
          <w:sz w:val="28"/>
          <w:szCs w:val="28"/>
        </w:rPr>
        <w:t xml:space="preserve"> </w:t>
      </w:r>
    </w:p>
    <w:p w:rsidR="002512A4" w:rsidRPr="009B657F" w:rsidRDefault="002512A4"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whitespace-normal"/>
          <w:rFonts w:ascii="Sakkal Majalla" w:hAnsi="Sakkal Majalla" w:cs="Sakkal Majalla"/>
          <w:sz w:val="28"/>
          <w:szCs w:val="28"/>
          <w:rtl/>
        </w:rPr>
        <w:t>التصنيف الدولي للأمراض</w:t>
      </w:r>
      <w:r w:rsidRPr="009B657F">
        <w:rPr>
          <w:rStyle w:val="whitespace-normal"/>
          <w:rFonts w:ascii="Sakkal Majalla" w:hAnsi="Sakkal Majalla" w:cs="Sakkal Majalla"/>
          <w:sz w:val="28"/>
          <w:szCs w:val="28"/>
        </w:rPr>
        <w:t xml:space="preserve"> ICD-11</w:t>
      </w:r>
      <w:r w:rsidRPr="009B657F">
        <w:rPr>
          <w:rFonts w:ascii="Sakkal Majalla" w:hAnsi="Sakkal Majalla" w:cs="Sakkal Majalla"/>
          <w:sz w:val="28"/>
          <w:szCs w:val="28"/>
        </w:rPr>
        <w:t xml:space="preserve"> </w:t>
      </w:r>
    </w:p>
    <w:p w:rsidR="00527290" w:rsidRPr="003B031B" w:rsidRDefault="003B031B" w:rsidP="001B0165">
      <w:pPr>
        <w:pStyle w:val="Titre4"/>
        <w:spacing w:line="240" w:lineRule="auto"/>
        <w:jc w:val="right"/>
        <w:rPr>
          <w:rFonts w:ascii="Sakkal Majalla" w:eastAsia="Times New Roman" w:hAnsi="Sakkal Majalla" w:cs="Sakkal Majalla"/>
          <w:b w:val="0"/>
          <w:bCs w:val="0"/>
          <w:i w:val="0"/>
          <w:iCs w:val="0"/>
          <w:color w:val="auto"/>
          <w:sz w:val="28"/>
          <w:szCs w:val="28"/>
          <w:lang w:eastAsia="fr-FR"/>
        </w:rPr>
      </w:pPr>
      <w:r>
        <w:rPr>
          <w:rFonts w:ascii="Sakkal Majalla" w:hAnsi="Sakkal Majalla" w:cs="Sakkal Majalla" w:hint="cs"/>
          <w:i w:val="0"/>
          <w:iCs w:val="0"/>
          <w:color w:val="auto"/>
          <w:sz w:val="28"/>
          <w:szCs w:val="28"/>
          <w:rtl/>
        </w:rPr>
        <w:t>2-</w:t>
      </w:r>
      <w:r w:rsidR="00527290" w:rsidRPr="003B031B">
        <w:rPr>
          <w:rFonts w:ascii="Sakkal Majalla" w:hAnsi="Sakkal Majalla" w:cs="Sakkal Majalla"/>
          <w:i w:val="0"/>
          <w:iCs w:val="0"/>
          <w:color w:val="auto"/>
          <w:sz w:val="28"/>
          <w:szCs w:val="28"/>
          <w:rtl/>
        </w:rPr>
        <w:t xml:space="preserve"> مفهوم التصنيف</w:t>
      </w:r>
      <w:r>
        <w:rPr>
          <w:rFonts w:ascii="Sakkal Majalla" w:eastAsia="Times New Roman" w:hAnsi="Sakkal Majalla" w:cs="Sakkal Majalla" w:hint="cs"/>
          <w:b w:val="0"/>
          <w:bCs w:val="0"/>
          <w:i w:val="0"/>
          <w:iCs w:val="0"/>
          <w:color w:val="auto"/>
          <w:sz w:val="28"/>
          <w:szCs w:val="28"/>
          <w:rtl/>
          <w:lang w:eastAsia="fr-FR"/>
        </w:rPr>
        <w:t>:</w:t>
      </w:r>
      <w:r w:rsidR="00527290" w:rsidRPr="003B031B">
        <w:rPr>
          <w:rFonts w:ascii="Sakkal Majalla" w:eastAsia="Times New Roman" w:hAnsi="Sakkal Majalla" w:cs="Sakkal Majalla"/>
          <w:b w:val="0"/>
          <w:bCs w:val="0"/>
          <w:i w:val="0"/>
          <w:iCs w:val="0"/>
          <w:color w:val="auto"/>
          <w:sz w:val="28"/>
          <w:szCs w:val="28"/>
          <w:lang w:eastAsia="fr-FR"/>
        </w:rPr>
        <w:t xml:space="preserve"> </w:t>
      </w:r>
      <w:r w:rsidRPr="003B031B">
        <w:rPr>
          <w:rFonts w:ascii="Sakkal Majalla" w:eastAsia="Times New Roman" w:hAnsi="Sakkal Majalla" w:cs="Sakkal Majalla" w:hint="cs"/>
          <w:b w:val="0"/>
          <w:bCs w:val="0"/>
          <w:i w:val="0"/>
          <w:iCs w:val="0"/>
          <w:color w:val="auto"/>
          <w:sz w:val="28"/>
          <w:szCs w:val="28"/>
          <w:rtl/>
          <w:lang w:eastAsia="fr-FR"/>
        </w:rPr>
        <w:t xml:space="preserve"> </w:t>
      </w:r>
    </w:p>
    <w:p w:rsidR="00527290" w:rsidRPr="009B657F" w:rsidRDefault="00527290"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 xml:space="preserve">التصنيف هو عملية </w:t>
      </w:r>
      <w:r w:rsidRPr="003B031B">
        <w:rPr>
          <w:rStyle w:val="lev"/>
          <w:rFonts w:ascii="Sakkal Majalla" w:hAnsi="Sakkal Majalla" w:cs="Sakkal Majalla"/>
          <w:b w:val="0"/>
          <w:bCs w:val="0"/>
          <w:sz w:val="28"/>
          <w:szCs w:val="28"/>
          <w:rtl/>
        </w:rPr>
        <w:t>تنظيم</w:t>
      </w:r>
      <w:r w:rsidR="003B031B">
        <w:rPr>
          <w:rStyle w:val="lev"/>
          <w:rFonts w:ascii="Sakkal Majalla" w:hAnsi="Sakkal Majalla" w:cs="Sakkal Majalla" w:hint="cs"/>
          <w:b w:val="0"/>
          <w:bCs w:val="0"/>
          <w:sz w:val="28"/>
          <w:szCs w:val="28"/>
          <w:rtl/>
        </w:rPr>
        <w:t xml:space="preserve"> وتقسيم</w:t>
      </w:r>
      <w:r w:rsidRPr="003B031B">
        <w:rPr>
          <w:rStyle w:val="lev"/>
          <w:rFonts w:ascii="Sakkal Majalla" w:hAnsi="Sakkal Majalla" w:cs="Sakkal Majalla"/>
          <w:b w:val="0"/>
          <w:bCs w:val="0"/>
          <w:sz w:val="28"/>
          <w:szCs w:val="28"/>
          <w:rtl/>
        </w:rPr>
        <w:t xml:space="preserve"> الاضطرابات والمشكلات النفسية في فئات أو مجموعات</w:t>
      </w:r>
      <w:r w:rsidRPr="003B031B">
        <w:rPr>
          <w:rFonts w:ascii="Sakkal Majalla" w:hAnsi="Sakkal Majalla" w:cs="Sakkal Majalla"/>
          <w:b/>
          <w:bCs/>
          <w:sz w:val="28"/>
          <w:szCs w:val="28"/>
          <w:rtl/>
        </w:rPr>
        <w:t xml:space="preserve"> </w:t>
      </w:r>
      <w:r w:rsidR="003B031B">
        <w:rPr>
          <w:rFonts w:ascii="Sakkal Majalla" w:hAnsi="Sakkal Majalla" w:cs="Sakkal Majalla"/>
          <w:sz w:val="28"/>
          <w:szCs w:val="28"/>
          <w:rtl/>
        </w:rPr>
        <w:t>بناء</w:t>
      </w:r>
      <w:r w:rsidR="003B031B">
        <w:rPr>
          <w:rFonts w:ascii="Sakkal Majalla" w:hAnsi="Sakkal Majalla" w:cs="Sakkal Majalla" w:hint="cs"/>
          <w:sz w:val="28"/>
          <w:szCs w:val="28"/>
          <w:rtl/>
        </w:rPr>
        <w:t>ا</w:t>
      </w:r>
      <w:r w:rsidRPr="009B657F">
        <w:rPr>
          <w:rFonts w:ascii="Sakkal Majalla" w:hAnsi="Sakkal Majalla" w:cs="Sakkal Majalla"/>
          <w:sz w:val="28"/>
          <w:szCs w:val="28"/>
          <w:rtl/>
        </w:rPr>
        <w:t xml:space="preserve"> على خصائص مشتركة، مثل الأعراض أو الأسباب أو طبيعة التأثير</w:t>
      </w:r>
    </w:p>
    <w:p w:rsidR="00527290" w:rsidRPr="009B657F" w:rsidRDefault="00527290"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Pr>
        <w:t>"</w:t>
      </w:r>
      <w:r w:rsidRPr="009B657F">
        <w:rPr>
          <w:rFonts w:ascii="Sakkal Majalla" w:hAnsi="Sakkal Majalla" w:cs="Sakkal Majalla"/>
          <w:sz w:val="28"/>
          <w:szCs w:val="28"/>
          <w:rtl/>
        </w:rPr>
        <w:t xml:space="preserve"> نظام لترتيب الاضطرابات النفسية ضمن فئات محددة لتسهيل فهمها ودراستها والتعامل معها</w:t>
      </w:r>
      <w:r w:rsidRPr="009B657F">
        <w:rPr>
          <w:rFonts w:ascii="Sakkal Majalla" w:hAnsi="Sakkal Majalla" w:cs="Sakkal Majalla"/>
          <w:sz w:val="28"/>
          <w:szCs w:val="28"/>
        </w:rPr>
        <w:t>"</w:t>
      </w:r>
      <w:r w:rsidR="003B031B">
        <w:rPr>
          <w:rFonts w:ascii="Sakkal Majalla" w:hAnsi="Sakkal Majalla" w:cs="Sakkal Majalla" w:hint="cs"/>
          <w:sz w:val="28"/>
          <w:szCs w:val="28"/>
          <w:rtl/>
        </w:rPr>
        <w:t>بمعنى هو:</w:t>
      </w:r>
    </w:p>
    <w:p w:rsidR="00527290" w:rsidRPr="009B657F" w:rsidRDefault="003B031B" w:rsidP="001876A9">
      <w:pPr>
        <w:pStyle w:val="NormalWeb"/>
        <w:jc w:val="right"/>
        <w:rPr>
          <w:rFonts w:ascii="Sakkal Majalla" w:hAnsi="Sakkal Majalla" w:cs="Sakkal Majalla"/>
          <w:sz w:val="28"/>
          <w:szCs w:val="28"/>
        </w:rPr>
      </w:pPr>
      <w:r>
        <w:rPr>
          <w:rFonts w:ascii="Sakkal Majalla" w:hAnsi="Sakkal Majalla" w:cs="Sakkal Majalla"/>
          <w:sz w:val="28"/>
          <w:szCs w:val="28"/>
          <w:rtl/>
        </w:rPr>
        <w:t>وي</w:t>
      </w:r>
      <w:r w:rsidR="00527290" w:rsidRPr="009B657F">
        <w:rPr>
          <w:rFonts w:ascii="Sakkal Majalla" w:hAnsi="Sakkal Majalla" w:cs="Sakkal Majalla"/>
          <w:sz w:val="28"/>
          <w:szCs w:val="28"/>
          <w:rtl/>
        </w:rPr>
        <w:t>ستخدم التصنيف كإطار مرجعي يساعد المختصين على</w:t>
      </w:r>
      <w:r>
        <w:rPr>
          <w:rFonts w:ascii="Sakkal Majalla" w:hAnsi="Sakkal Majalla" w:cs="Sakkal Majalla" w:hint="cs"/>
          <w:sz w:val="28"/>
          <w:szCs w:val="28"/>
          <w:rtl/>
        </w:rPr>
        <w:t>:</w:t>
      </w:r>
    </w:p>
    <w:p w:rsidR="00527290"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lastRenderedPageBreak/>
        <w:t xml:space="preserve">- </w:t>
      </w:r>
      <w:r w:rsidR="00527290" w:rsidRPr="009B657F">
        <w:rPr>
          <w:rFonts w:ascii="Sakkal Majalla" w:hAnsi="Sakkal Majalla" w:cs="Sakkal Majalla"/>
          <w:sz w:val="28"/>
          <w:szCs w:val="28"/>
          <w:rtl/>
        </w:rPr>
        <w:t xml:space="preserve">توحيد المصطلحات بين الباحثين والممارسين </w:t>
      </w:r>
    </w:p>
    <w:p w:rsidR="00527290"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527290" w:rsidRPr="009B657F">
        <w:rPr>
          <w:rFonts w:ascii="Sakkal Majalla" w:hAnsi="Sakkal Majalla" w:cs="Sakkal Majalla"/>
          <w:sz w:val="28"/>
          <w:szCs w:val="28"/>
          <w:rtl/>
        </w:rPr>
        <w:t xml:space="preserve">تسهيل عملية التشخيص </w:t>
      </w:r>
    </w:p>
    <w:p w:rsidR="00527290"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527290" w:rsidRPr="009B657F">
        <w:rPr>
          <w:rFonts w:ascii="Sakkal Majalla" w:hAnsi="Sakkal Majalla" w:cs="Sakkal Majalla"/>
          <w:sz w:val="28"/>
          <w:szCs w:val="28"/>
          <w:rtl/>
        </w:rPr>
        <w:t xml:space="preserve">دعم البحث العلمي والمقارنات </w:t>
      </w:r>
    </w:p>
    <w:p w:rsidR="00527290" w:rsidRPr="009B657F" w:rsidRDefault="003B031B" w:rsidP="001B0165">
      <w:pPr>
        <w:spacing w:before="100" w:beforeAutospacing="1" w:after="100" w:afterAutospacing="1" w:line="240" w:lineRule="auto"/>
        <w:ind w:left="360"/>
        <w:jc w:val="right"/>
        <w:rPr>
          <w:rFonts w:ascii="Sakkal Majalla" w:hAnsi="Sakkal Majalla" w:cs="Sakkal Majalla"/>
          <w:sz w:val="28"/>
          <w:szCs w:val="28"/>
          <w:rtl/>
        </w:rPr>
      </w:pPr>
      <w:r>
        <w:rPr>
          <w:rFonts w:ascii="Sakkal Majalla" w:hAnsi="Sakkal Majalla" w:cs="Sakkal Majalla" w:hint="cs"/>
          <w:sz w:val="28"/>
          <w:szCs w:val="28"/>
          <w:rtl/>
        </w:rPr>
        <w:t xml:space="preserve">- </w:t>
      </w:r>
      <w:r w:rsidR="00527290" w:rsidRPr="009B657F">
        <w:rPr>
          <w:rFonts w:ascii="Sakkal Majalla" w:hAnsi="Sakkal Majalla" w:cs="Sakkal Majalla"/>
          <w:sz w:val="28"/>
          <w:szCs w:val="28"/>
          <w:rtl/>
        </w:rPr>
        <w:t xml:space="preserve">اختيار أساليب التدخل المناسبة لكل فئة </w:t>
      </w:r>
    </w:p>
    <w:p w:rsidR="003474E4" w:rsidRPr="009B657F" w:rsidRDefault="003B031B" w:rsidP="001B0165">
      <w:pPr>
        <w:pStyle w:val="Titre3"/>
        <w:jc w:val="right"/>
        <w:rPr>
          <w:rFonts w:ascii="Sakkal Majalla" w:hAnsi="Sakkal Majalla" w:cs="Sakkal Majalla"/>
          <w:sz w:val="28"/>
          <w:szCs w:val="28"/>
        </w:rPr>
      </w:pPr>
      <w:r>
        <w:rPr>
          <w:rFonts w:ascii="Sakkal Majalla" w:hAnsi="Sakkal Majalla" w:cs="Sakkal Majalla" w:hint="cs"/>
          <w:sz w:val="28"/>
          <w:szCs w:val="28"/>
          <w:rtl/>
        </w:rPr>
        <w:t>3-</w:t>
      </w:r>
      <w:r w:rsidR="003474E4" w:rsidRPr="009B657F">
        <w:rPr>
          <w:rFonts w:ascii="Sakkal Majalla" w:hAnsi="Sakkal Majalla" w:cs="Sakkal Majalla"/>
          <w:sz w:val="28"/>
          <w:szCs w:val="28"/>
          <w:rtl/>
        </w:rPr>
        <w:t xml:space="preserve"> أهمية التشخيص </w:t>
      </w:r>
      <w:r>
        <w:rPr>
          <w:rFonts w:ascii="Sakkal Majalla" w:hAnsi="Sakkal Majalla" w:cs="Sakkal Majalla" w:hint="cs"/>
          <w:sz w:val="28"/>
          <w:szCs w:val="28"/>
          <w:rtl/>
        </w:rPr>
        <w:t>:</w:t>
      </w:r>
    </w:p>
    <w:p w:rsidR="003474E4"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3474E4" w:rsidRPr="009B657F">
        <w:rPr>
          <w:rFonts w:ascii="Sakkal Majalla" w:hAnsi="Sakkal Majalla" w:cs="Sakkal Majalla"/>
          <w:sz w:val="28"/>
          <w:szCs w:val="28"/>
          <w:rtl/>
        </w:rPr>
        <w:t xml:space="preserve">الحد من تفاقم المشكلات </w:t>
      </w:r>
    </w:p>
    <w:p w:rsidR="003474E4"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3474E4" w:rsidRPr="009B657F">
        <w:rPr>
          <w:rFonts w:ascii="Sakkal Majalla" w:hAnsi="Sakkal Majalla" w:cs="Sakkal Majalla"/>
          <w:sz w:val="28"/>
          <w:szCs w:val="28"/>
          <w:rtl/>
        </w:rPr>
        <w:t xml:space="preserve">تحسين فرص العلاج والتكيف </w:t>
      </w:r>
      <w:r>
        <w:rPr>
          <w:rFonts w:ascii="Sakkal Majalla" w:hAnsi="Sakkal Majalla" w:cs="Sakkal Majalla" w:hint="cs"/>
          <w:sz w:val="28"/>
          <w:szCs w:val="28"/>
          <w:rtl/>
        </w:rPr>
        <w:t xml:space="preserve">- </w:t>
      </w:r>
    </w:p>
    <w:p w:rsidR="003474E4" w:rsidRPr="009B657F" w:rsidRDefault="003B031B"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3474E4" w:rsidRPr="009B657F">
        <w:rPr>
          <w:rFonts w:ascii="Sakkal Majalla" w:hAnsi="Sakkal Majalla" w:cs="Sakkal Majalla"/>
          <w:sz w:val="28"/>
          <w:szCs w:val="28"/>
          <w:rtl/>
        </w:rPr>
        <w:t>دعم النمو النفسي والاجتماعي الس</w:t>
      </w:r>
      <w:r w:rsidR="00962941">
        <w:rPr>
          <w:rFonts w:ascii="Sakkal Majalla" w:hAnsi="Sakkal Majalla" w:cs="Sakkal Majalla" w:hint="cs"/>
          <w:sz w:val="28"/>
          <w:szCs w:val="28"/>
          <w:rtl/>
        </w:rPr>
        <w:t>وي</w:t>
      </w:r>
    </w:p>
    <w:p w:rsidR="003474E4" w:rsidRPr="009B657F" w:rsidRDefault="003B031B" w:rsidP="001B0165">
      <w:pPr>
        <w:spacing w:before="100" w:beforeAutospacing="1" w:after="100" w:afterAutospacing="1" w:line="240" w:lineRule="auto"/>
        <w:ind w:left="360"/>
        <w:jc w:val="right"/>
        <w:rPr>
          <w:rFonts w:ascii="Sakkal Majalla" w:hAnsi="Sakkal Majalla" w:cs="Sakkal Majalla"/>
          <w:sz w:val="28"/>
          <w:szCs w:val="28"/>
          <w:rtl/>
          <w:lang w:bidi="ar-DZ"/>
        </w:rPr>
      </w:pPr>
      <w:r>
        <w:rPr>
          <w:rFonts w:ascii="Sakkal Majalla" w:hAnsi="Sakkal Majalla" w:cs="Sakkal Majalla" w:hint="cs"/>
          <w:sz w:val="28"/>
          <w:szCs w:val="28"/>
          <w:rtl/>
        </w:rPr>
        <w:t xml:space="preserve">- </w:t>
      </w:r>
      <w:r w:rsidR="003474E4" w:rsidRPr="009B657F">
        <w:rPr>
          <w:rFonts w:ascii="Sakkal Majalla" w:hAnsi="Sakkal Majalla" w:cs="Sakkal Majalla"/>
          <w:sz w:val="28"/>
          <w:szCs w:val="28"/>
          <w:rtl/>
        </w:rPr>
        <w:t xml:space="preserve">تقليل الآثار السلبية طويلة المدى </w:t>
      </w:r>
    </w:p>
    <w:p w:rsidR="005D3D7F" w:rsidRPr="009B657F" w:rsidRDefault="00962941" w:rsidP="001B0165">
      <w:pPr>
        <w:pStyle w:val="NormalWeb"/>
        <w:jc w:val="right"/>
        <w:rPr>
          <w:rFonts w:ascii="Sakkal Majalla" w:hAnsi="Sakkal Majalla" w:cs="Sakkal Majalla"/>
          <w:sz w:val="28"/>
          <w:szCs w:val="28"/>
        </w:rPr>
      </w:pPr>
      <w:r>
        <w:rPr>
          <w:rStyle w:val="lev"/>
          <w:rFonts w:ascii="Sakkal Majalla" w:hAnsi="Sakkal Majalla" w:cs="Sakkal Majalla" w:hint="cs"/>
          <w:sz w:val="28"/>
          <w:szCs w:val="28"/>
          <w:rtl/>
        </w:rPr>
        <w:t xml:space="preserve"> 4-</w:t>
      </w:r>
      <w:r w:rsidR="005D3D7F" w:rsidRPr="009B657F">
        <w:rPr>
          <w:rStyle w:val="lev"/>
          <w:rFonts w:ascii="Sakkal Majalla" w:hAnsi="Sakkal Majalla" w:cs="Sakkal Majalla"/>
          <w:sz w:val="28"/>
          <w:szCs w:val="28"/>
          <w:rtl/>
        </w:rPr>
        <w:t>أهداف التشخيص</w:t>
      </w:r>
      <w:r>
        <w:rPr>
          <w:rStyle w:val="lev"/>
          <w:rFonts w:ascii="Sakkal Majalla" w:hAnsi="Sakkal Majalla" w:cs="Sakkal Majalla" w:hint="cs"/>
          <w:sz w:val="28"/>
          <w:szCs w:val="28"/>
          <w:rtl/>
        </w:rPr>
        <w:t>:</w:t>
      </w:r>
    </w:p>
    <w:p w:rsidR="005D3D7F" w:rsidRPr="009B657F" w:rsidRDefault="00962941"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5D3D7F" w:rsidRPr="009B657F">
        <w:rPr>
          <w:rFonts w:ascii="Sakkal Majalla" w:hAnsi="Sakkal Majalla" w:cs="Sakkal Majalla"/>
          <w:sz w:val="28"/>
          <w:szCs w:val="28"/>
          <w:rtl/>
        </w:rPr>
        <w:t xml:space="preserve">تحديد نوع المشكلة بدقة </w:t>
      </w:r>
    </w:p>
    <w:p w:rsidR="005D3D7F" w:rsidRPr="009B657F" w:rsidRDefault="00BE7D3D"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5D3D7F" w:rsidRPr="009B657F">
        <w:rPr>
          <w:rFonts w:ascii="Sakkal Majalla" w:hAnsi="Sakkal Majalla" w:cs="Sakkal Majalla"/>
          <w:sz w:val="28"/>
          <w:szCs w:val="28"/>
          <w:rtl/>
        </w:rPr>
        <w:t xml:space="preserve">فهم أسبابها والعوامل المرتبطة بها </w:t>
      </w:r>
    </w:p>
    <w:p w:rsidR="005D3D7F" w:rsidRPr="009B657F" w:rsidRDefault="00BE7D3D"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5D3D7F" w:rsidRPr="009B657F">
        <w:rPr>
          <w:rFonts w:ascii="Sakkal Majalla" w:hAnsi="Sakkal Majalla" w:cs="Sakkal Majalla"/>
          <w:sz w:val="28"/>
          <w:szCs w:val="28"/>
          <w:rtl/>
        </w:rPr>
        <w:t xml:space="preserve">وضع خطة علاج أو تدخل مناسبة </w:t>
      </w:r>
    </w:p>
    <w:p w:rsidR="002E2473" w:rsidRPr="009B657F" w:rsidRDefault="00BE7D3D" w:rsidP="001B0165">
      <w:pPr>
        <w:spacing w:before="100" w:beforeAutospacing="1" w:after="100" w:afterAutospacing="1" w:line="240" w:lineRule="auto"/>
        <w:ind w:left="360"/>
        <w:jc w:val="right"/>
        <w:rPr>
          <w:rFonts w:ascii="Sakkal Majalla" w:hAnsi="Sakkal Majalla" w:cs="Sakkal Majalla"/>
          <w:sz w:val="28"/>
          <w:szCs w:val="28"/>
          <w:rtl/>
        </w:rPr>
      </w:pPr>
      <w:r>
        <w:rPr>
          <w:rFonts w:ascii="Sakkal Majalla" w:hAnsi="Sakkal Majalla" w:cs="Sakkal Majalla" w:hint="cs"/>
          <w:sz w:val="28"/>
          <w:szCs w:val="28"/>
          <w:rtl/>
        </w:rPr>
        <w:t xml:space="preserve">- </w:t>
      </w:r>
      <w:r w:rsidR="005D3D7F" w:rsidRPr="009B657F">
        <w:rPr>
          <w:rFonts w:ascii="Sakkal Majalla" w:hAnsi="Sakkal Majalla" w:cs="Sakkal Majalla"/>
          <w:sz w:val="28"/>
          <w:szCs w:val="28"/>
          <w:rtl/>
        </w:rPr>
        <w:t xml:space="preserve">التنبؤ بمسار الحالة </w:t>
      </w:r>
    </w:p>
    <w:p w:rsidR="002E2473" w:rsidRPr="009B657F" w:rsidRDefault="00BE7D3D" w:rsidP="001B0165">
      <w:pPr>
        <w:pStyle w:val="Titre3"/>
        <w:jc w:val="right"/>
        <w:rPr>
          <w:rFonts w:ascii="Sakkal Majalla" w:hAnsi="Sakkal Majalla" w:cs="Sakkal Majalla"/>
          <w:sz w:val="28"/>
          <w:szCs w:val="28"/>
        </w:rPr>
      </w:pPr>
      <w:r>
        <w:rPr>
          <w:rFonts w:ascii="Sakkal Majalla" w:hAnsi="Sakkal Majalla" w:cs="Sakkal Majalla" w:hint="cs"/>
          <w:sz w:val="28"/>
          <w:szCs w:val="28"/>
          <w:rtl/>
        </w:rPr>
        <w:t xml:space="preserve">5- </w:t>
      </w:r>
      <w:r w:rsidR="002E2473" w:rsidRPr="009B657F">
        <w:rPr>
          <w:rFonts w:ascii="Sakkal Majalla" w:hAnsi="Sakkal Majalla" w:cs="Sakkal Majalla"/>
          <w:sz w:val="28"/>
          <w:szCs w:val="28"/>
          <w:rtl/>
        </w:rPr>
        <w:t>أدوات التشخيص:</w:t>
      </w:r>
    </w:p>
    <w:p w:rsidR="002E2473" w:rsidRPr="009B657F" w:rsidRDefault="002E2473"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عملية التشخيص هي خطوة أساسية لفهم طبيعة المشكلة وتحديد أسبابها ووضع خطة علاجية مناسبة. وتعتمد على عدة أدوات وأساليب، منها</w:t>
      </w:r>
      <w:r w:rsidR="00F22F02">
        <w:rPr>
          <w:rFonts w:ascii="Sakkal Majalla" w:hAnsi="Sakkal Majalla" w:cs="Sakkal Majalla" w:hint="cs"/>
          <w:sz w:val="28"/>
          <w:szCs w:val="28"/>
          <w:rtl/>
        </w:rPr>
        <w:t>:</w:t>
      </w:r>
    </w:p>
    <w:p w:rsidR="002E2473" w:rsidRPr="009B657F" w:rsidRDefault="002E2473"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الملاحظة المباشرة:</w:t>
      </w:r>
      <w:r w:rsidRPr="009B657F">
        <w:rPr>
          <w:rFonts w:ascii="Sakkal Majalla" w:hAnsi="Sakkal Majalla" w:cs="Sakkal Majalla"/>
          <w:sz w:val="28"/>
          <w:szCs w:val="28"/>
          <w:rtl/>
        </w:rPr>
        <w:t xml:space="preserve">  حيث يقوم الأخصائي بمراقبة سلوك الطفل أو المراهق في مواقف مختلفة </w:t>
      </w:r>
      <w:r w:rsidRPr="009B657F">
        <w:rPr>
          <w:rFonts w:ascii="Sakkal Majalla" w:hAnsi="Sakkal Majalla" w:cs="Sakkal Majalla"/>
          <w:sz w:val="28"/>
          <w:szCs w:val="28"/>
        </w:rPr>
        <w:t xml:space="preserve"> </w:t>
      </w:r>
    </w:p>
    <w:p w:rsidR="002E2473" w:rsidRPr="009B657F" w:rsidRDefault="002E2473"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المقابلات الإكلينيكية:</w:t>
      </w:r>
      <w:r w:rsidRPr="009B657F">
        <w:rPr>
          <w:rFonts w:ascii="Sakkal Majalla" w:hAnsi="Sakkal Majalla" w:cs="Sakkal Majalla"/>
          <w:sz w:val="28"/>
          <w:szCs w:val="28"/>
          <w:rtl/>
        </w:rPr>
        <w:t xml:space="preserve">  تُجرى مع الطفل أو المراهق وأسرته لجمع معلومات شاملة حول التاريخ النمائي والأسري  </w:t>
      </w:r>
      <w:r w:rsidRPr="009B657F">
        <w:rPr>
          <w:rFonts w:ascii="Sakkal Majalla" w:hAnsi="Sakkal Majalla" w:cs="Sakkal Majalla"/>
          <w:sz w:val="28"/>
          <w:szCs w:val="28"/>
        </w:rPr>
        <w:t xml:space="preserve"> </w:t>
      </w:r>
    </w:p>
    <w:p w:rsidR="002E2473" w:rsidRPr="009B657F" w:rsidRDefault="002E2473"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الاختبارات النفسية</w:t>
      </w:r>
      <w:r w:rsidR="003030E9">
        <w:rPr>
          <w:rStyle w:val="lev"/>
          <w:rFonts w:ascii="Sakkal Majalla" w:hAnsi="Sakkal Majalla" w:cs="Sakkal Majalla" w:hint="cs"/>
          <w:sz w:val="28"/>
          <w:szCs w:val="28"/>
          <w:rtl/>
        </w:rPr>
        <w:t xml:space="preserve"> والموضوعية</w:t>
      </w:r>
      <w:r w:rsidRPr="009B657F">
        <w:rPr>
          <w:rStyle w:val="lev"/>
          <w:rFonts w:ascii="Sakkal Majalla" w:hAnsi="Sakkal Majalla" w:cs="Sakkal Majalla"/>
          <w:sz w:val="28"/>
          <w:szCs w:val="28"/>
          <w:rtl/>
        </w:rPr>
        <w:t>:</w:t>
      </w:r>
      <w:r w:rsidRPr="009B657F">
        <w:rPr>
          <w:rFonts w:ascii="Sakkal Majalla" w:hAnsi="Sakkal Majalla" w:cs="Sakkal Majalla"/>
          <w:sz w:val="28"/>
          <w:szCs w:val="28"/>
          <w:rtl/>
        </w:rPr>
        <w:t xml:space="preserve">  مثل اختبارات الذكاء، والشخصية، والانتباه، والتي تساعد في تحديد مستوى الأداء والاضطرابات المحتملة </w:t>
      </w:r>
      <w:r w:rsidRPr="009B657F">
        <w:rPr>
          <w:rFonts w:ascii="Sakkal Majalla" w:hAnsi="Sakkal Majalla" w:cs="Sakkal Majalla"/>
          <w:sz w:val="28"/>
          <w:szCs w:val="28"/>
        </w:rPr>
        <w:t xml:space="preserve"> </w:t>
      </w:r>
    </w:p>
    <w:p w:rsidR="002E2473" w:rsidRPr="009B657F" w:rsidRDefault="002E2473"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9B657F">
        <w:rPr>
          <w:rStyle w:val="lev"/>
          <w:rFonts w:ascii="Sakkal Majalla" w:hAnsi="Sakkal Majalla" w:cs="Sakkal Majalla"/>
          <w:sz w:val="28"/>
          <w:szCs w:val="28"/>
          <w:rtl/>
        </w:rPr>
        <w:lastRenderedPageBreak/>
        <w:t>التقارير المدرسية:</w:t>
      </w:r>
      <w:r w:rsidRPr="009B657F">
        <w:rPr>
          <w:rFonts w:ascii="Sakkal Majalla" w:hAnsi="Sakkal Majalla" w:cs="Sakkal Majalla"/>
          <w:sz w:val="28"/>
          <w:szCs w:val="28"/>
          <w:rtl/>
        </w:rPr>
        <w:t xml:space="preserve">  توفر معلومات مهمة حول الأداء الأكاديمي والسلوك داخل البيئة التعليمية </w:t>
      </w:r>
      <w:r w:rsidRPr="009B657F">
        <w:rPr>
          <w:rFonts w:ascii="Sakkal Majalla" w:hAnsi="Sakkal Majalla" w:cs="Sakkal Majalla"/>
          <w:sz w:val="28"/>
          <w:szCs w:val="28"/>
        </w:rPr>
        <w:t xml:space="preserve"> </w:t>
      </w:r>
    </w:p>
    <w:p w:rsidR="002E2473" w:rsidRPr="009B657F" w:rsidRDefault="002E2473"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ويجب أن يكون التشخيص</w:t>
      </w:r>
      <w:r w:rsidR="00BE7D3D">
        <w:rPr>
          <w:rFonts w:ascii="Sakkal Majalla" w:hAnsi="Sakkal Majalla" w:cs="Sakkal Majalla"/>
          <w:sz w:val="28"/>
          <w:szCs w:val="28"/>
          <w:rtl/>
        </w:rPr>
        <w:t xml:space="preserve"> شاملا</w:t>
      </w:r>
      <w:r w:rsidRPr="009B657F">
        <w:rPr>
          <w:rFonts w:ascii="Sakkal Majalla" w:hAnsi="Sakkal Majalla" w:cs="Sakkal Majalla"/>
          <w:sz w:val="28"/>
          <w:szCs w:val="28"/>
          <w:rtl/>
        </w:rPr>
        <w:t>، يأخذ بعين الاعتبار العوامل البيولوجية والنفسية والاجتماعية (النموذج البيولوجي-النفسي-الاجتماعي)</w:t>
      </w:r>
    </w:p>
    <w:p w:rsidR="007713E1" w:rsidRPr="00D864F9" w:rsidRDefault="007713E1" w:rsidP="001B0165">
      <w:pPr>
        <w:pStyle w:val="Titre4"/>
        <w:spacing w:line="240" w:lineRule="auto"/>
        <w:jc w:val="right"/>
        <w:rPr>
          <w:rFonts w:ascii="Sakkal Majalla" w:hAnsi="Sakkal Majalla" w:cs="Sakkal Majalla"/>
          <w:i w:val="0"/>
          <w:iCs w:val="0"/>
          <w:color w:val="auto"/>
          <w:sz w:val="28"/>
          <w:szCs w:val="28"/>
          <w:rtl/>
        </w:rPr>
      </w:pPr>
      <w:r w:rsidRPr="00D864F9">
        <w:rPr>
          <w:rFonts w:ascii="Sakkal Majalla" w:hAnsi="Sakkal Majalla" w:cs="Sakkal Majalla"/>
          <w:i w:val="0"/>
          <w:iCs w:val="0"/>
          <w:color w:val="auto"/>
          <w:sz w:val="28"/>
          <w:szCs w:val="28"/>
          <w:rtl/>
        </w:rPr>
        <w:t>م</w:t>
      </w:r>
      <w:r w:rsidR="00BE7D3D">
        <w:rPr>
          <w:rFonts w:ascii="Sakkal Majalla" w:hAnsi="Sakkal Majalla" w:cs="Sakkal Majalla" w:hint="cs"/>
          <w:i w:val="0"/>
          <w:iCs w:val="0"/>
          <w:color w:val="auto"/>
          <w:sz w:val="28"/>
          <w:szCs w:val="28"/>
          <w:rtl/>
        </w:rPr>
        <w:t>عايير</w:t>
      </w:r>
      <w:r w:rsidRPr="00D864F9">
        <w:rPr>
          <w:rFonts w:ascii="Sakkal Majalla" w:hAnsi="Sakkal Majalla" w:cs="Sakkal Majalla"/>
          <w:i w:val="0"/>
          <w:iCs w:val="0"/>
          <w:color w:val="auto"/>
          <w:sz w:val="28"/>
          <w:szCs w:val="28"/>
          <w:rtl/>
        </w:rPr>
        <w:t xml:space="preserve"> التشخيص</w:t>
      </w:r>
      <w:r w:rsidR="00BE7D3D">
        <w:rPr>
          <w:rFonts w:ascii="Sakkal Majalla" w:hAnsi="Sakkal Majalla" w:cs="Sakkal Majalla" w:hint="cs"/>
          <w:i w:val="0"/>
          <w:iCs w:val="0"/>
          <w:color w:val="auto"/>
          <w:sz w:val="28"/>
          <w:szCs w:val="28"/>
          <w:rtl/>
        </w:rPr>
        <w:t>:</w:t>
      </w:r>
      <w:r w:rsidRPr="00D864F9">
        <w:rPr>
          <w:rFonts w:ascii="Sakkal Majalla" w:hAnsi="Sakkal Majalla" w:cs="Sakkal Majalla"/>
          <w:i w:val="0"/>
          <w:iCs w:val="0"/>
          <w:color w:val="auto"/>
          <w:sz w:val="28"/>
          <w:szCs w:val="28"/>
        </w:rPr>
        <w:t xml:space="preserve"> </w:t>
      </w:r>
      <w:r w:rsidR="00BE7D3D">
        <w:rPr>
          <w:rFonts w:ascii="Sakkal Majalla" w:hAnsi="Sakkal Majalla" w:cs="Sakkal Majalla" w:hint="cs"/>
          <w:i w:val="0"/>
          <w:iCs w:val="0"/>
          <w:color w:val="auto"/>
          <w:sz w:val="28"/>
          <w:szCs w:val="28"/>
          <w:rtl/>
        </w:rPr>
        <w:t>6-</w:t>
      </w:r>
    </w:p>
    <w:p w:rsidR="005C6DB6" w:rsidRPr="009B657F" w:rsidRDefault="005C6DB6"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 xml:space="preserve">يعتمد التشخيص على أدوات متعددة (الملاحظة، المقابلة، الاختبارات...). لكن لضمان الدقة، يجب الاستناد إلى </w:t>
      </w:r>
      <w:r w:rsidRPr="00D864F9">
        <w:rPr>
          <w:rStyle w:val="lev"/>
          <w:rFonts w:ascii="Sakkal Majalla" w:hAnsi="Sakkal Majalla" w:cs="Sakkal Majalla"/>
          <w:b w:val="0"/>
          <w:bCs w:val="0"/>
          <w:sz w:val="28"/>
          <w:szCs w:val="28"/>
          <w:rtl/>
        </w:rPr>
        <w:t>م</w:t>
      </w:r>
      <w:r w:rsidR="00BE7D3D">
        <w:rPr>
          <w:rStyle w:val="lev"/>
          <w:rFonts w:ascii="Sakkal Majalla" w:hAnsi="Sakkal Majalla" w:cs="Sakkal Majalla" w:hint="cs"/>
          <w:b w:val="0"/>
          <w:bCs w:val="0"/>
          <w:sz w:val="28"/>
          <w:szCs w:val="28"/>
          <w:rtl/>
        </w:rPr>
        <w:t>عايير</w:t>
      </w:r>
      <w:r w:rsidRPr="00D864F9">
        <w:rPr>
          <w:rStyle w:val="lev"/>
          <w:rFonts w:ascii="Sakkal Majalla" w:hAnsi="Sakkal Majalla" w:cs="Sakkal Majalla"/>
          <w:b w:val="0"/>
          <w:bCs w:val="0"/>
          <w:sz w:val="28"/>
          <w:szCs w:val="28"/>
          <w:rtl/>
        </w:rPr>
        <w:t xml:space="preserve"> تشخيصية واضحة</w:t>
      </w:r>
      <w:r w:rsidR="00D864F9" w:rsidRPr="00D864F9">
        <w:rPr>
          <w:rFonts w:ascii="Sakkal Majalla" w:hAnsi="Sakkal Majalla" w:cs="Sakkal Majalla"/>
          <w:b/>
          <w:bCs/>
          <w:sz w:val="28"/>
          <w:szCs w:val="28"/>
          <w:rtl/>
        </w:rPr>
        <w:t xml:space="preserve"> </w:t>
      </w:r>
      <w:r w:rsidR="00D864F9" w:rsidRPr="009B657F">
        <w:rPr>
          <w:rFonts w:ascii="Sakkal Majalla" w:hAnsi="Sakkal Majalla" w:cs="Sakkal Majalla"/>
          <w:sz w:val="28"/>
          <w:szCs w:val="28"/>
          <w:rtl/>
        </w:rPr>
        <w:t>تشمل مجموعة من الشروط التي يجب تحققها للحكم بوجود اضطراب، ومن أهمها</w:t>
      </w:r>
      <w:r w:rsidR="00D864F9">
        <w:rPr>
          <w:rFonts w:ascii="Sakkal Majalla" w:hAnsi="Sakkal Majalla" w:cs="Sakkal Majalla" w:hint="cs"/>
          <w:sz w:val="28"/>
          <w:szCs w:val="28"/>
          <w:rtl/>
        </w:rPr>
        <w:t>:</w:t>
      </w:r>
    </w:p>
    <w:p w:rsidR="007713E1" w:rsidRPr="009B657F" w:rsidRDefault="00E96996"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الاستمرارية الزمنية:</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استمرار الأعراض لفترة محددة (أسابيع أو أشهر</w:t>
      </w:r>
      <w:r w:rsidRPr="009B657F">
        <w:rPr>
          <w:rFonts w:ascii="Sakkal Majalla" w:hAnsi="Sakkal Majalla" w:cs="Sakkal Majalla"/>
          <w:sz w:val="28"/>
          <w:szCs w:val="28"/>
          <w:rtl/>
        </w:rPr>
        <w:t xml:space="preserve"> </w:t>
      </w:r>
      <w:r w:rsidR="00BE7D3D">
        <w:rPr>
          <w:rFonts w:ascii="Sakkal Majalla" w:hAnsi="Sakkal Majalla" w:cs="Sakkal Majalla" w:hint="cs"/>
          <w:sz w:val="28"/>
          <w:szCs w:val="28"/>
          <w:rtl/>
        </w:rPr>
        <w:t>)</w:t>
      </w:r>
      <w:r w:rsidR="007713E1" w:rsidRPr="009B657F">
        <w:rPr>
          <w:rFonts w:ascii="Sakkal Majalla" w:hAnsi="Sakkal Majalla" w:cs="Sakkal Majalla"/>
          <w:sz w:val="28"/>
          <w:szCs w:val="28"/>
        </w:rPr>
        <w:t xml:space="preserve"> </w:t>
      </w:r>
    </w:p>
    <w:p w:rsidR="007713E1" w:rsidRPr="009B657F" w:rsidRDefault="00E96996"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الشدة:</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أن تكون الأعراض بدرجة تؤثر على الأداء اليومي</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Pr>
        <w:t xml:space="preserve"> </w:t>
      </w:r>
    </w:p>
    <w:p w:rsidR="007713E1" w:rsidRPr="009B657F" w:rsidRDefault="00E96996"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التكرار</w:t>
      </w:r>
      <w:r w:rsidR="00170E30" w:rsidRPr="009B657F">
        <w:rPr>
          <w:rStyle w:val="lev"/>
          <w:rFonts w:ascii="Sakkal Majalla" w:hAnsi="Sakkal Majalla" w:cs="Sakkal Majalla"/>
          <w:sz w:val="28"/>
          <w:szCs w:val="28"/>
          <w:rtl/>
        </w:rPr>
        <w:t>:</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حدوث السلوك أو العرض بشكل متكرر وليس عرضياً</w:t>
      </w:r>
      <w:r w:rsidR="007713E1" w:rsidRPr="009B657F">
        <w:rPr>
          <w:rFonts w:ascii="Sakkal Majalla" w:hAnsi="Sakkal Majalla" w:cs="Sakkal Majalla"/>
          <w:sz w:val="28"/>
          <w:szCs w:val="28"/>
        </w:rPr>
        <w:t xml:space="preserve"> </w:t>
      </w:r>
    </w:p>
    <w:p w:rsidR="007713E1" w:rsidRPr="009B657F" w:rsidRDefault="00170E30"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التأثير الوظيفي:</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تأثير المشكلة على مجالات الحياة (الدراسة، العلاقات، الأسرة</w:t>
      </w:r>
      <w:r w:rsidRPr="009B657F">
        <w:rPr>
          <w:rFonts w:ascii="Sakkal Majalla" w:hAnsi="Sakkal Majalla" w:cs="Sakkal Majalla"/>
          <w:sz w:val="28"/>
          <w:szCs w:val="28"/>
          <w:rtl/>
        </w:rPr>
        <w:t xml:space="preserve"> </w:t>
      </w:r>
      <w:r w:rsidR="00BE7D3D">
        <w:rPr>
          <w:rFonts w:ascii="Sakkal Majalla" w:hAnsi="Sakkal Majalla" w:cs="Sakkal Majalla" w:hint="cs"/>
          <w:sz w:val="28"/>
          <w:szCs w:val="28"/>
          <w:rtl/>
        </w:rPr>
        <w:t>)</w:t>
      </w:r>
      <w:r w:rsidR="007713E1" w:rsidRPr="009B657F">
        <w:rPr>
          <w:rFonts w:ascii="Sakkal Majalla" w:hAnsi="Sakkal Majalla" w:cs="Sakkal Majalla"/>
          <w:sz w:val="28"/>
          <w:szCs w:val="28"/>
        </w:rPr>
        <w:t xml:space="preserve"> </w:t>
      </w:r>
    </w:p>
    <w:p w:rsidR="007713E1" w:rsidRPr="009B657F" w:rsidRDefault="00170E30" w:rsidP="001B0165">
      <w:pPr>
        <w:spacing w:before="100" w:beforeAutospacing="1" w:after="100" w:afterAutospacing="1" w:line="240" w:lineRule="auto"/>
        <w:ind w:left="360"/>
        <w:jc w:val="right"/>
        <w:rPr>
          <w:rFonts w:ascii="Sakkal Majalla" w:hAnsi="Sakkal Majalla" w:cs="Sakkal Majalla"/>
          <w:sz w:val="28"/>
          <w:szCs w:val="28"/>
        </w:rPr>
      </w:pPr>
      <w:r w:rsidRPr="009B657F">
        <w:rPr>
          <w:rFonts w:ascii="Sakkal Majalla" w:hAnsi="Sakkal Majalla" w:cs="Sakkal Majalla"/>
          <w:sz w:val="28"/>
          <w:szCs w:val="28"/>
        </w:rPr>
        <w:t xml:space="preserve"> </w:t>
      </w:r>
      <w:r w:rsidRPr="009B657F">
        <w:rPr>
          <w:rFonts w:ascii="Sakkal Majalla" w:hAnsi="Sakkal Majalla" w:cs="Sakkal Majalla"/>
          <w:sz w:val="28"/>
          <w:szCs w:val="28"/>
          <w:rtl/>
        </w:rPr>
        <w:t xml:space="preserve">  </w:t>
      </w:r>
      <w:r w:rsidRPr="009B657F">
        <w:rPr>
          <w:rStyle w:val="lev"/>
          <w:rFonts w:ascii="Sakkal Majalla" w:hAnsi="Sakkal Majalla" w:cs="Sakkal Majalla"/>
          <w:sz w:val="28"/>
          <w:szCs w:val="28"/>
          <w:rtl/>
        </w:rPr>
        <w:t>الانحراف عن النمط النمائي</w:t>
      </w:r>
      <w:r w:rsidRPr="009B657F">
        <w:rPr>
          <w:rFonts w:ascii="Sakkal Majalla" w:hAnsi="Sakkal Majalla" w:cs="Sakkal Majalla"/>
          <w:sz w:val="28"/>
          <w:szCs w:val="28"/>
          <w:rtl/>
        </w:rPr>
        <w:t xml:space="preserve"> :مقارنة سلوك الطفل بما هو متوقع في مرحلته العمرية  </w:t>
      </w:r>
      <w:r w:rsidRPr="009B657F">
        <w:rPr>
          <w:rFonts w:ascii="Sakkal Majalla" w:hAnsi="Sakkal Majalla" w:cs="Sakkal Majalla"/>
          <w:sz w:val="28"/>
          <w:szCs w:val="28"/>
        </w:rPr>
        <w:t xml:space="preserve"> </w:t>
      </w:r>
    </w:p>
    <w:p w:rsidR="007713E1" w:rsidRPr="009B657F" w:rsidRDefault="00170E30" w:rsidP="001B0165">
      <w:pPr>
        <w:spacing w:before="100" w:beforeAutospacing="1" w:after="100" w:afterAutospacing="1" w:line="240" w:lineRule="auto"/>
        <w:ind w:left="360"/>
        <w:jc w:val="right"/>
        <w:rPr>
          <w:rFonts w:ascii="Sakkal Majalla" w:hAnsi="Sakkal Majalla" w:cs="Sakkal Majalla"/>
          <w:sz w:val="28"/>
          <w:szCs w:val="28"/>
          <w:rtl/>
          <w:lang w:bidi="ar-DZ"/>
        </w:rPr>
      </w:pPr>
      <w:r w:rsidRPr="009B657F">
        <w:rPr>
          <w:rStyle w:val="lev"/>
          <w:rFonts w:ascii="Sakkal Majalla" w:hAnsi="Sakkal Majalla" w:cs="Sakkal Majalla"/>
          <w:sz w:val="28"/>
          <w:szCs w:val="28"/>
          <w:rtl/>
        </w:rPr>
        <w:t>استبعاد الأسباب الأخرى:</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مثل الأمراض العضوية أو الظروف البيئية المؤقتة</w:t>
      </w:r>
      <w:r w:rsidRPr="009B657F">
        <w:rPr>
          <w:rFonts w:ascii="Sakkal Majalla" w:hAnsi="Sakkal Majalla" w:cs="Sakkal Majalla"/>
          <w:sz w:val="28"/>
          <w:szCs w:val="28"/>
          <w:rtl/>
        </w:rPr>
        <w:t xml:space="preserve"> </w:t>
      </w:r>
    </w:p>
    <w:p w:rsidR="007713E1" w:rsidRPr="00BE7D3D" w:rsidRDefault="00BE7D3D" w:rsidP="001B0165">
      <w:pPr>
        <w:pStyle w:val="Titre4"/>
        <w:spacing w:line="240" w:lineRule="auto"/>
        <w:jc w:val="right"/>
        <w:rPr>
          <w:rFonts w:ascii="Sakkal Majalla" w:hAnsi="Sakkal Majalla" w:cs="Sakkal Majalla"/>
          <w:i w:val="0"/>
          <w:iCs w:val="0"/>
          <w:color w:val="auto"/>
          <w:sz w:val="28"/>
          <w:szCs w:val="28"/>
        </w:rPr>
      </w:pPr>
      <w:r>
        <w:rPr>
          <w:rFonts w:ascii="Sakkal Majalla" w:hAnsi="Sakkal Majalla" w:cs="Sakkal Majalla" w:hint="cs"/>
          <w:i w:val="0"/>
          <w:iCs w:val="0"/>
          <w:color w:val="auto"/>
          <w:sz w:val="28"/>
          <w:szCs w:val="28"/>
          <w:rtl/>
        </w:rPr>
        <w:t xml:space="preserve">7- </w:t>
      </w:r>
      <w:r w:rsidR="007713E1" w:rsidRPr="00BE7D3D">
        <w:rPr>
          <w:rFonts w:ascii="Sakkal Majalla" w:hAnsi="Sakkal Majalla" w:cs="Sakkal Majalla"/>
          <w:i w:val="0"/>
          <w:iCs w:val="0"/>
          <w:color w:val="auto"/>
          <w:sz w:val="28"/>
          <w:szCs w:val="28"/>
          <w:rtl/>
        </w:rPr>
        <w:t>معايير التصنيف</w:t>
      </w:r>
      <w:r>
        <w:rPr>
          <w:rFonts w:ascii="Sakkal Majalla" w:hAnsi="Sakkal Majalla" w:cs="Sakkal Majalla" w:hint="cs"/>
          <w:i w:val="0"/>
          <w:iCs w:val="0"/>
          <w:color w:val="auto"/>
          <w:sz w:val="28"/>
          <w:szCs w:val="28"/>
          <w:rtl/>
        </w:rPr>
        <w:t>:</w:t>
      </w:r>
      <w:r w:rsidR="007713E1" w:rsidRPr="00BE7D3D">
        <w:rPr>
          <w:rFonts w:ascii="Sakkal Majalla" w:hAnsi="Sakkal Majalla" w:cs="Sakkal Majalla"/>
          <w:i w:val="0"/>
          <w:iCs w:val="0"/>
          <w:color w:val="auto"/>
          <w:sz w:val="28"/>
          <w:szCs w:val="28"/>
        </w:rPr>
        <w:t xml:space="preserve"> </w:t>
      </w:r>
    </w:p>
    <w:p w:rsidR="007713E1" w:rsidRPr="009B657F" w:rsidRDefault="007713E1"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تعتمد عملية التصنيف على عدة أسس علمية، من أبرزها</w:t>
      </w:r>
      <w:r w:rsidR="00BE7D3D">
        <w:rPr>
          <w:rFonts w:ascii="Sakkal Majalla" w:hAnsi="Sakkal Majalla" w:cs="Sakkal Majalla" w:hint="cs"/>
          <w:sz w:val="28"/>
          <w:szCs w:val="28"/>
          <w:rtl/>
        </w:rPr>
        <w:t>:</w:t>
      </w:r>
    </w:p>
    <w:p w:rsidR="007713E1" w:rsidRPr="009B657F" w:rsidRDefault="00B9271F"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المعيار الوصفي:</w:t>
      </w:r>
      <w:r w:rsidRPr="009B657F">
        <w:rPr>
          <w:rFonts w:ascii="Sakkal Majalla" w:hAnsi="Sakkal Majalla" w:cs="Sakkal Majalla"/>
          <w:sz w:val="28"/>
          <w:szCs w:val="28"/>
          <w:rtl/>
        </w:rPr>
        <w:t xml:space="preserve"> </w:t>
      </w:r>
      <w:r w:rsidR="00BE7D3D">
        <w:rPr>
          <w:rFonts w:ascii="Sakkal Majalla" w:hAnsi="Sakkal Majalla" w:cs="Sakkal Majalla"/>
          <w:sz w:val="28"/>
          <w:szCs w:val="28"/>
          <w:rtl/>
        </w:rPr>
        <w:t>تصنيف الاضطرابات بناء</w:t>
      </w:r>
      <w:r w:rsidR="007713E1" w:rsidRPr="009B657F">
        <w:rPr>
          <w:rFonts w:ascii="Sakkal Majalla" w:hAnsi="Sakkal Majalla" w:cs="Sakkal Majalla"/>
          <w:sz w:val="28"/>
          <w:szCs w:val="28"/>
          <w:rtl/>
        </w:rPr>
        <w:t xml:space="preserve"> على الأعراض الظاهرة</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Pr>
        <w:t xml:space="preserve"> </w:t>
      </w:r>
    </w:p>
    <w:p w:rsidR="007713E1" w:rsidRPr="009B657F" w:rsidRDefault="00B9271F" w:rsidP="001B0165">
      <w:pPr>
        <w:spacing w:before="100" w:beforeAutospacing="1" w:after="100" w:afterAutospacing="1" w:line="240" w:lineRule="auto"/>
        <w:ind w:left="360"/>
        <w:jc w:val="right"/>
        <w:rPr>
          <w:rFonts w:ascii="Sakkal Majalla" w:hAnsi="Sakkal Majalla" w:cs="Sakkal Majalla"/>
          <w:sz w:val="28"/>
          <w:szCs w:val="28"/>
        </w:rPr>
      </w:pPr>
      <w:r w:rsidRPr="009B657F">
        <w:rPr>
          <w:rFonts w:ascii="Sakkal Majalla" w:hAnsi="Sakkal Majalla" w:cs="Sakkal Majalla"/>
          <w:sz w:val="28"/>
          <w:szCs w:val="28"/>
          <w:rtl/>
        </w:rPr>
        <w:t xml:space="preserve"> </w:t>
      </w:r>
      <w:r w:rsidRPr="009B657F">
        <w:rPr>
          <w:rFonts w:ascii="Sakkal Majalla" w:hAnsi="Sakkal Majalla" w:cs="Sakkal Majalla"/>
          <w:b/>
          <w:bCs/>
          <w:sz w:val="28"/>
          <w:szCs w:val="28"/>
          <w:rtl/>
        </w:rPr>
        <w:t xml:space="preserve"> المعيار السببي</w:t>
      </w:r>
      <w:r w:rsidRPr="009B657F">
        <w:rPr>
          <w:rFonts w:ascii="Sakkal Majalla" w:hAnsi="Sakkal Majalla" w:cs="Sakkal Majalla"/>
          <w:sz w:val="28"/>
          <w:szCs w:val="28"/>
          <w:rtl/>
        </w:rPr>
        <w:t>:</w:t>
      </w:r>
      <w:r w:rsidR="00BE7D3D">
        <w:rPr>
          <w:rFonts w:ascii="Sakkal Majalla" w:hAnsi="Sakkal Majalla" w:cs="Sakkal Majalla"/>
          <w:sz w:val="28"/>
          <w:szCs w:val="28"/>
          <w:rtl/>
        </w:rPr>
        <w:t>وفقا</w:t>
      </w:r>
      <w:r w:rsidR="007713E1" w:rsidRPr="009B657F">
        <w:rPr>
          <w:rFonts w:ascii="Sakkal Majalla" w:hAnsi="Sakkal Majalla" w:cs="Sakkal Majalla"/>
          <w:sz w:val="28"/>
          <w:szCs w:val="28"/>
          <w:rtl/>
        </w:rPr>
        <w:t xml:space="preserve"> لأسباب المشكلة وراثية، بيئية، نفسية</w:t>
      </w:r>
      <w:r w:rsidR="007713E1" w:rsidRPr="009B657F">
        <w:rPr>
          <w:rFonts w:ascii="Sakkal Majalla" w:hAnsi="Sakkal Majalla" w:cs="Sakkal Majalla"/>
          <w:sz w:val="28"/>
          <w:szCs w:val="28"/>
        </w:rPr>
        <w:t xml:space="preserve"> </w:t>
      </w:r>
    </w:p>
    <w:p w:rsidR="007713E1" w:rsidRPr="009B657F" w:rsidRDefault="00B9271F"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المعيار النمائي:</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حسب المرحلة العمرية (طفولة مبكرة، متوسطة، مراهقة</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Pr>
        <w:t xml:space="preserve"> </w:t>
      </w:r>
    </w:p>
    <w:p w:rsidR="007713E1" w:rsidRPr="009B657F" w:rsidRDefault="00B9271F"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المعيار الوظيفي</w:t>
      </w:r>
      <w:r w:rsidRPr="009B657F">
        <w:rPr>
          <w:rFonts w:ascii="Sakkal Majalla" w:hAnsi="Sakkal Majalla" w:cs="Sakkal Majalla"/>
          <w:sz w:val="28"/>
          <w:szCs w:val="28"/>
          <w:rtl/>
        </w:rPr>
        <w:t xml:space="preserve"> : ب</w:t>
      </w:r>
      <w:r w:rsidR="00BE7D3D">
        <w:rPr>
          <w:rFonts w:ascii="Sakkal Majalla" w:hAnsi="Sakkal Majalla" w:cs="Sakkal Majalla"/>
          <w:sz w:val="28"/>
          <w:szCs w:val="28"/>
          <w:rtl/>
        </w:rPr>
        <w:t>ناء</w:t>
      </w:r>
      <w:r w:rsidR="00BE7D3D">
        <w:rPr>
          <w:rFonts w:ascii="Sakkal Majalla" w:hAnsi="Sakkal Majalla" w:cs="Sakkal Majalla" w:hint="cs"/>
          <w:sz w:val="28"/>
          <w:szCs w:val="28"/>
          <w:rtl/>
        </w:rPr>
        <w:t xml:space="preserve"> </w:t>
      </w:r>
      <w:r w:rsidR="007713E1" w:rsidRPr="009B657F">
        <w:rPr>
          <w:rFonts w:ascii="Sakkal Majalla" w:hAnsi="Sakkal Majalla" w:cs="Sakkal Majalla"/>
          <w:sz w:val="28"/>
          <w:szCs w:val="28"/>
          <w:rtl/>
        </w:rPr>
        <w:t>على المجال المتأثر (انفعالي، سلوكي، معرفي</w:t>
      </w:r>
      <w:r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Pr>
        <w:t xml:space="preserve"> </w:t>
      </w:r>
    </w:p>
    <w:p w:rsidR="007713E1" w:rsidRPr="009B657F" w:rsidRDefault="00BE7D3D" w:rsidP="001B0165">
      <w:pPr>
        <w:spacing w:before="100" w:beforeAutospacing="1" w:after="100" w:afterAutospacing="1" w:line="240" w:lineRule="auto"/>
        <w:ind w:left="360"/>
        <w:jc w:val="right"/>
        <w:rPr>
          <w:rFonts w:ascii="Sakkal Majalla" w:hAnsi="Sakkal Majalla" w:cs="Sakkal Majalla"/>
          <w:sz w:val="28"/>
          <w:szCs w:val="28"/>
          <w:lang w:bidi="ar-DZ"/>
        </w:rPr>
      </w:pPr>
      <w:r>
        <w:rPr>
          <w:rStyle w:val="lev"/>
          <w:rFonts w:ascii="Sakkal Majalla" w:hAnsi="Sakkal Majalla" w:cs="Sakkal Majalla" w:hint="cs"/>
          <w:sz w:val="28"/>
          <w:szCs w:val="28"/>
          <w:rtl/>
        </w:rPr>
        <w:t>م</w:t>
      </w:r>
      <w:r w:rsidR="000B54D4" w:rsidRPr="009B657F">
        <w:rPr>
          <w:rStyle w:val="lev"/>
          <w:rFonts w:ascii="Sakkal Majalla" w:hAnsi="Sakkal Majalla" w:cs="Sakkal Majalla"/>
          <w:sz w:val="28"/>
          <w:szCs w:val="28"/>
          <w:rtl/>
        </w:rPr>
        <w:t>عيار الشدّ</w:t>
      </w:r>
      <w:r>
        <w:rPr>
          <w:rStyle w:val="lev"/>
          <w:rFonts w:ascii="Sakkal Majalla" w:hAnsi="Sakkal Majalla" w:cs="Sakkal Majalla" w:hint="cs"/>
          <w:sz w:val="28"/>
          <w:szCs w:val="28"/>
          <w:rtl/>
        </w:rPr>
        <w:t>ة</w:t>
      </w:r>
      <w:r w:rsidR="000B54D4" w:rsidRPr="009B657F">
        <w:rPr>
          <w:rStyle w:val="lev"/>
          <w:rFonts w:ascii="Sakkal Majalla" w:hAnsi="Sakkal Majalla" w:cs="Sakkal Majalla"/>
          <w:sz w:val="28"/>
          <w:szCs w:val="28"/>
          <w:rtl/>
        </w:rPr>
        <w:t>:</w:t>
      </w:r>
      <w:r w:rsidR="000B54D4" w:rsidRPr="009B657F">
        <w:rPr>
          <w:rFonts w:ascii="Sakkal Majalla" w:hAnsi="Sakkal Majalla" w:cs="Sakkal Majalla"/>
          <w:sz w:val="28"/>
          <w:szCs w:val="28"/>
          <w:rtl/>
        </w:rPr>
        <w:t xml:space="preserve">  </w:t>
      </w:r>
      <w:r w:rsidR="007713E1" w:rsidRPr="009B657F">
        <w:rPr>
          <w:rFonts w:ascii="Sakkal Majalla" w:hAnsi="Sakkal Majalla" w:cs="Sakkal Majalla"/>
          <w:sz w:val="28"/>
          <w:szCs w:val="28"/>
          <w:rtl/>
        </w:rPr>
        <w:t>خفيف، متوسط، شديد</w:t>
      </w:r>
      <w:r w:rsidR="000B54D4" w:rsidRPr="009B657F">
        <w:rPr>
          <w:rStyle w:val="lev"/>
          <w:rFonts w:ascii="Sakkal Majalla" w:hAnsi="Sakkal Majalla" w:cs="Sakkal Majalla"/>
          <w:sz w:val="28"/>
          <w:szCs w:val="28"/>
          <w:rtl/>
        </w:rPr>
        <w:t xml:space="preserve"> </w:t>
      </w:r>
    </w:p>
    <w:p w:rsidR="00807FE6" w:rsidRPr="00D864F9" w:rsidRDefault="00BE7D3D" w:rsidP="001B0165">
      <w:pPr>
        <w:pStyle w:val="Titre4"/>
        <w:spacing w:line="240" w:lineRule="auto"/>
        <w:jc w:val="right"/>
        <w:rPr>
          <w:rFonts w:ascii="Sakkal Majalla" w:hAnsi="Sakkal Majalla" w:cs="Sakkal Majalla"/>
          <w:i w:val="0"/>
          <w:iCs w:val="0"/>
          <w:color w:val="auto"/>
          <w:sz w:val="28"/>
          <w:szCs w:val="28"/>
        </w:rPr>
      </w:pPr>
      <w:r>
        <w:rPr>
          <w:rFonts w:ascii="Sakkal Majalla" w:hAnsi="Sakkal Majalla" w:cs="Sakkal Majalla" w:hint="cs"/>
          <w:i w:val="0"/>
          <w:iCs w:val="0"/>
          <w:color w:val="auto"/>
          <w:sz w:val="28"/>
          <w:szCs w:val="28"/>
          <w:rtl/>
        </w:rPr>
        <w:t>8-</w:t>
      </w:r>
      <w:r w:rsidR="007713E1" w:rsidRPr="00D864F9">
        <w:rPr>
          <w:rFonts w:ascii="Sakkal Majalla" w:hAnsi="Sakkal Majalla" w:cs="Sakkal Majalla"/>
          <w:i w:val="0"/>
          <w:iCs w:val="0"/>
          <w:color w:val="auto"/>
          <w:sz w:val="28"/>
          <w:szCs w:val="28"/>
          <w:rtl/>
        </w:rPr>
        <w:t xml:space="preserve"> </w:t>
      </w:r>
      <w:r w:rsidR="00807FE6" w:rsidRPr="00D864F9">
        <w:rPr>
          <w:rFonts w:ascii="Sakkal Majalla" w:hAnsi="Sakkal Majalla" w:cs="Sakkal Majalla"/>
          <w:i w:val="0"/>
          <w:iCs w:val="0"/>
          <w:color w:val="auto"/>
          <w:sz w:val="28"/>
          <w:szCs w:val="28"/>
          <w:rtl/>
        </w:rPr>
        <w:t>العلاقة بين التشخيص والتصنيف</w:t>
      </w:r>
      <w:r>
        <w:rPr>
          <w:rFonts w:ascii="Sakkal Majalla" w:hAnsi="Sakkal Majalla" w:cs="Sakkal Majalla" w:hint="cs"/>
          <w:i w:val="0"/>
          <w:iCs w:val="0"/>
          <w:color w:val="auto"/>
          <w:sz w:val="28"/>
          <w:szCs w:val="28"/>
          <w:rtl/>
        </w:rPr>
        <w:t>:</w:t>
      </w:r>
    </w:p>
    <w:p w:rsidR="00807FE6" w:rsidRPr="009B657F" w:rsidRDefault="00807FE6" w:rsidP="001B0165">
      <w:pPr>
        <w:pStyle w:val="NormalWeb"/>
        <w:jc w:val="right"/>
        <w:rPr>
          <w:rFonts w:ascii="Sakkal Majalla" w:hAnsi="Sakkal Majalla" w:cs="Sakkal Majalla"/>
          <w:sz w:val="28"/>
          <w:szCs w:val="28"/>
        </w:rPr>
      </w:pPr>
      <w:r w:rsidRPr="009B657F">
        <w:rPr>
          <w:rFonts w:ascii="Sakkal Majalla" w:hAnsi="Sakkal Majalla" w:cs="Sakkal Majalla"/>
          <w:sz w:val="28"/>
          <w:szCs w:val="28"/>
          <w:rtl/>
        </w:rPr>
        <w:t>التشخيص والتصنيف عمليتان مترابطتان ومتكاملتان</w:t>
      </w:r>
    </w:p>
    <w:p w:rsidR="00807FE6" w:rsidRPr="009B657F" w:rsidRDefault="00807FE6" w:rsidP="001B0165">
      <w:pPr>
        <w:spacing w:before="100" w:beforeAutospacing="1" w:after="100" w:afterAutospacing="1" w:line="240" w:lineRule="auto"/>
        <w:ind w:left="360"/>
        <w:jc w:val="right"/>
        <w:rPr>
          <w:rFonts w:ascii="Sakkal Majalla" w:hAnsi="Sakkal Majalla" w:cs="Sakkal Majalla"/>
          <w:sz w:val="28"/>
          <w:szCs w:val="28"/>
        </w:rPr>
      </w:pPr>
      <w:r w:rsidRPr="009B657F">
        <w:rPr>
          <w:rStyle w:val="lev"/>
          <w:rFonts w:ascii="Sakkal Majalla" w:hAnsi="Sakkal Majalla" w:cs="Sakkal Majalla"/>
          <w:sz w:val="28"/>
          <w:szCs w:val="28"/>
          <w:rtl/>
        </w:rPr>
        <w:t>التشخيص</w:t>
      </w:r>
      <w:r w:rsidR="009B657F">
        <w:rPr>
          <w:rStyle w:val="lev"/>
          <w:rFonts w:ascii="Sakkal Majalla" w:hAnsi="Sakkal Majalla" w:cs="Sakkal Majalla" w:hint="cs"/>
          <w:sz w:val="28"/>
          <w:szCs w:val="28"/>
          <w:rtl/>
        </w:rPr>
        <w:t>:</w:t>
      </w:r>
      <w:r w:rsidRPr="009B657F">
        <w:rPr>
          <w:rFonts w:ascii="Sakkal Majalla" w:hAnsi="Sakkal Majalla" w:cs="Sakkal Majalla"/>
          <w:sz w:val="28"/>
          <w:szCs w:val="28"/>
          <w:rtl/>
        </w:rPr>
        <w:t xml:space="preserve"> يحدد حالة فردية معينة </w:t>
      </w:r>
    </w:p>
    <w:p w:rsidR="00807FE6" w:rsidRPr="009B657F" w:rsidRDefault="00807FE6" w:rsidP="001B0165">
      <w:pPr>
        <w:pStyle w:val="NormalWeb"/>
        <w:jc w:val="right"/>
        <w:rPr>
          <w:rFonts w:ascii="Sakkal Majalla" w:hAnsi="Sakkal Majalla" w:cs="Sakkal Majalla"/>
          <w:sz w:val="28"/>
          <w:szCs w:val="28"/>
        </w:rPr>
      </w:pPr>
      <w:r w:rsidRPr="009B657F">
        <w:rPr>
          <w:rStyle w:val="lev"/>
          <w:rFonts w:ascii="Sakkal Majalla" w:hAnsi="Sakkal Majalla" w:cs="Sakkal Majalla"/>
          <w:sz w:val="28"/>
          <w:szCs w:val="28"/>
          <w:rtl/>
        </w:rPr>
        <w:lastRenderedPageBreak/>
        <w:t>التصنيف</w:t>
      </w:r>
      <w:r w:rsidR="009B657F">
        <w:rPr>
          <w:rStyle w:val="lev"/>
          <w:rFonts w:ascii="Sakkal Majalla" w:hAnsi="Sakkal Majalla" w:cs="Sakkal Majalla" w:hint="cs"/>
          <w:sz w:val="28"/>
          <w:szCs w:val="28"/>
          <w:rtl/>
        </w:rPr>
        <w:t>:</w:t>
      </w:r>
      <w:r w:rsidRPr="009B657F">
        <w:rPr>
          <w:rFonts w:ascii="Sakkal Majalla" w:hAnsi="Sakkal Majalla" w:cs="Sakkal Majalla"/>
          <w:sz w:val="28"/>
          <w:szCs w:val="28"/>
          <w:rtl/>
        </w:rPr>
        <w:t xml:space="preserve"> يضع هذه الحالة ضمن فئة عامة ويساعد ذلك في</w:t>
      </w:r>
      <w:r w:rsidR="009B657F">
        <w:rPr>
          <w:rFonts w:ascii="Sakkal Majalla" w:hAnsi="Sakkal Majalla" w:cs="Sakkal Majalla" w:hint="cs"/>
          <w:sz w:val="28"/>
          <w:szCs w:val="28"/>
          <w:rtl/>
        </w:rPr>
        <w:t xml:space="preserve"> مايلي:</w:t>
      </w:r>
    </w:p>
    <w:p w:rsidR="00807FE6" w:rsidRPr="009B657F" w:rsidRDefault="009B657F"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807FE6" w:rsidRPr="009B657F">
        <w:rPr>
          <w:rFonts w:ascii="Sakkal Majalla" w:hAnsi="Sakkal Majalla" w:cs="Sakkal Majalla"/>
          <w:sz w:val="28"/>
          <w:szCs w:val="28"/>
          <w:rtl/>
        </w:rPr>
        <w:t xml:space="preserve">اختيار التدخل العلاجي المناسب </w:t>
      </w:r>
    </w:p>
    <w:p w:rsidR="00807FE6" w:rsidRPr="009B657F" w:rsidRDefault="009B657F"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807FE6" w:rsidRPr="009B657F">
        <w:rPr>
          <w:rFonts w:ascii="Sakkal Majalla" w:hAnsi="Sakkal Majalla" w:cs="Sakkal Majalla"/>
          <w:sz w:val="28"/>
          <w:szCs w:val="28"/>
          <w:rtl/>
        </w:rPr>
        <w:t xml:space="preserve">توحيد لغة التواصل بين المختصين </w:t>
      </w:r>
    </w:p>
    <w:p w:rsidR="00807FE6" w:rsidRPr="009B657F" w:rsidRDefault="009B657F" w:rsidP="001B0165">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hint="cs"/>
          <w:sz w:val="28"/>
          <w:szCs w:val="28"/>
          <w:rtl/>
        </w:rPr>
        <w:t xml:space="preserve">- </w:t>
      </w:r>
      <w:r w:rsidR="00807FE6" w:rsidRPr="009B657F">
        <w:rPr>
          <w:rFonts w:ascii="Sakkal Majalla" w:hAnsi="Sakkal Majalla" w:cs="Sakkal Majalla"/>
          <w:sz w:val="28"/>
          <w:szCs w:val="28"/>
          <w:rtl/>
        </w:rPr>
        <w:t xml:space="preserve">تسهيل البحث العلمي والمقارنة بين الحالات </w:t>
      </w:r>
    </w:p>
    <w:p w:rsidR="007713E1" w:rsidRPr="009B657F" w:rsidRDefault="00BE7D3D" w:rsidP="001B0165">
      <w:pPr>
        <w:pStyle w:val="Titre3"/>
        <w:jc w:val="right"/>
        <w:rPr>
          <w:rFonts w:ascii="Sakkal Majalla" w:hAnsi="Sakkal Majalla" w:cs="Sakkal Majalla"/>
          <w:sz w:val="28"/>
          <w:szCs w:val="28"/>
        </w:rPr>
      </w:pPr>
      <w:r>
        <w:rPr>
          <w:rFonts w:ascii="Sakkal Majalla" w:hAnsi="Sakkal Majalla" w:cs="Sakkal Majalla"/>
          <w:b w:val="0"/>
          <w:bCs w:val="0"/>
          <w:sz w:val="28"/>
          <w:szCs w:val="28"/>
          <w:rtl/>
        </w:rPr>
        <w:t>أي أن المختص يقوم أولا</w:t>
      </w:r>
      <w:r w:rsidR="00807FE6" w:rsidRPr="009B657F">
        <w:rPr>
          <w:rFonts w:ascii="Sakkal Majalla" w:hAnsi="Sakkal Majalla" w:cs="Sakkal Majalla"/>
          <w:b w:val="0"/>
          <w:bCs w:val="0"/>
          <w:sz w:val="28"/>
          <w:szCs w:val="28"/>
          <w:rtl/>
        </w:rPr>
        <w:t xml:space="preserve"> بجمع البيانات وتحليلها (تشخيص)، ثم يربط الح</w:t>
      </w:r>
      <w:r>
        <w:rPr>
          <w:rFonts w:ascii="Sakkal Majalla" w:hAnsi="Sakkal Majalla" w:cs="Sakkal Majalla"/>
          <w:b w:val="0"/>
          <w:bCs w:val="0"/>
          <w:sz w:val="28"/>
          <w:szCs w:val="28"/>
          <w:rtl/>
        </w:rPr>
        <w:t>الة بإحدى الفئات المعروفة علميا</w:t>
      </w:r>
      <w:r w:rsidR="00807FE6" w:rsidRPr="009B657F">
        <w:rPr>
          <w:rFonts w:ascii="Sakkal Majalla" w:hAnsi="Sakkal Majalla" w:cs="Sakkal Majalla"/>
          <w:b w:val="0"/>
          <w:bCs w:val="0"/>
          <w:sz w:val="28"/>
          <w:szCs w:val="28"/>
          <w:rtl/>
        </w:rPr>
        <w:t xml:space="preserve"> (تصنيف</w:t>
      </w:r>
      <w:r w:rsidR="009B657F">
        <w:rPr>
          <w:rFonts w:ascii="Sakkal Majalla" w:hAnsi="Sakkal Majalla" w:cs="Sakkal Majalla" w:hint="cs"/>
          <w:sz w:val="28"/>
          <w:szCs w:val="28"/>
          <w:rtl/>
        </w:rPr>
        <w:t>)</w:t>
      </w:r>
      <w:r>
        <w:rPr>
          <w:rFonts w:ascii="Sakkal Majalla" w:hAnsi="Sakkal Majalla" w:cs="Sakkal Majalla" w:hint="cs"/>
          <w:sz w:val="28"/>
          <w:szCs w:val="28"/>
          <w:rtl/>
        </w:rPr>
        <w:t>.</w:t>
      </w:r>
    </w:p>
    <w:p w:rsidR="00C1278B" w:rsidRPr="001314F1" w:rsidRDefault="00C1278B" w:rsidP="00C1278B">
      <w:pPr>
        <w:spacing w:before="100" w:beforeAutospacing="1" w:after="100" w:afterAutospacing="1" w:line="240" w:lineRule="auto"/>
        <w:ind w:left="360"/>
        <w:jc w:val="right"/>
        <w:rPr>
          <w:rFonts w:ascii="Sakkal Majalla" w:hAnsi="Sakkal Majalla" w:cs="Sakkal Majalla"/>
          <w:b/>
          <w:bCs/>
          <w:sz w:val="32"/>
          <w:szCs w:val="32"/>
          <w:u w:val="single"/>
          <w:rtl/>
        </w:rPr>
      </w:pPr>
      <w:r>
        <w:rPr>
          <w:rFonts w:ascii="Sakkal Majalla" w:hAnsi="Sakkal Majalla" w:cs="Sakkal Majalla" w:hint="cs"/>
          <w:sz w:val="28"/>
          <w:szCs w:val="28"/>
          <w:rtl/>
        </w:rPr>
        <w:t xml:space="preserve">  </w:t>
      </w:r>
      <w:r w:rsidR="001314F1">
        <w:rPr>
          <w:rFonts w:ascii="Sakkal Majalla" w:hAnsi="Sakkal Majalla" w:cs="Sakkal Majalla" w:hint="cs"/>
          <w:b/>
          <w:bCs/>
          <w:sz w:val="32"/>
          <w:szCs w:val="32"/>
          <w:rtl/>
        </w:rPr>
        <w:t xml:space="preserve"> </w:t>
      </w:r>
      <w:r w:rsidR="001314F1" w:rsidRPr="001314F1">
        <w:rPr>
          <w:rFonts w:ascii="Sakkal Majalla" w:hAnsi="Sakkal Majalla" w:cs="Sakkal Majalla" w:hint="cs"/>
          <w:b/>
          <w:bCs/>
          <w:sz w:val="32"/>
          <w:szCs w:val="32"/>
          <w:u w:val="single"/>
          <w:rtl/>
        </w:rPr>
        <w:t xml:space="preserve">ملخص </w:t>
      </w:r>
      <w:r w:rsidRPr="001314F1">
        <w:rPr>
          <w:rFonts w:ascii="Sakkal Majalla" w:hAnsi="Sakkal Majalla" w:cs="Sakkal Majalla" w:hint="cs"/>
          <w:b/>
          <w:bCs/>
          <w:sz w:val="32"/>
          <w:szCs w:val="32"/>
          <w:u w:val="single"/>
          <w:rtl/>
        </w:rPr>
        <w:t>محاضرة3  :  التأخر الدراسي</w:t>
      </w:r>
    </w:p>
    <w:p w:rsidR="0019582F" w:rsidRPr="0019582F" w:rsidRDefault="0019582F" w:rsidP="0019582F">
      <w:pPr>
        <w:spacing w:before="100" w:beforeAutospacing="1" w:after="100" w:afterAutospacing="1" w:line="240" w:lineRule="auto"/>
        <w:jc w:val="right"/>
        <w:rPr>
          <w:rFonts w:ascii="Sakkal Majalla" w:eastAsia="Times New Roman" w:hAnsi="Sakkal Majalla" w:cs="Sakkal Majalla"/>
          <w:sz w:val="28"/>
          <w:szCs w:val="28"/>
          <w:lang w:eastAsia="fr-FR"/>
        </w:rPr>
      </w:pPr>
      <w:r>
        <w:rPr>
          <w:rFonts w:ascii="Sakkal Majalla" w:eastAsia="Times New Roman" w:hAnsi="Sakkal Majalla" w:cs="Sakkal Majalla"/>
          <w:sz w:val="28"/>
          <w:szCs w:val="28"/>
          <w:rtl/>
          <w:lang w:eastAsia="fr-FR"/>
        </w:rPr>
        <w:t>ي</w:t>
      </w:r>
      <w:r w:rsidRPr="0019582F">
        <w:rPr>
          <w:rFonts w:ascii="Sakkal Majalla" w:eastAsia="Times New Roman" w:hAnsi="Sakkal Majalla" w:cs="Sakkal Majalla"/>
          <w:sz w:val="28"/>
          <w:szCs w:val="28"/>
          <w:rtl/>
          <w:lang w:eastAsia="fr-FR"/>
        </w:rPr>
        <w:t>عد التأخر الدراسي من المشكلات التعليمية الشائعة التي تؤثر على تحصيل الطلاب ومستوى أدائهم الأكاديمي. ويعكس التأخر الدراسي وجود فجوة بين قدرات الطالب العقلية الطبيعية ومتطلبات التعلم في المدرسة، مما يؤدي إلى صعوبات في اكتساب المعرفة والمهارات الأكاديمية. إن فهم هذا المفهوم وتحديد أنواعه وأسبابه يسهم بشكل كبير في تطوير استراتيجيات التدخل الفعّالة</w:t>
      </w:r>
      <w:r w:rsidRPr="0019582F">
        <w:rPr>
          <w:rFonts w:ascii="Sakkal Majalla" w:eastAsia="Times New Roman" w:hAnsi="Sakkal Majalla" w:cs="Sakkal Majalla"/>
          <w:sz w:val="28"/>
          <w:szCs w:val="28"/>
          <w:lang w:eastAsia="fr-FR"/>
        </w:rPr>
        <w:t>.</w:t>
      </w:r>
    </w:p>
    <w:p w:rsidR="0076534B" w:rsidRPr="0019582F" w:rsidRDefault="00BE589F" w:rsidP="0076534B">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1</w:t>
      </w:r>
      <w:r w:rsidR="0076534B">
        <w:rPr>
          <w:rFonts w:ascii="Sakkal Majalla" w:eastAsia="Times New Roman" w:hAnsi="Sakkal Majalla" w:cs="Sakkal Majalla" w:hint="cs"/>
          <w:b/>
          <w:bCs/>
          <w:sz w:val="28"/>
          <w:szCs w:val="28"/>
          <w:rtl/>
          <w:lang w:eastAsia="fr-FR"/>
        </w:rPr>
        <w:t>-</w:t>
      </w:r>
      <w:r w:rsidR="0019582F" w:rsidRPr="0076534B">
        <w:rPr>
          <w:rFonts w:ascii="Sakkal Majalla" w:eastAsia="Times New Roman" w:hAnsi="Sakkal Majalla" w:cs="Sakkal Majalla"/>
          <w:b/>
          <w:bCs/>
          <w:sz w:val="28"/>
          <w:szCs w:val="28"/>
          <w:rtl/>
          <w:lang w:eastAsia="fr-FR"/>
        </w:rPr>
        <w:t xml:space="preserve"> مفهوم التأخر الدراسي</w:t>
      </w:r>
      <w:r w:rsidR="0076534B" w:rsidRPr="0076534B">
        <w:rPr>
          <w:rStyle w:val="Titre2Car"/>
          <w:rFonts w:ascii="Sakkal Majalla" w:eastAsiaTheme="minorHAnsi" w:hAnsi="Sakkal Majalla" w:cs="Sakkal Majalla"/>
          <w:sz w:val="28"/>
          <w:szCs w:val="28"/>
          <w:rtl/>
        </w:rPr>
        <w:t xml:space="preserve"> </w:t>
      </w:r>
      <w:r w:rsidR="0088406D">
        <w:rPr>
          <w:rStyle w:val="Titre2Car"/>
          <w:rFonts w:ascii="Sakkal Majalla" w:eastAsiaTheme="minorHAnsi" w:hAnsi="Sakkal Majalla" w:cs="Sakkal Majalla" w:hint="cs"/>
          <w:sz w:val="28"/>
          <w:szCs w:val="28"/>
          <w:rtl/>
        </w:rPr>
        <w:t>:</w:t>
      </w:r>
      <w:r w:rsidR="0076534B" w:rsidRPr="0088406D">
        <w:rPr>
          <w:rStyle w:val="lev"/>
          <w:rFonts w:ascii="Sakkal Majalla" w:hAnsi="Sakkal Majalla" w:cs="Sakkal Majalla"/>
          <w:b w:val="0"/>
          <w:bCs w:val="0"/>
          <w:sz w:val="28"/>
          <w:szCs w:val="28"/>
          <w:rtl/>
        </w:rPr>
        <w:t>التأخر الدراسي</w:t>
      </w:r>
      <w:r w:rsidR="0076534B" w:rsidRPr="0088406D">
        <w:rPr>
          <w:rFonts w:ascii="Sakkal Majalla" w:hAnsi="Sakkal Majalla" w:cs="Sakkal Majalla"/>
          <w:b/>
          <w:bCs/>
          <w:sz w:val="28"/>
          <w:szCs w:val="28"/>
          <w:rtl/>
        </w:rPr>
        <w:t xml:space="preserve"> </w:t>
      </w:r>
      <w:r w:rsidR="0076534B" w:rsidRPr="0088406D">
        <w:rPr>
          <w:rFonts w:ascii="Sakkal Majalla" w:hAnsi="Sakkal Majalla" w:cs="Sakkal Majalla"/>
          <w:sz w:val="28"/>
          <w:szCs w:val="28"/>
          <w:rtl/>
        </w:rPr>
        <w:t>هو</w:t>
      </w:r>
      <w:r w:rsidR="0076534B" w:rsidRPr="0076534B">
        <w:rPr>
          <w:rFonts w:ascii="Sakkal Majalla" w:hAnsi="Sakkal Majalla" w:cs="Sakkal Majalla"/>
          <w:sz w:val="28"/>
          <w:szCs w:val="28"/>
          <w:rtl/>
        </w:rPr>
        <w:t xml:space="preserve"> انخفاض مستوى</w:t>
      </w:r>
      <w:r w:rsidR="0076534B">
        <w:rPr>
          <w:rFonts w:ascii="Sakkal Majalla" w:hAnsi="Sakkal Majalla" w:cs="Sakkal Majalla"/>
          <w:sz w:val="28"/>
          <w:szCs w:val="28"/>
          <w:rtl/>
        </w:rPr>
        <w:t xml:space="preserve"> تحصيل التلميذ أو الطالب مقارنة</w:t>
      </w:r>
      <w:r w:rsidR="0076534B" w:rsidRPr="0076534B">
        <w:rPr>
          <w:rFonts w:ascii="Sakkal Majalla" w:hAnsi="Sakkal Majalla" w:cs="Sakkal Majalla"/>
          <w:sz w:val="28"/>
          <w:szCs w:val="28"/>
          <w:rtl/>
        </w:rPr>
        <w:t xml:space="preserve"> بمستوى أقرانه في نفس العمر أو الصف الدراسي، رغم امتلاكه قدرات عقلية عادية أو قريبة من المتوسط، ويظهر ذلك في ضعف الأداء </w:t>
      </w:r>
      <w:r w:rsidR="0076534B">
        <w:rPr>
          <w:rFonts w:ascii="Sakkal Majalla" w:hAnsi="Sakkal Majalla" w:cs="Sakkal Majalla" w:hint="cs"/>
          <w:sz w:val="28"/>
          <w:szCs w:val="28"/>
          <w:rtl/>
        </w:rPr>
        <w:t xml:space="preserve"> التربوي.</w:t>
      </w:r>
    </w:p>
    <w:p w:rsidR="00BE589F" w:rsidRPr="0076534B" w:rsidRDefault="0076534B" w:rsidP="0076534B">
      <w:pPr>
        <w:spacing w:before="100" w:beforeAutospacing="1" w:after="100" w:afterAutospacing="1" w:line="240" w:lineRule="auto"/>
        <w:jc w:val="right"/>
        <w:rPr>
          <w:rFonts w:ascii="Sakkal Majalla" w:eastAsia="Times New Roman" w:hAnsi="Sakkal Majalla" w:cs="Sakkal Majalla"/>
          <w:b/>
          <w:bCs/>
          <w:sz w:val="28"/>
          <w:szCs w:val="28"/>
          <w:lang w:eastAsia="fr-FR"/>
        </w:rPr>
      </w:pPr>
      <w:r>
        <w:rPr>
          <w:rFonts w:ascii="Sakkal Majalla" w:eastAsia="Times New Roman" w:hAnsi="Sakkal Majalla" w:cs="Sakkal Majalla" w:hint="cs"/>
          <w:sz w:val="28"/>
          <w:szCs w:val="28"/>
          <w:rtl/>
          <w:lang w:eastAsia="fr-FR"/>
        </w:rPr>
        <w:t>ف</w:t>
      </w:r>
      <w:r w:rsidR="0019582F" w:rsidRPr="0019582F">
        <w:rPr>
          <w:rFonts w:ascii="Sakkal Majalla" w:eastAsia="Times New Roman" w:hAnsi="Sakkal Majalla" w:cs="Sakkal Majalla"/>
          <w:sz w:val="28"/>
          <w:szCs w:val="28"/>
          <w:rtl/>
          <w:lang w:eastAsia="fr-FR"/>
        </w:rPr>
        <w:t>التأخر الدراسي</w:t>
      </w:r>
      <w:r>
        <w:rPr>
          <w:rFonts w:ascii="Sakkal Majalla" w:eastAsia="Times New Roman" w:hAnsi="Sakkal Majalla" w:cs="Sakkal Majalla" w:hint="cs"/>
          <w:sz w:val="28"/>
          <w:szCs w:val="28"/>
          <w:rtl/>
          <w:lang w:eastAsia="fr-FR"/>
        </w:rPr>
        <w:t xml:space="preserve"> مرتبط</w:t>
      </w:r>
      <w:r w:rsidR="0019582F" w:rsidRPr="0076534B">
        <w:rPr>
          <w:rFonts w:ascii="Sakkal Majalla" w:eastAsia="Times New Roman" w:hAnsi="Sakkal Majalla" w:cs="Sakkal Majalla"/>
          <w:sz w:val="28"/>
          <w:szCs w:val="28"/>
          <w:rtl/>
          <w:lang w:eastAsia="fr-FR"/>
        </w:rPr>
        <w:t xml:space="preserve"> </w:t>
      </w:r>
      <w:r w:rsidRPr="0076534B">
        <w:rPr>
          <w:rFonts w:ascii="Sakkal Majalla" w:eastAsia="Times New Roman" w:hAnsi="Sakkal Majalla" w:cs="Sakkal Majalla" w:hint="cs"/>
          <w:sz w:val="28"/>
          <w:szCs w:val="28"/>
          <w:rtl/>
          <w:lang w:eastAsia="fr-FR"/>
        </w:rPr>
        <w:t>ب</w:t>
      </w:r>
      <w:r w:rsidR="0019582F" w:rsidRPr="0076534B">
        <w:rPr>
          <w:rFonts w:ascii="Sakkal Majalla" w:eastAsia="Times New Roman" w:hAnsi="Sakkal Majalla" w:cs="Sakkal Majalla"/>
          <w:sz w:val="28"/>
          <w:szCs w:val="28"/>
          <w:rtl/>
          <w:lang w:eastAsia="fr-FR"/>
        </w:rPr>
        <w:t>مستوى التحصيل الأكاديمي للطالب مقارنة بأقرانه في نفس المرحلة العمرية أو الصف الدراسي على الرغم من امتلاك الطالب قدرات عقلية ضمن الحدود الطبيعية أو القريبة من المتوسط</w:t>
      </w:r>
      <w:r w:rsidR="0088406D">
        <w:rPr>
          <w:rFonts w:ascii="Sakkal Majalla" w:eastAsia="Times New Roman" w:hAnsi="Sakkal Majalla" w:cs="Sakkal Majalla" w:hint="cs"/>
          <w:sz w:val="28"/>
          <w:szCs w:val="28"/>
          <w:rtl/>
          <w:lang w:eastAsia="fr-FR"/>
        </w:rPr>
        <w:t>.</w:t>
      </w:r>
      <w:r w:rsidR="0019582F" w:rsidRPr="0076534B">
        <w:rPr>
          <w:rFonts w:ascii="Sakkal Majalla" w:eastAsia="Times New Roman" w:hAnsi="Sakkal Majalla" w:cs="Sakkal Majalla"/>
          <w:sz w:val="28"/>
          <w:szCs w:val="28"/>
          <w:lang w:eastAsia="fr-FR"/>
        </w:rPr>
        <w:t xml:space="preserve"> </w:t>
      </w:r>
      <w:r w:rsidR="00687286" w:rsidRPr="0076534B">
        <w:rPr>
          <w:rFonts w:ascii="Sakkal Majalla" w:eastAsia="Times New Roman" w:hAnsi="Sakkal Majalla" w:cs="Sakkal Majalla"/>
          <w:sz w:val="28"/>
          <w:szCs w:val="28"/>
          <w:lang w:eastAsia="fr-FR"/>
        </w:rPr>
        <w:t xml:space="preserve">   </w:t>
      </w:r>
    </w:p>
    <w:p w:rsidR="00BE589F" w:rsidRPr="00BE589F" w:rsidRDefault="0076534B" w:rsidP="00BE589F">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2- </w:t>
      </w:r>
      <w:r w:rsidR="00BE589F" w:rsidRPr="00BE589F">
        <w:rPr>
          <w:rFonts w:ascii="Sakkal Majalla" w:hAnsi="Sakkal Majalla" w:cs="Sakkal Majalla"/>
          <w:sz w:val="28"/>
          <w:szCs w:val="28"/>
          <w:rtl/>
        </w:rPr>
        <w:t>المصطلحات المشابهة والفرق بينها</w:t>
      </w:r>
      <w:r>
        <w:rPr>
          <w:rFonts w:ascii="Sakkal Majalla" w:hAnsi="Sakkal Majalla" w:cs="Sakkal Majalla" w:hint="cs"/>
          <w:sz w:val="28"/>
          <w:szCs w:val="28"/>
          <w:rtl/>
        </w:rPr>
        <w:t>:</w:t>
      </w:r>
    </w:p>
    <w:p w:rsidR="00BE589F" w:rsidRPr="00BE589F" w:rsidRDefault="00BE589F" w:rsidP="00BE589F">
      <w:pPr>
        <w:pStyle w:val="Titre3"/>
        <w:jc w:val="right"/>
        <w:rPr>
          <w:rFonts w:ascii="Sakkal Majalla" w:hAnsi="Sakkal Majalla" w:cs="Sakkal Majalla"/>
          <w:sz w:val="28"/>
          <w:szCs w:val="28"/>
        </w:rPr>
      </w:pPr>
      <w:r w:rsidRPr="00BE589F">
        <w:rPr>
          <w:rFonts w:ascii="Sakkal Majalla" w:hAnsi="Sakkal Majalla" w:cs="Sakkal Majalla"/>
          <w:sz w:val="28"/>
          <w:szCs w:val="28"/>
          <w:rtl/>
        </w:rPr>
        <w:t>صعوبات التعلم</w:t>
      </w:r>
      <w:r w:rsidR="0076534B">
        <w:rPr>
          <w:rFonts w:ascii="Sakkal Majalla" w:hAnsi="Sakkal Majalla" w:cs="Sakkal Majalla" w:hint="cs"/>
          <w:sz w:val="28"/>
          <w:szCs w:val="28"/>
          <w:rtl/>
        </w:rPr>
        <w:t>:</w:t>
      </w:r>
    </w:p>
    <w:p w:rsidR="00BE589F" w:rsidRPr="00BE589F" w:rsidRDefault="00BE589F" w:rsidP="00BE589F">
      <w:pPr>
        <w:pStyle w:val="NormalWeb"/>
        <w:jc w:val="right"/>
        <w:rPr>
          <w:rFonts w:ascii="Sakkal Majalla" w:hAnsi="Sakkal Majalla" w:cs="Sakkal Majalla"/>
          <w:sz w:val="28"/>
          <w:szCs w:val="28"/>
        </w:rPr>
      </w:pPr>
      <w:r w:rsidRPr="00BE589F">
        <w:rPr>
          <w:rFonts w:ascii="Sakkal Majalla" w:hAnsi="Sakkal Majalla" w:cs="Sakkal Majalla"/>
          <w:sz w:val="28"/>
          <w:szCs w:val="28"/>
          <w:rtl/>
        </w:rPr>
        <w:t>هي اضطرابات في العمليات العقلية الأساسية مثل الانتباه أو الإدراك أو الذاكرة، تؤثر على التعلم (كالقراءة أو الكتابة أو الح</w:t>
      </w:r>
      <w:r w:rsidR="0076534B">
        <w:rPr>
          <w:rFonts w:ascii="Sakkal Majalla" w:hAnsi="Sakkal Majalla" w:cs="Sakkal Majalla"/>
          <w:sz w:val="28"/>
          <w:szCs w:val="28"/>
          <w:rtl/>
        </w:rPr>
        <w:t>ساب)، رغم أن الذكاء يكون طبيعي</w:t>
      </w:r>
      <w:r w:rsidRPr="00BE589F">
        <w:rPr>
          <w:rFonts w:ascii="Sakkal Majalla" w:hAnsi="Sakkal Majalla" w:cs="Sakkal Majalla"/>
          <w:sz w:val="28"/>
          <w:szCs w:val="28"/>
          <w:rtl/>
        </w:rPr>
        <w:t>ا</w:t>
      </w:r>
      <w:r w:rsidR="0076534B">
        <w:rPr>
          <w:rFonts w:ascii="Sakkal Majalla" w:hAnsi="Sakkal Majalla" w:cs="Sakkal Majalla" w:hint="cs"/>
          <w:sz w:val="28"/>
          <w:szCs w:val="28"/>
          <w:rtl/>
        </w:rPr>
        <w:t>،مع غياب كلي للإعاقات الحسية,</w:t>
      </w:r>
      <w:r w:rsidRPr="00BE589F">
        <w:rPr>
          <w:rFonts w:ascii="Sakkal Majalla" w:hAnsi="Sakkal Majalla" w:cs="Sakkal Majalla"/>
          <w:sz w:val="28"/>
          <w:szCs w:val="28"/>
        </w:rPr>
        <w:t>.</w:t>
      </w:r>
    </w:p>
    <w:p w:rsidR="00BE589F" w:rsidRPr="00BE589F" w:rsidRDefault="00BE589F" w:rsidP="00221ED1">
      <w:pPr>
        <w:pStyle w:val="NormalWeb"/>
        <w:jc w:val="right"/>
        <w:rPr>
          <w:rFonts w:ascii="Sakkal Majalla" w:hAnsi="Sakkal Majalla" w:cs="Sakkal Majalla"/>
          <w:sz w:val="28"/>
          <w:szCs w:val="28"/>
        </w:rPr>
      </w:pPr>
      <w:r w:rsidRPr="00BE589F">
        <w:rPr>
          <w:rFonts w:ascii="Sakkal Majalla" w:hAnsi="Sakkal Majalla" w:cs="Sakkal Majalla"/>
          <w:sz w:val="28"/>
          <w:szCs w:val="28"/>
          <w:rtl/>
        </w:rPr>
        <w:t>الفرق</w:t>
      </w:r>
      <w:r>
        <w:rPr>
          <w:rFonts w:ascii="Sakkal Majalla" w:hAnsi="Sakkal Majalla" w:cs="Sakkal Majalla" w:hint="cs"/>
          <w:sz w:val="28"/>
          <w:szCs w:val="28"/>
          <w:rtl/>
        </w:rPr>
        <w:t xml:space="preserve"> </w:t>
      </w:r>
      <w:r w:rsidR="00221ED1">
        <w:rPr>
          <w:rFonts w:ascii="Sakkal Majalla" w:hAnsi="Sakkal Majalla" w:cs="Sakkal Majalla" w:hint="cs"/>
          <w:sz w:val="28"/>
          <w:szCs w:val="28"/>
          <w:rtl/>
        </w:rPr>
        <w:t>:</w:t>
      </w:r>
      <w:r>
        <w:rPr>
          <w:rFonts w:ascii="Sakkal Majalla" w:hAnsi="Sakkal Majalla" w:cs="Sakkal Majalla" w:hint="cs"/>
          <w:sz w:val="28"/>
          <w:szCs w:val="28"/>
          <w:rtl/>
        </w:rPr>
        <w:t xml:space="preserve"> </w:t>
      </w:r>
      <w:r w:rsidRPr="00BE589F">
        <w:rPr>
          <w:rFonts w:ascii="Sakkal Majalla" w:hAnsi="Sakkal Majalla" w:cs="Sakkal Majalla"/>
          <w:sz w:val="28"/>
          <w:szCs w:val="28"/>
          <w:rtl/>
        </w:rPr>
        <w:t xml:space="preserve">صعوبات التعلم </w:t>
      </w:r>
      <w:r w:rsidRPr="0076534B">
        <w:rPr>
          <w:rStyle w:val="lev"/>
          <w:rFonts w:ascii="Sakkal Majalla" w:hAnsi="Sakkal Majalla" w:cs="Sakkal Majalla"/>
          <w:b w:val="0"/>
          <w:bCs w:val="0"/>
          <w:sz w:val="28"/>
          <w:szCs w:val="28"/>
          <w:u w:val="single"/>
          <w:rtl/>
        </w:rPr>
        <w:t>سببها عصبي/معرفي</w:t>
      </w:r>
      <w:r w:rsidRPr="0076534B">
        <w:rPr>
          <w:rFonts w:ascii="Sakkal Majalla" w:hAnsi="Sakkal Majalla" w:cs="Sakkal Majalla"/>
          <w:b/>
          <w:bCs/>
          <w:sz w:val="28"/>
          <w:szCs w:val="28"/>
          <w:u w:val="single"/>
          <w:rtl/>
        </w:rPr>
        <w:t xml:space="preserve"> </w:t>
      </w:r>
      <w:r w:rsidR="00221ED1">
        <w:rPr>
          <w:rFonts w:ascii="Sakkal Majalla" w:hAnsi="Sakkal Majalla" w:cs="Sakkal Majalla" w:hint="cs"/>
          <w:sz w:val="28"/>
          <w:szCs w:val="28"/>
          <w:rtl/>
        </w:rPr>
        <w:t xml:space="preserve">أما </w:t>
      </w:r>
      <w:r w:rsidRPr="00BE589F">
        <w:rPr>
          <w:rFonts w:ascii="Sakkal Majalla" w:hAnsi="Sakkal Majalla" w:cs="Sakkal Majalla"/>
          <w:sz w:val="28"/>
          <w:szCs w:val="28"/>
          <w:rtl/>
        </w:rPr>
        <w:t xml:space="preserve">التأخر الدراسي </w:t>
      </w:r>
      <w:r w:rsidRPr="0076534B">
        <w:rPr>
          <w:rStyle w:val="lev"/>
          <w:rFonts w:ascii="Sakkal Majalla" w:hAnsi="Sakkal Majalla" w:cs="Sakkal Majalla"/>
          <w:b w:val="0"/>
          <w:bCs w:val="0"/>
          <w:sz w:val="28"/>
          <w:szCs w:val="28"/>
          <w:u w:val="single"/>
          <w:rtl/>
        </w:rPr>
        <w:t>نتيجة عامة قد تكون لأسباب متعددة</w:t>
      </w:r>
      <w:r w:rsidRPr="0076534B">
        <w:rPr>
          <w:rFonts w:ascii="Sakkal Majalla" w:hAnsi="Sakkal Majalla" w:cs="Sakkal Majalla"/>
          <w:b/>
          <w:bCs/>
          <w:sz w:val="28"/>
          <w:szCs w:val="28"/>
          <w:u w:val="single"/>
          <w:rtl/>
        </w:rPr>
        <w:t xml:space="preserve"> </w:t>
      </w:r>
    </w:p>
    <w:p w:rsidR="00BE589F" w:rsidRPr="00BE589F" w:rsidRDefault="00BE589F" w:rsidP="00BE589F">
      <w:pPr>
        <w:pStyle w:val="Titre3"/>
        <w:jc w:val="right"/>
        <w:rPr>
          <w:rFonts w:ascii="Sakkal Majalla" w:hAnsi="Sakkal Majalla" w:cs="Sakkal Majalla"/>
          <w:sz w:val="28"/>
          <w:szCs w:val="28"/>
        </w:rPr>
      </w:pPr>
      <w:r w:rsidRPr="00BE589F">
        <w:rPr>
          <w:rFonts w:ascii="Sakkal Majalla" w:hAnsi="Sakkal Majalla" w:cs="Sakkal Majalla"/>
          <w:sz w:val="28"/>
          <w:szCs w:val="28"/>
          <w:rtl/>
        </w:rPr>
        <w:t>بطء التعلم</w:t>
      </w:r>
      <w:r w:rsidR="0076534B">
        <w:rPr>
          <w:rFonts w:ascii="Sakkal Majalla" w:hAnsi="Sakkal Majalla" w:cs="Sakkal Majalla" w:hint="cs"/>
          <w:sz w:val="28"/>
          <w:szCs w:val="28"/>
          <w:rtl/>
        </w:rPr>
        <w:t>:</w:t>
      </w:r>
    </w:p>
    <w:p w:rsidR="00BE589F" w:rsidRPr="00BE589F" w:rsidRDefault="00BE589F" w:rsidP="00BE589F">
      <w:pPr>
        <w:pStyle w:val="NormalWeb"/>
        <w:jc w:val="right"/>
        <w:rPr>
          <w:rFonts w:ascii="Sakkal Majalla" w:hAnsi="Sakkal Majalla" w:cs="Sakkal Majalla"/>
          <w:sz w:val="28"/>
          <w:szCs w:val="28"/>
        </w:rPr>
      </w:pPr>
      <w:r w:rsidRPr="00BE589F">
        <w:rPr>
          <w:rFonts w:ascii="Sakkal Majalla" w:hAnsi="Sakkal Majalla" w:cs="Sakkal Majalla"/>
          <w:sz w:val="28"/>
          <w:szCs w:val="28"/>
          <w:rtl/>
        </w:rPr>
        <w:t xml:space="preserve">هو حالة يكون فيها الطالب أقل من المتوسط في الذكاء، لكنه </w:t>
      </w:r>
      <w:r>
        <w:rPr>
          <w:rFonts w:ascii="Sakkal Majalla" w:hAnsi="Sakkal Majalla" w:cs="Sakkal Majalla"/>
          <w:sz w:val="28"/>
          <w:szCs w:val="28"/>
          <w:rtl/>
        </w:rPr>
        <w:t>قادر على التعلم ببطء ويحتاج وقتا وجهد</w:t>
      </w:r>
      <w:r w:rsidRPr="00BE589F">
        <w:rPr>
          <w:rFonts w:ascii="Sakkal Majalla" w:hAnsi="Sakkal Majalla" w:cs="Sakkal Majalla"/>
          <w:sz w:val="28"/>
          <w:szCs w:val="28"/>
          <w:rtl/>
        </w:rPr>
        <w:t>ا أكبر</w:t>
      </w:r>
    </w:p>
    <w:p w:rsidR="00BE589F" w:rsidRPr="00BE589F" w:rsidRDefault="00BE589F" w:rsidP="00BE589F">
      <w:pPr>
        <w:pStyle w:val="NormalWeb"/>
        <w:jc w:val="right"/>
        <w:rPr>
          <w:rFonts w:ascii="Sakkal Majalla" w:hAnsi="Sakkal Majalla" w:cs="Sakkal Majalla"/>
          <w:sz w:val="28"/>
          <w:szCs w:val="28"/>
        </w:rPr>
      </w:pPr>
      <w:r w:rsidRPr="00BE589F">
        <w:rPr>
          <w:rFonts w:ascii="Sakkal Majalla" w:hAnsi="Sakkal Majalla" w:cs="Sakkal Majalla"/>
          <w:sz w:val="28"/>
          <w:szCs w:val="28"/>
          <w:rtl/>
        </w:rPr>
        <w:t>الفرق</w:t>
      </w:r>
      <w:r w:rsidR="00221ED1">
        <w:rPr>
          <w:rFonts w:ascii="Sakkal Majalla" w:hAnsi="Sakkal Majalla" w:cs="Sakkal Majalla" w:hint="cs"/>
          <w:sz w:val="28"/>
          <w:szCs w:val="28"/>
          <w:rtl/>
        </w:rPr>
        <w:t>:</w:t>
      </w:r>
      <w:r>
        <w:rPr>
          <w:rFonts w:ascii="Sakkal Majalla" w:hAnsi="Sakkal Majalla" w:cs="Sakkal Majalla" w:hint="cs"/>
          <w:sz w:val="28"/>
          <w:szCs w:val="28"/>
          <w:rtl/>
        </w:rPr>
        <w:t xml:space="preserve"> بين </w:t>
      </w:r>
      <w:r w:rsidRPr="00BE589F">
        <w:rPr>
          <w:rFonts w:ascii="Sakkal Majalla" w:hAnsi="Sakkal Majalla" w:cs="Sakkal Majalla"/>
          <w:sz w:val="28"/>
          <w:szCs w:val="28"/>
          <w:rtl/>
        </w:rPr>
        <w:t xml:space="preserve">بطيء التعلم لديه </w:t>
      </w:r>
      <w:r w:rsidRPr="0076534B">
        <w:rPr>
          <w:rStyle w:val="lev"/>
          <w:rFonts w:ascii="Sakkal Majalla" w:hAnsi="Sakkal Majalla" w:cs="Sakkal Majalla"/>
          <w:b w:val="0"/>
          <w:bCs w:val="0"/>
          <w:sz w:val="28"/>
          <w:szCs w:val="28"/>
          <w:u w:val="single"/>
          <w:rtl/>
        </w:rPr>
        <w:t>قدرة محدودة نسبيا</w:t>
      </w:r>
      <w:r w:rsidRPr="0076534B">
        <w:rPr>
          <w:rFonts w:ascii="Sakkal Majalla" w:hAnsi="Sakkal Majalla" w:cs="Sakkal Majalla"/>
          <w:b/>
          <w:bCs/>
          <w:sz w:val="28"/>
          <w:szCs w:val="28"/>
          <w:u w:val="single"/>
          <w:rtl/>
        </w:rPr>
        <w:t xml:space="preserve"> </w:t>
      </w:r>
      <w:r w:rsidRPr="0076534B">
        <w:rPr>
          <w:rFonts w:ascii="Sakkal Majalla" w:hAnsi="Sakkal Majalla" w:cs="Sakkal Majalla" w:hint="cs"/>
          <w:b/>
          <w:bCs/>
          <w:sz w:val="28"/>
          <w:szCs w:val="28"/>
          <w:u w:val="single"/>
          <w:rtl/>
        </w:rPr>
        <w:t xml:space="preserve"> </w:t>
      </w:r>
      <w:r>
        <w:rPr>
          <w:rFonts w:ascii="Sakkal Majalla" w:hAnsi="Sakkal Majalla" w:cs="Sakkal Majalla" w:hint="cs"/>
          <w:sz w:val="28"/>
          <w:szCs w:val="28"/>
          <w:rtl/>
        </w:rPr>
        <w:t xml:space="preserve">أما </w:t>
      </w:r>
      <w:r>
        <w:rPr>
          <w:rFonts w:ascii="Sakkal Majalla" w:hAnsi="Sakkal Majalla" w:cs="Sakkal Majalla"/>
          <w:sz w:val="28"/>
          <w:szCs w:val="28"/>
          <w:rtl/>
        </w:rPr>
        <w:t>المتأخر دراسي</w:t>
      </w:r>
      <w:r w:rsidRPr="00BE589F">
        <w:rPr>
          <w:rFonts w:ascii="Sakkal Majalla" w:hAnsi="Sakkal Majalla" w:cs="Sakkal Majalla"/>
          <w:sz w:val="28"/>
          <w:szCs w:val="28"/>
          <w:rtl/>
        </w:rPr>
        <w:t xml:space="preserve">ا قد يكون </w:t>
      </w:r>
      <w:r w:rsidRPr="0076534B">
        <w:rPr>
          <w:rStyle w:val="lev"/>
          <w:rFonts w:ascii="Sakkal Majalla" w:hAnsi="Sakkal Majalla" w:cs="Sakkal Majalla"/>
          <w:b w:val="0"/>
          <w:bCs w:val="0"/>
          <w:sz w:val="28"/>
          <w:szCs w:val="28"/>
          <w:u w:val="single"/>
          <w:rtl/>
        </w:rPr>
        <w:t>ذكاؤه طبيعي</w:t>
      </w:r>
      <w:r w:rsidRPr="0076534B">
        <w:rPr>
          <w:rStyle w:val="lev"/>
          <w:rFonts w:ascii="Sakkal Majalla" w:hAnsi="Sakkal Majalla" w:cs="Sakkal Majalla" w:hint="cs"/>
          <w:b w:val="0"/>
          <w:bCs w:val="0"/>
          <w:sz w:val="28"/>
          <w:szCs w:val="28"/>
          <w:u w:val="single"/>
          <w:rtl/>
        </w:rPr>
        <w:t>ا</w:t>
      </w:r>
    </w:p>
    <w:p w:rsidR="00BE589F" w:rsidRPr="00BE589F" w:rsidRDefault="00BE589F" w:rsidP="00BE589F">
      <w:pPr>
        <w:pStyle w:val="Titre3"/>
        <w:jc w:val="right"/>
        <w:rPr>
          <w:rFonts w:ascii="Sakkal Majalla" w:hAnsi="Sakkal Majalla" w:cs="Sakkal Majalla"/>
          <w:sz w:val="28"/>
          <w:szCs w:val="28"/>
        </w:rPr>
      </w:pPr>
      <w:r w:rsidRPr="00BE589F">
        <w:rPr>
          <w:rFonts w:ascii="Sakkal Majalla" w:hAnsi="Sakkal Majalla" w:cs="Sakkal Majalla"/>
          <w:sz w:val="28"/>
          <w:szCs w:val="28"/>
          <w:rtl/>
        </w:rPr>
        <w:lastRenderedPageBreak/>
        <w:t>الفشل الدراسي</w:t>
      </w:r>
      <w:r w:rsidR="0076534B">
        <w:rPr>
          <w:rFonts w:ascii="Sakkal Majalla" w:hAnsi="Sakkal Majalla" w:cs="Sakkal Majalla" w:hint="cs"/>
          <w:sz w:val="28"/>
          <w:szCs w:val="28"/>
          <w:rtl/>
        </w:rPr>
        <w:t>:</w:t>
      </w:r>
    </w:p>
    <w:p w:rsidR="00BE589F" w:rsidRPr="00BE589F" w:rsidRDefault="00BE589F" w:rsidP="00BE589F">
      <w:pPr>
        <w:pStyle w:val="NormalWeb"/>
        <w:jc w:val="right"/>
        <w:rPr>
          <w:rFonts w:ascii="Sakkal Majalla" w:hAnsi="Sakkal Majalla" w:cs="Sakkal Majalla"/>
          <w:sz w:val="28"/>
          <w:szCs w:val="28"/>
        </w:rPr>
      </w:pPr>
      <w:r w:rsidRPr="00BE589F">
        <w:rPr>
          <w:rFonts w:ascii="Sakkal Majalla" w:hAnsi="Sakkal Majalla" w:cs="Sakkal Majalla"/>
          <w:sz w:val="28"/>
          <w:szCs w:val="28"/>
          <w:rtl/>
        </w:rPr>
        <w:t>هو رسوب الطالب أو عدم تحقيقه الحد الأدنى من النجاح</w:t>
      </w:r>
    </w:p>
    <w:p w:rsidR="00BE589F" w:rsidRPr="00BE589F" w:rsidRDefault="00BE589F" w:rsidP="00BE589F">
      <w:pPr>
        <w:pStyle w:val="NormalWeb"/>
        <w:jc w:val="right"/>
        <w:rPr>
          <w:rFonts w:ascii="Sakkal Majalla" w:hAnsi="Sakkal Majalla" w:cs="Sakkal Majalla"/>
          <w:sz w:val="28"/>
          <w:szCs w:val="28"/>
        </w:rPr>
      </w:pPr>
      <w:r w:rsidRPr="00BE589F">
        <w:rPr>
          <w:rFonts w:ascii="Sakkal Majalla" w:hAnsi="Sakkal Majalla" w:cs="Sakkal Majalla"/>
          <w:sz w:val="28"/>
          <w:szCs w:val="28"/>
          <w:rtl/>
        </w:rPr>
        <w:t>الفرق</w:t>
      </w:r>
      <w:r>
        <w:rPr>
          <w:rFonts w:ascii="Sakkal Majalla" w:hAnsi="Sakkal Majalla" w:cs="Sakkal Majalla" w:hint="cs"/>
          <w:sz w:val="28"/>
          <w:szCs w:val="28"/>
          <w:rtl/>
        </w:rPr>
        <w:t xml:space="preserve"> : </w:t>
      </w:r>
      <w:r w:rsidRPr="00BE589F">
        <w:rPr>
          <w:rFonts w:ascii="Sakkal Majalla" w:hAnsi="Sakkal Majalla" w:cs="Sakkal Majalla"/>
          <w:sz w:val="28"/>
          <w:szCs w:val="28"/>
          <w:rtl/>
        </w:rPr>
        <w:t xml:space="preserve">الفشل الدراسي </w:t>
      </w:r>
      <w:r w:rsidRPr="0076534B">
        <w:rPr>
          <w:rStyle w:val="lev"/>
          <w:rFonts w:ascii="Sakkal Majalla" w:hAnsi="Sakkal Majalla" w:cs="Sakkal Majalla"/>
          <w:b w:val="0"/>
          <w:bCs w:val="0"/>
          <w:sz w:val="28"/>
          <w:szCs w:val="28"/>
          <w:u w:val="single"/>
          <w:rtl/>
        </w:rPr>
        <w:t>نتيجة نهائية</w:t>
      </w:r>
      <w:r w:rsidRPr="0076534B">
        <w:rPr>
          <w:rFonts w:ascii="Sakkal Majalla" w:hAnsi="Sakkal Majalla" w:cs="Sakkal Majalla"/>
          <w:b/>
          <w:bCs/>
          <w:sz w:val="28"/>
          <w:szCs w:val="28"/>
          <w:u w:val="single"/>
          <w:rtl/>
        </w:rPr>
        <w:t xml:space="preserve"> </w:t>
      </w:r>
      <w:r w:rsidRPr="0076534B">
        <w:rPr>
          <w:rFonts w:ascii="Sakkal Majalla" w:hAnsi="Sakkal Majalla" w:cs="Sakkal Majalla" w:hint="cs"/>
          <w:b/>
          <w:bCs/>
          <w:sz w:val="28"/>
          <w:szCs w:val="28"/>
          <w:u w:val="single"/>
          <w:rtl/>
        </w:rPr>
        <w:t xml:space="preserve"> </w:t>
      </w:r>
      <w:r>
        <w:rPr>
          <w:rFonts w:ascii="Sakkal Majalla" w:hAnsi="Sakkal Majalla" w:cs="Sakkal Majalla" w:hint="cs"/>
          <w:sz w:val="28"/>
          <w:szCs w:val="28"/>
          <w:rtl/>
        </w:rPr>
        <w:t xml:space="preserve">أما </w:t>
      </w:r>
      <w:r w:rsidRPr="00BE589F">
        <w:rPr>
          <w:rFonts w:ascii="Sakkal Majalla" w:hAnsi="Sakkal Majalla" w:cs="Sakkal Majalla"/>
          <w:sz w:val="28"/>
          <w:szCs w:val="28"/>
          <w:rtl/>
        </w:rPr>
        <w:t xml:space="preserve">التأخر الدراسي </w:t>
      </w:r>
      <w:r w:rsidRPr="0076534B">
        <w:rPr>
          <w:rStyle w:val="lev"/>
          <w:rFonts w:ascii="Sakkal Majalla" w:hAnsi="Sakkal Majalla" w:cs="Sakkal Majalla"/>
          <w:b w:val="0"/>
          <w:bCs w:val="0"/>
          <w:sz w:val="28"/>
          <w:szCs w:val="28"/>
          <w:u w:val="single"/>
          <w:rtl/>
        </w:rPr>
        <w:t>مرحلة قد تسبق الفشل</w:t>
      </w:r>
    </w:p>
    <w:p w:rsidR="0019582F" w:rsidRPr="0019582F" w:rsidRDefault="0076534B" w:rsidP="0076534B">
      <w:pPr>
        <w:spacing w:before="100" w:beforeAutospacing="1" w:after="100" w:afterAutospacing="1" w:line="240" w:lineRule="auto"/>
        <w:ind w:left="360"/>
        <w:jc w:val="right"/>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3-</w:t>
      </w:r>
      <w:r w:rsidR="0019582F" w:rsidRPr="0019582F">
        <w:rPr>
          <w:rFonts w:ascii="Sakkal Majalla" w:eastAsia="Times New Roman" w:hAnsi="Sakkal Majalla" w:cs="Sakkal Majalla"/>
          <w:b/>
          <w:bCs/>
          <w:sz w:val="28"/>
          <w:szCs w:val="28"/>
          <w:rtl/>
          <w:lang w:eastAsia="fr-FR"/>
        </w:rPr>
        <w:t xml:space="preserve"> أنواع التأخر الدراسي</w:t>
      </w:r>
    </w:p>
    <w:p w:rsidR="0019582F" w:rsidRPr="0019582F" w:rsidRDefault="0019582F" w:rsidP="00687286">
      <w:pPr>
        <w:spacing w:before="100" w:beforeAutospacing="1" w:after="100" w:afterAutospacing="1" w:line="240" w:lineRule="auto"/>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يمكن تصنيف التأخر الدراسي وفق معايير مختلفة</w:t>
      </w:r>
      <w:r w:rsidR="0076534B">
        <w:rPr>
          <w:rFonts w:ascii="Sakkal Majalla" w:eastAsia="Times New Roman" w:hAnsi="Sakkal Majalla" w:cs="Sakkal Majalla" w:hint="cs"/>
          <w:sz w:val="28"/>
          <w:szCs w:val="28"/>
          <w:rtl/>
          <w:lang w:eastAsia="fr-FR"/>
        </w:rPr>
        <w:t xml:space="preserve"> منها:</w:t>
      </w:r>
    </w:p>
    <w:p w:rsidR="0019582F" w:rsidRPr="0019582F" w:rsidRDefault="0019582F" w:rsidP="00687286">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b/>
          <w:bCs/>
          <w:sz w:val="28"/>
          <w:szCs w:val="28"/>
          <w:rtl/>
          <w:lang w:eastAsia="fr-FR"/>
        </w:rPr>
        <w:t>حسب شمولية المواد الدراسية</w:t>
      </w:r>
      <w:r w:rsidR="0076534B">
        <w:rPr>
          <w:rFonts w:ascii="Sakkal Majalla" w:eastAsia="Times New Roman" w:hAnsi="Sakkal Majalla" w:cs="Sakkal Majalla" w:hint="cs"/>
          <w:b/>
          <w:bCs/>
          <w:sz w:val="28"/>
          <w:szCs w:val="28"/>
          <w:rtl/>
          <w:lang w:eastAsia="fr-FR"/>
        </w:rPr>
        <w:t>:</w:t>
      </w:r>
      <w:r w:rsidRPr="0019582F">
        <w:rPr>
          <w:rFonts w:ascii="Sakkal Majalla" w:eastAsia="Times New Roman" w:hAnsi="Sakkal Majalla" w:cs="Sakkal Majalla"/>
          <w:sz w:val="28"/>
          <w:szCs w:val="28"/>
          <w:lang w:eastAsia="fr-FR"/>
        </w:rPr>
        <w:t xml:space="preserve"> </w:t>
      </w:r>
      <w:r w:rsidR="0088406D">
        <w:rPr>
          <w:rFonts w:ascii="Sakkal Majalla" w:eastAsia="Times New Roman" w:hAnsi="Sakkal Majalla" w:cs="Sakkal Majalla" w:hint="cs"/>
          <w:sz w:val="28"/>
          <w:szCs w:val="28"/>
          <w:rtl/>
          <w:lang w:eastAsia="fr-FR"/>
        </w:rPr>
        <w:t>3-1</w:t>
      </w:r>
    </w:p>
    <w:p w:rsidR="0019582F" w:rsidRPr="0076534B" w:rsidRDefault="00687286" w:rsidP="00687286">
      <w:pPr>
        <w:spacing w:before="100" w:beforeAutospacing="1" w:after="100" w:afterAutospacing="1" w:line="240" w:lineRule="auto"/>
        <w:ind w:left="1080"/>
        <w:jc w:val="right"/>
        <w:rPr>
          <w:rFonts w:ascii="Sakkal Majalla" w:eastAsia="Times New Roman" w:hAnsi="Sakkal Majalla" w:cs="Sakkal Majalla"/>
          <w:sz w:val="28"/>
          <w:szCs w:val="28"/>
          <w:lang w:eastAsia="fr-FR"/>
        </w:rPr>
      </w:pPr>
      <w:r w:rsidRPr="0076534B">
        <w:rPr>
          <w:rFonts w:ascii="Sakkal Majalla" w:eastAsia="Times New Roman" w:hAnsi="Sakkal Majalla" w:cs="Sakkal Majalla"/>
          <w:sz w:val="28"/>
          <w:szCs w:val="28"/>
          <w:rtl/>
          <w:lang w:eastAsia="fr-FR"/>
        </w:rPr>
        <w:t>تأخر عام</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rtl/>
          <w:lang w:eastAsia="fr-FR"/>
        </w:rPr>
        <w:t>يشمل معظم المواد</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lang w:eastAsia="fr-FR"/>
        </w:rPr>
        <w:t xml:space="preserve"> </w:t>
      </w:r>
    </w:p>
    <w:p w:rsidR="0019582F" w:rsidRPr="0076534B" w:rsidRDefault="00687286" w:rsidP="00687286">
      <w:pPr>
        <w:spacing w:before="100" w:beforeAutospacing="1" w:after="100" w:afterAutospacing="1" w:line="240" w:lineRule="auto"/>
        <w:ind w:left="1080"/>
        <w:jc w:val="right"/>
        <w:rPr>
          <w:rFonts w:ascii="Sakkal Majalla" w:eastAsia="Times New Roman" w:hAnsi="Sakkal Majalla" w:cs="Sakkal Majalla"/>
          <w:sz w:val="28"/>
          <w:szCs w:val="28"/>
          <w:lang w:eastAsia="fr-FR"/>
        </w:rPr>
      </w:pPr>
      <w:r>
        <w:rPr>
          <w:rFonts w:ascii="Sakkal Majalla" w:eastAsia="Times New Roman" w:hAnsi="Sakkal Majalla" w:cs="Sakkal Majalla" w:hint="cs"/>
          <w:i/>
          <w:iCs/>
          <w:sz w:val="28"/>
          <w:szCs w:val="28"/>
          <w:rtl/>
          <w:lang w:eastAsia="fr-FR"/>
        </w:rPr>
        <w:t xml:space="preserve"> </w:t>
      </w:r>
      <w:r w:rsidRPr="0076534B">
        <w:rPr>
          <w:rFonts w:ascii="Sakkal Majalla" w:eastAsia="Times New Roman" w:hAnsi="Sakkal Majalla" w:cs="Sakkal Majalla"/>
          <w:sz w:val="28"/>
          <w:szCs w:val="28"/>
          <w:rtl/>
          <w:lang w:eastAsia="fr-FR"/>
        </w:rPr>
        <w:t>تأخر خاص</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rtl/>
          <w:lang w:eastAsia="fr-FR"/>
        </w:rPr>
        <w:t>يقتصر على مادة معينة مثل الرياضيات أو اللغة</w:t>
      </w:r>
      <w:r w:rsidR="0019582F" w:rsidRPr="0076534B">
        <w:rPr>
          <w:rFonts w:ascii="Sakkal Majalla" w:eastAsia="Times New Roman" w:hAnsi="Sakkal Majalla" w:cs="Sakkal Majalla"/>
          <w:sz w:val="28"/>
          <w:szCs w:val="28"/>
          <w:lang w:eastAsia="fr-FR"/>
        </w:rPr>
        <w:t xml:space="preserve"> </w:t>
      </w:r>
    </w:p>
    <w:p w:rsidR="0019582F" w:rsidRPr="0019582F" w:rsidRDefault="0088406D" w:rsidP="007B6E74">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b/>
          <w:bCs/>
          <w:sz w:val="28"/>
          <w:szCs w:val="28"/>
          <w:rtl/>
          <w:lang w:eastAsia="fr-FR"/>
        </w:rPr>
        <w:t>3-2</w:t>
      </w:r>
      <w:r w:rsidR="0019582F" w:rsidRPr="0019582F">
        <w:rPr>
          <w:rFonts w:ascii="Sakkal Majalla" w:eastAsia="Times New Roman" w:hAnsi="Sakkal Majalla" w:cs="Sakkal Majalla"/>
          <w:b/>
          <w:bCs/>
          <w:sz w:val="28"/>
          <w:szCs w:val="28"/>
          <w:rtl/>
          <w:lang w:eastAsia="fr-FR"/>
        </w:rPr>
        <w:t>حسب طبيعة الاستمرارية</w:t>
      </w:r>
      <w:r w:rsidR="0076534B">
        <w:rPr>
          <w:rFonts w:ascii="Sakkal Majalla" w:eastAsia="Times New Roman" w:hAnsi="Sakkal Majalla" w:cs="Sakkal Majalla" w:hint="cs"/>
          <w:b/>
          <w:bCs/>
          <w:sz w:val="28"/>
          <w:szCs w:val="28"/>
          <w:rtl/>
          <w:lang w:eastAsia="fr-FR"/>
        </w:rPr>
        <w:t>:</w:t>
      </w:r>
      <w:r w:rsidR="0019582F" w:rsidRPr="0019582F">
        <w:rPr>
          <w:rFonts w:ascii="Sakkal Majalla" w:eastAsia="Times New Roman" w:hAnsi="Sakkal Majalla" w:cs="Sakkal Majalla"/>
          <w:sz w:val="28"/>
          <w:szCs w:val="28"/>
          <w:lang w:eastAsia="fr-FR"/>
        </w:rPr>
        <w:t xml:space="preserve"> </w:t>
      </w:r>
    </w:p>
    <w:p w:rsidR="0019582F" w:rsidRPr="0076534B" w:rsidRDefault="007B6E74" w:rsidP="007B6E74">
      <w:pPr>
        <w:spacing w:before="100" w:beforeAutospacing="1" w:after="100" w:afterAutospacing="1" w:line="240" w:lineRule="auto"/>
        <w:ind w:left="1080"/>
        <w:jc w:val="right"/>
        <w:rPr>
          <w:rFonts w:ascii="Sakkal Majalla" w:eastAsia="Times New Roman" w:hAnsi="Sakkal Majalla" w:cs="Sakkal Majalla"/>
          <w:sz w:val="28"/>
          <w:szCs w:val="28"/>
          <w:lang w:eastAsia="fr-FR"/>
        </w:rPr>
      </w:pPr>
      <w:r w:rsidRPr="0076534B">
        <w:rPr>
          <w:rFonts w:ascii="Sakkal Majalla" w:eastAsia="Times New Roman" w:hAnsi="Sakkal Majalla" w:cs="Sakkal Majalla"/>
          <w:sz w:val="28"/>
          <w:szCs w:val="28"/>
          <w:rtl/>
          <w:lang w:eastAsia="fr-FR"/>
        </w:rPr>
        <w:t>تأخر مؤقت</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rtl/>
          <w:lang w:eastAsia="fr-FR"/>
        </w:rPr>
        <w:t>نتيجة ظروف مؤقتة (مرض، مشاكل أسرية</w:t>
      </w:r>
      <w:r w:rsidRPr="0076534B">
        <w:rPr>
          <w:rFonts w:ascii="Sakkal Majalla" w:eastAsia="Times New Roman" w:hAnsi="Sakkal Majalla" w:cs="Sakkal Majalla" w:hint="cs"/>
          <w:sz w:val="28"/>
          <w:szCs w:val="28"/>
          <w:rtl/>
          <w:lang w:eastAsia="fr-FR"/>
        </w:rPr>
        <w:t xml:space="preserve"> </w:t>
      </w:r>
      <w:r w:rsidR="0076534B">
        <w:rPr>
          <w:rFonts w:ascii="Sakkal Majalla" w:eastAsia="Times New Roman" w:hAnsi="Sakkal Majalla" w:cs="Sakkal Majalla" w:hint="cs"/>
          <w:sz w:val="28"/>
          <w:szCs w:val="28"/>
          <w:rtl/>
          <w:lang w:eastAsia="fr-FR"/>
        </w:rPr>
        <w:t>)</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lang w:eastAsia="fr-FR"/>
        </w:rPr>
        <w:t xml:space="preserve"> </w:t>
      </w:r>
    </w:p>
    <w:p w:rsidR="0019582F" w:rsidRPr="0076534B" w:rsidRDefault="007B6E74" w:rsidP="007B6E74">
      <w:pPr>
        <w:spacing w:before="100" w:beforeAutospacing="1" w:after="100" w:afterAutospacing="1" w:line="240" w:lineRule="auto"/>
        <w:ind w:left="1080"/>
        <w:jc w:val="right"/>
        <w:rPr>
          <w:rFonts w:ascii="Sakkal Majalla" w:eastAsia="Times New Roman" w:hAnsi="Sakkal Majalla" w:cs="Sakkal Majalla"/>
          <w:sz w:val="28"/>
          <w:szCs w:val="28"/>
          <w:lang w:eastAsia="fr-FR"/>
        </w:rPr>
      </w:pPr>
      <w:r w:rsidRPr="0076534B">
        <w:rPr>
          <w:rFonts w:ascii="Sakkal Majalla" w:eastAsia="Times New Roman" w:hAnsi="Sakkal Majalla" w:cs="Sakkal Majalla" w:hint="cs"/>
          <w:sz w:val="28"/>
          <w:szCs w:val="28"/>
          <w:rtl/>
          <w:lang w:eastAsia="fr-FR"/>
        </w:rPr>
        <w:t xml:space="preserve"> </w:t>
      </w:r>
      <w:r w:rsidRPr="0076534B">
        <w:rPr>
          <w:rFonts w:ascii="Sakkal Majalla" w:eastAsia="Times New Roman" w:hAnsi="Sakkal Majalla" w:cs="Sakkal Majalla"/>
          <w:sz w:val="28"/>
          <w:szCs w:val="28"/>
          <w:rtl/>
          <w:lang w:eastAsia="fr-FR"/>
        </w:rPr>
        <w:t xml:space="preserve">تأخر دائم </w:t>
      </w:r>
      <w:r w:rsidRPr="0076534B">
        <w:rPr>
          <w:rFonts w:ascii="Sakkal Majalla" w:eastAsia="Times New Roman" w:hAnsi="Sakkal Majalla" w:cs="Sakkal Majalla" w:hint="cs"/>
          <w:sz w:val="28"/>
          <w:szCs w:val="28"/>
          <w:rtl/>
          <w:lang w:eastAsia="fr-FR"/>
        </w:rPr>
        <w:t>:</w:t>
      </w:r>
      <w:r w:rsidR="0019582F" w:rsidRPr="0076534B">
        <w:rPr>
          <w:rFonts w:ascii="Sakkal Majalla" w:eastAsia="Times New Roman" w:hAnsi="Sakkal Majalla" w:cs="Sakkal Majalla"/>
          <w:sz w:val="28"/>
          <w:szCs w:val="28"/>
          <w:rtl/>
          <w:lang w:eastAsia="fr-FR"/>
        </w:rPr>
        <w:t>مستمر بسبب عوامل أعمق مثل الصعوبات المعرفية أو البيئة غير الداعمة</w:t>
      </w:r>
      <w:r w:rsidRPr="0076534B">
        <w:rPr>
          <w:rFonts w:ascii="Sakkal Majalla" w:eastAsia="Times New Roman" w:hAnsi="Sakkal Majalla" w:cs="Sakkal Majalla" w:hint="cs"/>
          <w:sz w:val="28"/>
          <w:szCs w:val="28"/>
          <w:rtl/>
          <w:lang w:eastAsia="fr-FR"/>
        </w:rPr>
        <w:t xml:space="preserve"> </w:t>
      </w:r>
      <w:r w:rsidR="0019582F" w:rsidRPr="0076534B">
        <w:rPr>
          <w:rFonts w:ascii="Sakkal Majalla" w:eastAsia="Times New Roman" w:hAnsi="Sakkal Majalla" w:cs="Sakkal Majalla"/>
          <w:sz w:val="28"/>
          <w:szCs w:val="28"/>
          <w:lang w:eastAsia="fr-FR"/>
        </w:rPr>
        <w:t xml:space="preserve"> </w:t>
      </w:r>
    </w:p>
    <w:p w:rsidR="0019582F" w:rsidRPr="0019582F" w:rsidRDefault="0088406D" w:rsidP="00DA7644">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b/>
          <w:bCs/>
          <w:sz w:val="28"/>
          <w:szCs w:val="28"/>
          <w:rtl/>
          <w:lang w:eastAsia="fr-FR"/>
        </w:rPr>
        <w:t>3-3</w:t>
      </w:r>
      <w:r w:rsidR="0019582F" w:rsidRPr="0019582F">
        <w:rPr>
          <w:rFonts w:ascii="Sakkal Majalla" w:eastAsia="Times New Roman" w:hAnsi="Sakkal Majalla" w:cs="Sakkal Majalla"/>
          <w:b/>
          <w:bCs/>
          <w:sz w:val="28"/>
          <w:szCs w:val="28"/>
          <w:rtl/>
          <w:lang w:eastAsia="fr-FR"/>
        </w:rPr>
        <w:t>حسب المستوى الفردي</w:t>
      </w:r>
      <w:r w:rsidR="0076534B">
        <w:rPr>
          <w:rFonts w:ascii="Sakkal Majalla" w:eastAsia="Times New Roman" w:hAnsi="Sakkal Majalla" w:cs="Sakkal Majalla" w:hint="cs"/>
          <w:b/>
          <w:bCs/>
          <w:sz w:val="28"/>
          <w:szCs w:val="28"/>
          <w:rtl/>
          <w:lang w:eastAsia="fr-FR"/>
        </w:rPr>
        <w:t>:</w:t>
      </w:r>
      <w:r w:rsidR="0019582F" w:rsidRPr="0019582F">
        <w:rPr>
          <w:rFonts w:ascii="Sakkal Majalla" w:eastAsia="Times New Roman" w:hAnsi="Sakkal Majalla" w:cs="Sakkal Majalla"/>
          <w:sz w:val="28"/>
          <w:szCs w:val="28"/>
          <w:lang w:eastAsia="fr-FR"/>
        </w:rPr>
        <w:t xml:space="preserve"> </w:t>
      </w:r>
    </w:p>
    <w:p w:rsidR="0019582F" w:rsidRPr="00351A61" w:rsidRDefault="00DA7644" w:rsidP="00DA7644">
      <w:pPr>
        <w:spacing w:before="100" w:beforeAutospacing="1" w:after="100" w:afterAutospacing="1" w:line="240" w:lineRule="auto"/>
        <w:ind w:left="1080"/>
        <w:jc w:val="right"/>
        <w:rPr>
          <w:rFonts w:ascii="Sakkal Majalla" w:eastAsia="Times New Roman" w:hAnsi="Sakkal Majalla" w:cs="Sakkal Majalla"/>
          <w:sz w:val="28"/>
          <w:szCs w:val="28"/>
          <w:lang w:eastAsia="fr-FR"/>
        </w:rPr>
      </w:pPr>
      <w:r w:rsidRPr="00351A61">
        <w:rPr>
          <w:rFonts w:ascii="Sakkal Majalla" w:eastAsia="Times New Roman" w:hAnsi="Sakkal Majalla" w:cs="Sakkal Majalla"/>
          <w:sz w:val="28"/>
          <w:szCs w:val="28"/>
          <w:rtl/>
          <w:lang w:eastAsia="fr-FR"/>
        </w:rPr>
        <w:t>تأخر مرتبط بالدافعية</w:t>
      </w:r>
      <w:r w:rsidRPr="00351A61">
        <w:rPr>
          <w:rFonts w:ascii="Sakkal Majalla" w:eastAsia="Times New Roman" w:hAnsi="Sakkal Majalla" w:cs="Sakkal Majalla" w:hint="cs"/>
          <w:sz w:val="28"/>
          <w:szCs w:val="28"/>
          <w:rtl/>
          <w:lang w:eastAsia="fr-FR"/>
        </w:rPr>
        <w:t xml:space="preserve">: </w:t>
      </w:r>
      <w:r w:rsidR="0019582F" w:rsidRPr="00351A61">
        <w:rPr>
          <w:rFonts w:ascii="Sakkal Majalla" w:eastAsia="Times New Roman" w:hAnsi="Sakkal Majalla" w:cs="Sakkal Majalla"/>
          <w:sz w:val="28"/>
          <w:szCs w:val="28"/>
          <w:rtl/>
          <w:lang w:eastAsia="fr-FR"/>
        </w:rPr>
        <w:t>انخفاض الرغبة في التعلم يؤدي إلى تدني التحصيل</w:t>
      </w:r>
      <w:r w:rsidRPr="00351A61">
        <w:rPr>
          <w:rFonts w:ascii="Sakkal Majalla" w:eastAsia="Times New Roman" w:hAnsi="Sakkal Majalla" w:cs="Sakkal Majalla" w:hint="cs"/>
          <w:sz w:val="28"/>
          <w:szCs w:val="28"/>
          <w:rtl/>
          <w:lang w:eastAsia="fr-FR"/>
        </w:rPr>
        <w:t xml:space="preserve"> </w:t>
      </w:r>
      <w:r w:rsidR="0019582F" w:rsidRPr="00351A61">
        <w:rPr>
          <w:rFonts w:ascii="Sakkal Majalla" w:eastAsia="Times New Roman" w:hAnsi="Sakkal Majalla" w:cs="Sakkal Majalla"/>
          <w:sz w:val="28"/>
          <w:szCs w:val="28"/>
          <w:lang w:eastAsia="fr-FR"/>
        </w:rPr>
        <w:t xml:space="preserve"> </w:t>
      </w:r>
    </w:p>
    <w:p w:rsidR="0019582F" w:rsidRPr="00351A61" w:rsidRDefault="00DA7644" w:rsidP="00DA7644">
      <w:pPr>
        <w:spacing w:before="100" w:beforeAutospacing="1" w:after="100" w:afterAutospacing="1" w:line="240" w:lineRule="auto"/>
        <w:ind w:left="1080"/>
        <w:jc w:val="right"/>
        <w:rPr>
          <w:rFonts w:ascii="Sakkal Majalla" w:eastAsia="Times New Roman" w:hAnsi="Sakkal Majalla" w:cs="Sakkal Majalla"/>
          <w:sz w:val="28"/>
          <w:szCs w:val="28"/>
          <w:rtl/>
          <w:lang w:eastAsia="fr-FR" w:bidi="ar-DZ"/>
        </w:rPr>
      </w:pPr>
      <w:r w:rsidRPr="00351A61">
        <w:rPr>
          <w:rFonts w:ascii="Sakkal Majalla" w:eastAsia="Times New Roman" w:hAnsi="Sakkal Majalla" w:cs="Sakkal Majalla"/>
          <w:sz w:val="28"/>
          <w:szCs w:val="28"/>
          <w:rtl/>
          <w:lang w:eastAsia="fr-FR"/>
        </w:rPr>
        <w:t>تأخر مرتبط بالقدرات المعرفية</w:t>
      </w:r>
      <w:r w:rsidRPr="00351A61">
        <w:rPr>
          <w:rFonts w:ascii="Sakkal Majalla" w:eastAsia="Times New Roman" w:hAnsi="Sakkal Majalla" w:cs="Sakkal Majalla" w:hint="cs"/>
          <w:sz w:val="28"/>
          <w:szCs w:val="28"/>
          <w:rtl/>
          <w:lang w:eastAsia="fr-FR"/>
        </w:rPr>
        <w:t xml:space="preserve">:  </w:t>
      </w:r>
      <w:r w:rsidR="0019582F" w:rsidRPr="00351A61">
        <w:rPr>
          <w:rFonts w:ascii="Sakkal Majalla" w:eastAsia="Times New Roman" w:hAnsi="Sakkal Majalla" w:cs="Sakkal Majalla"/>
          <w:sz w:val="28"/>
          <w:szCs w:val="28"/>
          <w:rtl/>
          <w:lang w:eastAsia="fr-FR"/>
        </w:rPr>
        <w:t>ضعف الانتباه أو الذاكرة أو مهارات الإدراك</w:t>
      </w:r>
      <w:r w:rsidRPr="00351A61">
        <w:rPr>
          <w:rFonts w:ascii="Sakkal Majalla" w:eastAsia="Times New Roman" w:hAnsi="Sakkal Majalla" w:cs="Sakkal Majalla" w:hint="cs"/>
          <w:sz w:val="28"/>
          <w:szCs w:val="28"/>
          <w:rtl/>
          <w:lang w:eastAsia="fr-FR"/>
        </w:rPr>
        <w:t xml:space="preserve"> </w:t>
      </w:r>
      <w:r w:rsidR="0019582F" w:rsidRPr="00351A61">
        <w:rPr>
          <w:rFonts w:ascii="Sakkal Majalla" w:eastAsia="Times New Roman" w:hAnsi="Sakkal Majalla" w:cs="Sakkal Majalla"/>
          <w:sz w:val="28"/>
          <w:szCs w:val="28"/>
          <w:lang w:eastAsia="fr-FR"/>
        </w:rPr>
        <w:t xml:space="preserve"> </w:t>
      </w:r>
    </w:p>
    <w:p w:rsidR="0019582F" w:rsidRPr="0019582F" w:rsidRDefault="0062240D" w:rsidP="0019582F">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4</w:t>
      </w:r>
      <w:r w:rsidR="0019582F" w:rsidRPr="0019582F">
        <w:rPr>
          <w:rFonts w:ascii="Sakkal Majalla" w:eastAsia="Times New Roman" w:hAnsi="Sakkal Majalla" w:cs="Sakkal Majalla"/>
          <w:b/>
          <w:bCs/>
          <w:sz w:val="28"/>
          <w:szCs w:val="28"/>
          <w:rtl/>
          <w:lang w:eastAsia="fr-FR"/>
        </w:rPr>
        <w:t>: العوامل المسببة للتأخر الدراسي</w:t>
      </w:r>
    </w:p>
    <w:p w:rsidR="0019582F" w:rsidRPr="0019582F" w:rsidRDefault="0019582F" w:rsidP="00DA7644">
      <w:pPr>
        <w:spacing w:before="100" w:beforeAutospacing="1" w:after="100" w:afterAutospacing="1" w:line="240" w:lineRule="auto"/>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تتعدد العوامل التي قد تؤدي إلى التأخر الدراسي، ويمكن تصنيفها إلى</w:t>
      </w:r>
      <w:r w:rsidR="0062240D">
        <w:rPr>
          <w:rFonts w:ascii="Sakkal Majalla" w:eastAsia="Times New Roman" w:hAnsi="Sakkal Majalla" w:cs="Sakkal Majalla" w:hint="cs"/>
          <w:sz w:val="28"/>
          <w:szCs w:val="28"/>
          <w:rtl/>
          <w:lang w:eastAsia="fr-FR"/>
        </w:rPr>
        <w:t>:</w:t>
      </w:r>
    </w:p>
    <w:p w:rsidR="0019582F" w:rsidRPr="0019582F" w:rsidRDefault="0088406D"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4-</w:t>
      </w:r>
      <w:r w:rsidR="006F5BF9">
        <w:rPr>
          <w:rFonts w:ascii="Sakkal Majalla" w:eastAsia="Times New Roman" w:hAnsi="Sakkal Majalla" w:cs="Sakkal Majalla" w:hint="cs"/>
          <w:b/>
          <w:bCs/>
          <w:sz w:val="28"/>
          <w:szCs w:val="28"/>
          <w:rtl/>
          <w:lang w:eastAsia="fr-FR"/>
        </w:rPr>
        <w:t xml:space="preserve"> </w:t>
      </w:r>
      <w:r>
        <w:rPr>
          <w:rFonts w:ascii="Sakkal Majalla" w:eastAsia="Times New Roman" w:hAnsi="Sakkal Majalla" w:cs="Sakkal Majalla" w:hint="cs"/>
          <w:b/>
          <w:bCs/>
          <w:sz w:val="28"/>
          <w:szCs w:val="28"/>
          <w:rtl/>
          <w:lang w:eastAsia="fr-FR"/>
        </w:rPr>
        <w:t>1</w:t>
      </w:r>
      <w:r w:rsidR="0019582F" w:rsidRPr="0019582F">
        <w:rPr>
          <w:rFonts w:ascii="Sakkal Majalla" w:eastAsia="Times New Roman" w:hAnsi="Sakkal Majalla" w:cs="Sakkal Majalla"/>
          <w:b/>
          <w:bCs/>
          <w:sz w:val="28"/>
          <w:szCs w:val="28"/>
          <w:rtl/>
          <w:lang w:eastAsia="fr-FR"/>
        </w:rPr>
        <w:t>عوامل فردية</w:t>
      </w:r>
      <w:r w:rsidR="0062240D">
        <w:rPr>
          <w:rFonts w:ascii="Sakkal Majalla" w:eastAsia="Times New Roman" w:hAnsi="Sakkal Majalla" w:cs="Sakkal Majalla" w:hint="cs"/>
          <w:b/>
          <w:bCs/>
          <w:sz w:val="28"/>
          <w:szCs w:val="28"/>
          <w:rtl/>
          <w:lang w:eastAsia="fr-FR"/>
        </w:rPr>
        <w:t>:</w:t>
      </w:r>
    </w:p>
    <w:p w:rsidR="0019582F" w:rsidRPr="0019582F" w:rsidRDefault="0062240D" w:rsidP="003F5D7F">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ضعف التركيز والانتباه</w:t>
      </w:r>
      <w:r w:rsidR="0019582F" w:rsidRPr="0019582F">
        <w:rPr>
          <w:rFonts w:ascii="Sakkal Majalla" w:eastAsia="Times New Roman" w:hAnsi="Sakkal Majalla" w:cs="Sakkal Majalla"/>
          <w:sz w:val="28"/>
          <w:szCs w:val="28"/>
          <w:lang w:eastAsia="fr-FR"/>
        </w:rPr>
        <w:t xml:space="preserve"> </w:t>
      </w:r>
    </w:p>
    <w:p w:rsidR="0019582F" w:rsidRPr="0019582F" w:rsidRDefault="0062240D" w:rsidP="003F5D7F">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صعوبات في القراءة أو الحساب أو الكتابة</w:t>
      </w:r>
      <w:r w:rsidR="0019582F" w:rsidRPr="0019582F">
        <w:rPr>
          <w:rFonts w:ascii="Sakkal Majalla" w:eastAsia="Times New Roman" w:hAnsi="Sakkal Majalla" w:cs="Sakkal Majalla"/>
          <w:sz w:val="28"/>
          <w:szCs w:val="28"/>
          <w:lang w:eastAsia="fr-FR"/>
        </w:rPr>
        <w:t xml:space="preserve"> </w:t>
      </w:r>
    </w:p>
    <w:p w:rsidR="0019582F" w:rsidRPr="0019582F" w:rsidRDefault="0062240D" w:rsidP="003F5D7F">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اضطرابات نفسية مثل القلق أو الخجل</w:t>
      </w:r>
      <w:r w:rsidR="0019582F" w:rsidRPr="0019582F">
        <w:rPr>
          <w:rFonts w:ascii="Sakkal Majalla" w:eastAsia="Times New Roman" w:hAnsi="Sakkal Majalla" w:cs="Sakkal Majalla"/>
          <w:sz w:val="28"/>
          <w:szCs w:val="28"/>
          <w:lang w:eastAsia="fr-FR"/>
        </w:rPr>
        <w:t xml:space="preserve"> </w:t>
      </w:r>
    </w:p>
    <w:p w:rsidR="0019582F" w:rsidRPr="0019582F" w:rsidRDefault="0062240D" w:rsidP="0062240D">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ضعف الدافعية والرغبة في التعلم</w:t>
      </w:r>
      <w:r w:rsidR="0019582F" w:rsidRPr="0019582F">
        <w:rPr>
          <w:rFonts w:ascii="Sakkal Majalla" w:eastAsia="Times New Roman" w:hAnsi="Sakkal Majalla" w:cs="Sakkal Majalla"/>
          <w:sz w:val="28"/>
          <w:szCs w:val="28"/>
          <w:lang w:eastAsia="fr-FR"/>
        </w:rPr>
        <w:t xml:space="preserve"> </w:t>
      </w:r>
    </w:p>
    <w:p w:rsidR="0019582F" w:rsidRPr="0019582F" w:rsidRDefault="0088406D"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lastRenderedPageBreak/>
        <w:t xml:space="preserve"> 4-2 </w:t>
      </w:r>
      <w:r w:rsidR="0019582F" w:rsidRPr="0019582F">
        <w:rPr>
          <w:rFonts w:ascii="Sakkal Majalla" w:eastAsia="Times New Roman" w:hAnsi="Sakkal Majalla" w:cs="Sakkal Majalla"/>
          <w:b/>
          <w:bCs/>
          <w:sz w:val="28"/>
          <w:szCs w:val="28"/>
          <w:rtl/>
          <w:lang w:eastAsia="fr-FR"/>
        </w:rPr>
        <w:t>عوامل أسرية</w:t>
      </w:r>
      <w:r w:rsidR="0062240D">
        <w:rPr>
          <w:rFonts w:ascii="Sakkal Majalla" w:eastAsia="Times New Roman" w:hAnsi="Sakkal Majalla" w:cs="Sakkal Majalla" w:hint="cs"/>
          <w:b/>
          <w:bCs/>
          <w:sz w:val="28"/>
          <w:szCs w:val="28"/>
          <w:rtl/>
          <w:lang w:eastAsia="fr-FR"/>
        </w:rPr>
        <w:t>:</w:t>
      </w:r>
    </w:p>
    <w:p w:rsidR="0019582F" w:rsidRPr="0019582F" w:rsidRDefault="0019582F" w:rsidP="00C1278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التفكك الأسري أو النزاعات المستمرة</w:t>
      </w:r>
      <w:r w:rsidRPr="0019582F">
        <w:rPr>
          <w:rFonts w:ascii="Sakkal Majalla" w:eastAsia="Times New Roman" w:hAnsi="Sakkal Majalla" w:cs="Sakkal Majalla"/>
          <w:sz w:val="28"/>
          <w:szCs w:val="28"/>
          <w:lang w:eastAsia="fr-FR"/>
        </w:rPr>
        <w:t xml:space="preserve"> </w:t>
      </w:r>
      <w:r w:rsidR="0062240D">
        <w:rPr>
          <w:rFonts w:ascii="Sakkal Majalla" w:eastAsia="Times New Roman" w:hAnsi="Sakkal Majalla" w:cs="Sakkal Majalla" w:hint="cs"/>
          <w:sz w:val="28"/>
          <w:szCs w:val="28"/>
          <w:rtl/>
          <w:lang w:eastAsia="fr-FR"/>
        </w:rPr>
        <w:t>-</w:t>
      </w:r>
    </w:p>
    <w:p w:rsidR="0019582F" w:rsidRPr="0062240D" w:rsidRDefault="0062240D" w:rsidP="00493522">
      <w:pPr>
        <w:pStyle w:val="Paragraphedeliste"/>
        <w:numPr>
          <w:ilvl w:val="0"/>
          <w:numId w:val="1"/>
        </w:numPr>
        <w:spacing w:before="100" w:beforeAutospacing="1" w:after="100" w:afterAutospacing="1" w:line="240" w:lineRule="auto"/>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62240D">
        <w:rPr>
          <w:rFonts w:ascii="Sakkal Majalla" w:eastAsia="Times New Roman" w:hAnsi="Sakkal Majalla" w:cs="Sakkal Majalla"/>
          <w:sz w:val="28"/>
          <w:szCs w:val="28"/>
          <w:rtl/>
          <w:lang w:eastAsia="fr-FR"/>
        </w:rPr>
        <w:t>ضعف متابعة الأسرة لواجبات الطفل الدراسية</w:t>
      </w:r>
      <w:r w:rsidR="0019582F" w:rsidRPr="0062240D">
        <w:rPr>
          <w:rFonts w:ascii="Sakkal Majalla" w:eastAsia="Times New Roman" w:hAnsi="Sakkal Majalla" w:cs="Sakkal Majalla"/>
          <w:sz w:val="28"/>
          <w:szCs w:val="28"/>
          <w:lang w:eastAsia="fr-FR"/>
        </w:rPr>
        <w:t xml:space="preserve"> </w:t>
      </w:r>
    </w:p>
    <w:p w:rsidR="0019582F" w:rsidRPr="0019582F" w:rsidRDefault="0062240D" w:rsidP="00C1278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أساليب تربوية صارمة أو غير داعمة</w:t>
      </w:r>
      <w:r w:rsidR="0019582F" w:rsidRPr="0019582F">
        <w:rPr>
          <w:rFonts w:ascii="Sakkal Majalla" w:eastAsia="Times New Roman" w:hAnsi="Sakkal Majalla" w:cs="Sakkal Majalla"/>
          <w:sz w:val="28"/>
          <w:szCs w:val="28"/>
          <w:lang w:eastAsia="fr-FR"/>
        </w:rPr>
        <w:t xml:space="preserve"> </w:t>
      </w:r>
    </w:p>
    <w:p w:rsidR="0019582F" w:rsidRPr="0019582F" w:rsidRDefault="0088406D"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4-3 </w:t>
      </w:r>
      <w:r w:rsidR="0019582F" w:rsidRPr="0019582F">
        <w:rPr>
          <w:rFonts w:ascii="Sakkal Majalla" w:eastAsia="Times New Roman" w:hAnsi="Sakkal Majalla" w:cs="Sakkal Majalla"/>
          <w:b/>
          <w:bCs/>
          <w:sz w:val="28"/>
          <w:szCs w:val="28"/>
          <w:rtl/>
          <w:lang w:eastAsia="fr-FR"/>
        </w:rPr>
        <w:t>عوامل مدرسية</w:t>
      </w:r>
      <w:r w:rsidR="0062240D">
        <w:rPr>
          <w:rFonts w:ascii="Sakkal Majalla" w:eastAsia="Times New Roman" w:hAnsi="Sakkal Majalla" w:cs="Sakkal Majalla" w:hint="cs"/>
          <w:b/>
          <w:bCs/>
          <w:sz w:val="28"/>
          <w:szCs w:val="28"/>
          <w:rtl/>
          <w:lang w:eastAsia="fr-FR"/>
        </w:rPr>
        <w:t>:</w:t>
      </w:r>
    </w:p>
    <w:p w:rsidR="0019582F" w:rsidRPr="0019582F" w:rsidRDefault="0088406D" w:rsidP="0088406D">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 xml:space="preserve">الطرق التعليمية التقليدية </w:t>
      </w:r>
      <w:r>
        <w:rPr>
          <w:rFonts w:ascii="Sakkal Majalla" w:eastAsia="Times New Roman" w:hAnsi="Sakkal Majalla" w:cs="Sakkal Majalla" w:hint="cs"/>
          <w:sz w:val="28"/>
          <w:szCs w:val="28"/>
          <w:rtl/>
          <w:lang w:eastAsia="fr-FR"/>
        </w:rPr>
        <w:t xml:space="preserve">المملة  </w:t>
      </w:r>
    </w:p>
    <w:p w:rsidR="0019582F" w:rsidRPr="0019582F" w:rsidRDefault="0019582F" w:rsidP="003F5D7F">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كثافة الفصول الدراسية وصعوبة متابعة الطلاب</w:t>
      </w:r>
      <w:r w:rsidRPr="0019582F">
        <w:rPr>
          <w:rFonts w:ascii="Sakkal Majalla" w:eastAsia="Times New Roman" w:hAnsi="Sakkal Majalla" w:cs="Sakkal Majalla"/>
          <w:sz w:val="28"/>
          <w:szCs w:val="28"/>
          <w:lang w:eastAsia="fr-FR"/>
        </w:rPr>
        <w:t xml:space="preserve"> </w:t>
      </w:r>
      <w:r w:rsidR="0062240D">
        <w:rPr>
          <w:rFonts w:ascii="Sakkal Majalla" w:eastAsia="Times New Roman" w:hAnsi="Sakkal Majalla" w:cs="Sakkal Majalla" w:hint="cs"/>
          <w:sz w:val="28"/>
          <w:szCs w:val="28"/>
          <w:rtl/>
          <w:lang w:eastAsia="fr-FR"/>
        </w:rPr>
        <w:t>-</w:t>
      </w:r>
    </w:p>
    <w:p w:rsidR="0019582F" w:rsidRPr="0019582F" w:rsidRDefault="0019582F" w:rsidP="003F5D7F">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نقص الدعم النفسي أو الأكاديمي من المعلمين</w:t>
      </w:r>
      <w:r w:rsidRPr="0019582F">
        <w:rPr>
          <w:rFonts w:ascii="Sakkal Majalla" w:eastAsia="Times New Roman" w:hAnsi="Sakkal Majalla" w:cs="Sakkal Majalla"/>
          <w:sz w:val="28"/>
          <w:szCs w:val="28"/>
          <w:lang w:eastAsia="fr-FR"/>
        </w:rPr>
        <w:t xml:space="preserve"> </w:t>
      </w:r>
      <w:r w:rsidR="0062240D">
        <w:rPr>
          <w:rFonts w:ascii="Sakkal Majalla" w:eastAsia="Times New Roman" w:hAnsi="Sakkal Majalla" w:cs="Sakkal Majalla" w:hint="cs"/>
          <w:sz w:val="28"/>
          <w:szCs w:val="28"/>
          <w:rtl/>
          <w:lang w:eastAsia="fr-FR"/>
        </w:rPr>
        <w:t>-</w:t>
      </w:r>
    </w:p>
    <w:p w:rsidR="0019582F" w:rsidRPr="0019582F" w:rsidRDefault="0088406D"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4-5 </w:t>
      </w:r>
      <w:r w:rsidR="0019582F" w:rsidRPr="0019582F">
        <w:rPr>
          <w:rFonts w:ascii="Sakkal Majalla" w:eastAsia="Times New Roman" w:hAnsi="Sakkal Majalla" w:cs="Sakkal Majalla"/>
          <w:b/>
          <w:bCs/>
          <w:sz w:val="28"/>
          <w:szCs w:val="28"/>
          <w:rtl/>
          <w:lang w:eastAsia="fr-FR"/>
        </w:rPr>
        <w:t>عوامل اجتماعية وثقافية</w:t>
      </w:r>
      <w:r w:rsidR="0062240D">
        <w:rPr>
          <w:rFonts w:ascii="Sakkal Majalla" w:eastAsia="Times New Roman" w:hAnsi="Sakkal Majalla" w:cs="Sakkal Majalla" w:hint="cs"/>
          <w:b/>
          <w:bCs/>
          <w:sz w:val="28"/>
          <w:szCs w:val="28"/>
          <w:rtl/>
          <w:lang w:eastAsia="fr-FR"/>
        </w:rPr>
        <w:t>:</w:t>
      </w:r>
    </w:p>
    <w:p w:rsidR="0019582F" w:rsidRPr="0019582F" w:rsidRDefault="0019582F" w:rsidP="00C1278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الفقر أو الظروف الاقتصادية الصعبة</w:t>
      </w:r>
      <w:r w:rsidRPr="0019582F">
        <w:rPr>
          <w:rFonts w:ascii="Sakkal Majalla" w:eastAsia="Times New Roman" w:hAnsi="Sakkal Majalla" w:cs="Sakkal Majalla"/>
          <w:sz w:val="28"/>
          <w:szCs w:val="28"/>
          <w:lang w:eastAsia="fr-FR"/>
        </w:rPr>
        <w:t xml:space="preserve"> </w:t>
      </w:r>
      <w:r w:rsidR="0062240D">
        <w:rPr>
          <w:rFonts w:ascii="Sakkal Majalla" w:eastAsia="Times New Roman" w:hAnsi="Sakkal Majalla" w:cs="Sakkal Majalla" w:hint="cs"/>
          <w:sz w:val="28"/>
          <w:szCs w:val="28"/>
          <w:rtl/>
          <w:lang w:eastAsia="fr-FR"/>
        </w:rPr>
        <w:t>-</w:t>
      </w:r>
    </w:p>
    <w:p w:rsidR="0019582F" w:rsidRPr="0062240D" w:rsidRDefault="0062240D" w:rsidP="00493522">
      <w:pPr>
        <w:pStyle w:val="Paragraphedeliste"/>
        <w:numPr>
          <w:ilvl w:val="0"/>
          <w:numId w:val="1"/>
        </w:numPr>
        <w:spacing w:before="100" w:beforeAutospacing="1" w:after="100" w:afterAutospacing="1" w:line="240" w:lineRule="auto"/>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62240D">
        <w:rPr>
          <w:rFonts w:ascii="Sakkal Majalla" w:eastAsia="Times New Roman" w:hAnsi="Sakkal Majalla" w:cs="Sakkal Majalla"/>
          <w:sz w:val="28"/>
          <w:szCs w:val="28"/>
          <w:rtl/>
          <w:lang w:eastAsia="fr-FR"/>
        </w:rPr>
        <w:t>قلة التحفيز المجتمعي أو ضعف البيئة التعليمية</w:t>
      </w:r>
      <w:r w:rsidR="0019582F" w:rsidRPr="0062240D">
        <w:rPr>
          <w:rFonts w:ascii="Sakkal Majalla" w:eastAsia="Times New Roman" w:hAnsi="Sakkal Majalla" w:cs="Sakkal Majalla"/>
          <w:sz w:val="28"/>
          <w:szCs w:val="28"/>
          <w:lang w:eastAsia="fr-FR"/>
        </w:rPr>
        <w:t xml:space="preserve"> </w:t>
      </w:r>
    </w:p>
    <w:p w:rsidR="0019582F" w:rsidRPr="0019582F" w:rsidRDefault="0062240D" w:rsidP="0062240D">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 xml:space="preserve">التأثر بالبيئة الرقمية والتكنولوجيا بشكل سلبي </w:t>
      </w:r>
    </w:p>
    <w:p w:rsidR="0019582F" w:rsidRPr="0019582F" w:rsidRDefault="0062240D" w:rsidP="0019582F">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5</w:t>
      </w:r>
      <w:r w:rsidR="0019582F" w:rsidRPr="0019582F">
        <w:rPr>
          <w:rFonts w:ascii="Sakkal Majalla" w:eastAsia="Times New Roman" w:hAnsi="Sakkal Majalla" w:cs="Sakkal Majalla"/>
          <w:b/>
          <w:bCs/>
          <w:sz w:val="28"/>
          <w:szCs w:val="28"/>
          <w:rtl/>
          <w:lang w:eastAsia="fr-FR"/>
        </w:rPr>
        <w:t>: طرق تشخيص التأخر الدراسي</w:t>
      </w:r>
    </w:p>
    <w:p w:rsidR="0019582F" w:rsidRPr="0019582F" w:rsidRDefault="0019582F" w:rsidP="009940DB">
      <w:pPr>
        <w:spacing w:before="100" w:beforeAutospacing="1" w:after="100" w:afterAutospacing="1" w:line="240" w:lineRule="auto"/>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 xml:space="preserve">يتطلب تشخيص التأخر الدراسي </w:t>
      </w:r>
      <w:r w:rsidR="0062240D" w:rsidRPr="0019582F">
        <w:rPr>
          <w:rFonts w:ascii="Sakkal Majalla" w:eastAsia="Times New Roman" w:hAnsi="Sakkal Majalla" w:cs="Sakkal Majalla" w:hint="cs"/>
          <w:sz w:val="28"/>
          <w:szCs w:val="28"/>
          <w:rtl/>
          <w:lang w:eastAsia="fr-FR"/>
        </w:rPr>
        <w:t>إتباع</w:t>
      </w:r>
      <w:r w:rsidRPr="0019582F">
        <w:rPr>
          <w:rFonts w:ascii="Sakkal Majalla" w:eastAsia="Times New Roman" w:hAnsi="Sakkal Majalla" w:cs="Sakkal Majalla"/>
          <w:sz w:val="28"/>
          <w:szCs w:val="28"/>
          <w:rtl/>
          <w:lang w:eastAsia="fr-FR"/>
        </w:rPr>
        <w:t xml:space="preserve"> منهج علمي متعدد الأدوات</w:t>
      </w:r>
    </w:p>
    <w:p w:rsidR="0019582F" w:rsidRPr="0019582F" w:rsidRDefault="009940DB" w:rsidP="009940D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b/>
          <w:bCs/>
          <w:sz w:val="28"/>
          <w:szCs w:val="28"/>
          <w:rtl/>
          <w:lang w:eastAsia="fr-FR"/>
        </w:rPr>
        <w:t>الملاحظة الصفية المباشرة</w:t>
      </w:r>
      <w:r>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متابعة أداء الطالب وسلوكه أثناء الدراسة</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lang w:eastAsia="fr-FR"/>
        </w:rPr>
        <w:t xml:space="preserve"> </w:t>
      </w:r>
    </w:p>
    <w:p w:rsidR="0019582F" w:rsidRPr="0019582F" w:rsidRDefault="009940DB" w:rsidP="009940D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قياس مستوى تحصيل الطالب مقارنة بالمعايير العمرية أو الصفية</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lang w:eastAsia="fr-FR"/>
        </w:rPr>
        <w:t xml:space="preserve"> </w:t>
      </w:r>
      <w:r w:rsidRPr="0019582F">
        <w:rPr>
          <w:rFonts w:ascii="Sakkal Majalla" w:eastAsia="Times New Roman" w:hAnsi="Sakkal Majalla" w:cs="Sakkal Majalla"/>
          <w:b/>
          <w:bCs/>
          <w:sz w:val="28"/>
          <w:szCs w:val="28"/>
          <w:rtl/>
          <w:lang w:eastAsia="fr-FR"/>
        </w:rPr>
        <w:t>الاختبارات التحصيلية</w:t>
      </w:r>
    </w:p>
    <w:p w:rsidR="0019582F" w:rsidRPr="0019582F" w:rsidRDefault="009940DB" w:rsidP="009940D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b/>
          <w:bCs/>
          <w:sz w:val="28"/>
          <w:szCs w:val="28"/>
          <w:rtl/>
          <w:lang w:eastAsia="fr-FR"/>
        </w:rPr>
        <w:t>اختبارات الذكاء والمعرفة العامة</w:t>
      </w:r>
      <w:r>
        <w:rPr>
          <w:rFonts w:ascii="Sakkal Majalla" w:eastAsia="Times New Roman" w:hAnsi="Sakkal Majalla" w:cs="Sakkal Majalla" w:hint="cs"/>
          <w:b/>
          <w:bCs/>
          <w:sz w:val="28"/>
          <w:szCs w:val="28"/>
          <w:rtl/>
          <w:lang w:eastAsia="fr-FR"/>
        </w:rPr>
        <w:t xml:space="preserve">: </w:t>
      </w:r>
      <w:r w:rsidR="0019582F" w:rsidRPr="0019582F">
        <w:rPr>
          <w:rFonts w:ascii="Sakkal Majalla" w:eastAsia="Times New Roman" w:hAnsi="Sakkal Majalla" w:cs="Sakkal Majalla"/>
          <w:sz w:val="28"/>
          <w:szCs w:val="28"/>
          <w:rtl/>
          <w:lang w:eastAsia="fr-FR"/>
        </w:rPr>
        <w:t>للتأكد من أن الطالب يمتلك قدرات عقلية طبيعية</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lang w:eastAsia="fr-FR"/>
        </w:rPr>
        <w:t xml:space="preserve"> </w:t>
      </w:r>
    </w:p>
    <w:p w:rsidR="0019582F" w:rsidRPr="0019582F" w:rsidRDefault="009940DB" w:rsidP="009940D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b/>
          <w:bCs/>
          <w:sz w:val="28"/>
          <w:szCs w:val="28"/>
          <w:rtl/>
          <w:lang w:eastAsia="fr-FR"/>
        </w:rPr>
        <w:t>المقابلات الفردية</w:t>
      </w:r>
      <w:r>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مع الطالب والأسرة لمعرفة الخلفيات التعليمية والنفسية</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lang w:eastAsia="fr-FR"/>
        </w:rPr>
        <w:t xml:space="preserve"> </w:t>
      </w:r>
    </w:p>
    <w:p w:rsidR="0019582F" w:rsidRPr="0019582F" w:rsidRDefault="009940DB" w:rsidP="009940D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b/>
          <w:bCs/>
          <w:sz w:val="28"/>
          <w:szCs w:val="28"/>
          <w:rtl/>
          <w:lang w:eastAsia="fr-FR"/>
        </w:rPr>
        <w:t>تحليل السجلات المدرسية</w:t>
      </w:r>
      <w:r>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متابعة نتائج الطالب السابقة واستمراريتها</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lang w:eastAsia="fr-FR"/>
        </w:rPr>
        <w:t xml:space="preserve"> </w:t>
      </w:r>
    </w:p>
    <w:p w:rsidR="0062240D" w:rsidRDefault="009940DB" w:rsidP="00814C78">
      <w:pPr>
        <w:spacing w:before="100" w:beforeAutospacing="1" w:after="100" w:afterAutospacing="1" w:line="240" w:lineRule="auto"/>
        <w:ind w:left="360"/>
        <w:jc w:val="right"/>
        <w:rPr>
          <w:rFonts w:ascii="Sakkal Majalla" w:eastAsia="Times New Roman" w:hAnsi="Sakkal Majalla" w:cs="Sakkal Majalla"/>
          <w:sz w:val="28"/>
          <w:szCs w:val="28"/>
          <w:rtl/>
          <w:lang w:eastAsia="fr-FR"/>
        </w:rPr>
      </w:pPr>
      <w:r w:rsidRPr="0019582F">
        <w:rPr>
          <w:rFonts w:ascii="Sakkal Majalla" w:eastAsia="Times New Roman" w:hAnsi="Sakkal Majalla" w:cs="Sakkal Majalla"/>
          <w:b/>
          <w:bCs/>
          <w:sz w:val="28"/>
          <w:szCs w:val="28"/>
          <w:rtl/>
          <w:lang w:eastAsia="fr-FR"/>
        </w:rPr>
        <w:t>تقرير المعلمين</w:t>
      </w:r>
      <w:r>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للحصول على تقييم موضوعي لمستوى الطالب وأدائه</w:t>
      </w:r>
      <w:r>
        <w:rPr>
          <w:rFonts w:ascii="Sakkal Majalla" w:eastAsia="Times New Roman" w:hAnsi="Sakkal Majalla" w:cs="Sakkal Majalla" w:hint="cs"/>
          <w:sz w:val="28"/>
          <w:szCs w:val="28"/>
          <w:rtl/>
          <w:lang w:eastAsia="fr-FR"/>
        </w:rPr>
        <w:t xml:space="preserve"> </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rtl/>
          <w:lang w:eastAsia="fr-FR" w:bidi="ar-DZ"/>
        </w:rPr>
      </w:pPr>
      <w:r w:rsidRPr="0019582F">
        <w:rPr>
          <w:rFonts w:ascii="Sakkal Majalla" w:eastAsia="Times New Roman" w:hAnsi="Sakkal Majalla" w:cs="Sakkal Majalla"/>
          <w:sz w:val="28"/>
          <w:szCs w:val="28"/>
          <w:lang w:eastAsia="fr-FR"/>
        </w:rPr>
        <w:t xml:space="preserve"> </w:t>
      </w:r>
    </w:p>
    <w:p w:rsidR="0019582F" w:rsidRPr="0019582F" w:rsidRDefault="0088406D" w:rsidP="0019582F">
      <w:pPr>
        <w:spacing w:before="100" w:beforeAutospacing="1" w:after="100" w:afterAutospacing="1" w:line="240" w:lineRule="auto"/>
        <w:jc w:val="right"/>
        <w:outlineLvl w:val="1"/>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lastRenderedPageBreak/>
        <w:t>6</w:t>
      </w:r>
      <w:r w:rsidR="0019582F" w:rsidRPr="0019582F">
        <w:rPr>
          <w:rFonts w:ascii="Sakkal Majalla" w:eastAsia="Times New Roman" w:hAnsi="Sakkal Majalla" w:cs="Sakkal Majalla"/>
          <w:b/>
          <w:bCs/>
          <w:sz w:val="28"/>
          <w:szCs w:val="28"/>
          <w:rtl/>
          <w:lang w:eastAsia="fr-FR"/>
        </w:rPr>
        <w:t>: التدخل الإرشادي والعلاجي للتأخر الدراسي</w:t>
      </w:r>
    </w:p>
    <w:p w:rsidR="0019582F" w:rsidRPr="0019582F" w:rsidRDefault="006F5BF9"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6-1</w:t>
      </w:r>
      <w:r w:rsidR="0019582F" w:rsidRPr="0019582F">
        <w:rPr>
          <w:rFonts w:ascii="Sakkal Majalla" w:eastAsia="Times New Roman" w:hAnsi="Sakkal Majalla" w:cs="Sakkal Majalla"/>
          <w:b/>
          <w:bCs/>
          <w:sz w:val="28"/>
          <w:szCs w:val="28"/>
          <w:rtl/>
          <w:lang w:eastAsia="fr-FR"/>
        </w:rPr>
        <w:t>التدخل التربوي</w:t>
      </w:r>
      <w:r w:rsidR="0062240D">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b/>
          <w:bCs/>
          <w:sz w:val="28"/>
          <w:szCs w:val="28"/>
          <w:rtl/>
          <w:lang w:eastAsia="fr-FR"/>
        </w:rPr>
        <w:t xml:space="preserve"> </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تبسيط المناهج وشرح المفاهيم بشكل تدريجي</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 xml:space="preserve">- </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استخدام أساليب تعليمية مبتكرة وتفاعلية</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تقديم حصص دعم ومراجعة إضافية</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 xml:space="preserve"> -</w:t>
      </w:r>
    </w:p>
    <w:p w:rsidR="0019582F" w:rsidRPr="0019582F" w:rsidRDefault="006F5BF9"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6-2 </w:t>
      </w:r>
      <w:r w:rsidR="0019582F" w:rsidRPr="0019582F">
        <w:rPr>
          <w:rFonts w:ascii="Sakkal Majalla" w:eastAsia="Times New Roman" w:hAnsi="Sakkal Majalla" w:cs="Sakkal Majalla"/>
          <w:b/>
          <w:bCs/>
          <w:sz w:val="28"/>
          <w:szCs w:val="28"/>
          <w:rtl/>
          <w:lang w:eastAsia="fr-FR"/>
        </w:rPr>
        <w:t>التدخل النفسي</w:t>
      </w:r>
      <w:r w:rsidR="0062240D">
        <w:rPr>
          <w:rFonts w:ascii="Sakkal Majalla" w:eastAsia="Times New Roman" w:hAnsi="Sakkal Majalla" w:cs="Sakkal Majalla" w:hint="cs"/>
          <w:b/>
          <w:bCs/>
          <w:sz w:val="28"/>
          <w:szCs w:val="28"/>
          <w:rtl/>
          <w:lang w:eastAsia="fr-FR"/>
        </w:rPr>
        <w:t>:</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تعزيز الثقة بالنفس وتحفيز الدافعية</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1967F2"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علاج القلق والخوف من الفشل الدراسي</w:t>
      </w:r>
      <w:r w:rsidR="0019582F" w:rsidRPr="0019582F">
        <w:rPr>
          <w:rFonts w:ascii="Sakkal Majalla" w:eastAsia="Times New Roman" w:hAnsi="Sakkal Majalla" w:cs="Sakkal Majalla"/>
          <w:sz w:val="28"/>
          <w:szCs w:val="28"/>
          <w:lang w:eastAsia="fr-FR"/>
        </w:rPr>
        <w:t xml:space="preserve"> </w:t>
      </w:r>
    </w:p>
    <w:p w:rsidR="0019582F" w:rsidRPr="0019582F" w:rsidRDefault="001967F2"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برامج إرشادية فردية أو جماعية لتعزيز مهارات التنظيم الذاتي</w:t>
      </w:r>
      <w:r w:rsidR="0019582F" w:rsidRPr="0019582F">
        <w:rPr>
          <w:rFonts w:ascii="Sakkal Majalla" w:eastAsia="Times New Roman" w:hAnsi="Sakkal Majalla" w:cs="Sakkal Majalla"/>
          <w:sz w:val="28"/>
          <w:szCs w:val="28"/>
          <w:lang w:eastAsia="fr-FR"/>
        </w:rPr>
        <w:t xml:space="preserve"> </w:t>
      </w:r>
    </w:p>
    <w:p w:rsidR="0019582F" w:rsidRPr="0019582F" w:rsidRDefault="006F5BF9"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6-3 </w:t>
      </w:r>
      <w:r w:rsidR="0019582F" w:rsidRPr="0019582F">
        <w:rPr>
          <w:rFonts w:ascii="Sakkal Majalla" w:eastAsia="Times New Roman" w:hAnsi="Sakkal Majalla" w:cs="Sakkal Majalla"/>
          <w:b/>
          <w:bCs/>
          <w:sz w:val="28"/>
          <w:szCs w:val="28"/>
          <w:rtl/>
          <w:lang w:eastAsia="fr-FR"/>
        </w:rPr>
        <w:t>التدخل الأسري</w:t>
      </w:r>
      <w:r w:rsidR="0062240D">
        <w:rPr>
          <w:rFonts w:ascii="Sakkal Majalla" w:eastAsia="Times New Roman" w:hAnsi="Sakkal Majalla" w:cs="Sakkal Majalla" w:hint="cs"/>
          <w:b/>
          <w:bCs/>
          <w:sz w:val="28"/>
          <w:szCs w:val="28"/>
          <w:rtl/>
          <w:lang w:eastAsia="fr-FR"/>
        </w:rPr>
        <w:t>:</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توعية الأسرة بأهمية دعم الطفل ومتابعته</w:t>
      </w:r>
      <w:r w:rsidR="001967F2">
        <w:rPr>
          <w:rFonts w:ascii="Sakkal Majalla" w:eastAsia="Times New Roman" w:hAnsi="Sakkal Majalla" w:cs="Sakkal Majalla" w:hint="cs"/>
          <w:sz w:val="28"/>
          <w:szCs w:val="28"/>
          <w:rtl/>
          <w:lang w:eastAsia="fr-FR"/>
        </w:rPr>
        <w:t xml:space="preserve"> </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تعديل أساليب التربية بما يشجع على التعلم الذاتي</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توفير بيئة منزلية مستقرة ومحفزة</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6F5BF9"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6- 4 </w:t>
      </w:r>
      <w:r w:rsidR="0019582F" w:rsidRPr="0019582F">
        <w:rPr>
          <w:rFonts w:ascii="Sakkal Majalla" w:eastAsia="Times New Roman" w:hAnsi="Sakkal Majalla" w:cs="Sakkal Majalla"/>
          <w:b/>
          <w:bCs/>
          <w:sz w:val="28"/>
          <w:szCs w:val="28"/>
          <w:rtl/>
          <w:lang w:eastAsia="fr-FR"/>
        </w:rPr>
        <w:t>التدخل المدرسي</w:t>
      </w:r>
      <w:r w:rsidR="0062240D">
        <w:rPr>
          <w:rFonts w:ascii="Sakkal Majalla" w:eastAsia="Times New Roman" w:hAnsi="Sakkal Majalla" w:cs="Sakkal Majalla" w:hint="cs"/>
          <w:b/>
          <w:bCs/>
          <w:sz w:val="28"/>
          <w:szCs w:val="28"/>
          <w:rtl/>
          <w:lang w:eastAsia="fr-FR"/>
        </w:rPr>
        <w:t>:</w:t>
      </w:r>
      <w:r>
        <w:rPr>
          <w:rFonts w:ascii="Sakkal Majalla" w:eastAsia="Times New Roman" w:hAnsi="Sakkal Majalla" w:cs="Sakkal Majalla" w:hint="cs"/>
          <w:b/>
          <w:bCs/>
          <w:sz w:val="28"/>
          <w:szCs w:val="28"/>
          <w:rtl/>
          <w:lang w:eastAsia="fr-FR"/>
        </w:rPr>
        <w:t xml:space="preserve">  </w:t>
      </w:r>
    </w:p>
    <w:p w:rsidR="0019582F" w:rsidRPr="0019582F" w:rsidRDefault="001967F2"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 </w:t>
      </w:r>
      <w:r w:rsidR="0019582F" w:rsidRPr="0019582F">
        <w:rPr>
          <w:rFonts w:ascii="Sakkal Majalla" w:eastAsia="Times New Roman" w:hAnsi="Sakkal Majalla" w:cs="Sakkal Majalla"/>
          <w:sz w:val="28"/>
          <w:szCs w:val="28"/>
          <w:rtl/>
          <w:lang w:eastAsia="fr-FR"/>
        </w:rPr>
        <w:t>تحسين العلاقة بين الطالب والمعلم لتعزيز الثقة</w:t>
      </w:r>
      <w:r w:rsidR="0019582F" w:rsidRPr="0019582F">
        <w:rPr>
          <w:rFonts w:ascii="Sakkal Majalla" w:eastAsia="Times New Roman" w:hAnsi="Sakkal Majalla" w:cs="Sakkal Majalla"/>
          <w:sz w:val="28"/>
          <w:szCs w:val="28"/>
          <w:lang w:eastAsia="fr-FR"/>
        </w:rPr>
        <w:t xml:space="preserve"> </w:t>
      </w:r>
    </w:p>
    <w:p w:rsidR="0019582F" w:rsidRPr="0019582F" w:rsidRDefault="0019582F"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توفير بيئة تعليمية داعمة ومشجعة على المشاركة</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 xml:space="preserve">- </w:t>
      </w:r>
    </w:p>
    <w:p w:rsidR="0019582F" w:rsidRPr="0019582F" w:rsidRDefault="001967F2" w:rsidP="00814C78">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تقليل الضغوط الدراسية غير الضرورية</w:t>
      </w:r>
      <w:r w:rsidR="0019582F" w:rsidRPr="0019582F">
        <w:rPr>
          <w:rFonts w:ascii="Sakkal Majalla" w:eastAsia="Times New Roman" w:hAnsi="Sakkal Majalla" w:cs="Sakkal Majalla"/>
          <w:sz w:val="28"/>
          <w:szCs w:val="28"/>
          <w:lang w:eastAsia="fr-FR"/>
        </w:rPr>
        <w:t xml:space="preserve"> </w:t>
      </w:r>
    </w:p>
    <w:p w:rsidR="0019582F" w:rsidRPr="0019582F" w:rsidRDefault="006F5BF9" w:rsidP="0019582F">
      <w:pPr>
        <w:spacing w:before="100" w:beforeAutospacing="1" w:after="100" w:afterAutospacing="1" w:line="240" w:lineRule="auto"/>
        <w:jc w:val="right"/>
        <w:outlineLvl w:val="2"/>
        <w:rPr>
          <w:rFonts w:ascii="Sakkal Majalla" w:eastAsia="Times New Roman" w:hAnsi="Sakkal Majalla" w:cs="Sakkal Majalla"/>
          <w:b/>
          <w:bCs/>
          <w:sz w:val="28"/>
          <w:szCs w:val="28"/>
          <w:lang w:eastAsia="fr-FR"/>
        </w:rPr>
      </w:pPr>
      <w:r>
        <w:rPr>
          <w:rFonts w:ascii="Sakkal Majalla" w:eastAsia="Times New Roman" w:hAnsi="Sakkal Majalla" w:cs="Sakkal Majalla" w:hint="cs"/>
          <w:b/>
          <w:bCs/>
          <w:sz w:val="28"/>
          <w:szCs w:val="28"/>
          <w:rtl/>
          <w:lang w:eastAsia="fr-FR"/>
        </w:rPr>
        <w:t xml:space="preserve"> 6-5 </w:t>
      </w:r>
      <w:r w:rsidR="0019582F" w:rsidRPr="0019582F">
        <w:rPr>
          <w:rFonts w:ascii="Sakkal Majalla" w:eastAsia="Times New Roman" w:hAnsi="Sakkal Majalla" w:cs="Sakkal Majalla"/>
          <w:b/>
          <w:bCs/>
          <w:sz w:val="28"/>
          <w:szCs w:val="28"/>
          <w:rtl/>
          <w:lang w:eastAsia="fr-FR"/>
        </w:rPr>
        <w:t>خطط تعليمية فردية</w:t>
      </w:r>
      <w:r>
        <w:rPr>
          <w:rFonts w:ascii="Sakkal Majalla" w:eastAsia="Times New Roman" w:hAnsi="Sakkal Majalla" w:cs="Sakkal Majalla" w:hint="cs"/>
          <w:b/>
          <w:bCs/>
          <w:sz w:val="28"/>
          <w:szCs w:val="28"/>
          <w:rtl/>
          <w:lang w:eastAsia="fr-FR"/>
        </w:rPr>
        <w:t>:</w:t>
      </w:r>
    </w:p>
    <w:p w:rsidR="0019582F" w:rsidRPr="0019582F" w:rsidRDefault="0019582F" w:rsidP="00C1278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sidRPr="0019582F">
        <w:rPr>
          <w:rFonts w:ascii="Sakkal Majalla" w:eastAsia="Times New Roman" w:hAnsi="Sakkal Majalla" w:cs="Sakkal Majalla"/>
          <w:sz w:val="28"/>
          <w:szCs w:val="28"/>
          <w:rtl/>
          <w:lang w:eastAsia="fr-FR"/>
        </w:rPr>
        <w:t>إعداد برامج تعليمية خاصة بكل طالب وفق احتياجاته</w:t>
      </w:r>
      <w:r w:rsidRPr="0019582F">
        <w:rPr>
          <w:rFonts w:ascii="Sakkal Majalla" w:eastAsia="Times New Roman" w:hAnsi="Sakkal Majalla" w:cs="Sakkal Majalla"/>
          <w:sz w:val="28"/>
          <w:szCs w:val="28"/>
          <w:lang w:eastAsia="fr-FR"/>
        </w:rPr>
        <w:t xml:space="preserve"> </w:t>
      </w:r>
      <w:r w:rsidR="001967F2">
        <w:rPr>
          <w:rFonts w:ascii="Sakkal Majalla" w:eastAsia="Times New Roman" w:hAnsi="Sakkal Majalla" w:cs="Sakkal Majalla" w:hint="cs"/>
          <w:sz w:val="28"/>
          <w:szCs w:val="28"/>
          <w:rtl/>
          <w:lang w:eastAsia="fr-FR"/>
        </w:rPr>
        <w:t>-</w:t>
      </w:r>
    </w:p>
    <w:p w:rsidR="0019582F" w:rsidRPr="0019582F" w:rsidRDefault="001967F2" w:rsidP="00C1278B">
      <w:pPr>
        <w:spacing w:before="100" w:beforeAutospacing="1" w:after="100" w:afterAutospacing="1" w:line="240" w:lineRule="auto"/>
        <w:ind w:left="360"/>
        <w:jc w:val="right"/>
        <w:rPr>
          <w:rFonts w:ascii="Sakkal Majalla" w:eastAsia="Times New Roman" w:hAnsi="Sakkal Majalla" w:cs="Sakkal Majalla"/>
          <w:sz w:val="28"/>
          <w:szCs w:val="28"/>
          <w:lang w:eastAsia="fr-FR"/>
        </w:rPr>
      </w:pPr>
      <w:r>
        <w:rPr>
          <w:rFonts w:ascii="Sakkal Majalla" w:eastAsia="Times New Roman" w:hAnsi="Sakkal Majalla" w:cs="Sakkal Majalla" w:hint="cs"/>
          <w:sz w:val="28"/>
          <w:szCs w:val="28"/>
          <w:rtl/>
          <w:lang w:eastAsia="fr-FR"/>
        </w:rPr>
        <w:t xml:space="preserve">- </w:t>
      </w:r>
      <w:r w:rsidR="0019582F" w:rsidRPr="0019582F">
        <w:rPr>
          <w:rFonts w:ascii="Sakkal Majalla" w:eastAsia="Times New Roman" w:hAnsi="Sakkal Majalla" w:cs="Sakkal Majalla"/>
          <w:sz w:val="28"/>
          <w:szCs w:val="28"/>
          <w:rtl/>
          <w:lang w:eastAsia="fr-FR"/>
        </w:rPr>
        <w:t>متابعة تقدم الطالب بشكل مستمر لتعديل الخطط إذا لزم الأمر</w:t>
      </w:r>
      <w:r w:rsidR="0019582F" w:rsidRPr="0019582F">
        <w:rPr>
          <w:rFonts w:ascii="Sakkal Majalla" w:eastAsia="Times New Roman" w:hAnsi="Sakkal Majalla" w:cs="Sakkal Majalla"/>
          <w:sz w:val="28"/>
          <w:szCs w:val="28"/>
          <w:lang w:eastAsia="fr-FR"/>
        </w:rPr>
        <w:t xml:space="preserve"> </w:t>
      </w:r>
    </w:p>
    <w:p w:rsidR="003A7B39" w:rsidRDefault="003A7B39" w:rsidP="00607D26">
      <w:pPr>
        <w:pStyle w:val="NormalWeb"/>
        <w:jc w:val="right"/>
        <w:rPr>
          <w:rFonts w:ascii="Sakkal Majalla" w:hAnsi="Sakkal Majalla" w:cs="Sakkal Majalla"/>
          <w:sz w:val="28"/>
          <w:szCs w:val="28"/>
          <w:rtl/>
        </w:rPr>
      </w:pPr>
    </w:p>
    <w:p w:rsidR="003A7B39" w:rsidRPr="001314F1" w:rsidRDefault="001314F1" w:rsidP="00607D26">
      <w:pPr>
        <w:pStyle w:val="NormalWeb"/>
        <w:jc w:val="right"/>
        <w:rPr>
          <w:rFonts w:ascii="Sakkal Majalla" w:hAnsi="Sakkal Majalla" w:cs="Sakkal Majalla"/>
          <w:b/>
          <w:bCs/>
          <w:sz w:val="32"/>
          <w:szCs w:val="32"/>
          <w:u w:val="single"/>
          <w:rtl/>
        </w:rPr>
      </w:pPr>
      <w:r>
        <w:rPr>
          <w:rFonts w:ascii="Sakkal Majalla" w:hAnsi="Sakkal Majalla" w:cs="Sakkal Majalla" w:hint="cs"/>
          <w:b/>
          <w:bCs/>
          <w:sz w:val="28"/>
          <w:szCs w:val="28"/>
          <w:rtl/>
        </w:rPr>
        <w:lastRenderedPageBreak/>
        <w:t xml:space="preserve"> </w:t>
      </w:r>
      <w:r w:rsidRPr="001314F1">
        <w:rPr>
          <w:rFonts w:ascii="Sakkal Majalla" w:hAnsi="Sakkal Majalla" w:cs="Sakkal Majalla" w:hint="cs"/>
          <w:b/>
          <w:bCs/>
          <w:sz w:val="32"/>
          <w:szCs w:val="32"/>
          <w:u w:val="single"/>
          <w:rtl/>
        </w:rPr>
        <w:t xml:space="preserve">ملخص </w:t>
      </w:r>
      <w:r w:rsidR="003A7B39" w:rsidRPr="001314F1">
        <w:rPr>
          <w:rFonts w:ascii="Sakkal Majalla" w:hAnsi="Sakkal Majalla" w:cs="Sakkal Majalla" w:hint="cs"/>
          <w:b/>
          <w:bCs/>
          <w:sz w:val="32"/>
          <w:szCs w:val="32"/>
          <w:u w:val="single"/>
          <w:rtl/>
        </w:rPr>
        <w:t>محاضرة 4: القلق والاكتئاب لدى المراهقين</w:t>
      </w:r>
    </w:p>
    <w:p w:rsidR="00607D26" w:rsidRPr="00607D26" w:rsidRDefault="00DB0CEB" w:rsidP="00607D26">
      <w:pPr>
        <w:pStyle w:val="NormalWeb"/>
        <w:jc w:val="right"/>
        <w:rPr>
          <w:rFonts w:ascii="Sakkal Majalla" w:hAnsi="Sakkal Majalla" w:cs="Sakkal Majalla"/>
          <w:sz w:val="28"/>
          <w:szCs w:val="28"/>
          <w:rtl/>
          <w:lang w:bidi="ar-DZ"/>
        </w:rPr>
      </w:pPr>
      <w:r>
        <w:rPr>
          <w:rFonts w:ascii="Sakkal Majalla" w:hAnsi="Sakkal Majalla" w:cs="Sakkal Majalla"/>
          <w:sz w:val="28"/>
          <w:szCs w:val="28"/>
          <w:rtl/>
        </w:rPr>
        <w:t>ت</w:t>
      </w:r>
      <w:r w:rsidR="00607D26" w:rsidRPr="00607D26">
        <w:rPr>
          <w:rFonts w:ascii="Sakkal Majalla" w:hAnsi="Sakkal Majalla" w:cs="Sakkal Majalla"/>
          <w:sz w:val="28"/>
          <w:szCs w:val="28"/>
          <w:rtl/>
        </w:rPr>
        <w:t>عد مرحلة المراهقة من أكثر</w:t>
      </w:r>
      <w:r>
        <w:rPr>
          <w:rFonts w:ascii="Sakkal Majalla" w:hAnsi="Sakkal Majalla" w:cs="Sakkal Majalla"/>
          <w:sz w:val="28"/>
          <w:szCs w:val="28"/>
          <w:rtl/>
        </w:rPr>
        <w:t xml:space="preserve"> المراحل النمائية حساسية وتعقيدا، إذ يم</w:t>
      </w:r>
      <w:r>
        <w:rPr>
          <w:rFonts w:ascii="Sakkal Majalla" w:hAnsi="Sakkal Majalla" w:cs="Sakkal Majalla" w:hint="cs"/>
          <w:sz w:val="28"/>
          <w:szCs w:val="28"/>
          <w:rtl/>
        </w:rPr>
        <w:t xml:space="preserve">ر </w:t>
      </w:r>
      <w:r w:rsidR="00607D26" w:rsidRPr="00607D26">
        <w:rPr>
          <w:rFonts w:ascii="Sakkal Majalla" w:hAnsi="Sakkal Majalla" w:cs="Sakkal Majalla"/>
          <w:sz w:val="28"/>
          <w:szCs w:val="28"/>
          <w:rtl/>
        </w:rPr>
        <w:t xml:space="preserve">فيها الفرد بتغيرات جسمية وانفعالية واجتماعية ومعرفية متسارعة. وقد تجعل هذه التحولات المراهق أكثر عرضة للاضطرابات النفسية، خاصة </w:t>
      </w:r>
      <w:r w:rsidR="00607D26" w:rsidRPr="00607D26">
        <w:rPr>
          <w:rStyle w:val="whitespace-normal"/>
          <w:rFonts w:ascii="Sakkal Majalla" w:hAnsi="Sakkal Majalla" w:cs="Sakkal Majalla"/>
          <w:sz w:val="28"/>
          <w:szCs w:val="28"/>
          <w:rtl/>
        </w:rPr>
        <w:t>اضطرابات القلق</w:t>
      </w:r>
      <w:r w:rsidR="00607D26" w:rsidRPr="00607D26">
        <w:rPr>
          <w:rFonts w:ascii="Sakkal Majalla" w:hAnsi="Sakkal Majalla" w:cs="Sakkal Majalla"/>
          <w:sz w:val="28"/>
          <w:szCs w:val="28"/>
          <w:rtl/>
        </w:rPr>
        <w:t xml:space="preserve"> و</w:t>
      </w:r>
      <w:r w:rsidR="00607D26" w:rsidRPr="00607D26">
        <w:rPr>
          <w:rStyle w:val="whitespace-normal"/>
          <w:rFonts w:ascii="Sakkal Majalla" w:hAnsi="Sakkal Majalla" w:cs="Sakkal Majalla"/>
          <w:sz w:val="28"/>
          <w:szCs w:val="28"/>
          <w:rtl/>
        </w:rPr>
        <w:t>الاكتئاب</w:t>
      </w:r>
      <w:r>
        <w:rPr>
          <w:rFonts w:ascii="Sakkal Majalla" w:hAnsi="Sakkal Majalla" w:cs="Sakkal Majalla"/>
          <w:sz w:val="28"/>
          <w:szCs w:val="28"/>
          <w:rtl/>
        </w:rPr>
        <w:t>، اللذين يعد</w:t>
      </w:r>
      <w:r w:rsidR="003A7B39">
        <w:rPr>
          <w:rFonts w:ascii="Sakkal Majalla" w:hAnsi="Sakkal Majalla" w:cs="Sakkal Majalla"/>
          <w:sz w:val="28"/>
          <w:szCs w:val="28"/>
          <w:rtl/>
        </w:rPr>
        <w:t>ان من أكثر الاضطرابات انتشار</w:t>
      </w:r>
      <w:r w:rsidR="00607D26" w:rsidRPr="00607D26">
        <w:rPr>
          <w:rFonts w:ascii="Sakkal Majalla" w:hAnsi="Sakkal Majalla" w:cs="Sakkal Majalla"/>
          <w:sz w:val="28"/>
          <w:szCs w:val="28"/>
          <w:rtl/>
        </w:rPr>
        <w:t>ا بين المراهقين في العصر الحديث. وتظهر خطورة هذه الاضطرابات في تأثيرها على التحصيل الدراسي، والعلاقات الاجتماعية، والتوافق النفسي، وقد تمتد آثارها إلى مرح</w:t>
      </w:r>
      <w:r w:rsidR="003A7B39">
        <w:rPr>
          <w:rFonts w:ascii="Sakkal Majalla" w:hAnsi="Sakkal Majalla" w:cs="Sakkal Majalla"/>
          <w:sz w:val="28"/>
          <w:szCs w:val="28"/>
          <w:rtl/>
        </w:rPr>
        <w:t>لة الرشد إذا لم يتم التدخل مبكر</w:t>
      </w:r>
      <w:r w:rsidR="00607D26" w:rsidRPr="00607D26">
        <w:rPr>
          <w:rFonts w:ascii="Sakkal Majalla" w:hAnsi="Sakkal Majalla" w:cs="Sakkal Majalla"/>
          <w:sz w:val="28"/>
          <w:szCs w:val="28"/>
          <w:rtl/>
        </w:rPr>
        <w:t>ا</w:t>
      </w:r>
    </w:p>
    <w:p w:rsidR="00607D26" w:rsidRPr="003A7B39" w:rsidRDefault="003A7B39" w:rsidP="003A7B39">
      <w:pPr>
        <w:pStyle w:val="Titre1"/>
        <w:jc w:val="right"/>
        <w:rPr>
          <w:rFonts w:ascii="Sakkal Majalla" w:hAnsi="Sakkal Majalla" w:cs="Sakkal Majalla"/>
          <w:color w:val="auto"/>
        </w:rPr>
      </w:pPr>
      <w:r w:rsidRPr="003A7B39">
        <w:rPr>
          <w:rFonts w:ascii="Sakkal Majalla" w:hAnsi="Sakkal Majalla" w:cs="Sakkal Majalla" w:hint="cs"/>
          <w:color w:val="auto"/>
          <w:rtl/>
        </w:rPr>
        <w:t>1</w:t>
      </w:r>
      <w:r w:rsidR="00607D26" w:rsidRPr="003A7B39">
        <w:rPr>
          <w:rFonts w:ascii="Sakkal Majalla" w:hAnsi="Sakkal Majalla" w:cs="Sakkal Majalla"/>
          <w:color w:val="auto"/>
          <w:rtl/>
        </w:rPr>
        <w:t xml:space="preserve">: </w:t>
      </w:r>
      <w:r w:rsidRPr="003A7B39">
        <w:rPr>
          <w:rFonts w:ascii="Sakkal Majalla" w:hAnsi="Sakkal Majalla" w:cs="Sakkal Majalla" w:hint="cs"/>
          <w:color w:val="auto"/>
          <w:rtl/>
        </w:rPr>
        <w:t>ضبط المفاهيم</w:t>
      </w:r>
      <w:r>
        <w:rPr>
          <w:rFonts w:ascii="Sakkal Majalla" w:hAnsi="Sakkal Majalla" w:cs="Sakkal Majalla" w:hint="cs"/>
          <w:color w:val="auto"/>
          <w:rtl/>
        </w:rPr>
        <w:t>:</w:t>
      </w:r>
    </w:p>
    <w:p w:rsidR="00607D26" w:rsidRPr="00607D26" w:rsidRDefault="003A7B39" w:rsidP="00607D26">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1-1</w:t>
      </w:r>
      <w:r w:rsidR="00607D26" w:rsidRPr="00607D26">
        <w:rPr>
          <w:rFonts w:ascii="Sakkal Majalla" w:hAnsi="Sakkal Majalla" w:cs="Sakkal Majalla"/>
          <w:sz w:val="28"/>
          <w:szCs w:val="28"/>
          <w:rtl/>
        </w:rPr>
        <w:t>مفهوم القلق</w:t>
      </w:r>
      <w:r>
        <w:rPr>
          <w:rFonts w:ascii="Sakkal Majalla" w:hAnsi="Sakkal Majalla" w:cs="Sakkal Majalla" w:hint="cs"/>
          <w:sz w:val="28"/>
          <w:szCs w:val="28"/>
          <w:rtl/>
        </w:rPr>
        <w:t>:</w:t>
      </w:r>
    </w:p>
    <w:p w:rsidR="00607D26" w:rsidRPr="00607D26" w:rsidRDefault="00607D26" w:rsidP="00DB0CEB">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القلق هو حالة انفعالية تتسم بالشعور بالخوف والتوتر والتوقع السلبي للمستقبل، ويصاحبها تغيرات فسيولوجية مثل تسارع ضربات القلب والتعرق وصعوبة التركيز. ويصبح القلق اضطرابًا عندما ي</w:t>
      </w:r>
      <w:r w:rsidR="00DB0CEB">
        <w:rPr>
          <w:rFonts w:ascii="Sakkal Majalla" w:hAnsi="Sakkal Majalla" w:cs="Sakkal Majalla"/>
          <w:sz w:val="28"/>
          <w:szCs w:val="28"/>
          <w:rtl/>
        </w:rPr>
        <w:t>كون مفرطا ومستمر</w:t>
      </w:r>
      <w:r w:rsidRPr="00607D26">
        <w:rPr>
          <w:rFonts w:ascii="Sakkal Majalla" w:hAnsi="Sakkal Majalla" w:cs="Sakkal Majalla"/>
          <w:sz w:val="28"/>
          <w:szCs w:val="28"/>
          <w:rtl/>
        </w:rPr>
        <w:t>ا ويؤثر في الأداء اليومي للفرد</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مفهوم الاكتئاب</w:t>
      </w:r>
    </w:p>
    <w:p w:rsidR="00607D26" w:rsidRPr="00607D26" w:rsidRDefault="00607D26" w:rsidP="00DB0CEB">
      <w:pPr>
        <w:pStyle w:val="NormalWeb"/>
        <w:jc w:val="right"/>
        <w:rPr>
          <w:rFonts w:ascii="Sakkal Majalla" w:hAnsi="Sakkal Majalla" w:cs="Sakkal Majalla"/>
          <w:sz w:val="28"/>
          <w:szCs w:val="28"/>
          <w:rtl/>
          <w:lang w:bidi="ar-DZ"/>
        </w:rPr>
      </w:pPr>
      <w:r w:rsidRPr="00607D26">
        <w:rPr>
          <w:rFonts w:ascii="Sakkal Majalla" w:hAnsi="Sakkal Majalla" w:cs="Sakkal Majalla"/>
          <w:sz w:val="28"/>
          <w:szCs w:val="28"/>
          <w:rtl/>
        </w:rPr>
        <w:t>الاكتئاب هو اضطراب نفسي مزاجي يتميز بالحزن المستمر، وفقدان الاهتمام أو المتعة، وانخفاض الطاقة والدافعية، وقد يصاحبه الشعور بالذنب أو انعدام القيمة واضطرابات</w:t>
      </w:r>
      <w:r w:rsidR="00DB0CEB">
        <w:rPr>
          <w:rFonts w:ascii="Sakkal Majalla" w:hAnsi="Sakkal Majalla" w:cs="Sakkal Majalla" w:hint="cs"/>
          <w:sz w:val="28"/>
          <w:szCs w:val="28"/>
          <w:rtl/>
        </w:rPr>
        <w:t xml:space="preserve"> جسمية(</w:t>
      </w:r>
      <w:r w:rsidR="00DB0CEB">
        <w:rPr>
          <w:rFonts w:ascii="Sakkal Majalla" w:hAnsi="Sakkal Majalla" w:cs="Sakkal Majalla"/>
          <w:sz w:val="28"/>
          <w:szCs w:val="28"/>
          <w:rtl/>
        </w:rPr>
        <w:t xml:space="preserve"> النوم والشهي</w:t>
      </w:r>
      <w:r w:rsidR="00DB0CEB">
        <w:rPr>
          <w:rFonts w:ascii="Sakkal Majalla" w:hAnsi="Sakkal Majalla" w:cs="Sakkal Majalla" w:hint="cs"/>
          <w:sz w:val="28"/>
          <w:szCs w:val="28"/>
          <w:rtl/>
        </w:rPr>
        <w:t>ة,,,,,,,)</w:t>
      </w:r>
      <w:r w:rsidRPr="00607D26">
        <w:rPr>
          <w:rFonts w:ascii="Sakkal Majalla" w:hAnsi="Sakkal Majalla" w:cs="Sakkal Majalla"/>
          <w:sz w:val="28"/>
          <w:szCs w:val="28"/>
        </w:rPr>
        <w:t>.</w:t>
      </w:r>
    </w:p>
    <w:p w:rsidR="00607D26" w:rsidRPr="003A7B39" w:rsidRDefault="003A7B39" w:rsidP="00607D26">
      <w:pPr>
        <w:pStyle w:val="Titre1"/>
        <w:jc w:val="right"/>
        <w:rPr>
          <w:rFonts w:ascii="Sakkal Majalla" w:hAnsi="Sakkal Majalla" w:cs="Sakkal Majalla"/>
          <w:color w:val="auto"/>
        </w:rPr>
      </w:pPr>
      <w:r w:rsidRPr="003A7B39">
        <w:rPr>
          <w:rFonts w:ascii="Sakkal Majalla" w:hAnsi="Sakkal Majalla" w:cs="Sakkal Majalla" w:hint="cs"/>
          <w:color w:val="auto"/>
          <w:rtl/>
        </w:rPr>
        <w:t>2</w:t>
      </w:r>
      <w:r w:rsidR="00607D26" w:rsidRPr="003A7B39">
        <w:rPr>
          <w:rFonts w:ascii="Sakkal Majalla" w:hAnsi="Sakkal Majalla" w:cs="Sakkal Majalla"/>
          <w:color w:val="auto"/>
          <w:rtl/>
        </w:rPr>
        <w:t>: أنواع القلق والاكتئاب</w:t>
      </w:r>
    </w:p>
    <w:p w:rsidR="00607D26" w:rsidRPr="00607D26" w:rsidRDefault="00497B95" w:rsidP="00607D26">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2-1 </w:t>
      </w:r>
      <w:r w:rsidR="00607D26" w:rsidRPr="00607D26">
        <w:rPr>
          <w:rFonts w:ascii="Sakkal Majalla" w:hAnsi="Sakkal Majalla" w:cs="Sakkal Majalla"/>
          <w:sz w:val="28"/>
          <w:szCs w:val="28"/>
          <w:rtl/>
        </w:rPr>
        <w:t>أنواع القلق</w:t>
      </w:r>
    </w:p>
    <w:p w:rsidR="00607D26" w:rsidRPr="00607D26" w:rsidRDefault="00607D26" w:rsidP="00DB0CEB">
      <w:pPr>
        <w:pStyle w:val="NormalWeb"/>
        <w:jc w:val="right"/>
        <w:rPr>
          <w:rFonts w:ascii="Sakkal Majalla" w:hAnsi="Sakkal Majalla" w:cs="Sakkal Majalla"/>
          <w:sz w:val="28"/>
          <w:szCs w:val="28"/>
        </w:rPr>
      </w:pPr>
      <w:r w:rsidRPr="00607D26">
        <w:rPr>
          <w:rFonts w:ascii="Sakkal Majalla" w:hAnsi="Sakkal Majalla" w:cs="Sakkal Majalla"/>
          <w:sz w:val="28"/>
          <w:szCs w:val="28"/>
          <w:rtl/>
        </w:rPr>
        <w:t xml:space="preserve">من أشهر أنواع </w:t>
      </w:r>
      <w:r w:rsidRPr="00607D26">
        <w:rPr>
          <w:rStyle w:val="whitespace-normal"/>
          <w:rFonts w:ascii="Sakkal Majalla" w:hAnsi="Sakkal Majalla" w:cs="Sakkal Majalla"/>
          <w:sz w:val="28"/>
          <w:szCs w:val="28"/>
          <w:rtl/>
        </w:rPr>
        <w:t>اضطرابات القلق</w:t>
      </w:r>
      <w:r w:rsidRPr="00607D26">
        <w:rPr>
          <w:rFonts w:ascii="Sakkal Majalla" w:hAnsi="Sakkal Majalla" w:cs="Sakkal Majalla"/>
          <w:sz w:val="28"/>
          <w:szCs w:val="28"/>
          <w:rtl/>
        </w:rPr>
        <w:t xml:space="preserve"> لدى المراهقين</w:t>
      </w:r>
    </w:p>
    <w:p w:rsidR="00607D26" w:rsidRPr="00607D26" w:rsidRDefault="00607D26" w:rsidP="00DB0CEB">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اضطراب القلق العام </w:t>
      </w:r>
      <w:r w:rsidR="003A7B39">
        <w:rPr>
          <w:rFonts w:ascii="Sakkal Majalla" w:hAnsi="Sakkal Majalla" w:cs="Sakkal Majalla" w:hint="cs"/>
          <w:sz w:val="28"/>
          <w:szCs w:val="28"/>
          <w:rtl/>
        </w:rPr>
        <w:t>:حالة نفسية مزمنة تتسم بقلق مستمر،تستمر لأكثر من 6 أشهر</w:t>
      </w:r>
    </w:p>
    <w:p w:rsidR="00607D26" w:rsidRPr="00607D26" w:rsidRDefault="00607D26" w:rsidP="00DB0CEB">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اضطراب الهلع </w:t>
      </w:r>
      <w:r w:rsidR="003A7B39">
        <w:rPr>
          <w:rFonts w:ascii="Sakkal Majalla" w:hAnsi="Sakkal Majalla" w:cs="Sakkal Majalla" w:hint="cs"/>
          <w:sz w:val="28"/>
          <w:szCs w:val="28"/>
          <w:rtl/>
        </w:rPr>
        <w:t>:نوبات خوف مفاجئة مصحوبة</w:t>
      </w:r>
      <w:r w:rsidR="00497B95">
        <w:rPr>
          <w:rFonts w:ascii="Sakkal Majalla" w:hAnsi="Sakkal Majalla" w:cs="Sakkal Majalla" w:hint="cs"/>
          <w:sz w:val="28"/>
          <w:szCs w:val="28"/>
          <w:rtl/>
        </w:rPr>
        <w:t xml:space="preserve"> بأعراض</w:t>
      </w:r>
      <w:r w:rsidR="003A7B39">
        <w:rPr>
          <w:rFonts w:ascii="Sakkal Majalla" w:hAnsi="Sakkal Majalla" w:cs="Sakkal Majalla" w:hint="cs"/>
          <w:sz w:val="28"/>
          <w:szCs w:val="28"/>
          <w:rtl/>
        </w:rPr>
        <w:t xml:space="preserve"> جسدية كالخفقات ، ضيق التنفس,,,,,,</w:t>
      </w:r>
    </w:p>
    <w:p w:rsidR="00607D26" w:rsidRPr="00607D26" w:rsidRDefault="00607D26" w:rsidP="00DB0CEB">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الرهاب الاجتماعي </w:t>
      </w:r>
      <w:r w:rsidR="004F3419">
        <w:rPr>
          <w:rFonts w:ascii="Sakkal Majalla" w:hAnsi="Sakkal Majalla" w:cs="Sakkal Majalla" w:hint="cs"/>
          <w:sz w:val="28"/>
          <w:szCs w:val="28"/>
          <w:rtl/>
        </w:rPr>
        <w:t>:خوف شديد ومستمر من المواقف الاجتماعية.</w:t>
      </w:r>
    </w:p>
    <w:p w:rsidR="00607D26" w:rsidRDefault="00607D26" w:rsidP="00DB0CEB">
      <w:pPr>
        <w:spacing w:before="100" w:beforeAutospacing="1" w:after="100" w:afterAutospacing="1" w:line="240" w:lineRule="auto"/>
        <w:ind w:left="360"/>
        <w:jc w:val="right"/>
        <w:rPr>
          <w:rFonts w:ascii="Sakkal Majalla" w:hAnsi="Sakkal Majalla" w:cs="Sakkal Majalla"/>
          <w:sz w:val="28"/>
          <w:szCs w:val="28"/>
          <w:rtl/>
        </w:rPr>
      </w:pPr>
      <w:r w:rsidRPr="00607D26">
        <w:rPr>
          <w:rFonts w:ascii="Sakkal Majalla" w:hAnsi="Sakkal Majalla" w:cs="Sakkal Majalla"/>
          <w:sz w:val="28"/>
          <w:szCs w:val="28"/>
          <w:rtl/>
        </w:rPr>
        <w:t xml:space="preserve">اضطراب الوسواس القهري </w:t>
      </w:r>
      <w:r w:rsidR="004F3419">
        <w:rPr>
          <w:rFonts w:ascii="Sakkal Majalla" w:hAnsi="Sakkal Majalla" w:cs="Sakkal Majalla" w:hint="cs"/>
          <w:sz w:val="28"/>
          <w:szCs w:val="28"/>
          <w:rtl/>
        </w:rPr>
        <w:t>:أفكار متكررة</w:t>
      </w:r>
      <w:r w:rsidR="00497B95">
        <w:rPr>
          <w:rFonts w:ascii="Sakkal Majalla" w:hAnsi="Sakkal Majalla" w:cs="Sakkal Majalla" w:hint="cs"/>
          <w:sz w:val="28"/>
          <w:szCs w:val="28"/>
          <w:rtl/>
        </w:rPr>
        <w:t xml:space="preserve"> </w:t>
      </w:r>
      <w:r w:rsidR="004F3419">
        <w:rPr>
          <w:rFonts w:ascii="Sakkal Majalla" w:hAnsi="Sakkal Majalla" w:cs="Sakkal Majalla" w:hint="cs"/>
          <w:sz w:val="28"/>
          <w:szCs w:val="28"/>
          <w:rtl/>
        </w:rPr>
        <w:t>ومزعجة تدفع الشخص للقيام بسلوكات تكرارية (أفعال قهرية)لتخفيف القلق</w:t>
      </w:r>
    </w:p>
    <w:p w:rsidR="00497B95" w:rsidRPr="00607D26" w:rsidRDefault="00497B95" w:rsidP="00DB0CEB">
      <w:pPr>
        <w:spacing w:before="100" w:beforeAutospacing="1" w:after="100" w:afterAutospacing="1" w:line="240" w:lineRule="auto"/>
        <w:ind w:left="360"/>
        <w:jc w:val="right"/>
        <w:rPr>
          <w:rFonts w:ascii="Sakkal Majalla" w:hAnsi="Sakkal Majalla" w:cs="Sakkal Majalla"/>
          <w:sz w:val="28"/>
          <w:szCs w:val="28"/>
        </w:rPr>
      </w:pPr>
    </w:p>
    <w:p w:rsidR="00607D26" w:rsidRPr="00607D26" w:rsidRDefault="00497B95" w:rsidP="00110794">
      <w:pPr>
        <w:pStyle w:val="NormalWeb"/>
        <w:jc w:val="right"/>
        <w:rPr>
          <w:rFonts w:ascii="Sakkal Majalla" w:hAnsi="Sakkal Majalla" w:cs="Sakkal Majalla"/>
          <w:sz w:val="28"/>
          <w:szCs w:val="28"/>
        </w:rPr>
      </w:pPr>
      <w:r w:rsidRPr="00110794">
        <w:rPr>
          <w:rFonts w:ascii="Sakkal Majalla" w:hAnsi="Sakkal Majalla" w:cs="Sakkal Majalla" w:hint="cs"/>
          <w:b/>
          <w:bCs/>
          <w:sz w:val="28"/>
          <w:szCs w:val="28"/>
          <w:rtl/>
        </w:rPr>
        <w:lastRenderedPageBreak/>
        <w:t xml:space="preserve"> 2-2 </w:t>
      </w:r>
      <w:r w:rsidR="00607D26" w:rsidRPr="00110794">
        <w:rPr>
          <w:rFonts w:ascii="Sakkal Majalla" w:hAnsi="Sakkal Majalla" w:cs="Sakkal Majalla"/>
          <w:b/>
          <w:bCs/>
          <w:sz w:val="28"/>
          <w:szCs w:val="28"/>
          <w:rtl/>
        </w:rPr>
        <w:t>أنواع الاكتئاب</w:t>
      </w:r>
      <w:r>
        <w:rPr>
          <w:rFonts w:ascii="Sakkal Majalla" w:hAnsi="Sakkal Majalla" w:cs="Sakkal Majalla" w:hint="cs"/>
          <w:sz w:val="28"/>
          <w:szCs w:val="28"/>
          <w:rtl/>
        </w:rPr>
        <w:t xml:space="preserve"> </w:t>
      </w:r>
      <w:r w:rsidR="00110794">
        <w:rPr>
          <w:rFonts w:ascii="Sakkal Majalla" w:hAnsi="Sakkal Majalla" w:cs="Sakkal Majalla" w:hint="cs"/>
          <w:sz w:val="28"/>
          <w:szCs w:val="28"/>
          <w:rtl/>
        </w:rPr>
        <w:t>:</w:t>
      </w:r>
      <w:r w:rsidRPr="00607D26">
        <w:rPr>
          <w:rFonts w:ascii="Sakkal Majalla" w:hAnsi="Sakkal Majalla" w:cs="Sakkal Majalla"/>
          <w:sz w:val="28"/>
          <w:szCs w:val="28"/>
          <w:rtl/>
        </w:rPr>
        <w:t xml:space="preserve">تشمل أنواع </w:t>
      </w:r>
      <w:r w:rsidRPr="00607D26">
        <w:rPr>
          <w:rStyle w:val="whitespace-normal"/>
          <w:rFonts w:ascii="Sakkal Majalla" w:hAnsi="Sakkal Majalla" w:cs="Sakkal Majalla"/>
          <w:sz w:val="28"/>
          <w:szCs w:val="28"/>
          <w:rtl/>
        </w:rPr>
        <w:t>الاكتئاب</w:t>
      </w:r>
      <w:r w:rsidR="00110794">
        <w:rPr>
          <w:rStyle w:val="whitespace-normal"/>
          <w:rFonts w:ascii="Sakkal Majalla" w:hAnsi="Sakkal Majalla" w:cs="Sakkal Majalla" w:hint="cs"/>
          <w:sz w:val="28"/>
          <w:szCs w:val="28"/>
          <w:rtl/>
        </w:rPr>
        <w:t>:</w:t>
      </w:r>
    </w:p>
    <w:p w:rsidR="00607D26" w:rsidRPr="00607D26" w:rsidRDefault="00607D26" w:rsidP="00191D5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الاكتئاب ال</w:t>
      </w:r>
      <w:r w:rsidR="00191D53">
        <w:rPr>
          <w:rFonts w:ascii="Sakkal Majalla" w:hAnsi="Sakkal Majalla" w:cs="Sakkal Majalla" w:hint="cs"/>
          <w:sz w:val="28"/>
          <w:szCs w:val="28"/>
          <w:rtl/>
        </w:rPr>
        <w:t>مزمن</w:t>
      </w:r>
      <w:r w:rsidRPr="00607D26">
        <w:rPr>
          <w:rFonts w:ascii="Sakkal Majalla" w:hAnsi="Sakkal Majalla" w:cs="Sakkal Majalla"/>
          <w:sz w:val="28"/>
          <w:szCs w:val="28"/>
          <w:rtl/>
        </w:rPr>
        <w:t xml:space="preserve"> </w:t>
      </w:r>
      <w:r w:rsidR="00AC63A6">
        <w:rPr>
          <w:rFonts w:ascii="Sakkal Majalla" w:hAnsi="Sakkal Majalla" w:cs="Sakkal Majalla" w:hint="cs"/>
          <w:sz w:val="28"/>
          <w:szCs w:val="28"/>
          <w:rtl/>
        </w:rPr>
        <w:t>:حالة مزاجية حزينة تستمر لمدة عامين أو أكثر</w:t>
      </w:r>
    </w:p>
    <w:p w:rsidR="00607D26" w:rsidRPr="00607D26" w:rsidRDefault="00AC63A6" w:rsidP="00AC63A6">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sz w:val="28"/>
          <w:szCs w:val="28"/>
          <w:rtl/>
        </w:rPr>
        <w:t>الاكتئاب ا</w:t>
      </w:r>
      <w:r>
        <w:rPr>
          <w:rFonts w:ascii="Sakkal Majalla" w:hAnsi="Sakkal Majalla" w:cs="Sakkal Majalla" w:hint="cs"/>
          <w:sz w:val="28"/>
          <w:szCs w:val="28"/>
          <w:rtl/>
        </w:rPr>
        <w:t>لحاد:يستمر لمدة أسبوعين على الأقل</w:t>
      </w:r>
      <w:r w:rsidR="00607D26" w:rsidRPr="00607D26">
        <w:rPr>
          <w:rFonts w:ascii="Sakkal Majalla" w:hAnsi="Sakkal Majalla" w:cs="Sakkal Majalla"/>
          <w:sz w:val="28"/>
          <w:szCs w:val="28"/>
        </w:rPr>
        <w:t xml:space="preserve"> </w:t>
      </w:r>
    </w:p>
    <w:p w:rsidR="00607D26" w:rsidRPr="00607D26" w:rsidRDefault="00607D26" w:rsidP="00DB0CEB">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الاكتئاب الموسمي </w:t>
      </w:r>
      <w:r w:rsidR="00AC63A6">
        <w:rPr>
          <w:rFonts w:ascii="Sakkal Majalla" w:hAnsi="Sakkal Majalla" w:cs="Sakkal Majalla" w:hint="cs"/>
          <w:sz w:val="28"/>
          <w:szCs w:val="28"/>
          <w:rtl/>
        </w:rPr>
        <w:t>:يرتبط بتغير الفصول ،يبدآ عادة في فضل الخريف ويستمر لفصل الشتاء</w:t>
      </w:r>
    </w:p>
    <w:p w:rsidR="00607D26" w:rsidRPr="00607D26" w:rsidRDefault="00607D26" w:rsidP="00DB0CEB">
      <w:pPr>
        <w:spacing w:before="100" w:beforeAutospacing="1" w:after="100" w:afterAutospacing="1" w:line="240" w:lineRule="auto"/>
        <w:ind w:left="360"/>
        <w:jc w:val="right"/>
        <w:rPr>
          <w:rFonts w:ascii="Sakkal Majalla" w:hAnsi="Sakkal Majalla" w:cs="Sakkal Majalla"/>
          <w:sz w:val="28"/>
          <w:szCs w:val="28"/>
          <w:rtl/>
          <w:lang w:bidi="ar-DZ"/>
        </w:rPr>
      </w:pPr>
      <w:r w:rsidRPr="00607D26">
        <w:rPr>
          <w:rFonts w:ascii="Sakkal Majalla" w:hAnsi="Sakkal Majalla" w:cs="Sakkal Majalla"/>
          <w:sz w:val="28"/>
          <w:szCs w:val="28"/>
          <w:rtl/>
        </w:rPr>
        <w:t>الاكتئاب ثنائي القطب</w:t>
      </w:r>
      <w:r w:rsidR="009307EE">
        <w:rPr>
          <w:rFonts w:ascii="Sakkal Majalla" w:hAnsi="Sakkal Majalla" w:cs="Sakkal Majalla" w:hint="cs"/>
          <w:sz w:val="28"/>
          <w:szCs w:val="28"/>
          <w:rtl/>
        </w:rPr>
        <w:t> </w:t>
      </w:r>
      <w:r w:rsidR="009307EE">
        <w:rPr>
          <w:rFonts w:ascii="Sakkal Majalla" w:hAnsi="Sakkal Majalla" w:cs="Sakkal Majalla" w:hint="cs"/>
          <w:sz w:val="28"/>
          <w:szCs w:val="28"/>
          <w:rtl/>
          <w:lang w:bidi="ar-DZ"/>
        </w:rPr>
        <w:t>:اضطراب نفسي مزمن يتميز بتقلبات مزاجية حادة بين نوبات الاكتئاب الشديد ونوبات الهوس(فرح مفرط، نشاط زائد,,,,)</w:t>
      </w:r>
    </w:p>
    <w:p w:rsidR="00774AE8" w:rsidRPr="00162F38" w:rsidRDefault="00162F38" w:rsidP="00110794">
      <w:pPr>
        <w:pStyle w:val="Titre1"/>
        <w:jc w:val="right"/>
        <w:rPr>
          <w:rFonts w:ascii="Sakkal Majalla" w:hAnsi="Sakkal Majalla" w:cs="Sakkal Majalla"/>
          <w:color w:val="auto"/>
          <w:rtl/>
        </w:rPr>
      </w:pPr>
      <w:r>
        <w:rPr>
          <w:rFonts w:ascii="Sakkal Majalla" w:hAnsi="Sakkal Majalla" w:cs="Sakkal Majalla" w:hint="cs"/>
          <w:color w:val="auto"/>
          <w:rtl/>
        </w:rPr>
        <w:t>3</w:t>
      </w:r>
      <w:r w:rsidR="00110794">
        <w:rPr>
          <w:rFonts w:ascii="Sakkal Majalla" w:hAnsi="Sakkal Majalla" w:cs="Sakkal Majalla" w:hint="cs"/>
          <w:color w:val="auto"/>
          <w:rtl/>
        </w:rPr>
        <w:t>-</w:t>
      </w:r>
      <w:r w:rsidR="00607D26" w:rsidRPr="00162F38">
        <w:rPr>
          <w:rFonts w:ascii="Sakkal Majalla" w:hAnsi="Sakkal Majalla" w:cs="Sakkal Majalla"/>
          <w:color w:val="auto"/>
          <w:rtl/>
        </w:rPr>
        <w:t xml:space="preserve"> الفرق بين القلق والاكتئاب</w:t>
      </w:r>
    </w:p>
    <w:tbl>
      <w:tblPr>
        <w:tblStyle w:val="Grilledutableau"/>
        <w:tblW w:w="5000" w:type="pct"/>
        <w:tblLook w:val="04A0"/>
      </w:tblPr>
      <w:tblGrid>
        <w:gridCol w:w="3094"/>
        <w:gridCol w:w="3097"/>
        <w:gridCol w:w="3097"/>
      </w:tblGrid>
      <w:tr w:rsidR="00774AE8" w:rsidTr="00774AE8">
        <w:tc>
          <w:tcPr>
            <w:tcW w:w="1666"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b/>
                <w:bCs/>
                <w:sz w:val="28"/>
                <w:szCs w:val="28"/>
                <w:rtl/>
              </w:rPr>
              <w:t>الاكتئاب</w:t>
            </w:r>
          </w:p>
        </w:tc>
        <w:tc>
          <w:tcPr>
            <w:tcW w:w="1667"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b/>
                <w:bCs/>
                <w:sz w:val="28"/>
                <w:szCs w:val="28"/>
                <w:rtl/>
              </w:rPr>
              <w:t>القلق</w:t>
            </w:r>
          </w:p>
        </w:tc>
        <w:tc>
          <w:tcPr>
            <w:tcW w:w="1667"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b/>
                <w:bCs/>
                <w:sz w:val="28"/>
                <w:szCs w:val="28"/>
                <w:rtl/>
              </w:rPr>
              <w:t>وجه المقارنة</w:t>
            </w:r>
          </w:p>
        </w:tc>
      </w:tr>
      <w:tr w:rsidR="00774AE8" w:rsidTr="00774AE8">
        <w:tc>
          <w:tcPr>
            <w:tcW w:w="1666"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الحزن واليأس</w:t>
            </w:r>
          </w:p>
        </w:tc>
        <w:tc>
          <w:tcPr>
            <w:tcW w:w="1667"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الخوف والتوتر</w:t>
            </w:r>
          </w:p>
        </w:tc>
        <w:tc>
          <w:tcPr>
            <w:tcW w:w="1667" w:type="pct"/>
          </w:tcPr>
          <w:p w:rsidR="00774AE8"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الانفعال الأساسي</w:t>
            </w:r>
          </w:p>
        </w:tc>
      </w:tr>
      <w:tr w:rsidR="001D6FAD" w:rsidTr="00240DF3">
        <w:tc>
          <w:tcPr>
            <w:tcW w:w="1666" w:type="pct"/>
            <w:vAlign w:val="center"/>
          </w:tcPr>
          <w:p w:rsidR="001D6FAD" w:rsidRPr="00607D26" w:rsidRDefault="001D6FAD" w:rsidP="00240DF3">
            <w:pPr>
              <w:jc w:val="right"/>
              <w:rPr>
                <w:rFonts w:ascii="Sakkal Majalla" w:hAnsi="Sakkal Majalla" w:cs="Sakkal Majalla"/>
                <w:sz w:val="28"/>
                <w:szCs w:val="28"/>
              </w:rPr>
            </w:pPr>
            <w:r w:rsidRPr="00607D26">
              <w:rPr>
                <w:rFonts w:ascii="Sakkal Majalla" w:hAnsi="Sakkal Majalla" w:cs="Sakkal Majalla"/>
                <w:sz w:val="28"/>
                <w:szCs w:val="28"/>
                <w:rtl/>
              </w:rPr>
              <w:t>نظرة سلبية للذات والحياة</w:t>
            </w:r>
          </w:p>
        </w:tc>
        <w:tc>
          <w:tcPr>
            <w:tcW w:w="1667" w:type="pct"/>
            <w:vAlign w:val="center"/>
          </w:tcPr>
          <w:p w:rsidR="001D6FAD" w:rsidRPr="00607D26" w:rsidRDefault="001D6FAD" w:rsidP="00240DF3">
            <w:pPr>
              <w:jc w:val="right"/>
              <w:rPr>
                <w:rFonts w:ascii="Sakkal Majalla" w:hAnsi="Sakkal Majalla" w:cs="Sakkal Majalla"/>
                <w:sz w:val="28"/>
                <w:szCs w:val="28"/>
              </w:rPr>
            </w:pPr>
            <w:r w:rsidRPr="00607D26">
              <w:rPr>
                <w:rFonts w:ascii="Sakkal Majalla" w:hAnsi="Sakkal Majalla" w:cs="Sakkal Majalla"/>
                <w:sz w:val="28"/>
                <w:szCs w:val="28"/>
                <w:rtl/>
              </w:rPr>
              <w:t>توقع الخطر المستقبلي</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التفكير</w:t>
            </w:r>
          </w:p>
        </w:tc>
      </w:tr>
      <w:tr w:rsidR="001D6FAD" w:rsidTr="00240DF3">
        <w:tc>
          <w:tcPr>
            <w:tcW w:w="1666" w:type="pct"/>
            <w:vAlign w:val="center"/>
          </w:tcPr>
          <w:p w:rsidR="001D6FAD" w:rsidRPr="00607D26" w:rsidRDefault="001D6FAD" w:rsidP="00240DF3">
            <w:pPr>
              <w:jc w:val="right"/>
              <w:rPr>
                <w:rFonts w:ascii="Sakkal Majalla" w:hAnsi="Sakkal Majalla" w:cs="Sakkal Majalla"/>
                <w:sz w:val="28"/>
                <w:szCs w:val="28"/>
              </w:rPr>
            </w:pPr>
            <w:r w:rsidRPr="00607D26">
              <w:rPr>
                <w:rFonts w:ascii="Sakkal Majalla" w:hAnsi="Sakkal Majalla" w:cs="Sakkal Majalla"/>
                <w:sz w:val="28"/>
                <w:szCs w:val="28"/>
                <w:rtl/>
              </w:rPr>
              <w:t>خمول وفقدان الدافعية</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فرط يقظة وتوتر</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النشاط</w:t>
            </w:r>
          </w:p>
        </w:tc>
      </w:tr>
      <w:tr w:rsidR="001D6FAD" w:rsidTr="00240DF3">
        <w:tc>
          <w:tcPr>
            <w:tcW w:w="1666" w:type="pct"/>
            <w:vAlign w:val="center"/>
          </w:tcPr>
          <w:p w:rsidR="001D6FAD" w:rsidRPr="00607D26" w:rsidRDefault="001D6FAD" w:rsidP="00240DF3">
            <w:pPr>
              <w:jc w:val="right"/>
              <w:rPr>
                <w:rFonts w:ascii="Sakkal Majalla" w:hAnsi="Sakkal Majalla" w:cs="Sakkal Majalla"/>
                <w:sz w:val="28"/>
                <w:szCs w:val="28"/>
              </w:rPr>
            </w:pPr>
            <w:r w:rsidRPr="00607D26">
              <w:rPr>
                <w:rFonts w:ascii="Sakkal Majalla" w:hAnsi="Sakkal Majalla" w:cs="Sakkal Majalla"/>
                <w:sz w:val="28"/>
                <w:szCs w:val="28"/>
                <w:rtl/>
              </w:rPr>
              <w:t>التعب واضطراب الشهية</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تسارع القلب والتعرق</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الأعراض الجسدية</w:t>
            </w:r>
          </w:p>
        </w:tc>
      </w:tr>
      <w:tr w:rsidR="001D6FAD" w:rsidTr="00774AE8">
        <w:tc>
          <w:tcPr>
            <w:tcW w:w="1666"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الماضي والحاضر</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المستقبل</w:t>
            </w:r>
          </w:p>
        </w:tc>
        <w:tc>
          <w:tcPr>
            <w:tcW w:w="1667" w:type="pct"/>
          </w:tcPr>
          <w:p w:rsidR="001D6FAD" w:rsidRDefault="001D6FAD"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التركيز الزمني</w:t>
            </w:r>
          </w:p>
        </w:tc>
      </w:tr>
    </w:tbl>
    <w:p w:rsidR="00607D26" w:rsidRPr="00607D26" w:rsidRDefault="00607D26" w:rsidP="001D6FAD">
      <w:pPr>
        <w:rPr>
          <w:rFonts w:ascii="Sakkal Majalla" w:hAnsi="Sakkal Majalla" w:cs="Sakkal Majalla"/>
          <w:sz w:val="28"/>
          <w:szCs w:val="28"/>
        </w:rPr>
      </w:pPr>
    </w:p>
    <w:p w:rsidR="00607D26" w:rsidRPr="00162F38" w:rsidRDefault="00162F38" w:rsidP="00162F38">
      <w:pPr>
        <w:pStyle w:val="Titre1"/>
        <w:jc w:val="right"/>
        <w:rPr>
          <w:rFonts w:ascii="Sakkal Majalla" w:hAnsi="Sakkal Majalla" w:cs="Sakkal Majalla"/>
          <w:color w:val="auto"/>
        </w:rPr>
      </w:pPr>
      <w:r w:rsidRPr="00162F38">
        <w:rPr>
          <w:rFonts w:ascii="Sakkal Majalla" w:hAnsi="Sakkal Majalla" w:cs="Sakkal Majalla" w:hint="cs"/>
          <w:color w:val="auto"/>
          <w:rtl/>
        </w:rPr>
        <w:t>4</w:t>
      </w:r>
      <w:r w:rsidR="00607D26" w:rsidRPr="00162F38">
        <w:rPr>
          <w:rFonts w:ascii="Sakkal Majalla" w:hAnsi="Sakkal Majalla" w:cs="Sakkal Majalla"/>
          <w:color w:val="auto"/>
          <w:rtl/>
        </w:rPr>
        <w:t>: العوامل المسببة للقلق والاكتئاب لدى المراهقين</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العوامل البيولوجية</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الاستعداد الوراثي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اضطراب الناقلات العصبية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التغيرات الهرمونية خلال المراهقة </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العوامل النفسية</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ضعف تقدير الذات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التفكير السلبي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الصدمات النفسية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lastRenderedPageBreak/>
        <w:t xml:space="preserve">الحساسية الانفعالية </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العوامل الأسرية</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التفكك الأسري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العنف أو الإهمال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أساليب التربية القاسية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غياب الدعم العاطفي </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العوامل الاجتماعية</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التنمر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ضغوط الدراسة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العزلة الاجتماعية </w:t>
      </w:r>
    </w:p>
    <w:p w:rsidR="00607D26" w:rsidRPr="00607D26" w:rsidRDefault="00607D26" w:rsidP="003E7793">
      <w:pPr>
        <w:spacing w:before="100" w:beforeAutospacing="1" w:after="100" w:afterAutospacing="1" w:line="240" w:lineRule="auto"/>
        <w:ind w:left="360"/>
        <w:jc w:val="right"/>
        <w:rPr>
          <w:rFonts w:ascii="Sakkal Majalla" w:hAnsi="Sakkal Majalla" w:cs="Sakkal Majalla"/>
          <w:sz w:val="28"/>
          <w:szCs w:val="28"/>
          <w:rtl/>
          <w:lang w:bidi="ar-DZ"/>
        </w:rPr>
      </w:pPr>
      <w:r w:rsidRPr="00607D26">
        <w:rPr>
          <w:rFonts w:ascii="Sakkal Majalla" w:hAnsi="Sakkal Majalla" w:cs="Sakkal Majalla"/>
          <w:sz w:val="28"/>
          <w:szCs w:val="28"/>
          <w:rtl/>
        </w:rPr>
        <w:t xml:space="preserve">تأثير وسائل التواصل الاجتماعي </w:t>
      </w:r>
    </w:p>
    <w:p w:rsidR="00607D26" w:rsidRPr="00162F38" w:rsidRDefault="00162F38" w:rsidP="00607D26">
      <w:pPr>
        <w:pStyle w:val="Titre1"/>
        <w:jc w:val="right"/>
        <w:rPr>
          <w:rFonts w:ascii="Sakkal Majalla" w:hAnsi="Sakkal Majalla" w:cs="Sakkal Majalla"/>
          <w:color w:val="auto"/>
        </w:rPr>
      </w:pPr>
      <w:r w:rsidRPr="00162F38">
        <w:rPr>
          <w:rFonts w:ascii="Sakkal Majalla" w:hAnsi="Sakkal Majalla" w:cs="Sakkal Majalla" w:hint="cs"/>
          <w:color w:val="auto"/>
          <w:rtl/>
        </w:rPr>
        <w:t>5</w:t>
      </w:r>
      <w:r w:rsidR="00607D26" w:rsidRPr="00162F38">
        <w:rPr>
          <w:rFonts w:ascii="Sakkal Majalla" w:hAnsi="Sakkal Majalla" w:cs="Sakkal Majalla"/>
          <w:color w:val="auto"/>
          <w:rtl/>
        </w:rPr>
        <w:t>: النظريات المفسرة للقلق والاكتئاب</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النظرية التحليلية</w:t>
      </w:r>
      <w:r w:rsidR="00162F38">
        <w:rPr>
          <w:rFonts w:ascii="Sakkal Majalla" w:hAnsi="Sakkal Majalla" w:cs="Sakkal Majalla" w:hint="cs"/>
          <w:sz w:val="28"/>
          <w:szCs w:val="28"/>
          <w:rtl/>
        </w:rPr>
        <w:t>:</w:t>
      </w:r>
    </w:p>
    <w:p w:rsidR="00607D26" w:rsidRPr="00607D26" w:rsidRDefault="00607D26" w:rsidP="00607D26">
      <w:pPr>
        <w:pStyle w:val="NormalWeb"/>
        <w:jc w:val="right"/>
        <w:rPr>
          <w:rFonts w:ascii="Sakkal Majalla" w:hAnsi="Sakkal Majalla" w:cs="Sakkal Majalla"/>
          <w:sz w:val="28"/>
          <w:szCs w:val="28"/>
        </w:rPr>
      </w:pPr>
      <w:r w:rsidRPr="00607D26">
        <w:rPr>
          <w:rFonts w:ascii="Sakkal Majalla" w:hAnsi="Sakkal Majalla" w:cs="Sakkal Majalla"/>
          <w:sz w:val="28"/>
          <w:szCs w:val="28"/>
          <w:rtl/>
        </w:rPr>
        <w:t xml:space="preserve">يرى </w:t>
      </w:r>
      <w:r w:rsidRPr="00607D26">
        <w:rPr>
          <w:rStyle w:val="whitespace-normal"/>
          <w:rFonts w:ascii="Sakkal Majalla" w:hAnsi="Sakkal Majalla" w:cs="Sakkal Majalla"/>
          <w:sz w:val="28"/>
          <w:szCs w:val="28"/>
          <w:rtl/>
        </w:rPr>
        <w:t>سيغموند فرويد</w:t>
      </w:r>
      <w:r w:rsidRPr="00607D26">
        <w:rPr>
          <w:rFonts w:ascii="Sakkal Majalla" w:hAnsi="Sakkal Majalla" w:cs="Sakkal Majalla"/>
          <w:sz w:val="28"/>
          <w:szCs w:val="28"/>
          <w:rtl/>
        </w:rPr>
        <w:t xml:space="preserve"> أن القلق ينتج عن صراع بين الهو والأنا والأنا الأعلى، بينما ينشأ الاكتئاب نتيجة فقدان موضوع الحب وتحويل العدوان نحو الذات</w:t>
      </w:r>
      <w:r w:rsidRPr="00607D26">
        <w:rPr>
          <w:rFonts w:ascii="Sakkal Majalla" w:hAnsi="Sakkal Majalla" w:cs="Sakkal Majalla"/>
          <w:sz w:val="28"/>
          <w:szCs w:val="28"/>
        </w:rPr>
        <w:t>.</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النظرية السلوكية</w:t>
      </w:r>
    </w:p>
    <w:p w:rsidR="00607D26" w:rsidRPr="00607D26" w:rsidRDefault="00607D26" w:rsidP="003109AA">
      <w:pPr>
        <w:pStyle w:val="NormalWeb"/>
        <w:jc w:val="right"/>
        <w:rPr>
          <w:rFonts w:ascii="Sakkal Majalla" w:hAnsi="Sakkal Majalla" w:cs="Sakkal Majalla"/>
          <w:sz w:val="28"/>
          <w:szCs w:val="28"/>
        </w:rPr>
      </w:pPr>
      <w:r w:rsidRPr="00607D26">
        <w:rPr>
          <w:rFonts w:ascii="Sakkal Majalla" w:hAnsi="Sakkal Majalla" w:cs="Sakkal Majalla"/>
          <w:sz w:val="28"/>
          <w:szCs w:val="28"/>
          <w:rtl/>
        </w:rPr>
        <w:t>ترى أن القلق والاكتئاب سلوكيات متعلمة من البيئة من خلال التعزيز أو الخبرات السلبية المتكررة</w:t>
      </w:r>
    </w:p>
    <w:p w:rsidR="00607D26" w:rsidRPr="00607D26" w:rsidRDefault="00162F38" w:rsidP="00607D26">
      <w:pPr>
        <w:pStyle w:val="Titre2"/>
        <w:jc w:val="right"/>
        <w:rPr>
          <w:rFonts w:ascii="Sakkal Majalla" w:hAnsi="Sakkal Majalla" w:cs="Sakkal Majalla"/>
          <w:sz w:val="28"/>
          <w:szCs w:val="28"/>
        </w:rPr>
      </w:pPr>
      <w:r>
        <w:rPr>
          <w:rFonts w:ascii="Sakkal Majalla" w:hAnsi="Sakkal Majalla" w:cs="Sakkal Majalla" w:hint="cs"/>
          <w:sz w:val="28"/>
          <w:szCs w:val="28"/>
          <w:rtl/>
        </w:rPr>
        <w:t>:</w:t>
      </w:r>
      <w:r w:rsidR="00607D26" w:rsidRPr="00607D26">
        <w:rPr>
          <w:rFonts w:ascii="Sakkal Majalla" w:hAnsi="Sakkal Majalla" w:cs="Sakkal Majalla"/>
          <w:sz w:val="28"/>
          <w:szCs w:val="28"/>
        </w:rPr>
        <w:t xml:space="preserve"> </w:t>
      </w:r>
      <w:r w:rsidR="00607D26" w:rsidRPr="00607D26">
        <w:rPr>
          <w:rFonts w:ascii="Sakkal Majalla" w:hAnsi="Sakkal Majalla" w:cs="Sakkal Majalla"/>
          <w:sz w:val="28"/>
          <w:szCs w:val="28"/>
          <w:rtl/>
        </w:rPr>
        <w:t>النظرية المعرفية</w:t>
      </w:r>
    </w:p>
    <w:p w:rsidR="00607D26" w:rsidRDefault="003109AA" w:rsidP="00607D26">
      <w:pPr>
        <w:pStyle w:val="NormalWeb"/>
        <w:jc w:val="right"/>
        <w:rPr>
          <w:rFonts w:ascii="Sakkal Majalla" w:hAnsi="Sakkal Majalla" w:cs="Sakkal Majalla"/>
          <w:sz w:val="28"/>
          <w:szCs w:val="28"/>
          <w:rtl/>
        </w:rPr>
      </w:pPr>
      <w:r>
        <w:rPr>
          <w:rFonts w:ascii="Sakkal Majalla" w:hAnsi="Sakkal Majalla" w:cs="Sakkal Majalla"/>
          <w:sz w:val="28"/>
          <w:szCs w:val="28"/>
          <w:rtl/>
        </w:rPr>
        <w:t>قد</w:t>
      </w:r>
      <w:r w:rsidR="00607D26" w:rsidRPr="00607D26">
        <w:rPr>
          <w:rFonts w:ascii="Sakkal Majalla" w:hAnsi="Sakkal Majalla" w:cs="Sakkal Majalla"/>
          <w:sz w:val="28"/>
          <w:szCs w:val="28"/>
          <w:rtl/>
        </w:rPr>
        <w:t xml:space="preserve">م </w:t>
      </w:r>
      <w:r w:rsidR="00607D26" w:rsidRPr="00607D26">
        <w:rPr>
          <w:rStyle w:val="whitespace-normal"/>
          <w:rFonts w:ascii="Sakkal Majalla" w:hAnsi="Sakkal Majalla" w:cs="Sakkal Majalla"/>
          <w:sz w:val="28"/>
          <w:szCs w:val="28"/>
          <w:rtl/>
        </w:rPr>
        <w:t>آرون بيك</w:t>
      </w:r>
      <w:r w:rsidR="00607D26" w:rsidRPr="00607D26">
        <w:rPr>
          <w:rFonts w:ascii="Sakkal Majalla" w:hAnsi="Sakkal Majalla" w:cs="Sakkal Majalla"/>
          <w:sz w:val="28"/>
          <w:szCs w:val="28"/>
          <w:rtl/>
        </w:rPr>
        <w:t xml:space="preserve"> </w:t>
      </w:r>
      <w:r>
        <w:rPr>
          <w:rFonts w:ascii="Sakkal Majalla" w:hAnsi="Sakkal Majalla" w:cs="Sakkal Majalla"/>
          <w:sz w:val="28"/>
          <w:szCs w:val="28"/>
          <w:rtl/>
        </w:rPr>
        <w:t>تفسير</w:t>
      </w:r>
      <w:r w:rsidR="00B80F24">
        <w:rPr>
          <w:rFonts w:ascii="Sakkal Majalla" w:hAnsi="Sakkal Majalla" w:cs="Sakkal Majalla"/>
          <w:sz w:val="28"/>
          <w:szCs w:val="28"/>
          <w:rtl/>
        </w:rPr>
        <w:t>ا معرفي</w:t>
      </w:r>
      <w:r w:rsidR="00607D26" w:rsidRPr="00607D26">
        <w:rPr>
          <w:rFonts w:ascii="Sakkal Majalla" w:hAnsi="Sakkal Majalla" w:cs="Sakkal Majalla"/>
          <w:sz w:val="28"/>
          <w:szCs w:val="28"/>
          <w:rtl/>
        </w:rPr>
        <w:t>ا للاكتئاب يقوم على الأفكار السلبية حول الذات والعالم والمستقبل، كما يفسر القلق بوجود تشوهات معرفية وتوقعات تهديدية</w:t>
      </w:r>
    </w:p>
    <w:p w:rsidR="003109AA" w:rsidRPr="00607D26" w:rsidRDefault="003109AA" w:rsidP="00607D26">
      <w:pPr>
        <w:pStyle w:val="NormalWeb"/>
        <w:jc w:val="right"/>
        <w:rPr>
          <w:rFonts w:ascii="Sakkal Majalla" w:hAnsi="Sakkal Majalla" w:cs="Sakkal Majalla"/>
          <w:sz w:val="28"/>
          <w:szCs w:val="28"/>
        </w:rPr>
      </w:pP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lastRenderedPageBreak/>
        <w:t>النظرية البيولوجية</w:t>
      </w:r>
      <w:r w:rsidR="00162F38">
        <w:rPr>
          <w:rFonts w:ascii="Sakkal Majalla" w:hAnsi="Sakkal Majalla" w:cs="Sakkal Majalla" w:hint="cs"/>
          <w:sz w:val="28"/>
          <w:szCs w:val="28"/>
          <w:rtl/>
        </w:rPr>
        <w:t>:</w:t>
      </w:r>
    </w:p>
    <w:p w:rsidR="00607D26" w:rsidRPr="00607D26" w:rsidRDefault="00607D26" w:rsidP="00162F38">
      <w:pPr>
        <w:pStyle w:val="NormalWeb"/>
        <w:jc w:val="right"/>
        <w:rPr>
          <w:rFonts w:ascii="Sakkal Majalla" w:hAnsi="Sakkal Majalla" w:cs="Sakkal Majalla"/>
          <w:sz w:val="28"/>
          <w:szCs w:val="28"/>
          <w:rtl/>
          <w:lang w:bidi="ar-DZ"/>
        </w:rPr>
      </w:pPr>
      <w:r w:rsidRPr="00607D26">
        <w:rPr>
          <w:rFonts w:ascii="Sakkal Majalla" w:hAnsi="Sakkal Majalla" w:cs="Sakkal Majalla"/>
          <w:sz w:val="28"/>
          <w:szCs w:val="28"/>
          <w:rtl/>
        </w:rPr>
        <w:t>ترجع الاضطرابات إلى خلل في كيمياء الدماغ والناقلات العصبية مثل السيروتونين والدوبامين</w:t>
      </w:r>
    </w:p>
    <w:p w:rsidR="00607D26" w:rsidRPr="00162F38" w:rsidRDefault="006467B5" w:rsidP="006467B5">
      <w:pPr>
        <w:pStyle w:val="Titre1"/>
        <w:jc w:val="right"/>
        <w:rPr>
          <w:rFonts w:ascii="Sakkal Majalla" w:hAnsi="Sakkal Majalla" w:cs="Sakkal Majalla"/>
          <w:color w:val="auto"/>
        </w:rPr>
      </w:pPr>
      <w:r w:rsidRPr="00162F38">
        <w:rPr>
          <w:rFonts w:ascii="Sakkal Majalla" w:hAnsi="Sakkal Majalla" w:cs="Sakkal Majalla"/>
          <w:color w:val="auto"/>
        </w:rPr>
        <w:t xml:space="preserve">DSM-5 </w:t>
      </w:r>
      <w:r w:rsidR="00162F38">
        <w:rPr>
          <w:rFonts w:ascii="Sakkal Majalla" w:hAnsi="Sakkal Majalla" w:cs="Sakkal Majalla" w:hint="cs"/>
          <w:color w:val="auto"/>
          <w:rtl/>
        </w:rPr>
        <w:t xml:space="preserve"> 6- </w:t>
      </w:r>
      <w:r w:rsidR="00607D26" w:rsidRPr="00162F38">
        <w:rPr>
          <w:rFonts w:ascii="Sakkal Majalla" w:hAnsi="Sakkal Majalla" w:cs="Sakkal Majalla"/>
          <w:color w:val="auto"/>
          <w:rtl/>
        </w:rPr>
        <w:t xml:space="preserve"> </w:t>
      </w:r>
      <w:r w:rsidRPr="00162F38">
        <w:rPr>
          <w:rFonts w:ascii="Sakkal Majalla" w:hAnsi="Sakkal Majalla" w:cs="Sakkal Majalla"/>
          <w:color w:val="auto"/>
          <w:rtl/>
        </w:rPr>
        <w:t xml:space="preserve">التشخيص حسب: </w:t>
      </w:r>
    </w:p>
    <w:p w:rsidR="00607D26" w:rsidRPr="00607D26" w:rsidRDefault="00607D26" w:rsidP="00B3177D">
      <w:pPr>
        <w:pStyle w:val="NormalWeb"/>
        <w:jc w:val="right"/>
        <w:rPr>
          <w:rFonts w:ascii="Sakkal Majalla" w:hAnsi="Sakkal Majalla" w:cs="Sakkal Majalla"/>
          <w:sz w:val="28"/>
          <w:szCs w:val="28"/>
        </w:rPr>
      </w:pPr>
      <w:r w:rsidRPr="00607D26">
        <w:rPr>
          <w:rFonts w:ascii="Sakkal Majalla" w:hAnsi="Sakkal Majalla" w:cs="Sakkal Majalla"/>
          <w:sz w:val="28"/>
          <w:szCs w:val="28"/>
          <w:rtl/>
        </w:rPr>
        <w:t xml:space="preserve">يعتمد </w:t>
      </w:r>
      <w:r w:rsidRPr="00607D26">
        <w:rPr>
          <w:rStyle w:val="whitespace-normal"/>
          <w:rFonts w:ascii="Sakkal Majalla" w:hAnsi="Sakkal Majalla" w:cs="Sakkal Majalla"/>
          <w:sz w:val="28"/>
          <w:szCs w:val="28"/>
          <w:rtl/>
        </w:rPr>
        <w:t>الدليل التشخيصي والإحصائي للاضطرابات النفسية</w:t>
      </w:r>
      <w:r w:rsidR="006C722D">
        <w:rPr>
          <w:rFonts w:ascii="Sakkal Majalla" w:hAnsi="Sakkal Majalla" w:cs="Sakkal Majalla" w:hint="cs"/>
          <w:sz w:val="28"/>
          <w:szCs w:val="28"/>
          <w:rtl/>
        </w:rPr>
        <w:t xml:space="preserve"> </w:t>
      </w:r>
      <w:r w:rsidR="006C722D" w:rsidRPr="00607D26">
        <w:rPr>
          <w:rFonts w:ascii="Sakkal Majalla" w:hAnsi="Sakkal Majalla" w:cs="Sakkal Majalla"/>
          <w:sz w:val="28"/>
          <w:szCs w:val="28"/>
          <w:rtl/>
        </w:rPr>
        <w:t>على مجموعة من المعايير لتشخيص الاضطرابات</w:t>
      </w:r>
    </w:p>
    <w:p w:rsidR="00607D26" w:rsidRPr="00607D26" w:rsidRDefault="00607D26" w:rsidP="006C722D">
      <w:pPr>
        <w:pStyle w:val="NormalWeb"/>
        <w:jc w:val="right"/>
        <w:rPr>
          <w:rFonts w:ascii="Sakkal Majalla" w:hAnsi="Sakkal Majalla" w:cs="Sakkal Majalla"/>
          <w:sz w:val="28"/>
          <w:szCs w:val="28"/>
        </w:rPr>
      </w:pPr>
      <w:r w:rsidRPr="006C722D">
        <w:rPr>
          <w:rFonts w:ascii="Sakkal Majalla" w:hAnsi="Sakkal Majalla" w:cs="Sakkal Majalla"/>
          <w:b/>
          <w:bCs/>
          <w:sz w:val="28"/>
          <w:szCs w:val="28"/>
          <w:rtl/>
        </w:rPr>
        <w:t>تشخيص اضطرابات القلق</w:t>
      </w:r>
      <w:r w:rsidR="006C722D" w:rsidRPr="006C722D">
        <w:rPr>
          <w:rFonts w:ascii="Sakkal Majalla" w:hAnsi="Sakkal Majalla" w:cs="Sakkal Majalla" w:hint="cs"/>
          <w:b/>
          <w:bCs/>
          <w:sz w:val="28"/>
          <w:szCs w:val="28"/>
          <w:rtl/>
        </w:rPr>
        <w:t xml:space="preserve">: </w:t>
      </w:r>
      <w:r w:rsidR="006C722D">
        <w:rPr>
          <w:rFonts w:ascii="Sakkal Majalla" w:hAnsi="Sakkal Majalla" w:cs="Sakkal Majalla"/>
          <w:sz w:val="28"/>
          <w:szCs w:val="28"/>
          <w:rtl/>
        </w:rPr>
        <w:t>يشتر</w:t>
      </w:r>
      <w:r w:rsidR="006C722D">
        <w:rPr>
          <w:rFonts w:ascii="Sakkal Majalla" w:hAnsi="Sakkal Majalla" w:cs="Sakkal Majalla" w:hint="cs"/>
          <w:sz w:val="28"/>
          <w:szCs w:val="28"/>
          <w:rtl/>
        </w:rPr>
        <w:t>ط</w:t>
      </w:r>
    </w:p>
    <w:p w:rsidR="00607D26" w:rsidRPr="00607D26" w:rsidRDefault="00607D26" w:rsidP="006C722D">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استمرار القلق لفترة لا تقل عن 6 أشهر </w:t>
      </w:r>
    </w:p>
    <w:p w:rsidR="00607D26" w:rsidRPr="00607D26" w:rsidRDefault="00607D26" w:rsidP="006C722D">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صعوبة التحكم في القلق </w:t>
      </w:r>
    </w:p>
    <w:p w:rsidR="00607D26" w:rsidRPr="00607D26" w:rsidRDefault="00607D26" w:rsidP="00162F38">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وجود أعراض مثل</w:t>
      </w:r>
      <w:r w:rsidR="00162F38">
        <w:rPr>
          <w:rFonts w:ascii="Sakkal Majalla" w:hAnsi="Sakkal Majalla" w:cs="Sakkal Majalla" w:hint="cs"/>
          <w:sz w:val="28"/>
          <w:szCs w:val="28"/>
          <w:rtl/>
        </w:rPr>
        <w:t>:</w:t>
      </w:r>
      <w:r w:rsidRPr="00607D26">
        <w:rPr>
          <w:rFonts w:ascii="Sakkal Majalla" w:hAnsi="Sakkal Majalla" w:cs="Sakkal Majalla"/>
          <w:sz w:val="28"/>
          <w:szCs w:val="28"/>
        </w:rPr>
        <w:t xml:space="preserve"> </w:t>
      </w:r>
    </w:p>
    <w:p w:rsidR="00607D26" w:rsidRPr="00607D26" w:rsidRDefault="00607D26" w:rsidP="006C722D">
      <w:pPr>
        <w:spacing w:before="100" w:beforeAutospacing="1" w:after="100" w:afterAutospacing="1" w:line="240" w:lineRule="auto"/>
        <w:ind w:left="1080"/>
        <w:jc w:val="right"/>
        <w:rPr>
          <w:rFonts w:ascii="Sakkal Majalla" w:hAnsi="Sakkal Majalla" w:cs="Sakkal Majalla"/>
          <w:sz w:val="28"/>
          <w:szCs w:val="28"/>
        </w:rPr>
      </w:pPr>
      <w:r w:rsidRPr="00607D26">
        <w:rPr>
          <w:rFonts w:ascii="Sakkal Majalla" w:hAnsi="Sakkal Majalla" w:cs="Sakkal Majalla"/>
          <w:sz w:val="28"/>
          <w:szCs w:val="28"/>
          <w:rtl/>
        </w:rPr>
        <w:t xml:space="preserve">التوتر </w:t>
      </w:r>
    </w:p>
    <w:p w:rsidR="00607D26" w:rsidRPr="00607D26" w:rsidRDefault="00607D26" w:rsidP="006C722D">
      <w:pPr>
        <w:spacing w:before="100" w:beforeAutospacing="1" w:after="100" w:afterAutospacing="1" w:line="240" w:lineRule="auto"/>
        <w:ind w:left="1080"/>
        <w:jc w:val="right"/>
        <w:rPr>
          <w:rFonts w:ascii="Sakkal Majalla" w:hAnsi="Sakkal Majalla" w:cs="Sakkal Majalla"/>
          <w:sz w:val="28"/>
          <w:szCs w:val="28"/>
        </w:rPr>
      </w:pPr>
      <w:r w:rsidRPr="00607D26">
        <w:rPr>
          <w:rFonts w:ascii="Sakkal Majalla" w:hAnsi="Sakkal Majalla" w:cs="Sakkal Majalla"/>
          <w:sz w:val="28"/>
          <w:szCs w:val="28"/>
          <w:rtl/>
        </w:rPr>
        <w:t xml:space="preserve">التعب </w:t>
      </w:r>
    </w:p>
    <w:p w:rsidR="00607D26" w:rsidRPr="00607D26" w:rsidRDefault="00607D26" w:rsidP="006C722D">
      <w:pPr>
        <w:spacing w:before="100" w:beforeAutospacing="1" w:after="100" w:afterAutospacing="1" w:line="240" w:lineRule="auto"/>
        <w:ind w:left="1080"/>
        <w:jc w:val="right"/>
        <w:rPr>
          <w:rFonts w:ascii="Sakkal Majalla" w:hAnsi="Sakkal Majalla" w:cs="Sakkal Majalla"/>
          <w:sz w:val="28"/>
          <w:szCs w:val="28"/>
        </w:rPr>
      </w:pPr>
      <w:r w:rsidRPr="00607D26">
        <w:rPr>
          <w:rFonts w:ascii="Sakkal Majalla" w:hAnsi="Sakkal Majalla" w:cs="Sakkal Majalla"/>
          <w:sz w:val="28"/>
          <w:szCs w:val="28"/>
          <w:rtl/>
        </w:rPr>
        <w:t xml:space="preserve">صعوبة التركيز </w:t>
      </w:r>
    </w:p>
    <w:p w:rsidR="00607D26" w:rsidRPr="00607D26" w:rsidRDefault="00607D26" w:rsidP="006C722D">
      <w:pPr>
        <w:spacing w:before="100" w:beforeAutospacing="1" w:after="100" w:afterAutospacing="1" w:line="240" w:lineRule="auto"/>
        <w:ind w:left="1080"/>
        <w:jc w:val="right"/>
        <w:rPr>
          <w:rFonts w:ascii="Sakkal Majalla" w:hAnsi="Sakkal Majalla" w:cs="Sakkal Majalla"/>
          <w:sz w:val="28"/>
          <w:szCs w:val="28"/>
        </w:rPr>
      </w:pPr>
      <w:r w:rsidRPr="00607D26">
        <w:rPr>
          <w:rFonts w:ascii="Sakkal Majalla" w:hAnsi="Sakkal Majalla" w:cs="Sakkal Majalla"/>
          <w:sz w:val="28"/>
          <w:szCs w:val="28"/>
          <w:rtl/>
        </w:rPr>
        <w:t xml:space="preserve">اضطرابات النوم </w:t>
      </w:r>
    </w:p>
    <w:p w:rsidR="00607D26" w:rsidRPr="00607D26" w:rsidRDefault="00607D26" w:rsidP="006C722D">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تأثير واضح على الأداء الاجتماعي أو الدراسي </w:t>
      </w:r>
    </w:p>
    <w:p w:rsidR="00607D26" w:rsidRPr="00607D26" w:rsidRDefault="00607D26" w:rsidP="00607D26">
      <w:pPr>
        <w:pStyle w:val="Titre2"/>
        <w:jc w:val="right"/>
        <w:rPr>
          <w:rFonts w:ascii="Sakkal Majalla" w:hAnsi="Sakkal Majalla" w:cs="Sakkal Majalla"/>
          <w:sz w:val="28"/>
          <w:szCs w:val="28"/>
        </w:rPr>
      </w:pPr>
      <w:r w:rsidRPr="00607D26">
        <w:rPr>
          <w:rFonts w:ascii="Sakkal Majalla" w:hAnsi="Sakkal Majalla" w:cs="Sakkal Majalla"/>
          <w:sz w:val="28"/>
          <w:szCs w:val="28"/>
          <w:rtl/>
        </w:rPr>
        <w:t>تشخيص الاكتئاب</w:t>
      </w:r>
    </w:p>
    <w:p w:rsidR="00607D26" w:rsidRPr="00607D26" w:rsidRDefault="00607D26" w:rsidP="00162F38">
      <w:pPr>
        <w:pStyle w:val="NormalWeb"/>
        <w:jc w:val="right"/>
        <w:rPr>
          <w:rFonts w:ascii="Sakkal Majalla" w:hAnsi="Sakkal Majalla" w:cs="Sakkal Majalla"/>
          <w:sz w:val="28"/>
          <w:szCs w:val="28"/>
        </w:rPr>
      </w:pPr>
      <w:r w:rsidRPr="00607D26">
        <w:rPr>
          <w:rFonts w:ascii="Sakkal Majalla" w:hAnsi="Sakkal Majalla" w:cs="Sakkal Majalla"/>
          <w:sz w:val="28"/>
          <w:szCs w:val="28"/>
          <w:rtl/>
        </w:rPr>
        <w:t>يشترط وجود خمسة أعراض أو أكثر لمدة أسبوعين على الأقل، منها</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مزاج مكتئب </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فقدان الاهتمام </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اضطراب النوم أو الشهية </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التعب </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الشعور بالذنب </w:t>
      </w:r>
    </w:p>
    <w:p w:rsidR="00607D26" w:rsidRPr="00607D26" w:rsidRDefault="00607D26" w:rsidP="004551CC">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lastRenderedPageBreak/>
        <w:t xml:space="preserve">ضعف التركيز </w:t>
      </w:r>
    </w:p>
    <w:p w:rsidR="00607D26" w:rsidRPr="00607D26" w:rsidRDefault="004551CC" w:rsidP="004551CC">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sz w:val="28"/>
          <w:szCs w:val="28"/>
          <w:rtl/>
        </w:rPr>
        <w:t>أفكار انتحارية أحيان</w:t>
      </w:r>
      <w:r w:rsidR="00607D26" w:rsidRPr="00607D26">
        <w:rPr>
          <w:rFonts w:ascii="Sakkal Majalla" w:hAnsi="Sakkal Majalla" w:cs="Sakkal Majalla"/>
          <w:sz w:val="28"/>
          <w:szCs w:val="28"/>
          <w:rtl/>
        </w:rPr>
        <w:t xml:space="preserve">ا </w:t>
      </w:r>
    </w:p>
    <w:p w:rsidR="00607D26" w:rsidRPr="00607D26" w:rsidRDefault="00607D26" w:rsidP="004D08C7">
      <w:pPr>
        <w:pStyle w:val="NormalWeb"/>
        <w:jc w:val="right"/>
        <w:rPr>
          <w:rFonts w:ascii="Sakkal Majalla" w:hAnsi="Sakkal Majalla" w:cs="Sakkal Majalla"/>
          <w:sz w:val="28"/>
          <w:szCs w:val="28"/>
        </w:rPr>
      </w:pPr>
      <w:r w:rsidRPr="00607D26">
        <w:rPr>
          <w:rFonts w:ascii="Sakkal Majalla" w:hAnsi="Sakkal Majalla" w:cs="Sakkal Majalla"/>
          <w:sz w:val="28"/>
          <w:szCs w:val="28"/>
          <w:rtl/>
        </w:rPr>
        <w:t xml:space="preserve">مع ضرورة أن </w:t>
      </w:r>
      <w:r w:rsidR="004551CC">
        <w:rPr>
          <w:rFonts w:ascii="Sakkal Majalla" w:hAnsi="Sakkal Majalla" w:cs="Sakkal Majalla"/>
          <w:sz w:val="28"/>
          <w:szCs w:val="28"/>
          <w:rtl/>
        </w:rPr>
        <w:t>تسبب الأعراض خللا وظيفيا واضح</w:t>
      </w:r>
      <w:r w:rsidRPr="00607D26">
        <w:rPr>
          <w:rFonts w:ascii="Sakkal Majalla" w:hAnsi="Sakkal Majalla" w:cs="Sakkal Majalla"/>
          <w:sz w:val="28"/>
          <w:szCs w:val="28"/>
          <w:rtl/>
        </w:rPr>
        <w:t>ا</w:t>
      </w:r>
    </w:p>
    <w:p w:rsidR="00607D26" w:rsidRPr="00162F38" w:rsidRDefault="00162F38" w:rsidP="00162F38">
      <w:pPr>
        <w:pStyle w:val="Titre1"/>
        <w:jc w:val="right"/>
        <w:rPr>
          <w:rFonts w:ascii="Sakkal Majalla" w:hAnsi="Sakkal Majalla" w:cs="Sakkal Majalla"/>
          <w:color w:val="auto"/>
        </w:rPr>
      </w:pPr>
      <w:r w:rsidRPr="00162F38">
        <w:rPr>
          <w:rFonts w:ascii="Sakkal Majalla" w:hAnsi="Sakkal Majalla" w:cs="Sakkal Majalla" w:hint="cs"/>
          <w:color w:val="auto"/>
          <w:rtl/>
        </w:rPr>
        <w:t>7</w:t>
      </w:r>
      <w:r w:rsidR="00607D26" w:rsidRPr="00162F38">
        <w:rPr>
          <w:rFonts w:ascii="Sakkal Majalla" w:hAnsi="Sakkal Majalla" w:cs="Sakkal Majalla"/>
          <w:color w:val="auto"/>
          <w:rtl/>
        </w:rPr>
        <w:t>: التدخل الإرشادي والعلاجي</w:t>
      </w:r>
    </w:p>
    <w:p w:rsidR="00607D26" w:rsidRPr="00607D26" w:rsidRDefault="00110794" w:rsidP="00607D26">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7-1 </w:t>
      </w:r>
      <w:r w:rsidR="00607D26" w:rsidRPr="00607D26">
        <w:rPr>
          <w:rFonts w:ascii="Sakkal Majalla" w:hAnsi="Sakkal Majalla" w:cs="Sakkal Majalla"/>
          <w:sz w:val="28"/>
          <w:szCs w:val="28"/>
          <w:rtl/>
        </w:rPr>
        <w:t>التدخل الإرشادي</w:t>
      </w:r>
    </w:p>
    <w:p w:rsidR="00607D26" w:rsidRPr="00607D26" w:rsidRDefault="00607D26" w:rsidP="00607D26">
      <w:pPr>
        <w:pStyle w:val="Titre3"/>
        <w:jc w:val="right"/>
        <w:rPr>
          <w:rFonts w:ascii="Sakkal Majalla" w:hAnsi="Sakkal Majalla" w:cs="Sakkal Majalla"/>
          <w:sz w:val="28"/>
          <w:szCs w:val="28"/>
        </w:rPr>
      </w:pPr>
      <w:r w:rsidRPr="00607D26">
        <w:rPr>
          <w:rFonts w:ascii="Sakkal Majalla" w:hAnsi="Sakkal Majalla" w:cs="Sakkal Majalla"/>
          <w:sz w:val="28"/>
          <w:szCs w:val="28"/>
          <w:rtl/>
        </w:rPr>
        <w:t>أ. الإرشاد النفسي الفردي</w:t>
      </w:r>
    </w:p>
    <w:p w:rsidR="00607D26" w:rsidRPr="00607D26" w:rsidRDefault="00607D26" w:rsidP="00162F38">
      <w:pPr>
        <w:pStyle w:val="NormalWeb"/>
        <w:jc w:val="right"/>
        <w:rPr>
          <w:rFonts w:ascii="Sakkal Majalla" w:hAnsi="Sakkal Majalla" w:cs="Sakkal Majalla"/>
          <w:sz w:val="28"/>
          <w:szCs w:val="28"/>
        </w:rPr>
      </w:pPr>
      <w:r w:rsidRPr="00607D26">
        <w:rPr>
          <w:rFonts w:ascii="Sakkal Majalla" w:hAnsi="Sakkal Majalla" w:cs="Sakkal Majalla"/>
          <w:sz w:val="28"/>
          <w:szCs w:val="28"/>
          <w:rtl/>
        </w:rPr>
        <w:t>يساعد المراهق على</w:t>
      </w:r>
      <w:r w:rsidR="00162F38">
        <w:rPr>
          <w:rFonts w:ascii="Sakkal Majalla" w:hAnsi="Sakkal Majalla" w:cs="Sakkal Majalla" w:hint="cs"/>
          <w:sz w:val="28"/>
          <w:szCs w:val="28"/>
          <w:rtl/>
        </w:rPr>
        <w:t xml:space="preserve">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التعبير عن مشاعره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فهم مصادر القلق والاكتئاب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تعلم مهارات التكيف </w:t>
      </w:r>
    </w:p>
    <w:p w:rsidR="00607D26" w:rsidRPr="00607D26" w:rsidRDefault="00607D26" w:rsidP="00B3177D">
      <w:pPr>
        <w:pStyle w:val="NormalWeb"/>
        <w:jc w:val="right"/>
        <w:rPr>
          <w:rFonts w:ascii="Sakkal Majalla" w:hAnsi="Sakkal Majalla" w:cs="Sakkal Majalla"/>
          <w:sz w:val="28"/>
          <w:szCs w:val="28"/>
        </w:rPr>
      </w:pPr>
      <w:r w:rsidRPr="00607D26">
        <w:rPr>
          <w:rFonts w:ascii="Sakkal Majalla" w:hAnsi="Sakkal Majalla" w:cs="Sakkal Majalla"/>
          <w:sz w:val="28"/>
          <w:szCs w:val="28"/>
          <w:rtl/>
        </w:rPr>
        <w:t xml:space="preserve">ب </w:t>
      </w:r>
      <w:r w:rsidRPr="00B3177D">
        <w:rPr>
          <w:rFonts w:ascii="Sakkal Majalla" w:hAnsi="Sakkal Majalla" w:cs="Sakkal Majalla"/>
          <w:b/>
          <w:bCs/>
          <w:sz w:val="28"/>
          <w:szCs w:val="28"/>
          <w:rtl/>
        </w:rPr>
        <w:t>الإرشاد الأسري</w:t>
      </w:r>
      <w:r w:rsidR="00162F38" w:rsidRPr="00B3177D">
        <w:rPr>
          <w:rFonts w:ascii="Sakkal Majalla" w:hAnsi="Sakkal Majalla" w:cs="Sakkal Majalla" w:hint="cs"/>
          <w:b/>
          <w:bCs/>
          <w:sz w:val="28"/>
          <w:szCs w:val="28"/>
          <w:rtl/>
        </w:rPr>
        <w:t xml:space="preserve"> </w:t>
      </w:r>
      <w:r w:rsidR="00162F38" w:rsidRPr="00607D26">
        <w:rPr>
          <w:rFonts w:ascii="Sakkal Majalla" w:hAnsi="Sakkal Majalla" w:cs="Sakkal Majalla"/>
          <w:sz w:val="28"/>
          <w:szCs w:val="28"/>
          <w:rtl/>
        </w:rPr>
        <w:t>يهدف إلى</w:t>
      </w:r>
      <w:r w:rsidR="00162F38">
        <w:rPr>
          <w:rFonts w:ascii="Sakkal Majalla" w:hAnsi="Sakkal Majalla" w:cs="Sakkal Majalla" w:hint="cs"/>
          <w:sz w:val="28"/>
          <w:szCs w:val="28"/>
          <w:rtl/>
        </w:rPr>
        <w:t>:</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تحسين التواصل الأسري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تقليل الصراعات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تعزيز الدعم النفسي للمراهق </w:t>
      </w:r>
    </w:p>
    <w:p w:rsidR="00607D26" w:rsidRPr="00607D26" w:rsidRDefault="00607D26" w:rsidP="00607D26">
      <w:pPr>
        <w:pStyle w:val="Titre3"/>
        <w:jc w:val="right"/>
        <w:rPr>
          <w:rFonts w:ascii="Sakkal Majalla" w:hAnsi="Sakkal Majalla" w:cs="Sakkal Majalla"/>
          <w:sz w:val="28"/>
          <w:szCs w:val="28"/>
        </w:rPr>
      </w:pPr>
      <w:r w:rsidRPr="00607D26">
        <w:rPr>
          <w:rFonts w:ascii="Sakkal Majalla" w:hAnsi="Sakkal Majalla" w:cs="Sakkal Majalla"/>
          <w:sz w:val="28"/>
          <w:szCs w:val="28"/>
          <w:rtl/>
        </w:rPr>
        <w:t>ج. الإرشاد المدرسي</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متابعة التحصيل الدراسي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توفير بيئة داعمة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tl/>
          <w:lang w:bidi="ar-DZ"/>
        </w:rPr>
      </w:pPr>
      <w:r w:rsidRPr="00607D26">
        <w:rPr>
          <w:rFonts w:ascii="Sakkal Majalla" w:hAnsi="Sakkal Majalla" w:cs="Sakkal Majalla"/>
          <w:sz w:val="28"/>
          <w:szCs w:val="28"/>
          <w:rtl/>
        </w:rPr>
        <w:t xml:space="preserve">مكافحة التنمر والعزلة </w:t>
      </w:r>
    </w:p>
    <w:p w:rsidR="00607D26" w:rsidRPr="00607D26" w:rsidRDefault="00110794" w:rsidP="00607D26">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7-2 </w:t>
      </w:r>
      <w:r w:rsidR="00607D26" w:rsidRPr="00607D26">
        <w:rPr>
          <w:rFonts w:ascii="Sakkal Majalla" w:hAnsi="Sakkal Majalla" w:cs="Sakkal Majalla"/>
          <w:sz w:val="28"/>
          <w:szCs w:val="28"/>
          <w:rtl/>
        </w:rPr>
        <w:t>التدخل العلاجي</w:t>
      </w:r>
    </w:p>
    <w:p w:rsidR="00607D26" w:rsidRPr="00607D26" w:rsidRDefault="004D08C7" w:rsidP="004D08C7">
      <w:pPr>
        <w:pStyle w:val="Titre3"/>
        <w:jc w:val="right"/>
        <w:rPr>
          <w:rFonts w:ascii="Sakkal Majalla" w:hAnsi="Sakkal Majalla" w:cs="Sakkal Majalla"/>
          <w:sz w:val="28"/>
          <w:szCs w:val="28"/>
        </w:rPr>
      </w:pPr>
      <w:r w:rsidRPr="00607D26">
        <w:rPr>
          <w:rFonts w:ascii="Sakkal Majalla" w:hAnsi="Sakkal Majalla" w:cs="Sakkal Majalla"/>
          <w:sz w:val="28"/>
          <w:szCs w:val="28"/>
        </w:rPr>
        <w:t>CBT</w:t>
      </w:r>
      <w:r w:rsidR="00607D26" w:rsidRPr="00607D26">
        <w:rPr>
          <w:rFonts w:ascii="Sakkal Majalla" w:hAnsi="Sakkal Majalla" w:cs="Sakkal Majalla"/>
          <w:sz w:val="28"/>
          <w:szCs w:val="28"/>
          <w:rtl/>
        </w:rPr>
        <w:t xml:space="preserve"> العلاج المعرفي السلوكي</w:t>
      </w:r>
      <w:r w:rsidR="00607D26" w:rsidRPr="00607D26">
        <w:rPr>
          <w:rFonts w:ascii="Sakkal Majalla" w:hAnsi="Sakkal Majalla" w:cs="Sakkal Majalla"/>
          <w:sz w:val="28"/>
          <w:szCs w:val="28"/>
        </w:rPr>
        <w:t xml:space="preserve"> </w:t>
      </w:r>
    </w:p>
    <w:p w:rsidR="00607D26" w:rsidRPr="00607D26" w:rsidRDefault="004D08C7" w:rsidP="004D08C7">
      <w:pPr>
        <w:pStyle w:val="NormalWeb"/>
        <w:jc w:val="right"/>
        <w:rPr>
          <w:rFonts w:ascii="Sakkal Majalla" w:hAnsi="Sakkal Majalla" w:cs="Sakkal Majalla"/>
          <w:sz w:val="28"/>
          <w:szCs w:val="28"/>
        </w:rPr>
      </w:pPr>
      <w:r>
        <w:rPr>
          <w:rFonts w:ascii="Sakkal Majalla" w:hAnsi="Sakkal Majalla" w:cs="Sakkal Majalla"/>
          <w:sz w:val="28"/>
          <w:szCs w:val="28"/>
          <w:rtl/>
        </w:rPr>
        <w:lastRenderedPageBreak/>
        <w:t>ي</w:t>
      </w:r>
      <w:r w:rsidR="00607D26" w:rsidRPr="00607D26">
        <w:rPr>
          <w:rFonts w:ascii="Sakkal Majalla" w:hAnsi="Sakkal Majalla" w:cs="Sakkal Majalla"/>
          <w:sz w:val="28"/>
          <w:szCs w:val="28"/>
          <w:rtl/>
        </w:rPr>
        <w:t xml:space="preserve">عد من أنجح الأساليب لعلاج </w:t>
      </w:r>
      <w:r w:rsidR="00607D26" w:rsidRPr="00607D26">
        <w:rPr>
          <w:rStyle w:val="whitespace-normal"/>
          <w:rFonts w:ascii="Sakkal Majalla" w:hAnsi="Sakkal Majalla" w:cs="Sakkal Majalla"/>
          <w:sz w:val="28"/>
          <w:szCs w:val="28"/>
          <w:rtl/>
        </w:rPr>
        <w:t>اضطرابات القلق</w:t>
      </w:r>
      <w:r w:rsidR="00607D26" w:rsidRPr="00607D26">
        <w:rPr>
          <w:rFonts w:ascii="Sakkal Majalla" w:hAnsi="Sakkal Majalla" w:cs="Sakkal Majalla"/>
          <w:sz w:val="28"/>
          <w:szCs w:val="28"/>
          <w:rtl/>
        </w:rPr>
        <w:t xml:space="preserve"> و</w:t>
      </w:r>
      <w:r w:rsidR="00607D26" w:rsidRPr="00607D26">
        <w:rPr>
          <w:rStyle w:val="whitespace-normal"/>
          <w:rFonts w:ascii="Sakkal Majalla" w:hAnsi="Sakkal Majalla" w:cs="Sakkal Majalla"/>
          <w:sz w:val="28"/>
          <w:szCs w:val="28"/>
          <w:rtl/>
        </w:rPr>
        <w:t>الاكتئاب</w:t>
      </w:r>
      <w:r w:rsidR="00607D26" w:rsidRPr="00607D26">
        <w:rPr>
          <w:rFonts w:ascii="Sakkal Majalla" w:hAnsi="Sakkal Majalla" w:cs="Sakkal Majalla"/>
          <w:sz w:val="28"/>
          <w:szCs w:val="28"/>
          <w:rtl/>
        </w:rPr>
        <w:t>، ويهدف إلى</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تعديل الأفكار السلبية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تدريب المراهق على حل المشكلات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تعليم الاسترخاء وإدارة الانفعالات </w:t>
      </w:r>
    </w:p>
    <w:p w:rsidR="00607D26" w:rsidRPr="00607D26" w:rsidRDefault="00607D26" w:rsidP="00607D26">
      <w:pPr>
        <w:pStyle w:val="Titre3"/>
        <w:jc w:val="right"/>
        <w:rPr>
          <w:rFonts w:ascii="Sakkal Majalla" w:hAnsi="Sakkal Majalla" w:cs="Sakkal Majalla"/>
          <w:sz w:val="28"/>
          <w:szCs w:val="28"/>
        </w:rPr>
      </w:pPr>
      <w:r w:rsidRPr="00607D26">
        <w:rPr>
          <w:rFonts w:ascii="Sakkal Majalla" w:hAnsi="Sakkal Majalla" w:cs="Sakkal Majalla"/>
          <w:sz w:val="28"/>
          <w:szCs w:val="28"/>
          <w:rtl/>
        </w:rPr>
        <w:t>ب. العلاج الدوائي</w:t>
      </w:r>
    </w:p>
    <w:p w:rsidR="00607D26" w:rsidRPr="00607D26" w:rsidRDefault="004D08C7" w:rsidP="00607D26">
      <w:pPr>
        <w:pStyle w:val="NormalWeb"/>
        <w:jc w:val="right"/>
        <w:rPr>
          <w:rFonts w:ascii="Sakkal Majalla" w:hAnsi="Sakkal Majalla" w:cs="Sakkal Majalla"/>
          <w:sz w:val="28"/>
          <w:szCs w:val="28"/>
        </w:rPr>
      </w:pPr>
      <w:r>
        <w:rPr>
          <w:rFonts w:ascii="Sakkal Majalla" w:hAnsi="Sakkal Majalla" w:cs="Sakkal Majalla"/>
          <w:sz w:val="28"/>
          <w:szCs w:val="28"/>
          <w:rtl/>
        </w:rPr>
        <w:t>قد ت</w:t>
      </w:r>
      <w:r w:rsidR="00607D26" w:rsidRPr="00607D26">
        <w:rPr>
          <w:rFonts w:ascii="Sakkal Majalla" w:hAnsi="Sakkal Majalla" w:cs="Sakkal Majalla"/>
          <w:sz w:val="28"/>
          <w:szCs w:val="28"/>
          <w:rtl/>
        </w:rPr>
        <w:t>ستخدم بعض مضادات الاكتئاب أو القلق تحت إشراف طبيب نفسي، خاصة في الحالات المتوسطة والشديدة</w:t>
      </w:r>
      <w:r w:rsidR="00607D26" w:rsidRPr="00607D26">
        <w:rPr>
          <w:rFonts w:ascii="Sakkal Majalla" w:hAnsi="Sakkal Majalla" w:cs="Sakkal Majalla"/>
          <w:sz w:val="28"/>
          <w:szCs w:val="28"/>
        </w:rPr>
        <w:t>.</w:t>
      </w:r>
    </w:p>
    <w:p w:rsidR="00607D26" w:rsidRPr="00607D26" w:rsidRDefault="00607D26" w:rsidP="00607D26">
      <w:pPr>
        <w:pStyle w:val="Titre3"/>
        <w:jc w:val="right"/>
        <w:rPr>
          <w:rFonts w:ascii="Sakkal Majalla" w:hAnsi="Sakkal Majalla" w:cs="Sakkal Majalla"/>
          <w:sz w:val="28"/>
          <w:szCs w:val="28"/>
        </w:rPr>
      </w:pPr>
      <w:r w:rsidRPr="00607D26">
        <w:rPr>
          <w:rFonts w:ascii="Sakkal Majalla" w:hAnsi="Sakkal Majalla" w:cs="Sakkal Majalla"/>
          <w:sz w:val="28"/>
          <w:szCs w:val="28"/>
          <w:rtl/>
        </w:rPr>
        <w:t>ج. العلاج الجماعي</w:t>
      </w:r>
      <w:r w:rsidR="003109AA" w:rsidRPr="003109AA">
        <w:rPr>
          <w:rFonts w:ascii="Sakkal Majalla" w:hAnsi="Sakkal Majalla" w:cs="Sakkal Majalla" w:hint="cs"/>
          <w:b w:val="0"/>
          <w:bCs w:val="0"/>
          <w:sz w:val="28"/>
          <w:szCs w:val="28"/>
          <w:rtl/>
        </w:rPr>
        <w:t xml:space="preserve"> يساعد على</w:t>
      </w:r>
      <w:r w:rsidR="003109AA">
        <w:rPr>
          <w:rFonts w:ascii="Sakkal Majalla" w:hAnsi="Sakkal Majalla" w:cs="Sakkal Majalla" w:hint="cs"/>
          <w:sz w:val="28"/>
          <w:szCs w:val="28"/>
          <w:rtl/>
        </w:rPr>
        <w:t>:</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تنمية المهارات الاجتماعية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تبادل الخبرات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تقليل الشعور بالعزلة </w:t>
      </w:r>
    </w:p>
    <w:p w:rsidR="00607D26" w:rsidRPr="00607D26" w:rsidRDefault="00607D26" w:rsidP="00EB5162">
      <w:pPr>
        <w:pStyle w:val="NormalWeb"/>
        <w:jc w:val="right"/>
        <w:rPr>
          <w:rFonts w:ascii="Sakkal Majalla" w:hAnsi="Sakkal Majalla" w:cs="Sakkal Majalla"/>
          <w:sz w:val="28"/>
          <w:szCs w:val="28"/>
        </w:rPr>
      </w:pPr>
      <w:r w:rsidRPr="00EB5162">
        <w:rPr>
          <w:rFonts w:ascii="Sakkal Majalla" w:hAnsi="Sakkal Majalla" w:cs="Sakkal Majalla"/>
          <w:b/>
          <w:bCs/>
          <w:sz w:val="28"/>
          <w:szCs w:val="28"/>
          <w:rtl/>
        </w:rPr>
        <w:t>د. العلاج بالاسترخاء</w:t>
      </w:r>
      <w:r w:rsidR="00EB5162" w:rsidRPr="00EB5162">
        <w:rPr>
          <w:rFonts w:ascii="Sakkal Majalla" w:hAnsi="Sakkal Majalla" w:cs="Sakkal Majalla" w:hint="cs"/>
          <w:b/>
          <w:bCs/>
          <w:sz w:val="28"/>
          <w:szCs w:val="28"/>
          <w:rtl/>
        </w:rPr>
        <w:t xml:space="preserve"> </w:t>
      </w:r>
      <w:r w:rsidR="00EB5162" w:rsidRPr="00607D26">
        <w:rPr>
          <w:rFonts w:ascii="Sakkal Majalla" w:hAnsi="Sakkal Majalla" w:cs="Sakkal Majalla"/>
          <w:sz w:val="28"/>
          <w:szCs w:val="28"/>
          <w:rtl/>
        </w:rPr>
        <w:t>يشمل</w:t>
      </w:r>
      <w:r w:rsidR="00EB5162">
        <w:rPr>
          <w:rFonts w:ascii="Sakkal Majalla" w:hAnsi="Sakkal Majalla" w:cs="Sakkal Majalla" w:hint="cs"/>
          <w:sz w:val="28"/>
          <w:szCs w:val="28"/>
          <w:rtl/>
        </w:rPr>
        <w:t>:</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التنفس العميق </w:t>
      </w:r>
    </w:p>
    <w:p w:rsidR="00607D26" w:rsidRPr="00607D26" w:rsidRDefault="00607D26" w:rsidP="004D08C7">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 xml:space="preserve">التأمل </w:t>
      </w:r>
    </w:p>
    <w:p w:rsidR="0062240D" w:rsidRDefault="00607D26" w:rsidP="00EB5162">
      <w:pPr>
        <w:spacing w:before="100" w:beforeAutospacing="1" w:after="100" w:afterAutospacing="1" w:line="240" w:lineRule="auto"/>
        <w:ind w:left="360"/>
        <w:jc w:val="right"/>
        <w:rPr>
          <w:rFonts w:ascii="Sakkal Majalla" w:hAnsi="Sakkal Majalla" w:cs="Sakkal Majalla"/>
          <w:sz w:val="28"/>
          <w:szCs w:val="28"/>
        </w:rPr>
      </w:pPr>
      <w:r w:rsidRPr="00607D26">
        <w:rPr>
          <w:rFonts w:ascii="Sakkal Majalla" w:hAnsi="Sakkal Majalla" w:cs="Sakkal Majalla"/>
          <w:sz w:val="28"/>
          <w:szCs w:val="28"/>
          <w:rtl/>
        </w:rPr>
        <w:t>الاسترخاء العضلي</w:t>
      </w:r>
      <w:r w:rsidR="00EB5162">
        <w:rPr>
          <w:rFonts w:ascii="Sakkal Majalla" w:hAnsi="Sakkal Majalla" w:cs="Sakkal Majalla" w:hint="cs"/>
          <w:sz w:val="28"/>
          <w:szCs w:val="28"/>
          <w:rtl/>
        </w:rPr>
        <w:t xml:space="preserve"> </w:t>
      </w: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Default="00572E9A" w:rsidP="00EB5162">
      <w:pPr>
        <w:spacing w:before="100" w:beforeAutospacing="1" w:after="100" w:afterAutospacing="1" w:line="240" w:lineRule="auto"/>
        <w:ind w:left="360"/>
        <w:jc w:val="right"/>
        <w:rPr>
          <w:rFonts w:ascii="Sakkal Majalla" w:hAnsi="Sakkal Majalla" w:cs="Sakkal Majalla"/>
          <w:sz w:val="28"/>
          <w:szCs w:val="28"/>
        </w:rPr>
      </w:pPr>
    </w:p>
    <w:p w:rsidR="00572E9A" w:rsidRPr="00081154" w:rsidRDefault="00572E9A" w:rsidP="00EB5162">
      <w:pPr>
        <w:spacing w:before="100" w:beforeAutospacing="1" w:after="100" w:afterAutospacing="1" w:line="240" w:lineRule="auto"/>
        <w:ind w:left="360"/>
        <w:jc w:val="right"/>
        <w:rPr>
          <w:rFonts w:ascii="Sakkal Majalla" w:hAnsi="Sakkal Majalla" w:cs="Sakkal Majalla" w:hint="cs"/>
          <w:b/>
          <w:bCs/>
          <w:sz w:val="32"/>
          <w:szCs w:val="32"/>
          <w:u w:val="single"/>
          <w:rtl/>
          <w:lang w:bidi="ar-DZ"/>
        </w:rPr>
      </w:pPr>
      <w:r w:rsidRPr="00081154">
        <w:rPr>
          <w:rFonts w:ascii="Sakkal Majalla" w:hAnsi="Sakkal Majalla" w:cs="Sakkal Majalla" w:hint="cs"/>
          <w:sz w:val="32"/>
          <w:szCs w:val="32"/>
          <w:u w:val="single"/>
          <w:rtl/>
          <w:lang w:bidi="ar-DZ"/>
        </w:rPr>
        <w:lastRenderedPageBreak/>
        <w:t xml:space="preserve"> </w:t>
      </w:r>
      <w:r w:rsidRPr="00081154">
        <w:rPr>
          <w:rFonts w:ascii="Sakkal Majalla" w:hAnsi="Sakkal Majalla" w:cs="Sakkal Majalla" w:hint="cs"/>
          <w:b/>
          <w:bCs/>
          <w:sz w:val="32"/>
          <w:szCs w:val="32"/>
          <w:u w:val="single"/>
          <w:rtl/>
          <w:lang w:bidi="ar-DZ"/>
        </w:rPr>
        <w:t xml:space="preserve">5: السلوك العدواني </w:t>
      </w:r>
      <w:r w:rsidRPr="00081154">
        <w:rPr>
          <w:rFonts w:ascii="Sakkal Majalla" w:hAnsi="Sakkal Majalla" w:cs="Sakkal Majalla" w:hint="cs"/>
          <w:b/>
          <w:bCs/>
          <w:sz w:val="32"/>
          <w:szCs w:val="32"/>
          <w:u w:val="single"/>
          <w:lang w:bidi="ar-DZ"/>
        </w:rPr>
        <w:t xml:space="preserve">محاضرة </w:t>
      </w:r>
      <w:r w:rsidR="00081154" w:rsidRPr="00081154">
        <w:rPr>
          <w:rFonts w:ascii="Sakkal Majalla" w:hAnsi="Sakkal Majalla" w:cs="Sakkal Majalla" w:hint="cs"/>
          <w:b/>
          <w:bCs/>
          <w:sz w:val="32"/>
          <w:szCs w:val="32"/>
          <w:u w:val="single"/>
          <w:rtl/>
          <w:lang w:bidi="ar-DZ"/>
        </w:rPr>
        <w:t xml:space="preserve"> ملخص </w:t>
      </w:r>
    </w:p>
    <w:p w:rsidR="00E42E4A" w:rsidRPr="00E42E4A" w:rsidRDefault="00572E9A" w:rsidP="005A6E6D">
      <w:pPr>
        <w:pStyle w:val="NormalWeb"/>
        <w:spacing w:line="276" w:lineRule="auto"/>
        <w:jc w:val="right"/>
        <w:rPr>
          <w:rFonts w:ascii="Sakkal Majalla" w:hAnsi="Sakkal Majalla" w:cs="Sakkal Majalla"/>
          <w:sz w:val="28"/>
          <w:szCs w:val="28"/>
        </w:rPr>
      </w:pPr>
      <w:r>
        <w:rPr>
          <w:rFonts w:ascii="Sakkal Majalla" w:hAnsi="Sakkal Majalla" w:cs="Sakkal Majalla"/>
          <w:sz w:val="28"/>
          <w:szCs w:val="28"/>
          <w:rtl/>
        </w:rPr>
        <w:t>يعد</w:t>
      </w:r>
      <w:r w:rsidR="00E42E4A" w:rsidRPr="00E42E4A">
        <w:rPr>
          <w:rFonts w:ascii="Sakkal Majalla" w:hAnsi="Sakkal Majalla" w:cs="Sakkal Majalla"/>
          <w:sz w:val="28"/>
          <w:szCs w:val="28"/>
          <w:rtl/>
        </w:rPr>
        <w:t xml:space="preserve"> السلوك العدواني من الظواهر النفسية والاجتماعية التي حظيت باهتمام واسع في مجالات علم النفس، التربية، وعلم الاجتماع، لما له من تأثيرات سلبية على الفرد والمجتمع. ويظهر هذا السلوك في مختلف المراحل العمرية، خاصة لدى الأطفال والمراهقين، وقد يتخذ أشكالا متعددة مثل الاعتداء الجسدي أو اللفظي أو الرمزي. وتكمن خطورته في أنه يهدد التوافق النفسي والاجتماعي للفرد ويؤثر في العلاقات الإنسانية والاستقرار المدرسي والأسري. لذلك سعت الدراسات النفسية إلى تفسير أسبابه وبيان العوامل المؤدية إليه واقتراح أساليب إرشادية وعلاجية للحد منه</w:t>
      </w:r>
    </w:p>
    <w:p w:rsidR="00E42E4A" w:rsidRPr="005A6E6D" w:rsidRDefault="00572E9A" w:rsidP="00E42E4A">
      <w:pPr>
        <w:pStyle w:val="Titre1"/>
        <w:jc w:val="right"/>
        <w:rPr>
          <w:rFonts w:ascii="Sakkal Majalla" w:hAnsi="Sakkal Majalla" w:cs="Sakkal Majalla"/>
          <w:color w:val="auto"/>
        </w:rPr>
      </w:pPr>
      <w:r>
        <w:rPr>
          <w:rFonts w:ascii="Sakkal Majalla" w:hAnsi="Sakkal Majalla" w:cs="Sakkal Majalla" w:hint="cs"/>
          <w:rtl/>
        </w:rPr>
        <w:t xml:space="preserve">  </w:t>
      </w:r>
      <w:r w:rsidRPr="005A6E6D">
        <w:rPr>
          <w:rFonts w:ascii="Sakkal Majalla" w:hAnsi="Sakkal Majalla" w:cs="Sakkal Majalla" w:hint="cs"/>
          <w:color w:val="auto"/>
          <w:rtl/>
        </w:rPr>
        <w:t xml:space="preserve">1- </w:t>
      </w:r>
      <w:r w:rsidR="00E42E4A" w:rsidRPr="005A6E6D">
        <w:rPr>
          <w:rFonts w:ascii="Sakkal Majalla" w:hAnsi="Sakkal Majalla" w:cs="Sakkal Majalla"/>
          <w:color w:val="auto"/>
          <w:rtl/>
        </w:rPr>
        <w:t>مفهوم السلوك العدواني</w:t>
      </w:r>
      <w:r w:rsidRPr="005A6E6D">
        <w:rPr>
          <w:rFonts w:ascii="Sakkal Majalla" w:hAnsi="Sakkal Majalla" w:cs="Sakkal Majalla" w:hint="cs"/>
          <w:color w:val="auto"/>
          <w:rtl/>
        </w:rPr>
        <w:t xml:space="preserve"> </w:t>
      </w:r>
    </w:p>
    <w:p w:rsidR="00E42E4A" w:rsidRPr="00E42E4A" w:rsidRDefault="00E42E4A" w:rsidP="00572E9A">
      <w:pPr>
        <w:pStyle w:val="NormalWeb"/>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 xml:space="preserve">السلوك العدواني هو كل سلوك يصدر عن الفرد </w:t>
      </w:r>
      <w:r w:rsidR="00572E9A">
        <w:rPr>
          <w:rFonts w:ascii="Sakkal Majalla" w:hAnsi="Sakkal Majalla" w:cs="Sakkal Majalla"/>
          <w:sz w:val="28"/>
          <w:szCs w:val="28"/>
          <w:rtl/>
        </w:rPr>
        <w:t xml:space="preserve">بقصد إلحاق الأذى أو الضرر بفرد </w:t>
      </w:r>
      <w:r w:rsidRPr="00E42E4A">
        <w:rPr>
          <w:rFonts w:ascii="Sakkal Majalla" w:hAnsi="Sakkal Majalla" w:cs="Sakkal Majalla"/>
          <w:sz w:val="28"/>
          <w:szCs w:val="28"/>
          <w:rtl/>
        </w:rPr>
        <w:t xml:space="preserve">خر أو بمجموعة أو حتى </w:t>
      </w:r>
      <w:r w:rsidR="00572E9A">
        <w:rPr>
          <w:rFonts w:ascii="Sakkal Majalla" w:hAnsi="Sakkal Majalla" w:cs="Sakkal Majalla"/>
          <w:sz w:val="28"/>
          <w:szCs w:val="28"/>
          <w:rtl/>
        </w:rPr>
        <w:t>بالذات، سواء كان هذا الأذى جسديا أو لفظيا أو نفسيا أو ماديا. وي</w:t>
      </w:r>
      <w:r w:rsidRPr="00E42E4A">
        <w:rPr>
          <w:rFonts w:ascii="Sakkal Majalla" w:hAnsi="Sakkal Majalla" w:cs="Sakkal Majalla"/>
          <w:sz w:val="28"/>
          <w:szCs w:val="28"/>
          <w:rtl/>
        </w:rPr>
        <w:t>نظر إليه باعتباره استجابة انفعالية أو مكتسبة تنشأ نتيجة الإحباط أو التعلم أو عوامل بيئية ونفسية متعددة</w:t>
      </w:r>
      <w:r w:rsidRPr="00E42E4A">
        <w:rPr>
          <w:rFonts w:ascii="Sakkal Majalla" w:hAnsi="Sakkal Majalla" w:cs="Sakkal Majalla"/>
          <w:sz w:val="28"/>
          <w:szCs w:val="28"/>
        </w:rPr>
        <w:t>.</w:t>
      </w:r>
    </w:p>
    <w:p w:rsidR="00E42E4A" w:rsidRPr="005A6E6D" w:rsidRDefault="00E535E9" w:rsidP="00E42E4A">
      <w:pPr>
        <w:pStyle w:val="Titre1"/>
        <w:jc w:val="right"/>
        <w:rPr>
          <w:rFonts w:ascii="Sakkal Majalla" w:hAnsi="Sakkal Majalla" w:cs="Sakkal Majalla"/>
          <w:color w:val="auto"/>
        </w:rPr>
      </w:pPr>
      <w:r>
        <w:rPr>
          <w:rFonts w:ascii="Sakkal Majalla" w:hAnsi="Sakkal Majalla" w:cs="Sakkal Majalla" w:hint="cs"/>
          <w:rtl/>
        </w:rPr>
        <w:t xml:space="preserve"> </w:t>
      </w:r>
      <w:r w:rsidRPr="005A6E6D">
        <w:rPr>
          <w:rFonts w:ascii="Sakkal Majalla" w:hAnsi="Sakkal Majalla" w:cs="Sakkal Majalla" w:hint="cs"/>
          <w:color w:val="auto"/>
          <w:rtl/>
        </w:rPr>
        <w:t xml:space="preserve">2- </w:t>
      </w:r>
      <w:r w:rsidR="00E42E4A" w:rsidRPr="005A6E6D">
        <w:rPr>
          <w:rFonts w:ascii="Sakkal Majalla" w:hAnsi="Sakkal Majalla" w:cs="Sakkal Majalla"/>
          <w:color w:val="auto"/>
          <w:rtl/>
        </w:rPr>
        <w:t>المفاهيم المشابهة للسلوك العدواني</w:t>
      </w:r>
      <w:r w:rsidRPr="005A6E6D">
        <w:rPr>
          <w:rFonts w:ascii="Sakkal Majalla" w:hAnsi="Sakkal Majalla" w:cs="Sakkal Majalla" w:hint="cs"/>
          <w:color w:val="auto"/>
          <w:rtl/>
        </w:rPr>
        <w:t xml:space="preserve">  </w:t>
      </w:r>
    </w:p>
    <w:p w:rsidR="00E42E4A" w:rsidRPr="00E42E4A" w:rsidRDefault="00F02BDB"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2-1 - </w:t>
      </w:r>
      <w:r w:rsidR="00E42E4A" w:rsidRPr="00E42E4A">
        <w:rPr>
          <w:rFonts w:ascii="Sakkal Majalla" w:hAnsi="Sakkal Majalla" w:cs="Sakkal Majalla"/>
          <w:sz w:val="28"/>
          <w:szCs w:val="28"/>
          <w:rtl/>
        </w:rPr>
        <w:t>العنف</w:t>
      </w:r>
      <w:r>
        <w:rPr>
          <w:rFonts w:ascii="Sakkal Majalla" w:hAnsi="Sakkal Majalla" w:cs="Sakkal Majalla" w:hint="cs"/>
          <w:sz w:val="28"/>
          <w:szCs w:val="28"/>
          <w:rtl/>
        </w:rPr>
        <w:t xml:space="preserve">   </w:t>
      </w:r>
    </w:p>
    <w:p w:rsidR="00E42E4A" w:rsidRPr="00E42E4A" w:rsidRDefault="00E42E4A" w:rsidP="00E535E9">
      <w:pPr>
        <w:pStyle w:val="NormalWeb"/>
        <w:jc w:val="right"/>
        <w:rPr>
          <w:rFonts w:ascii="Sakkal Majalla" w:hAnsi="Sakkal Majalla" w:cs="Sakkal Majalla"/>
          <w:sz w:val="28"/>
          <w:szCs w:val="28"/>
        </w:rPr>
      </w:pPr>
      <w:r w:rsidRPr="00E42E4A">
        <w:rPr>
          <w:rFonts w:ascii="Sakkal Majalla" w:hAnsi="Sakkal Majalla" w:cs="Sakkal Majalla"/>
          <w:sz w:val="28"/>
          <w:szCs w:val="28"/>
          <w:rtl/>
        </w:rPr>
        <w:t>العنف هو صورة شديدة من صور العدوان تتسم باستخدام القوة المفرطة لإحداث أذى بدني أو نفسي خطير</w:t>
      </w:r>
    </w:p>
    <w:p w:rsidR="00E42E4A" w:rsidRPr="00E42E4A" w:rsidRDefault="00E42E4A" w:rsidP="00E535E9">
      <w:pPr>
        <w:pStyle w:val="Titre3"/>
        <w:jc w:val="right"/>
        <w:rPr>
          <w:rFonts w:ascii="Sakkal Majalla" w:hAnsi="Sakkal Majalla" w:cs="Sakkal Majalla"/>
          <w:sz w:val="28"/>
          <w:szCs w:val="28"/>
        </w:rPr>
      </w:pPr>
      <w:r w:rsidRPr="00E42E4A">
        <w:rPr>
          <w:rFonts w:ascii="Sakkal Majalla" w:hAnsi="Sakkal Majalla" w:cs="Sakkal Majalla"/>
          <w:sz w:val="28"/>
          <w:szCs w:val="28"/>
          <w:rtl/>
        </w:rPr>
        <w:t>الفرق بينه وبين العدوان</w:t>
      </w:r>
    </w:p>
    <w:p w:rsidR="00E42E4A" w:rsidRPr="00E42E4A" w:rsidRDefault="00E535E9" w:rsidP="002B7908">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sz w:val="28"/>
          <w:szCs w:val="28"/>
          <w:rtl/>
        </w:rPr>
        <w:t>كل عنف يعد عدوان</w:t>
      </w:r>
      <w:r w:rsidR="00E42E4A" w:rsidRPr="00E42E4A">
        <w:rPr>
          <w:rFonts w:ascii="Sakkal Majalla" w:hAnsi="Sakkal Majalla" w:cs="Sakkal Majalla"/>
          <w:sz w:val="28"/>
          <w:szCs w:val="28"/>
          <w:rtl/>
        </w:rPr>
        <w:t>ا</w:t>
      </w:r>
      <w:r w:rsidR="00E42E4A" w:rsidRPr="00E42E4A">
        <w:rPr>
          <w:rFonts w:ascii="Sakkal Majalla" w:hAnsi="Sakkal Majalla" w:cs="Sakkal Majalla"/>
          <w:sz w:val="28"/>
          <w:szCs w:val="28"/>
        </w:rPr>
        <w:t xml:space="preserve"> </w:t>
      </w:r>
    </w:p>
    <w:p w:rsidR="00E42E4A" w:rsidRPr="00E42E4A" w:rsidRDefault="00240DF3" w:rsidP="00240DF3">
      <w:pPr>
        <w:spacing w:before="100" w:beforeAutospacing="1" w:after="100" w:afterAutospacing="1" w:line="240" w:lineRule="auto"/>
        <w:ind w:left="360"/>
        <w:jc w:val="right"/>
        <w:rPr>
          <w:rFonts w:ascii="Sakkal Majalla" w:hAnsi="Sakkal Majalla" w:cs="Sakkal Majalla" w:hint="cs"/>
          <w:sz w:val="28"/>
          <w:szCs w:val="28"/>
          <w:rtl/>
          <w:lang w:bidi="ar-DZ"/>
        </w:rPr>
      </w:pPr>
      <w:r>
        <w:rPr>
          <w:rFonts w:ascii="Sakkal Majalla" w:hAnsi="Sakkal Majalla" w:cs="Sakkal Majalla"/>
          <w:sz w:val="28"/>
          <w:szCs w:val="28"/>
          <w:rtl/>
        </w:rPr>
        <w:t>لكن ليس كل عدوان عنفا، لأن العدوان قد يكون لفظيا أو رمزي</w:t>
      </w:r>
      <w:r w:rsidR="00E42E4A" w:rsidRPr="00E42E4A">
        <w:rPr>
          <w:rFonts w:ascii="Sakkal Majalla" w:hAnsi="Sakkal Majalla" w:cs="Sakkal Majalla"/>
          <w:sz w:val="28"/>
          <w:szCs w:val="28"/>
          <w:rtl/>
        </w:rPr>
        <w:t>ا دون استخدام القوة</w:t>
      </w:r>
      <w:r w:rsidR="00E42E4A" w:rsidRPr="00E42E4A">
        <w:rPr>
          <w:rFonts w:ascii="Sakkal Majalla" w:hAnsi="Sakkal Majalla" w:cs="Sakkal Majalla"/>
          <w:sz w:val="28"/>
          <w:szCs w:val="28"/>
        </w:rPr>
        <w:t xml:space="preserve"> </w:t>
      </w:r>
    </w:p>
    <w:p w:rsidR="00E42E4A" w:rsidRPr="00E42E4A" w:rsidRDefault="00F02BDB"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2-2- </w:t>
      </w:r>
      <w:r w:rsidR="00E42E4A" w:rsidRPr="00E42E4A">
        <w:rPr>
          <w:rFonts w:ascii="Sakkal Majalla" w:hAnsi="Sakkal Majalla" w:cs="Sakkal Majalla"/>
          <w:sz w:val="28"/>
          <w:szCs w:val="28"/>
          <w:rtl/>
        </w:rPr>
        <w:t>الغضب</w:t>
      </w:r>
    </w:p>
    <w:p w:rsidR="00E42E4A" w:rsidRPr="00E42E4A" w:rsidRDefault="00E42E4A" w:rsidP="00240DF3">
      <w:pPr>
        <w:pStyle w:val="NormalWeb"/>
        <w:jc w:val="right"/>
        <w:rPr>
          <w:rFonts w:ascii="Sakkal Majalla" w:hAnsi="Sakkal Majalla" w:cs="Sakkal Majalla"/>
          <w:sz w:val="28"/>
          <w:szCs w:val="28"/>
        </w:rPr>
      </w:pPr>
      <w:r w:rsidRPr="00E42E4A">
        <w:rPr>
          <w:rFonts w:ascii="Sakkal Majalla" w:hAnsi="Sakkal Majalla" w:cs="Sakkal Majalla"/>
          <w:sz w:val="28"/>
          <w:szCs w:val="28"/>
          <w:rtl/>
        </w:rPr>
        <w:t>الغضب حالة انفعالية يشعر فيها الفرد بالتوتر والانزعاج نتيجة موقف معين</w:t>
      </w:r>
    </w:p>
    <w:p w:rsidR="00E42E4A" w:rsidRPr="00E42E4A" w:rsidRDefault="00E42E4A" w:rsidP="00240DF3">
      <w:pPr>
        <w:pStyle w:val="Titre3"/>
        <w:jc w:val="right"/>
        <w:rPr>
          <w:rFonts w:ascii="Sakkal Majalla" w:hAnsi="Sakkal Majalla" w:cs="Sakkal Majalla"/>
          <w:sz w:val="28"/>
          <w:szCs w:val="28"/>
        </w:rPr>
      </w:pPr>
      <w:r w:rsidRPr="00E42E4A">
        <w:rPr>
          <w:rFonts w:ascii="Sakkal Majalla" w:hAnsi="Sakkal Majalla" w:cs="Sakkal Majalla"/>
          <w:sz w:val="28"/>
          <w:szCs w:val="28"/>
          <w:rtl/>
        </w:rPr>
        <w:t>الفرق بينه وبين العدوان</w:t>
      </w:r>
    </w:p>
    <w:p w:rsidR="00E42E4A" w:rsidRPr="00E42E4A" w:rsidRDefault="00E42E4A" w:rsidP="00240DF3">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الغضب شعور داخلي</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أما العدوان فهو السلوك الظاهر الناتج عن هذا الشعور</w:t>
      </w:r>
      <w:r w:rsidRPr="00E42E4A">
        <w:rPr>
          <w:rFonts w:ascii="Sakkal Majalla" w:hAnsi="Sakkal Majalla" w:cs="Sakkal Majalla"/>
          <w:sz w:val="28"/>
          <w:szCs w:val="28"/>
        </w:rPr>
        <w:t xml:space="preserve"> </w:t>
      </w:r>
    </w:p>
    <w:p w:rsidR="00E42E4A" w:rsidRPr="00E42E4A" w:rsidRDefault="00F02BDB"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2-3- </w:t>
      </w:r>
      <w:r w:rsidR="00E42E4A" w:rsidRPr="00E42E4A">
        <w:rPr>
          <w:rFonts w:ascii="Sakkal Majalla" w:hAnsi="Sakkal Majalla" w:cs="Sakkal Majalla"/>
          <w:sz w:val="28"/>
          <w:szCs w:val="28"/>
          <w:rtl/>
        </w:rPr>
        <w:t>التنمر</w:t>
      </w:r>
      <w:r>
        <w:rPr>
          <w:rFonts w:ascii="Sakkal Majalla" w:hAnsi="Sakkal Majalla" w:cs="Sakkal Majalla" w:hint="cs"/>
          <w:sz w:val="28"/>
          <w:szCs w:val="28"/>
          <w:rtl/>
        </w:rPr>
        <w:t xml:space="preserve"> </w:t>
      </w:r>
    </w:p>
    <w:p w:rsidR="00E42E4A" w:rsidRPr="00E42E4A" w:rsidRDefault="00E42E4A" w:rsidP="00240DF3">
      <w:pPr>
        <w:pStyle w:val="NormalWeb"/>
        <w:jc w:val="right"/>
        <w:rPr>
          <w:rFonts w:ascii="Sakkal Majalla" w:hAnsi="Sakkal Majalla" w:cs="Sakkal Majalla"/>
          <w:sz w:val="28"/>
          <w:szCs w:val="28"/>
        </w:rPr>
      </w:pPr>
      <w:r w:rsidRPr="00E42E4A">
        <w:rPr>
          <w:rFonts w:ascii="Sakkal Majalla" w:hAnsi="Sakkal Majalla" w:cs="Sakkal Majalla"/>
          <w:sz w:val="28"/>
          <w:szCs w:val="28"/>
          <w:rtl/>
        </w:rPr>
        <w:lastRenderedPageBreak/>
        <w:t>التنمر هو شكل متكرر من أشكال العدوان يمارسه فرد أو مجموعة ضد شخص أضعف منهم</w:t>
      </w:r>
    </w:p>
    <w:p w:rsidR="00E42E4A" w:rsidRPr="00E42E4A" w:rsidRDefault="00E42E4A" w:rsidP="00240DF3">
      <w:pPr>
        <w:pStyle w:val="Titre3"/>
        <w:jc w:val="right"/>
        <w:rPr>
          <w:rFonts w:ascii="Sakkal Majalla" w:hAnsi="Sakkal Majalla" w:cs="Sakkal Majalla"/>
          <w:sz w:val="28"/>
          <w:szCs w:val="28"/>
        </w:rPr>
      </w:pPr>
      <w:r w:rsidRPr="00E42E4A">
        <w:rPr>
          <w:rFonts w:ascii="Sakkal Majalla" w:hAnsi="Sakkal Majalla" w:cs="Sakkal Majalla"/>
          <w:sz w:val="28"/>
          <w:szCs w:val="28"/>
          <w:rtl/>
        </w:rPr>
        <w:t>خصائصه</w:t>
      </w:r>
    </w:p>
    <w:p w:rsidR="00E42E4A" w:rsidRPr="00E42E4A" w:rsidRDefault="00E42E4A" w:rsidP="00240DF3">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التكرار</w:t>
      </w:r>
      <w:r w:rsidRPr="00E42E4A">
        <w:rPr>
          <w:rFonts w:ascii="Sakkal Majalla" w:hAnsi="Sakkal Majalla" w:cs="Sakkal Majalla"/>
          <w:sz w:val="28"/>
          <w:szCs w:val="28"/>
        </w:rPr>
        <w:t xml:space="preserve"> </w:t>
      </w:r>
    </w:p>
    <w:p w:rsidR="00E42E4A" w:rsidRPr="00E42E4A" w:rsidRDefault="00E42E4A" w:rsidP="00240DF3">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اختلال القوة</w:t>
      </w:r>
      <w:r w:rsidRPr="00E42E4A">
        <w:rPr>
          <w:rFonts w:ascii="Sakkal Majalla" w:hAnsi="Sakkal Majalla" w:cs="Sakkal Majalla"/>
          <w:sz w:val="28"/>
          <w:szCs w:val="28"/>
        </w:rPr>
        <w:t xml:space="preserve"> </w:t>
      </w:r>
    </w:p>
    <w:p w:rsidR="00E42E4A" w:rsidRPr="00E42E4A" w:rsidRDefault="00E42E4A" w:rsidP="00240DF3">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القصد في الإيذاء</w:t>
      </w:r>
      <w:r w:rsidRPr="00E42E4A">
        <w:rPr>
          <w:rFonts w:ascii="Sakkal Majalla" w:hAnsi="Sakkal Majalla" w:cs="Sakkal Majalla"/>
          <w:sz w:val="28"/>
          <w:szCs w:val="28"/>
        </w:rPr>
        <w:t xml:space="preserve"> </w:t>
      </w:r>
    </w:p>
    <w:p w:rsidR="00E42E4A" w:rsidRPr="00F02BDB" w:rsidRDefault="00240DF3" w:rsidP="00E42E4A">
      <w:pPr>
        <w:pStyle w:val="Titre1"/>
        <w:jc w:val="right"/>
        <w:rPr>
          <w:rFonts w:ascii="Sakkal Majalla" w:hAnsi="Sakkal Majalla" w:cs="Sakkal Majalla"/>
          <w:color w:val="auto"/>
        </w:rPr>
      </w:pPr>
      <w:r>
        <w:rPr>
          <w:rFonts w:ascii="Sakkal Majalla" w:hAnsi="Sakkal Majalla" w:cs="Sakkal Majalla" w:hint="cs"/>
          <w:rtl/>
        </w:rPr>
        <w:t xml:space="preserve"> </w:t>
      </w:r>
      <w:r w:rsidRPr="00F02BDB">
        <w:rPr>
          <w:rFonts w:ascii="Sakkal Majalla" w:hAnsi="Sakkal Majalla" w:cs="Sakkal Majalla" w:hint="cs"/>
          <w:color w:val="auto"/>
          <w:rtl/>
        </w:rPr>
        <w:t>3_</w:t>
      </w:r>
      <w:r w:rsidR="00E42E4A" w:rsidRPr="00F02BDB">
        <w:rPr>
          <w:rFonts w:ascii="Sakkal Majalla" w:hAnsi="Sakkal Majalla" w:cs="Sakkal Majalla"/>
          <w:color w:val="auto"/>
          <w:rtl/>
        </w:rPr>
        <w:t>أنواع السلوك العدواني</w:t>
      </w:r>
      <w:r w:rsidRPr="00F02BDB">
        <w:rPr>
          <w:rFonts w:ascii="Sakkal Majalla" w:hAnsi="Sakkal Majalla" w:cs="Sakkal Majalla" w:hint="cs"/>
          <w:color w:val="auto"/>
          <w:rtl/>
        </w:rPr>
        <w:t xml:space="preserve">  </w:t>
      </w:r>
      <w:r w:rsidR="00F02BDB">
        <w:rPr>
          <w:rFonts w:ascii="Sakkal Majalla" w:hAnsi="Sakkal Majalla" w:cs="Sakkal Majalla" w:hint="cs"/>
          <w:color w:val="auto"/>
          <w:rtl/>
        </w:rPr>
        <w:t>:</w:t>
      </w:r>
    </w:p>
    <w:p w:rsidR="00E42E4A" w:rsidRPr="00E42E4A" w:rsidRDefault="00E42E4A" w:rsidP="00B67ADF">
      <w:pPr>
        <w:pStyle w:val="NormalWeb"/>
        <w:jc w:val="right"/>
        <w:rPr>
          <w:rFonts w:ascii="Sakkal Majalla" w:hAnsi="Sakkal Majalla" w:cs="Sakkal Majalla"/>
          <w:sz w:val="28"/>
          <w:szCs w:val="28"/>
        </w:rPr>
      </w:pPr>
      <w:r w:rsidRPr="00F02BDB">
        <w:rPr>
          <w:rFonts w:ascii="Sakkal Majalla" w:hAnsi="Sakkal Majalla" w:cs="Sakkal Majalla"/>
          <w:b/>
          <w:bCs/>
          <w:sz w:val="28"/>
          <w:szCs w:val="28"/>
          <w:rtl/>
        </w:rPr>
        <w:t>العدوان الجسدي</w:t>
      </w:r>
      <w:r w:rsidR="00240DF3">
        <w:rPr>
          <w:rFonts w:ascii="Sakkal Majalla" w:hAnsi="Sakkal Majalla" w:cs="Sakkal Majalla" w:hint="cs"/>
          <w:sz w:val="28"/>
          <w:szCs w:val="28"/>
          <w:rtl/>
        </w:rPr>
        <w:t>:</w:t>
      </w:r>
      <w:r w:rsidR="00240DF3" w:rsidRPr="00240DF3">
        <w:rPr>
          <w:rFonts w:ascii="Sakkal Majalla" w:hAnsi="Sakkal Majalla" w:cs="Sakkal Majalla"/>
          <w:sz w:val="28"/>
          <w:szCs w:val="28"/>
          <w:rtl/>
        </w:rPr>
        <w:t xml:space="preserve"> </w:t>
      </w:r>
      <w:r w:rsidR="00240DF3" w:rsidRPr="00E42E4A">
        <w:rPr>
          <w:rFonts w:ascii="Sakkal Majalla" w:hAnsi="Sakkal Majalla" w:cs="Sakkal Majalla"/>
          <w:sz w:val="28"/>
          <w:szCs w:val="28"/>
          <w:rtl/>
        </w:rPr>
        <w:t>ويتمثل في استخدام القوة البدنية لإيذاء الآخرين مثل</w:t>
      </w:r>
      <w:r w:rsidR="00B67ADF">
        <w:rPr>
          <w:rFonts w:ascii="Sakkal Majalla" w:hAnsi="Sakkal Majalla" w:cs="Sakkal Majalla" w:hint="cs"/>
          <w:sz w:val="28"/>
          <w:szCs w:val="28"/>
          <w:rtl/>
        </w:rPr>
        <w:t>:</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الضرب</w:t>
      </w:r>
      <w:r w:rsidR="00F02BDB">
        <w:rPr>
          <w:rFonts w:ascii="Sakkal Majalla" w:hAnsi="Sakkal Majalla" w:cs="Sakkal Majalla" w:hint="cs"/>
          <w:sz w:val="28"/>
          <w:szCs w:val="28"/>
          <w:rtl/>
        </w:rPr>
        <w:t xml:space="preserve"> ،الركل ، الدفع</w:t>
      </w:r>
      <w:r w:rsidRPr="00E42E4A">
        <w:rPr>
          <w:rFonts w:ascii="Sakkal Majalla" w:hAnsi="Sakkal Majalla" w:cs="Sakkal Majalla"/>
          <w:sz w:val="28"/>
          <w:szCs w:val="28"/>
        </w:rPr>
        <w:t xml:space="preserve"> </w:t>
      </w:r>
    </w:p>
    <w:p w:rsidR="00E42E4A" w:rsidRPr="00E42E4A" w:rsidRDefault="00E42E4A" w:rsidP="00B67ADF">
      <w:pPr>
        <w:pStyle w:val="NormalWeb"/>
        <w:jc w:val="right"/>
        <w:rPr>
          <w:rFonts w:ascii="Sakkal Majalla" w:hAnsi="Sakkal Majalla" w:cs="Sakkal Majalla"/>
          <w:sz w:val="28"/>
          <w:szCs w:val="28"/>
        </w:rPr>
      </w:pPr>
      <w:r w:rsidRPr="00F02BDB">
        <w:rPr>
          <w:rFonts w:ascii="Sakkal Majalla" w:hAnsi="Sakkal Majalla" w:cs="Sakkal Majalla"/>
          <w:b/>
          <w:bCs/>
          <w:sz w:val="28"/>
          <w:szCs w:val="28"/>
          <w:rtl/>
        </w:rPr>
        <w:t>العدوان اللفظي</w:t>
      </w:r>
      <w:r w:rsidR="00240DF3" w:rsidRPr="00F02BDB">
        <w:rPr>
          <w:rFonts w:ascii="Sakkal Majalla" w:hAnsi="Sakkal Majalla" w:cs="Sakkal Majalla" w:hint="cs"/>
          <w:b/>
          <w:bCs/>
          <w:sz w:val="28"/>
          <w:szCs w:val="28"/>
          <w:rtl/>
        </w:rPr>
        <w:t xml:space="preserve"> </w:t>
      </w:r>
      <w:r w:rsidR="00240DF3" w:rsidRPr="00E42E4A">
        <w:rPr>
          <w:rFonts w:ascii="Sakkal Majalla" w:hAnsi="Sakkal Majalla" w:cs="Sakkal Majalla"/>
          <w:sz w:val="28"/>
          <w:szCs w:val="28"/>
          <w:rtl/>
        </w:rPr>
        <w:t>يتمثل في استخدام الكلمات الجارحة للإساءة إلى الآخرين مثل</w:t>
      </w:r>
      <w:r w:rsidR="00B67ADF">
        <w:rPr>
          <w:rFonts w:ascii="Sakkal Majalla" w:hAnsi="Sakkal Majalla" w:cs="Sakkal Majalla" w:hint="cs"/>
          <w:sz w:val="28"/>
          <w:szCs w:val="28"/>
          <w:rtl/>
        </w:rPr>
        <w:t>:</w:t>
      </w:r>
    </w:p>
    <w:p w:rsidR="00E42E4A" w:rsidRPr="00E42E4A" w:rsidRDefault="00E42E4A" w:rsidP="00714D68">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السب</w:t>
      </w:r>
      <w:r w:rsidR="00F02BDB">
        <w:rPr>
          <w:rFonts w:ascii="Sakkal Majalla" w:hAnsi="Sakkal Majalla" w:cs="Sakkal Majalla" w:hint="cs"/>
          <w:sz w:val="28"/>
          <w:szCs w:val="28"/>
          <w:rtl/>
        </w:rPr>
        <w:t>،</w:t>
      </w:r>
      <w:r w:rsidR="00F02BDB" w:rsidRPr="00F02BDB">
        <w:rPr>
          <w:rFonts w:ascii="Sakkal Majalla" w:hAnsi="Sakkal Majalla" w:cs="Sakkal Majalla"/>
          <w:sz w:val="28"/>
          <w:szCs w:val="28"/>
          <w:rtl/>
        </w:rPr>
        <w:t xml:space="preserve"> </w:t>
      </w:r>
      <w:r w:rsidR="00F02BDB" w:rsidRPr="00E42E4A">
        <w:rPr>
          <w:rFonts w:ascii="Sakkal Majalla" w:hAnsi="Sakkal Majalla" w:cs="Sakkal Majalla"/>
          <w:sz w:val="28"/>
          <w:szCs w:val="28"/>
          <w:rtl/>
        </w:rPr>
        <w:t>السخرية</w:t>
      </w:r>
      <w:r w:rsidR="00F02BDB" w:rsidRPr="00F02BDB">
        <w:rPr>
          <w:rFonts w:ascii="Sakkal Majalla" w:hAnsi="Sakkal Majalla" w:cs="Sakkal Majalla"/>
          <w:sz w:val="28"/>
          <w:szCs w:val="28"/>
          <w:rtl/>
        </w:rPr>
        <w:t xml:space="preserve"> </w:t>
      </w:r>
      <w:r w:rsidR="00F02BDB">
        <w:rPr>
          <w:rFonts w:ascii="Sakkal Majalla" w:hAnsi="Sakkal Majalla" w:cs="Sakkal Majalla" w:hint="cs"/>
          <w:sz w:val="28"/>
          <w:szCs w:val="28"/>
          <w:rtl/>
        </w:rPr>
        <w:t>،</w:t>
      </w:r>
      <w:r w:rsidR="00F02BDB" w:rsidRPr="00E42E4A">
        <w:rPr>
          <w:rFonts w:ascii="Sakkal Majalla" w:hAnsi="Sakkal Majalla" w:cs="Sakkal Majalla"/>
          <w:sz w:val="28"/>
          <w:szCs w:val="28"/>
          <w:rtl/>
        </w:rPr>
        <w:t>التهديد</w:t>
      </w:r>
      <w:r w:rsidR="00714D68">
        <w:rPr>
          <w:rFonts w:ascii="Sakkal Majalla" w:hAnsi="Sakkal Majalla" w:cs="Sakkal Majalla" w:hint="cs"/>
          <w:sz w:val="28"/>
          <w:szCs w:val="28"/>
          <w:rtl/>
        </w:rPr>
        <w:t>،</w:t>
      </w:r>
      <w:r w:rsidR="00714D68" w:rsidRPr="00714D68">
        <w:rPr>
          <w:rFonts w:ascii="Sakkal Majalla" w:hAnsi="Sakkal Majalla" w:cs="Sakkal Majalla"/>
          <w:sz w:val="28"/>
          <w:szCs w:val="28"/>
          <w:rtl/>
        </w:rPr>
        <w:t xml:space="preserve"> </w:t>
      </w:r>
      <w:r w:rsidR="00714D68" w:rsidRPr="00E42E4A">
        <w:rPr>
          <w:rFonts w:ascii="Sakkal Majalla" w:hAnsi="Sakkal Majalla" w:cs="Sakkal Majalla"/>
          <w:sz w:val="28"/>
          <w:szCs w:val="28"/>
          <w:rtl/>
        </w:rPr>
        <w:t>الإهانة</w:t>
      </w:r>
      <w:r w:rsidRPr="00E42E4A">
        <w:rPr>
          <w:rFonts w:ascii="Sakkal Majalla" w:hAnsi="Sakkal Majalla" w:cs="Sakkal Majalla"/>
          <w:sz w:val="28"/>
          <w:szCs w:val="28"/>
        </w:rPr>
        <w:t xml:space="preserve"> </w:t>
      </w:r>
    </w:p>
    <w:p w:rsidR="00E42E4A" w:rsidRPr="00E42E4A" w:rsidRDefault="00E42E4A" w:rsidP="003B5AB9">
      <w:pPr>
        <w:pStyle w:val="NormalWeb"/>
        <w:jc w:val="right"/>
        <w:rPr>
          <w:rFonts w:ascii="Sakkal Majalla" w:hAnsi="Sakkal Majalla" w:cs="Sakkal Majalla"/>
          <w:sz w:val="28"/>
          <w:szCs w:val="28"/>
        </w:rPr>
      </w:pPr>
      <w:r w:rsidRPr="00B239F3">
        <w:rPr>
          <w:rFonts w:ascii="Sakkal Majalla" w:hAnsi="Sakkal Majalla" w:cs="Sakkal Majalla"/>
          <w:b/>
          <w:bCs/>
          <w:sz w:val="28"/>
          <w:szCs w:val="28"/>
          <w:rtl/>
        </w:rPr>
        <w:t>العدوان غير المباشر</w:t>
      </w:r>
      <w:r w:rsidR="00B239F3">
        <w:rPr>
          <w:rFonts w:ascii="Sakkal Majalla" w:hAnsi="Sakkal Majalla" w:cs="Sakkal Majalla" w:hint="cs"/>
          <w:sz w:val="28"/>
          <w:szCs w:val="28"/>
          <w:rtl/>
        </w:rPr>
        <w:t xml:space="preserve">: </w:t>
      </w:r>
      <w:r w:rsidR="00B239F3" w:rsidRPr="00E42E4A">
        <w:rPr>
          <w:rFonts w:ascii="Sakkal Majalla" w:hAnsi="Sakkal Majalla" w:cs="Sakkal Majalla"/>
          <w:sz w:val="28"/>
          <w:szCs w:val="28"/>
          <w:rtl/>
        </w:rPr>
        <w:t>يظهر بطريقة غير صريحة مثل</w:t>
      </w:r>
    </w:p>
    <w:p w:rsidR="00E42E4A" w:rsidRPr="00E42E4A" w:rsidRDefault="00E42E4A" w:rsidP="00B239F3">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نشر الشائعات</w:t>
      </w:r>
      <w:r w:rsidRPr="00E42E4A">
        <w:rPr>
          <w:rFonts w:ascii="Sakkal Majalla" w:hAnsi="Sakkal Majalla" w:cs="Sakkal Majalla"/>
          <w:sz w:val="28"/>
          <w:szCs w:val="28"/>
        </w:rPr>
        <w:t xml:space="preserve"> </w:t>
      </w:r>
    </w:p>
    <w:p w:rsidR="00E42E4A" w:rsidRPr="00E42E4A" w:rsidRDefault="00E42E4A" w:rsidP="00B239F3">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المقاطعة الاجتماعية</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التحريض ضد الآخرين</w:t>
      </w:r>
      <w:r w:rsidRPr="00E42E4A">
        <w:rPr>
          <w:rFonts w:ascii="Sakkal Majalla" w:hAnsi="Sakkal Majalla" w:cs="Sakkal Majalla"/>
          <w:sz w:val="28"/>
          <w:szCs w:val="28"/>
        </w:rPr>
        <w:t xml:space="preserve"> </w:t>
      </w:r>
    </w:p>
    <w:p w:rsidR="00E42E4A" w:rsidRPr="00E42E4A" w:rsidRDefault="00E42E4A" w:rsidP="003B5AB9">
      <w:pPr>
        <w:pStyle w:val="NormalWeb"/>
        <w:jc w:val="right"/>
        <w:rPr>
          <w:rFonts w:ascii="Sakkal Majalla" w:hAnsi="Sakkal Majalla" w:cs="Sakkal Majalla"/>
          <w:sz w:val="28"/>
          <w:szCs w:val="28"/>
        </w:rPr>
      </w:pPr>
      <w:r w:rsidRPr="003B5AB9">
        <w:rPr>
          <w:rFonts w:ascii="Sakkal Majalla" w:hAnsi="Sakkal Majalla" w:cs="Sakkal Majalla"/>
          <w:b/>
          <w:bCs/>
          <w:sz w:val="28"/>
          <w:szCs w:val="28"/>
          <w:rtl/>
        </w:rPr>
        <w:t>العدوان الموجه نحو الذات</w:t>
      </w:r>
      <w:r w:rsidR="003B5AB9" w:rsidRPr="003B5AB9">
        <w:rPr>
          <w:rFonts w:ascii="Sakkal Majalla" w:hAnsi="Sakkal Majalla" w:cs="Sakkal Majalla" w:hint="cs"/>
          <w:b/>
          <w:bCs/>
          <w:sz w:val="28"/>
          <w:szCs w:val="28"/>
          <w:rtl/>
        </w:rPr>
        <w:t xml:space="preserve"> </w:t>
      </w:r>
      <w:r w:rsidR="003B5AB9">
        <w:rPr>
          <w:rFonts w:ascii="Sakkal Majalla" w:hAnsi="Sakkal Majalla" w:cs="Sakkal Majalla" w:hint="cs"/>
          <w:sz w:val="28"/>
          <w:szCs w:val="28"/>
          <w:rtl/>
        </w:rPr>
        <w:t xml:space="preserve">: </w:t>
      </w:r>
      <w:r w:rsidR="003B5AB9" w:rsidRPr="00E42E4A">
        <w:rPr>
          <w:rFonts w:ascii="Sakkal Majalla" w:hAnsi="Sakkal Majalla" w:cs="Sakkal Majalla"/>
          <w:sz w:val="28"/>
          <w:szCs w:val="28"/>
          <w:rtl/>
        </w:rPr>
        <w:t>ويتمثل في إيذاء الفرد لنفسه مثل</w:t>
      </w:r>
      <w:r w:rsidR="003B5AB9">
        <w:rPr>
          <w:rFonts w:ascii="Sakkal Majalla" w:hAnsi="Sakkal Majalla" w:cs="Sakkal Majalla" w:hint="cs"/>
          <w:sz w:val="28"/>
          <w:szCs w:val="28"/>
          <w:rtl/>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جرح الذات</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السلوكيات الخطرة</w:t>
      </w:r>
      <w:r w:rsidRPr="00E42E4A">
        <w:rPr>
          <w:rFonts w:ascii="Sakkal Majalla" w:hAnsi="Sakkal Majalla" w:cs="Sakkal Majalla"/>
          <w:sz w:val="28"/>
          <w:szCs w:val="28"/>
        </w:rPr>
        <w:t xml:space="preserve"> </w:t>
      </w:r>
    </w:p>
    <w:p w:rsidR="00E42E4A" w:rsidRPr="00714D68" w:rsidRDefault="00714D68" w:rsidP="00E42E4A">
      <w:pPr>
        <w:pStyle w:val="Titre1"/>
        <w:jc w:val="right"/>
        <w:rPr>
          <w:rFonts w:ascii="Sakkal Majalla" w:hAnsi="Sakkal Majalla" w:cs="Sakkal Majalla"/>
          <w:color w:val="auto"/>
        </w:rPr>
      </w:pPr>
      <w:r w:rsidRPr="00714D68">
        <w:rPr>
          <w:rFonts w:ascii="Sakkal Majalla" w:hAnsi="Sakkal Majalla" w:cs="Sakkal Majalla" w:hint="cs"/>
          <w:color w:val="auto"/>
          <w:rtl/>
        </w:rPr>
        <w:t xml:space="preserve"> 4- </w:t>
      </w:r>
      <w:r w:rsidR="00E42E4A" w:rsidRPr="00714D68">
        <w:rPr>
          <w:rFonts w:ascii="Sakkal Majalla" w:hAnsi="Sakkal Majalla" w:cs="Sakkal Majalla"/>
          <w:color w:val="auto"/>
          <w:rtl/>
        </w:rPr>
        <w:t>العوامل المؤدية إلى السلوك العدواني</w:t>
      </w:r>
      <w:r w:rsidRPr="00714D68">
        <w:rPr>
          <w:rFonts w:ascii="Sakkal Majalla" w:hAnsi="Sakkal Majalla" w:cs="Sakkal Majalla" w:hint="cs"/>
          <w:color w:val="auto"/>
          <w:rtl/>
        </w:rPr>
        <w:t xml:space="preserve"> </w:t>
      </w:r>
    </w:p>
    <w:p w:rsidR="00E42E4A" w:rsidRPr="00E42E4A" w:rsidRDefault="00C93588"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4-1</w:t>
      </w:r>
      <w:r w:rsidR="00E42E4A" w:rsidRPr="00E42E4A">
        <w:rPr>
          <w:rFonts w:ascii="Sakkal Majalla" w:hAnsi="Sakkal Majalla" w:cs="Sakkal Majalla"/>
          <w:sz w:val="28"/>
          <w:szCs w:val="28"/>
          <w:rtl/>
        </w:rPr>
        <w:t>: العوامل البيولوجية</w:t>
      </w:r>
    </w:p>
    <w:p w:rsidR="00E42E4A" w:rsidRPr="00E42E4A" w:rsidRDefault="00E42E4A" w:rsidP="003B5AB9">
      <w:pPr>
        <w:pStyle w:val="NormalWeb"/>
        <w:jc w:val="right"/>
        <w:rPr>
          <w:rFonts w:ascii="Sakkal Majalla" w:hAnsi="Sakkal Majalla" w:cs="Sakkal Majalla"/>
          <w:sz w:val="28"/>
          <w:szCs w:val="28"/>
        </w:rPr>
      </w:pPr>
      <w:r w:rsidRPr="00E42E4A">
        <w:rPr>
          <w:rFonts w:ascii="Sakkal Majalla" w:hAnsi="Sakkal Majalla" w:cs="Sakkal Majalla"/>
          <w:sz w:val="28"/>
          <w:szCs w:val="28"/>
          <w:rtl/>
        </w:rPr>
        <w:lastRenderedPageBreak/>
        <w:t xml:space="preserve">تشير الدراسات إلى وجود علاقة بين العدوان وبعض العوامل العضوية </w:t>
      </w:r>
      <w:r w:rsidR="003B5AB9" w:rsidRPr="00E42E4A">
        <w:rPr>
          <w:rFonts w:ascii="Sakkal Majalla" w:hAnsi="Sakkal Majalla" w:cs="Sakkal Majalla"/>
          <w:sz w:val="28"/>
          <w:szCs w:val="28"/>
          <w:rtl/>
        </w:rPr>
        <w:t xml:space="preserve">قد تجعل هذه العوامل الفرد أكثر اندفاعًا وسرعة في الاستثارة </w:t>
      </w:r>
      <w:r w:rsidRPr="00E42E4A">
        <w:rPr>
          <w:rFonts w:ascii="Sakkal Majalla" w:hAnsi="Sakkal Majalla" w:cs="Sakkal Majalla"/>
          <w:sz w:val="28"/>
          <w:szCs w:val="28"/>
          <w:rtl/>
        </w:rPr>
        <w:t>مثل</w:t>
      </w:r>
      <w:r w:rsidR="003B5AB9">
        <w:rPr>
          <w:rFonts w:ascii="Sakkal Majalla" w:hAnsi="Sakkal Majalla" w:cs="Sakkal Majalla" w:hint="cs"/>
          <w:sz w:val="28"/>
          <w:szCs w:val="28"/>
          <w:rtl/>
        </w:rPr>
        <w:t>:</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اضطراب الجهاز العصبي</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ارتفاع بعض الهرمونات كالتستوستيرون</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العوامل الوراثية</w:t>
      </w:r>
      <w:r w:rsidRPr="00E42E4A">
        <w:rPr>
          <w:rFonts w:ascii="Sakkal Majalla" w:hAnsi="Sakkal Majalla" w:cs="Sakkal Majalla"/>
          <w:sz w:val="28"/>
          <w:szCs w:val="28"/>
        </w:rPr>
        <w:t xml:space="preserve"> </w:t>
      </w:r>
    </w:p>
    <w:p w:rsidR="00E42E4A" w:rsidRPr="00E42E4A" w:rsidRDefault="00C93588" w:rsidP="003B5AB9">
      <w:pPr>
        <w:pStyle w:val="NormalWeb"/>
        <w:jc w:val="right"/>
        <w:rPr>
          <w:rFonts w:ascii="Sakkal Majalla" w:hAnsi="Sakkal Majalla" w:cs="Sakkal Majalla"/>
          <w:sz w:val="28"/>
          <w:szCs w:val="28"/>
        </w:rPr>
      </w:pPr>
      <w:r>
        <w:rPr>
          <w:rFonts w:ascii="Sakkal Majalla" w:hAnsi="Sakkal Majalla" w:cs="Sakkal Majalla" w:hint="cs"/>
          <w:b/>
          <w:bCs/>
          <w:sz w:val="28"/>
          <w:szCs w:val="28"/>
          <w:rtl/>
        </w:rPr>
        <w:t>4-2</w:t>
      </w:r>
      <w:r w:rsidR="00E42E4A" w:rsidRPr="003B5AB9">
        <w:rPr>
          <w:rFonts w:ascii="Sakkal Majalla" w:hAnsi="Sakkal Majalla" w:cs="Sakkal Majalla"/>
          <w:b/>
          <w:bCs/>
          <w:sz w:val="28"/>
          <w:szCs w:val="28"/>
          <w:rtl/>
        </w:rPr>
        <w:t>: العوامل النفسية</w:t>
      </w:r>
      <w:r w:rsidR="003B5AB9" w:rsidRPr="003B5AB9">
        <w:rPr>
          <w:rFonts w:ascii="Sakkal Majalla" w:hAnsi="Sakkal Majalla" w:cs="Sakkal Majalla"/>
          <w:b/>
          <w:bCs/>
          <w:sz w:val="28"/>
          <w:szCs w:val="28"/>
          <w:rtl/>
        </w:rPr>
        <w:t xml:space="preserve"> </w:t>
      </w:r>
      <w:r w:rsidR="003B5AB9">
        <w:rPr>
          <w:rFonts w:ascii="Sakkal Majalla" w:hAnsi="Sakkal Majalla" w:cs="Sakkal Majalla" w:hint="cs"/>
          <w:sz w:val="28"/>
          <w:szCs w:val="28"/>
          <w:rtl/>
        </w:rPr>
        <w:t>:</w:t>
      </w:r>
      <w:r w:rsidR="003B5AB9" w:rsidRPr="003B5AB9">
        <w:rPr>
          <w:rFonts w:ascii="Sakkal Majalla" w:hAnsi="Sakkal Majalla" w:cs="Sakkal Majalla"/>
          <w:sz w:val="28"/>
          <w:szCs w:val="28"/>
          <w:rtl/>
        </w:rPr>
        <w:t xml:space="preserve"> </w:t>
      </w:r>
      <w:r w:rsidR="003B5AB9" w:rsidRPr="00E42E4A">
        <w:rPr>
          <w:rFonts w:ascii="Sakkal Majalla" w:hAnsi="Sakkal Majalla" w:cs="Sakkal Majalla"/>
          <w:sz w:val="28"/>
          <w:szCs w:val="28"/>
          <w:rtl/>
        </w:rPr>
        <w:t>عندما يعجز الفرد عن تحقيق أهدافه قد يلجأ إلى العدوان كوسيلة للتنفيس الانفعالي تشمل</w:t>
      </w:r>
      <w:r w:rsidR="003B5AB9">
        <w:rPr>
          <w:rFonts w:ascii="Sakkal Majalla" w:hAnsi="Sakkal Majalla" w:cs="Sakkal Majalla" w:hint="cs"/>
          <w:sz w:val="28"/>
          <w:szCs w:val="28"/>
          <w:rtl/>
        </w:rPr>
        <w:t>:</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الإحباط</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القلق</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ضعف تقدير الذات</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الحرمان العاطفي</w:t>
      </w:r>
      <w:r w:rsidRPr="00E42E4A">
        <w:rPr>
          <w:rFonts w:ascii="Sakkal Majalla" w:hAnsi="Sakkal Majalla" w:cs="Sakkal Majalla"/>
          <w:sz w:val="28"/>
          <w:szCs w:val="28"/>
        </w:rPr>
        <w:t xml:space="preserve"> </w:t>
      </w:r>
    </w:p>
    <w:p w:rsidR="00E42E4A" w:rsidRPr="00E42E4A" w:rsidRDefault="00E42E4A" w:rsidP="003B5AB9">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الصراعات النفسية</w:t>
      </w:r>
      <w:r w:rsidRPr="00E42E4A">
        <w:rPr>
          <w:rFonts w:ascii="Sakkal Majalla" w:hAnsi="Sakkal Majalla" w:cs="Sakkal Majalla"/>
          <w:sz w:val="28"/>
          <w:szCs w:val="28"/>
        </w:rPr>
        <w:t xml:space="preserve"> </w:t>
      </w:r>
    </w:p>
    <w:p w:rsidR="00E42E4A" w:rsidRPr="00E42E4A" w:rsidRDefault="00C93588" w:rsidP="003B5AB9">
      <w:pPr>
        <w:pStyle w:val="NormalWeb"/>
        <w:jc w:val="right"/>
        <w:rPr>
          <w:rFonts w:ascii="Sakkal Majalla" w:hAnsi="Sakkal Majalla" w:cs="Sakkal Majalla"/>
          <w:sz w:val="28"/>
          <w:szCs w:val="28"/>
        </w:rPr>
      </w:pPr>
      <w:r>
        <w:rPr>
          <w:rFonts w:ascii="Sakkal Majalla" w:hAnsi="Sakkal Majalla" w:cs="Sakkal Majalla" w:hint="cs"/>
          <w:b/>
          <w:bCs/>
          <w:sz w:val="28"/>
          <w:szCs w:val="28"/>
          <w:rtl/>
        </w:rPr>
        <w:t>4-3</w:t>
      </w:r>
      <w:r w:rsidR="00E42E4A" w:rsidRPr="003B5AB9">
        <w:rPr>
          <w:rFonts w:ascii="Sakkal Majalla" w:hAnsi="Sakkal Majalla" w:cs="Sakkal Majalla"/>
          <w:b/>
          <w:bCs/>
          <w:sz w:val="28"/>
          <w:szCs w:val="28"/>
          <w:rtl/>
        </w:rPr>
        <w:t>: العوامل الأسرية</w:t>
      </w:r>
      <w:r w:rsidR="003B5AB9" w:rsidRPr="003B5AB9">
        <w:rPr>
          <w:rFonts w:ascii="Sakkal Majalla" w:hAnsi="Sakkal Majalla" w:cs="Sakkal Majalla" w:hint="cs"/>
          <w:b/>
          <w:bCs/>
          <w:sz w:val="28"/>
          <w:szCs w:val="28"/>
          <w:rtl/>
        </w:rPr>
        <w:t xml:space="preserve"> </w:t>
      </w:r>
      <w:r w:rsidR="003B5AB9">
        <w:rPr>
          <w:rFonts w:ascii="Sakkal Majalla" w:hAnsi="Sakkal Majalla" w:cs="Sakkal Majalla" w:hint="cs"/>
          <w:sz w:val="28"/>
          <w:szCs w:val="28"/>
          <w:rtl/>
        </w:rPr>
        <w:t>:</w:t>
      </w:r>
      <w:r w:rsidR="003B5AB9" w:rsidRPr="003B5AB9">
        <w:rPr>
          <w:rFonts w:ascii="Sakkal Majalla" w:hAnsi="Sakkal Majalla" w:cs="Sakkal Majalla"/>
          <w:sz w:val="28"/>
          <w:szCs w:val="28"/>
          <w:rtl/>
        </w:rPr>
        <w:t xml:space="preserve"> </w:t>
      </w:r>
      <w:r w:rsidR="003B5AB9" w:rsidRPr="00E42E4A">
        <w:rPr>
          <w:rFonts w:ascii="Sakkal Majalla" w:hAnsi="Sakkal Majalla" w:cs="Sakkal Majalla"/>
          <w:sz w:val="28"/>
          <w:szCs w:val="28"/>
          <w:rtl/>
        </w:rPr>
        <w:t>للأسرة دور أساسي في تشكيل السلوك، ومن العوامل الأسرية</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القسوة الزائدة</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الإهمال</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التفكك الأسري</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التفرقة بين الأبناء</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مشاهدة العنف داخل الأسرة</w:t>
      </w:r>
      <w:r w:rsidRPr="00E42E4A">
        <w:rPr>
          <w:rFonts w:ascii="Sakkal Majalla" w:hAnsi="Sakkal Majalla" w:cs="Sakkal Majalla"/>
          <w:sz w:val="28"/>
          <w:szCs w:val="28"/>
        </w:rPr>
        <w:t xml:space="preserve"> </w:t>
      </w:r>
    </w:p>
    <w:p w:rsidR="00E42E4A" w:rsidRPr="00E42E4A" w:rsidRDefault="00C93588" w:rsidP="003B5AB9">
      <w:pPr>
        <w:pStyle w:val="Titre2"/>
        <w:jc w:val="right"/>
        <w:rPr>
          <w:rFonts w:ascii="Sakkal Majalla" w:hAnsi="Sakkal Majalla" w:cs="Sakkal Majalla"/>
          <w:sz w:val="28"/>
          <w:szCs w:val="28"/>
        </w:rPr>
      </w:pPr>
      <w:r>
        <w:rPr>
          <w:rFonts w:ascii="Sakkal Majalla" w:hAnsi="Sakkal Majalla" w:cs="Sakkal Majalla" w:hint="cs"/>
          <w:sz w:val="28"/>
          <w:szCs w:val="28"/>
          <w:rtl/>
        </w:rPr>
        <w:t>4-4</w:t>
      </w:r>
      <w:r w:rsidR="00E42E4A" w:rsidRPr="00E42E4A">
        <w:rPr>
          <w:rFonts w:ascii="Sakkal Majalla" w:hAnsi="Sakkal Majalla" w:cs="Sakkal Majalla"/>
          <w:sz w:val="28"/>
          <w:szCs w:val="28"/>
          <w:rtl/>
        </w:rPr>
        <w:t>: العوامل المدرسية</w:t>
      </w:r>
      <w:r w:rsidR="003B5AB9">
        <w:rPr>
          <w:rFonts w:ascii="Sakkal Majalla" w:hAnsi="Sakkal Majalla" w:cs="Sakkal Majalla" w:hint="cs"/>
          <w:sz w:val="28"/>
          <w:szCs w:val="28"/>
          <w:rtl/>
        </w:rPr>
        <w:t xml:space="preserve"> </w:t>
      </w:r>
      <w:r w:rsidR="003B5AB9" w:rsidRPr="003B5AB9">
        <w:rPr>
          <w:rFonts w:ascii="Sakkal Majalla" w:hAnsi="Sakkal Majalla" w:cs="Sakkal Majalla" w:hint="cs"/>
          <w:b w:val="0"/>
          <w:bCs w:val="0"/>
          <w:sz w:val="28"/>
          <w:szCs w:val="28"/>
          <w:rtl/>
        </w:rPr>
        <w:t>مثل:</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سوء معاملة المعلمين</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الفشل الدراسي</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التنمر المدرسي</w:t>
      </w:r>
      <w:r w:rsidRPr="00E42E4A">
        <w:rPr>
          <w:rFonts w:ascii="Sakkal Majalla" w:hAnsi="Sakkal Majalla" w:cs="Sakkal Majalla"/>
          <w:sz w:val="28"/>
          <w:szCs w:val="28"/>
        </w:rPr>
        <w:t xml:space="preserve"> </w:t>
      </w:r>
    </w:p>
    <w:p w:rsidR="00E42E4A" w:rsidRPr="00E42E4A" w:rsidRDefault="00E42E4A" w:rsidP="00B67ADF">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lastRenderedPageBreak/>
        <w:t>غياب الأنشطة التربوية</w:t>
      </w:r>
      <w:r w:rsidRPr="00E42E4A">
        <w:rPr>
          <w:rFonts w:ascii="Sakkal Majalla" w:hAnsi="Sakkal Majalla" w:cs="Sakkal Majalla"/>
          <w:sz w:val="28"/>
          <w:szCs w:val="28"/>
        </w:rPr>
        <w:t xml:space="preserve"> </w:t>
      </w:r>
    </w:p>
    <w:p w:rsidR="00E42E4A" w:rsidRPr="00E42E4A" w:rsidRDefault="00C93588" w:rsidP="00C93588">
      <w:pPr>
        <w:pStyle w:val="NormalWeb"/>
        <w:jc w:val="right"/>
        <w:rPr>
          <w:rFonts w:ascii="Sakkal Majalla" w:hAnsi="Sakkal Majalla" w:cs="Sakkal Majalla"/>
          <w:sz w:val="28"/>
          <w:szCs w:val="28"/>
        </w:rPr>
      </w:pPr>
      <w:r>
        <w:rPr>
          <w:rFonts w:ascii="Sakkal Majalla" w:hAnsi="Sakkal Majalla" w:cs="Sakkal Majalla" w:hint="cs"/>
          <w:b/>
          <w:bCs/>
          <w:sz w:val="28"/>
          <w:szCs w:val="28"/>
          <w:rtl/>
        </w:rPr>
        <w:t>4-5</w:t>
      </w:r>
      <w:r w:rsidR="00E42E4A" w:rsidRPr="006B6987">
        <w:rPr>
          <w:rFonts w:ascii="Sakkal Majalla" w:hAnsi="Sakkal Majalla" w:cs="Sakkal Majalla"/>
          <w:b/>
          <w:bCs/>
          <w:sz w:val="28"/>
          <w:szCs w:val="28"/>
          <w:rtl/>
        </w:rPr>
        <w:t>: العوامل الاجتماعية والإعلامية</w:t>
      </w:r>
      <w:r w:rsidR="006B6987" w:rsidRPr="006B6987">
        <w:rPr>
          <w:rFonts w:ascii="Sakkal Majalla" w:hAnsi="Sakkal Majalla" w:cs="Sakkal Majalla"/>
          <w:b/>
          <w:bCs/>
          <w:sz w:val="28"/>
          <w:szCs w:val="28"/>
          <w:rtl/>
        </w:rPr>
        <w:t xml:space="preserve"> </w:t>
      </w:r>
      <w:r w:rsidR="006B6987">
        <w:rPr>
          <w:rFonts w:ascii="Sakkal Majalla" w:hAnsi="Sakkal Majalla" w:cs="Sakkal Majalla" w:hint="cs"/>
          <w:sz w:val="28"/>
          <w:szCs w:val="28"/>
          <w:rtl/>
        </w:rPr>
        <w:t>:</w:t>
      </w:r>
      <w:r w:rsidR="006B6987" w:rsidRPr="00E42E4A">
        <w:rPr>
          <w:rFonts w:ascii="Sakkal Majalla" w:hAnsi="Sakkal Majalla" w:cs="Sakkal Majalla"/>
          <w:sz w:val="28"/>
          <w:szCs w:val="28"/>
          <w:rtl/>
        </w:rPr>
        <w:t>تؤدي إلى تطبيع العنف وجعله سلوكًا مقبولًا لدى بعض الأفراد</w:t>
      </w:r>
    </w:p>
    <w:p w:rsidR="00E42E4A" w:rsidRPr="00E42E4A" w:rsidRDefault="00C93588" w:rsidP="006B6987">
      <w:pPr>
        <w:pStyle w:val="NormalWeb"/>
        <w:jc w:val="right"/>
        <w:rPr>
          <w:rFonts w:ascii="Sakkal Majalla" w:hAnsi="Sakkal Majalla" w:cs="Sakkal Majalla"/>
          <w:sz w:val="28"/>
          <w:szCs w:val="28"/>
        </w:rPr>
      </w:pPr>
      <w:r>
        <w:rPr>
          <w:rFonts w:ascii="Sakkal Majalla" w:hAnsi="Sakkal Majalla" w:cs="Sakkal Majalla" w:hint="cs"/>
          <w:sz w:val="28"/>
          <w:szCs w:val="28"/>
          <w:rtl/>
        </w:rPr>
        <w:t xml:space="preserve"> و</w:t>
      </w:r>
      <w:r w:rsidR="00E42E4A" w:rsidRPr="00E42E4A">
        <w:rPr>
          <w:rFonts w:ascii="Sakkal Majalla" w:hAnsi="Sakkal Majalla" w:cs="Sakkal Majalla"/>
          <w:sz w:val="28"/>
          <w:szCs w:val="28"/>
          <w:rtl/>
        </w:rPr>
        <w:t>تشمل</w:t>
      </w:r>
      <w:r>
        <w:rPr>
          <w:rFonts w:ascii="Sakkal Majalla" w:hAnsi="Sakkal Majalla" w:cs="Sakkal Majalla" w:hint="cs"/>
          <w:sz w:val="28"/>
          <w:szCs w:val="28"/>
          <w:rtl/>
        </w:rPr>
        <w:t xml:space="preserve"> :</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انتشار العنف في المجتمع</w:t>
      </w:r>
      <w:r w:rsidRPr="00E42E4A">
        <w:rPr>
          <w:rFonts w:ascii="Sakkal Majalla" w:hAnsi="Sakkal Majalla" w:cs="Sakkal Majalla"/>
          <w:sz w:val="28"/>
          <w:szCs w:val="28"/>
        </w:rPr>
        <w:t xml:space="preserve"> </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مشاهدة الأفلام والألعاب العنيفة</w:t>
      </w:r>
      <w:r w:rsidRPr="00E42E4A">
        <w:rPr>
          <w:rFonts w:ascii="Sakkal Majalla" w:hAnsi="Sakkal Majalla" w:cs="Sakkal Majalla"/>
          <w:sz w:val="28"/>
          <w:szCs w:val="28"/>
        </w:rPr>
        <w:t xml:space="preserve"> </w:t>
      </w:r>
    </w:p>
    <w:p w:rsidR="00E42E4A" w:rsidRPr="00E42E4A" w:rsidRDefault="006B6987" w:rsidP="006B6987">
      <w:pPr>
        <w:spacing w:before="100" w:beforeAutospacing="1" w:after="100" w:afterAutospacing="1" w:line="240" w:lineRule="auto"/>
        <w:ind w:left="360"/>
        <w:jc w:val="right"/>
        <w:rPr>
          <w:rFonts w:ascii="Sakkal Majalla" w:hAnsi="Sakkal Majalla" w:cs="Sakkal Majalla"/>
          <w:sz w:val="28"/>
          <w:szCs w:val="28"/>
        </w:rPr>
      </w:pPr>
      <w:r>
        <w:rPr>
          <w:rFonts w:ascii="Sakkal Majalla" w:hAnsi="Sakkal Majalla" w:cs="Sakkal Majalla"/>
          <w:sz w:val="28"/>
          <w:szCs w:val="28"/>
          <w:rtl/>
        </w:rPr>
        <w:t>رفقة السو</w:t>
      </w:r>
      <w:r w:rsidR="00E42E4A" w:rsidRPr="00E42E4A">
        <w:rPr>
          <w:rFonts w:ascii="Sakkal Majalla" w:hAnsi="Sakkal Majalla" w:cs="Sakkal Majalla"/>
          <w:sz w:val="28"/>
          <w:szCs w:val="28"/>
        </w:rPr>
        <w:t xml:space="preserve"> </w:t>
      </w:r>
    </w:p>
    <w:p w:rsidR="00E42E4A" w:rsidRPr="00E42E4A" w:rsidRDefault="00E42E4A" w:rsidP="00C93588">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الضغوط الاقتصادية والاجتماعية</w:t>
      </w:r>
      <w:r w:rsidRPr="00E42E4A">
        <w:rPr>
          <w:rFonts w:ascii="Sakkal Majalla" w:hAnsi="Sakkal Majalla" w:cs="Sakkal Majalla"/>
          <w:sz w:val="28"/>
          <w:szCs w:val="28"/>
        </w:rPr>
        <w:t xml:space="preserve"> </w:t>
      </w:r>
    </w:p>
    <w:p w:rsidR="00E42E4A" w:rsidRPr="0085298C" w:rsidRDefault="00C93588" w:rsidP="00E42E4A">
      <w:pPr>
        <w:pStyle w:val="Titre1"/>
        <w:jc w:val="right"/>
        <w:rPr>
          <w:rFonts w:ascii="Sakkal Majalla" w:hAnsi="Sakkal Majalla" w:cs="Sakkal Majalla"/>
          <w:color w:val="auto"/>
        </w:rPr>
      </w:pPr>
      <w:r w:rsidRPr="0085298C">
        <w:rPr>
          <w:rFonts w:ascii="Sakkal Majalla" w:hAnsi="Sakkal Majalla" w:cs="Sakkal Majalla" w:hint="cs"/>
          <w:color w:val="auto"/>
          <w:rtl/>
        </w:rPr>
        <w:t xml:space="preserve"> 5- </w:t>
      </w:r>
      <w:r w:rsidR="00E42E4A" w:rsidRPr="0085298C">
        <w:rPr>
          <w:rFonts w:ascii="Sakkal Majalla" w:hAnsi="Sakkal Majalla" w:cs="Sakkal Majalla"/>
          <w:color w:val="auto"/>
          <w:rtl/>
        </w:rPr>
        <w:t>النظريات المفسرة للسلوك العدواني</w:t>
      </w:r>
    </w:p>
    <w:p w:rsidR="00E42E4A" w:rsidRPr="00E42E4A" w:rsidRDefault="00C93588" w:rsidP="006B6987">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5-1- </w:t>
      </w:r>
      <w:r w:rsidR="00E42E4A" w:rsidRPr="00E42E4A">
        <w:rPr>
          <w:rFonts w:ascii="Sakkal Majalla" w:hAnsi="Sakkal Majalla" w:cs="Sakkal Majalla"/>
          <w:sz w:val="28"/>
          <w:szCs w:val="28"/>
          <w:rtl/>
        </w:rPr>
        <w:t>النظرية التحليلية (فرويد</w:t>
      </w:r>
      <w:r w:rsidR="006B6987">
        <w:rPr>
          <w:rFonts w:ascii="Sakkal Majalla" w:hAnsi="Sakkal Majalla" w:cs="Sakkal Majalla" w:hint="cs"/>
          <w:sz w:val="28"/>
          <w:szCs w:val="28"/>
          <w:rtl/>
        </w:rPr>
        <w:t>)</w:t>
      </w:r>
      <w:r>
        <w:rPr>
          <w:rFonts w:ascii="Sakkal Majalla" w:hAnsi="Sakkal Majalla" w:cs="Sakkal Majalla" w:hint="cs"/>
          <w:sz w:val="28"/>
          <w:szCs w:val="28"/>
          <w:rtl/>
        </w:rPr>
        <w:t xml:space="preserve"> </w:t>
      </w:r>
    </w:p>
    <w:p w:rsidR="00E42E4A" w:rsidRPr="00E42E4A" w:rsidRDefault="00E42E4A" w:rsidP="00E42E4A">
      <w:pPr>
        <w:pStyle w:val="NormalWeb"/>
        <w:jc w:val="right"/>
        <w:rPr>
          <w:rFonts w:ascii="Sakkal Majalla" w:hAnsi="Sakkal Majalla" w:cs="Sakkal Majalla"/>
          <w:sz w:val="28"/>
          <w:szCs w:val="28"/>
        </w:rPr>
      </w:pPr>
      <w:r w:rsidRPr="00E42E4A">
        <w:rPr>
          <w:rFonts w:ascii="Sakkal Majalla" w:hAnsi="Sakkal Majalla" w:cs="Sakkal Majalla"/>
          <w:sz w:val="28"/>
          <w:szCs w:val="28"/>
          <w:rtl/>
        </w:rPr>
        <w:t>يرى فرويد أن العدوان غريزة فطرية ترتبط بغريزة الموت، وأن الإنسان يمتلك طاقة عدوانية تبحث عن التفريغ</w:t>
      </w:r>
      <w:r w:rsidRPr="00E42E4A">
        <w:rPr>
          <w:rFonts w:ascii="Sakkal Majalla" w:hAnsi="Sakkal Majalla" w:cs="Sakkal Majalla"/>
          <w:sz w:val="28"/>
          <w:szCs w:val="28"/>
        </w:rPr>
        <w:t>.</w:t>
      </w:r>
    </w:p>
    <w:p w:rsidR="00E42E4A" w:rsidRPr="00E42E4A" w:rsidRDefault="00B67ADF" w:rsidP="006B6987">
      <w:pPr>
        <w:pStyle w:val="NormalWeb"/>
        <w:jc w:val="right"/>
        <w:rPr>
          <w:rFonts w:ascii="Sakkal Majalla" w:hAnsi="Sakkal Majalla" w:cs="Sakkal Majalla"/>
          <w:sz w:val="28"/>
          <w:szCs w:val="28"/>
        </w:rPr>
      </w:pPr>
      <w:r>
        <w:rPr>
          <w:rFonts w:ascii="Sakkal Majalla" w:hAnsi="Sakkal Majalla" w:cs="Sakkal Majalla"/>
          <w:sz w:val="28"/>
          <w:szCs w:val="28"/>
          <w:rtl/>
        </w:rPr>
        <w:t>إذا لم ت</w:t>
      </w:r>
      <w:r w:rsidR="00E42E4A" w:rsidRPr="00E42E4A">
        <w:rPr>
          <w:rFonts w:ascii="Sakkal Majalla" w:hAnsi="Sakkal Majalla" w:cs="Sakkal Majalla"/>
          <w:sz w:val="28"/>
          <w:szCs w:val="28"/>
          <w:rtl/>
        </w:rPr>
        <w:t>فرغ هذه الطاقة بطريقة سليمة فإنها تتحول إلى سلوك عدواني</w:t>
      </w:r>
    </w:p>
    <w:p w:rsidR="00E42E4A" w:rsidRPr="00E42E4A" w:rsidRDefault="00C93588" w:rsidP="006B6987">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5-2- </w:t>
      </w:r>
      <w:r w:rsidR="00E42E4A" w:rsidRPr="00E42E4A">
        <w:rPr>
          <w:rFonts w:ascii="Sakkal Majalla" w:hAnsi="Sakkal Majalla" w:cs="Sakkal Majalla"/>
          <w:sz w:val="28"/>
          <w:szCs w:val="28"/>
          <w:rtl/>
        </w:rPr>
        <w:t>النظرية السلوكية</w:t>
      </w:r>
    </w:p>
    <w:p w:rsidR="00E42E4A" w:rsidRPr="00E42E4A" w:rsidRDefault="00E42E4A" w:rsidP="006B6987">
      <w:pPr>
        <w:pStyle w:val="NormalWeb"/>
        <w:jc w:val="right"/>
        <w:rPr>
          <w:rFonts w:ascii="Sakkal Majalla" w:hAnsi="Sakkal Majalla" w:cs="Sakkal Majalla"/>
          <w:sz w:val="28"/>
          <w:szCs w:val="28"/>
        </w:rPr>
      </w:pPr>
      <w:r w:rsidRPr="00E42E4A">
        <w:rPr>
          <w:rFonts w:ascii="Sakkal Majalla" w:hAnsi="Sakkal Majalla" w:cs="Sakkal Majalla"/>
          <w:sz w:val="28"/>
          <w:szCs w:val="28"/>
          <w:rtl/>
        </w:rPr>
        <w:t>ترى أن العدوان سلوك مكتسب يتقوى بالتعزيز</w:t>
      </w:r>
    </w:p>
    <w:p w:rsidR="00E42E4A" w:rsidRPr="00E42E4A" w:rsidRDefault="00E42E4A" w:rsidP="006B6987">
      <w:pPr>
        <w:pStyle w:val="NormalWeb"/>
        <w:jc w:val="right"/>
        <w:rPr>
          <w:rFonts w:ascii="Sakkal Majalla" w:hAnsi="Sakkal Majalla" w:cs="Sakkal Majalla" w:hint="cs"/>
          <w:sz w:val="28"/>
          <w:szCs w:val="28"/>
          <w:rtl/>
        </w:rPr>
      </w:pPr>
      <w:r w:rsidRPr="00E42E4A">
        <w:rPr>
          <w:rFonts w:ascii="Sakkal Majalla" w:hAnsi="Sakkal Majalla" w:cs="Sakkal Majalla"/>
          <w:sz w:val="28"/>
          <w:szCs w:val="28"/>
          <w:rtl/>
        </w:rPr>
        <w:t>مثال</w:t>
      </w:r>
      <w:r w:rsidR="006B6987">
        <w:rPr>
          <w:rFonts w:ascii="Sakkal Majalla" w:hAnsi="Sakkal Majalla" w:cs="Sakkal Majalla" w:hint="cs"/>
          <w:sz w:val="28"/>
          <w:szCs w:val="28"/>
          <w:rtl/>
        </w:rPr>
        <w:t>:</w:t>
      </w:r>
      <w:r w:rsidR="006B6987" w:rsidRPr="006B6987">
        <w:rPr>
          <w:rFonts w:ascii="Sakkal Majalla" w:hAnsi="Sakkal Majalla" w:cs="Sakkal Majalla"/>
          <w:sz w:val="28"/>
          <w:szCs w:val="28"/>
          <w:rtl/>
        </w:rPr>
        <w:t xml:space="preserve"> </w:t>
      </w:r>
      <w:r w:rsidR="006B6987" w:rsidRPr="00E42E4A">
        <w:rPr>
          <w:rFonts w:ascii="Sakkal Majalla" w:hAnsi="Sakkal Majalla" w:cs="Sakkal Majalla"/>
          <w:sz w:val="28"/>
          <w:szCs w:val="28"/>
          <w:rtl/>
        </w:rPr>
        <w:t>إذا حصل الطفل على ما يريد بعد الصراخ أو الضرب فإنه يكرر هذا السلوك</w:t>
      </w:r>
    </w:p>
    <w:p w:rsidR="00E42E4A" w:rsidRPr="00E42E4A" w:rsidRDefault="00C93588"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5-3- </w:t>
      </w:r>
      <w:r w:rsidR="00E42E4A" w:rsidRPr="00E42E4A">
        <w:rPr>
          <w:rFonts w:ascii="Sakkal Majalla" w:hAnsi="Sakkal Majalla" w:cs="Sakkal Majalla"/>
          <w:sz w:val="28"/>
          <w:szCs w:val="28"/>
          <w:rtl/>
        </w:rPr>
        <w:t>النظرية المعرفية</w:t>
      </w:r>
      <w:r>
        <w:rPr>
          <w:rFonts w:ascii="Sakkal Majalla" w:hAnsi="Sakkal Majalla" w:cs="Sakkal Majalla" w:hint="cs"/>
          <w:sz w:val="28"/>
          <w:szCs w:val="28"/>
          <w:rtl/>
        </w:rPr>
        <w:t xml:space="preserve"> </w:t>
      </w:r>
    </w:p>
    <w:p w:rsidR="00E42E4A" w:rsidRPr="00E42E4A" w:rsidRDefault="00E42E4A" w:rsidP="006B6987">
      <w:pPr>
        <w:pStyle w:val="NormalWeb"/>
        <w:jc w:val="right"/>
        <w:rPr>
          <w:rFonts w:ascii="Sakkal Majalla" w:hAnsi="Sakkal Majalla" w:cs="Sakkal Majalla"/>
          <w:sz w:val="28"/>
          <w:szCs w:val="28"/>
        </w:rPr>
      </w:pPr>
      <w:r w:rsidRPr="00E42E4A">
        <w:rPr>
          <w:rFonts w:ascii="Sakkal Majalla" w:hAnsi="Sakkal Majalla" w:cs="Sakkal Majalla"/>
          <w:sz w:val="28"/>
          <w:szCs w:val="28"/>
          <w:rtl/>
        </w:rPr>
        <w:t>تركز على دور الأفكار</w:t>
      </w:r>
      <w:r w:rsidR="006B6987">
        <w:rPr>
          <w:rFonts w:ascii="Sakkal Majalla" w:hAnsi="Sakkal Majalla" w:cs="Sakkal Majalla" w:hint="cs"/>
          <w:sz w:val="28"/>
          <w:szCs w:val="28"/>
          <w:rtl/>
        </w:rPr>
        <w:t xml:space="preserve"> الخاطئة والمشوهة</w:t>
      </w:r>
      <w:r w:rsidRPr="00E42E4A">
        <w:rPr>
          <w:rFonts w:ascii="Sakkal Majalla" w:hAnsi="Sakkal Majalla" w:cs="Sakkal Majalla"/>
          <w:sz w:val="28"/>
          <w:szCs w:val="28"/>
          <w:rtl/>
        </w:rPr>
        <w:t xml:space="preserve"> والتفسيرات العقلية في ظهور العدوان</w:t>
      </w:r>
    </w:p>
    <w:p w:rsidR="00E42E4A" w:rsidRDefault="00E42E4A" w:rsidP="00C93588">
      <w:pPr>
        <w:pStyle w:val="NormalWeb"/>
        <w:jc w:val="right"/>
        <w:rPr>
          <w:rFonts w:ascii="Sakkal Majalla" w:hAnsi="Sakkal Majalla" w:cs="Sakkal Majalla" w:hint="cs"/>
          <w:sz w:val="28"/>
          <w:szCs w:val="28"/>
          <w:rtl/>
        </w:rPr>
      </w:pPr>
      <w:r w:rsidRPr="00E42E4A">
        <w:rPr>
          <w:rFonts w:ascii="Sakkal Majalla" w:hAnsi="Sakkal Majalla" w:cs="Sakkal Majalla"/>
          <w:sz w:val="28"/>
          <w:szCs w:val="28"/>
          <w:rtl/>
        </w:rPr>
        <w:t>قد يفسر الفرد تصرفات الآخرين بطريقة عدائية مما يدفعه إلى السلوك العدواني</w:t>
      </w:r>
    </w:p>
    <w:p w:rsidR="00C93588" w:rsidRPr="00E42E4A" w:rsidRDefault="00C93588" w:rsidP="00C93588">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5-4- </w:t>
      </w:r>
      <w:r w:rsidRPr="00E42E4A">
        <w:rPr>
          <w:rFonts w:ascii="Sakkal Majalla" w:hAnsi="Sakkal Majalla" w:cs="Sakkal Majalla"/>
          <w:sz w:val="28"/>
          <w:szCs w:val="28"/>
          <w:rtl/>
        </w:rPr>
        <w:t>نظرية التعلم الاجتماعي (باندورا</w:t>
      </w:r>
      <w:r>
        <w:rPr>
          <w:rFonts w:ascii="Sakkal Majalla" w:hAnsi="Sakkal Majalla" w:cs="Sakkal Majalla" w:hint="cs"/>
          <w:sz w:val="28"/>
          <w:szCs w:val="28"/>
          <w:rtl/>
        </w:rPr>
        <w:t>)</w:t>
      </w:r>
    </w:p>
    <w:p w:rsidR="00C93588" w:rsidRPr="00E42E4A" w:rsidRDefault="00C93588" w:rsidP="00C93588">
      <w:pPr>
        <w:pStyle w:val="NormalWeb"/>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تؤكد أن العدوان سلوك متعلم من خلال</w:t>
      </w:r>
      <w:r w:rsidRPr="006B6987">
        <w:rPr>
          <w:rFonts w:ascii="Sakkal Majalla" w:hAnsi="Sakkal Majalla" w:cs="Sakkal Majalla"/>
          <w:sz w:val="28"/>
          <w:szCs w:val="28"/>
          <w:rtl/>
        </w:rPr>
        <w:t xml:space="preserve"> </w:t>
      </w:r>
      <w:r w:rsidRPr="00E42E4A">
        <w:rPr>
          <w:rFonts w:ascii="Sakkal Majalla" w:hAnsi="Sakkal Majalla" w:cs="Sakkal Majalla"/>
          <w:sz w:val="28"/>
          <w:szCs w:val="28"/>
          <w:rtl/>
        </w:rPr>
        <w:t>أن الأطفال يقلدون السلوك العدواني الذي يشاهدونه لدى الكبار</w:t>
      </w:r>
      <w:r>
        <w:rPr>
          <w:rFonts w:ascii="Sakkal Majalla" w:hAnsi="Sakkal Majalla" w:cs="Sakkal Majalla" w:hint="cs"/>
          <w:sz w:val="28"/>
          <w:szCs w:val="28"/>
          <w:rtl/>
        </w:rPr>
        <w:t xml:space="preserve"> عن طريق: التقليد، الملاحظة ، التقمص</w:t>
      </w:r>
    </w:p>
    <w:p w:rsidR="00C93588" w:rsidRPr="00E42E4A" w:rsidRDefault="00C93588" w:rsidP="00C93588">
      <w:pPr>
        <w:pStyle w:val="NormalWeb"/>
        <w:jc w:val="right"/>
        <w:rPr>
          <w:rFonts w:ascii="Sakkal Majalla" w:hAnsi="Sakkal Majalla" w:cs="Sakkal Majalla" w:hint="cs"/>
          <w:sz w:val="28"/>
          <w:szCs w:val="28"/>
          <w:rtl/>
          <w:lang w:bidi="ar-DZ"/>
        </w:rPr>
      </w:pPr>
    </w:p>
    <w:p w:rsidR="00E42E4A" w:rsidRPr="000A3143" w:rsidRDefault="00C93588" w:rsidP="00E42E4A">
      <w:pPr>
        <w:pStyle w:val="Titre1"/>
        <w:jc w:val="right"/>
        <w:rPr>
          <w:rFonts w:ascii="Sakkal Majalla" w:hAnsi="Sakkal Majalla" w:cs="Sakkal Majalla"/>
          <w:color w:val="auto"/>
        </w:rPr>
      </w:pPr>
      <w:r w:rsidRPr="000A3143">
        <w:rPr>
          <w:rFonts w:ascii="Sakkal Majalla" w:hAnsi="Sakkal Majalla" w:cs="Sakkal Majalla" w:hint="cs"/>
          <w:color w:val="auto"/>
          <w:rtl/>
        </w:rPr>
        <w:lastRenderedPageBreak/>
        <w:t xml:space="preserve"> 6- </w:t>
      </w:r>
      <w:r w:rsidR="00E42E4A" w:rsidRPr="000A3143">
        <w:rPr>
          <w:rFonts w:ascii="Sakkal Majalla" w:hAnsi="Sakkal Majalla" w:cs="Sakkal Majalla"/>
          <w:color w:val="auto"/>
          <w:rtl/>
        </w:rPr>
        <w:t>التدخل الإرشادي المناسب للسلوك العدواني</w:t>
      </w:r>
      <w:r w:rsidRPr="000A3143">
        <w:rPr>
          <w:rFonts w:ascii="Sakkal Majalla" w:hAnsi="Sakkal Majalla" w:cs="Sakkal Majalla" w:hint="cs"/>
          <w:color w:val="auto"/>
          <w:rtl/>
        </w:rPr>
        <w:t xml:space="preserve"> </w:t>
      </w:r>
    </w:p>
    <w:p w:rsidR="00E42E4A" w:rsidRPr="00E42E4A" w:rsidRDefault="00C93588" w:rsidP="00EC50FB">
      <w:pPr>
        <w:pStyle w:val="NormalWeb"/>
        <w:jc w:val="right"/>
        <w:rPr>
          <w:rFonts w:ascii="Sakkal Majalla" w:hAnsi="Sakkal Majalla" w:cs="Sakkal Majalla"/>
          <w:sz w:val="28"/>
          <w:szCs w:val="28"/>
        </w:rPr>
      </w:pPr>
      <w:r>
        <w:rPr>
          <w:rFonts w:ascii="Sakkal Majalla" w:hAnsi="Sakkal Majalla" w:cs="Sakkal Majalla" w:hint="cs"/>
          <w:b/>
          <w:bCs/>
          <w:sz w:val="28"/>
          <w:szCs w:val="28"/>
          <w:rtl/>
        </w:rPr>
        <w:t xml:space="preserve"> 6-1- </w:t>
      </w:r>
      <w:r w:rsidR="00E42E4A" w:rsidRPr="00EC50FB">
        <w:rPr>
          <w:rFonts w:ascii="Sakkal Majalla" w:hAnsi="Sakkal Majalla" w:cs="Sakkal Majalla"/>
          <w:b/>
          <w:bCs/>
          <w:sz w:val="28"/>
          <w:szCs w:val="28"/>
          <w:rtl/>
        </w:rPr>
        <w:t>الإرشاد النفسي الفردي</w:t>
      </w:r>
      <w:r w:rsidR="00EC50FB">
        <w:rPr>
          <w:rFonts w:ascii="Sakkal Majalla" w:hAnsi="Sakkal Majalla" w:cs="Sakkal Majalla" w:hint="cs"/>
          <w:b/>
          <w:bCs/>
          <w:sz w:val="28"/>
          <w:szCs w:val="28"/>
          <w:rtl/>
        </w:rPr>
        <w:t>:</w:t>
      </w:r>
      <w:r w:rsidR="00EC50FB" w:rsidRPr="00EC50FB">
        <w:rPr>
          <w:rFonts w:ascii="Sakkal Majalla" w:hAnsi="Sakkal Majalla" w:cs="Sakkal Majalla"/>
          <w:b/>
          <w:bCs/>
          <w:sz w:val="28"/>
          <w:szCs w:val="28"/>
          <w:rtl/>
        </w:rPr>
        <w:t xml:space="preserve"> </w:t>
      </w:r>
      <w:r w:rsidR="00EC50FB" w:rsidRPr="00E42E4A">
        <w:rPr>
          <w:rFonts w:ascii="Sakkal Majalla" w:hAnsi="Sakkal Majalla" w:cs="Sakkal Majalla"/>
          <w:sz w:val="28"/>
          <w:szCs w:val="28"/>
          <w:rtl/>
        </w:rPr>
        <w:t>يهدف إلى</w:t>
      </w:r>
      <w:r w:rsidR="00EC50FB">
        <w:rPr>
          <w:rFonts w:ascii="Sakkal Majalla" w:hAnsi="Sakkal Majalla" w:cs="Sakkal Majalla" w:hint="cs"/>
          <w:sz w:val="28"/>
          <w:szCs w:val="28"/>
          <w:rtl/>
        </w:rPr>
        <w:t>:</w:t>
      </w:r>
    </w:p>
    <w:p w:rsidR="00E42E4A" w:rsidRPr="00E42E4A" w:rsidRDefault="00E42E4A" w:rsidP="00EC50FB">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فهم أسباب العدوان</w:t>
      </w:r>
      <w:r w:rsidRPr="00E42E4A">
        <w:rPr>
          <w:rFonts w:ascii="Sakkal Majalla" w:hAnsi="Sakkal Majalla" w:cs="Sakkal Majalla"/>
          <w:sz w:val="28"/>
          <w:szCs w:val="28"/>
        </w:rPr>
        <w:t xml:space="preserve"> </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مساعدة الفرد على التعبير عن مشاعره</w:t>
      </w:r>
      <w:r w:rsidRPr="00E42E4A">
        <w:rPr>
          <w:rFonts w:ascii="Sakkal Majalla" w:hAnsi="Sakkal Majalla" w:cs="Sakkal Majalla"/>
          <w:sz w:val="28"/>
          <w:szCs w:val="28"/>
        </w:rPr>
        <w:t xml:space="preserve"> </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تعديل الأفكار السلبية</w:t>
      </w:r>
      <w:r w:rsidRPr="00E42E4A">
        <w:rPr>
          <w:rFonts w:ascii="Sakkal Majalla" w:hAnsi="Sakkal Majalla" w:cs="Sakkal Majalla"/>
          <w:sz w:val="28"/>
          <w:szCs w:val="28"/>
        </w:rPr>
        <w:t xml:space="preserve"> </w:t>
      </w:r>
    </w:p>
    <w:p w:rsidR="00E42E4A" w:rsidRPr="00E42E4A" w:rsidRDefault="00E42E4A" w:rsidP="006B6987">
      <w:pPr>
        <w:pStyle w:val="Titre3"/>
        <w:jc w:val="right"/>
        <w:rPr>
          <w:rFonts w:ascii="Sakkal Majalla" w:hAnsi="Sakkal Majalla" w:cs="Sakkal Majalla"/>
          <w:sz w:val="28"/>
          <w:szCs w:val="28"/>
        </w:rPr>
      </w:pPr>
      <w:r w:rsidRPr="00E42E4A">
        <w:rPr>
          <w:rFonts w:ascii="Sakkal Majalla" w:hAnsi="Sakkal Majalla" w:cs="Sakkal Majalla"/>
          <w:sz w:val="28"/>
          <w:szCs w:val="28"/>
          <w:rtl/>
        </w:rPr>
        <w:t>الأساليب المستخدمة</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الحوار</w:t>
      </w:r>
      <w:r w:rsidRPr="00E42E4A">
        <w:rPr>
          <w:rFonts w:ascii="Sakkal Majalla" w:hAnsi="Sakkal Majalla" w:cs="Sakkal Majalla"/>
          <w:sz w:val="28"/>
          <w:szCs w:val="28"/>
        </w:rPr>
        <w:t xml:space="preserve"> </w:t>
      </w:r>
    </w:p>
    <w:p w:rsidR="00E42E4A" w:rsidRPr="00E42E4A" w:rsidRDefault="00E42E4A" w:rsidP="006B698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التنفيس الانفعالي</w:t>
      </w:r>
      <w:r w:rsidRPr="00E42E4A">
        <w:rPr>
          <w:rFonts w:ascii="Sakkal Majalla" w:hAnsi="Sakkal Majalla" w:cs="Sakkal Majalla"/>
          <w:sz w:val="28"/>
          <w:szCs w:val="28"/>
        </w:rPr>
        <w:t xml:space="preserve"> </w:t>
      </w:r>
    </w:p>
    <w:p w:rsidR="00E42E4A" w:rsidRPr="00E42E4A" w:rsidRDefault="00E42E4A" w:rsidP="001F134D">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العلاج المعرفي السلوكي</w:t>
      </w:r>
      <w:r w:rsidRPr="00E42E4A">
        <w:rPr>
          <w:rFonts w:ascii="Sakkal Majalla" w:hAnsi="Sakkal Majalla" w:cs="Sakkal Majalla"/>
          <w:sz w:val="28"/>
          <w:szCs w:val="28"/>
        </w:rPr>
        <w:t xml:space="preserve"> </w:t>
      </w:r>
    </w:p>
    <w:p w:rsidR="00E42E4A" w:rsidRPr="00E42E4A" w:rsidRDefault="00C93588"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6-2- </w:t>
      </w:r>
      <w:r w:rsidR="00E42E4A" w:rsidRPr="00E42E4A">
        <w:rPr>
          <w:rFonts w:ascii="Sakkal Majalla" w:hAnsi="Sakkal Majalla" w:cs="Sakkal Majalla"/>
          <w:sz w:val="28"/>
          <w:szCs w:val="28"/>
          <w:rtl/>
        </w:rPr>
        <w:t>الإرشاد الأسري</w:t>
      </w:r>
    </w:p>
    <w:p w:rsidR="00E42E4A" w:rsidRPr="00E42E4A" w:rsidRDefault="00E42E4A" w:rsidP="001F134D">
      <w:pPr>
        <w:pStyle w:val="NormalWeb"/>
        <w:jc w:val="right"/>
        <w:rPr>
          <w:rFonts w:ascii="Sakkal Majalla" w:hAnsi="Sakkal Majalla" w:cs="Sakkal Majalla"/>
          <w:sz w:val="28"/>
          <w:szCs w:val="28"/>
        </w:rPr>
      </w:pPr>
      <w:r w:rsidRPr="00E42E4A">
        <w:rPr>
          <w:rFonts w:ascii="Sakkal Majalla" w:hAnsi="Sakkal Majalla" w:cs="Sakkal Majalla"/>
          <w:sz w:val="28"/>
          <w:szCs w:val="28"/>
          <w:rtl/>
        </w:rPr>
        <w:t>يركز على تحسين المناخ الأسري من خلال</w:t>
      </w:r>
    </w:p>
    <w:p w:rsidR="00E42E4A" w:rsidRPr="00E42E4A" w:rsidRDefault="00E42E4A" w:rsidP="001F134D">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تدريب الوالدين على أساليب التربية السليمة</w:t>
      </w:r>
      <w:r w:rsidRPr="00E42E4A">
        <w:rPr>
          <w:rFonts w:ascii="Sakkal Majalla" w:hAnsi="Sakkal Majalla" w:cs="Sakkal Majalla"/>
          <w:sz w:val="28"/>
          <w:szCs w:val="28"/>
        </w:rPr>
        <w:t xml:space="preserve"> </w:t>
      </w:r>
    </w:p>
    <w:p w:rsidR="00E42E4A" w:rsidRPr="00E42E4A" w:rsidRDefault="00E42E4A" w:rsidP="001F134D">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تقليل العنف الأسري</w:t>
      </w:r>
      <w:r w:rsidRPr="00E42E4A">
        <w:rPr>
          <w:rFonts w:ascii="Sakkal Majalla" w:hAnsi="Sakkal Majalla" w:cs="Sakkal Majalla"/>
          <w:sz w:val="28"/>
          <w:szCs w:val="28"/>
        </w:rPr>
        <w:t xml:space="preserve"> </w:t>
      </w:r>
    </w:p>
    <w:p w:rsidR="00E42E4A" w:rsidRPr="00E42E4A" w:rsidRDefault="00E42E4A" w:rsidP="001F134D">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تعزيز التواصل داخل الأسرة</w:t>
      </w:r>
      <w:r w:rsidRPr="00E42E4A">
        <w:rPr>
          <w:rFonts w:ascii="Sakkal Majalla" w:hAnsi="Sakkal Majalla" w:cs="Sakkal Majalla"/>
          <w:sz w:val="28"/>
          <w:szCs w:val="28"/>
        </w:rPr>
        <w:t xml:space="preserve"> </w:t>
      </w:r>
    </w:p>
    <w:p w:rsidR="00E42E4A" w:rsidRPr="00E42E4A" w:rsidRDefault="00C93588"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6-3- </w:t>
      </w:r>
      <w:r w:rsidR="00E42E4A" w:rsidRPr="00E42E4A">
        <w:rPr>
          <w:rFonts w:ascii="Sakkal Majalla" w:hAnsi="Sakkal Majalla" w:cs="Sakkal Majalla"/>
          <w:sz w:val="28"/>
          <w:szCs w:val="28"/>
          <w:rtl/>
        </w:rPr>
        <w:t>الإرشاد المدرسي</w:t>
      </w:r>
      <w:r w:rsidR="00391C8B">
        <w:rPr>
          <w:rFonts w:ascii="Sakkal Majalla" w:hAnsi="Sakkal Majalla" w:cs="Sakkal Majalla" w:hint="cs"/>
          <w:sz w:val="28"/>
          <w:szCs w:val="28"/>
          <w:rtl/>
        </w:rPr>
        <w:t xml:space="preserve">: </w:t>
      </w:r>
      <w:r w:rsidR="00391C8B" w:rsidRPr="00391C8B">
        <w:rPr>
          <w:rFonts w:ascii="Sakkal Majalla" w:hAnsi="Sakkal Majalla" w:cs="Sakkal Majalla" w:hint="cs"/>
          <w:b w:val="0"/>
          <w:bCs w:val="0"/>
          <w:sz w:val="28"/>
          <w:szCs w:val="28"/>
          <w:rtl/>
        </w:rPr>
        <w:t xml:space="preserve">من خلال </w:t>
      </w:r>
      <w:r w:rsidR="00391C8B">
        <w:rPr>
          <w:rFonts w:ascii="Sakkal Majalla" w:hAnsi="Sakkal Majalla" w:cs="Sakkal Majalla"/>
          <w:b w:val="0"/>
          <w:bCs w:val="0"/>
          <w:sz w:val="28"/>
          <w:szCs w:val="28"/>
          <w:rtl/>
        </w:rPr>
        <w:t>تهيئة بيئة آمنة وداعمة نفسي</w:t>
      </w:r>
      <w:r w:rsidR="00391C8B" w:rsidRPr="00391C8B">
        <w:rPr>
          <w:rFonts w:ascii="Sakkal Majalla" w:hAnsi="Sakkal Majalla" w:cs="Sakkal Majalla"/>
          <w:b w:val="0"/>
          <w:bCs w:val="0"/>
          <w:sz w:val="28"/>
          <w:szCs w:val="28"/>
          <w:rtl/>
        </w:rPr>
        <w:t>ا</w:t>
      </w:r>
      <w:r w:rsidR="001F134D" w:rsidRPr="00391C8B">
        <w:rPr>
          <w:rFonts w:ascii="Sakkal Majalla" w:hAnsi="Sakkal Majalla" w:cs="Sakkal Majalla" w:hint="cs"/>
          <w:b w:val="0"/>
          <w:bCs w:val="0"/>
          <w:sz w:val="28"/>
          <w:szCs w:val="28"/>
          <w:rtl/>
        </w:rPr>
        <w:t xml:space="preserve"> ويشمل</w:t>
      </w:r>
      <w:r w:rsidR="00391C8B" w:rsidRPr="00391C8B">
        <w:rPr>
          <w:rFonts w:ascii="Sakkal Majalla" w:hAnsi="Sakkal Majalla" w:cs="Sakkal Majalla" w:hint="cs"/>
          <w:b w:val="0"/>
          <w:bCs w:val="0"/>
          <w:sz w:val="28"/>
          <w:szCs w:val="28"/>
          <w:rtl/>
        </w:rPr>
        <w:t>:</w:t>
      </w:r>
    </w:p>
    <w:p w:rsidR="00E42E4A" w:rsidRPr="00E42E4A" w:rsidRDefault="00E42E4A" w:rsidP="00391C8B">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برامج تعديل السلوك</w:t>
      </w:r>
      <w:r w:rsidRPr="00E42E4A">
        <w:rPr>
          <w:rFonts w:ascii="Sakkal Majalla" w:hAnsi="Sakkal Majalla" w:cs="Sakkal Majalla"/>
          <w:sz w:val="28"/>
          <w:szCs w:val="28"/>
        </w:rPr>
        <w:t xml:space="preserve"> </w:t>
      </w:r>
    </w:p>
    <w:p w:rsidR="00E42E4A" w:rsidRPr="00E42E4A" w:rsidRDefault="00E42E4A" w:rsidP="00391C8B">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تنمية مهارات التواصل</w:t>
      </w:r>
      <w:r w:rsidRPr="00E42E4A">
        <w:rPr>
          <w:rFonts w:ascii="Sakkal Majalla" w:hAnsi="Sakkal Majalla" w:cs="Sakkal Majalla"/>
          <w:sz w:val="28"/>
          <w:szCs w:val="28"/>
        </w:rPr>
        <w:t xml:space="preserve"> </w:t>
      </w:r>
    </w:p>
    <w:p w:rsidR="00E42E4A" w:rsidRPr="00E42E4A" w:rsidRDefault="00E42E4A" w:rsidP="00391C8B">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تعزيز الثقة بالنفس</w:t>
      </w:r>
      <w:r w:rsidRPr="00E42E4A">
        <w:rPr>
          <w:rFonts w:ascii="Sakkal Majalla" w:hAnsi="Sakkal Majalla" w:cs="Sakkal Majalla"/>
          <w:sz w:val="28"/>
          <w:szCs w:val="28"/>
        </w:rPr>
        <w:t xml:space="preserve"> </w:t>
      </w:r>
    </w:p>
    <w:p w:rsidR="00E42E4A" w:rsidRPr="00E42E4A" w:rsidRDefault="00E42E4A" w:rsidP="00F150F7">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مكافحة التنمر</w:t>
      </w:r>
      <w:r w:rsidRPr="00E42E4A">
        <w:rPr>
          <w:rFonts w:ascii="Sakkal Majalla" w:hAnsi="Sakkal Majalla" w:cs="Sakkal Majalla"/>
          <w:sz w:val="28"/>
          <w:szCs w:val="28"/>
        </w:rPr>
        <w:t xml:space="preserve"> </w:t>
      </w:r>
    </w:p>
    <w:p w:rsidR="00E42E4A" w:rsidRPr="00E42E4A" w:rsidRDefault="00C93588" w:rsidP="00E42E4A">
      <w:pPr>
        <w:pStyle w:val="Titre2"/>
        <w:jc w:val="right"/>
        <w:rPr>
          <w:rFonts w:ascii="Sakkal Majalla" w:hAnsi="Sakkal Majalla" w:cs="Sakkal Majalla"/>
          <w:sz w:val="28"/>
          <w:szCs w:val="28"/>
        </w:rPr>
      </w:pPr>
      <w:r>
        <w:rPr>
          <w:rFonts w:ascii="Sakkal Majalla" w:hAnsi="Sakkal Majalla" w:cs="Sakkal Majalla" w:hint="cs"/>
          <w:sz w:val="28"/>
          <w:szCs w:val="28"/>
          <w:rtl/>
        </w:rPr>
        <w:t xml:space="preserve"> 6-4- </w:t>
      </w:r>
      <w:r w:rsidR="00E42E4A" w:rsidRPr="00E42E4A">
        <w:rPr>
          <w:rFonts w:ascii="Sakkal Majalla" w:hAnsi="Sakkal Majalla" w:cs="Sakkal Majalla"/>
          <w:sz w:val="28"/>
          <w:szCs w:val="28"/>
          <w:rtl/>
        </w:rPr>
        <w:t>التدريب على مهارات ضبط الانفعال</w:t>
      </w:r>
    </w:p>
    <w:p w:rsidR="00E42E4A" w:rsidRPr="00E42E4A" w:rsidRDefault="00E42E4A" w:rsidP="00EC50FB">
      <w:pPr>
        <w:spacing w:before="100" w:beforeAutospacing="1" w:after="100" w:afterAutospacing="1" w:line="240" w:lineRule="auto"/>
        <w:ind w:left="360"/>
        <w:jc w:val="right"/>
        <w:rPr>
          <w:rFonts w:ascii="Sakkal Majalla" w:hAnsi="Sakkal Majalla" w:cs="Sakkal Majalla" w:hint="cs"/>
          <w:sz w:val="28"/>
          <w:szCs w:val="28"/>
          <w:rtl/>
          <w:lang w:bidi="ar-DZ"/>
        </w:rPr>
      </w:pPr>
      <w:r w:rsidRPr="00E42E4A">
        <w:rPr>
          <w:rFonts w:ascii="Sakkal Majalla" w:hAnsi="Sakkal Majalla" w:cs="Sakkal Majalla"/>
          <w:sz w:val="28"/>
          <w:szCs w:val="28"/>
          <w:rtl/>
        </w:rPr>
        <w:t>مثل</w:t>
      </w:r>
      <w:r w:rsidR="00F150F7">
        <w:rPr>
          <w:rFonts w:ascii="Sakkal Majalla" w:hAnsi="Sakkal Majalla" w:cs="Sakkal Majalla" w:hint="cs"/>
          <w:sz w:val="28"/>
          <w:szCs w:val="28"/>
          <w:rtl/>
        </w:rPr>
        <w:t xml:space="preserve"> </w:t>
      </w:r>
      <w:r w:rsidRPr="00E42E4A">
        <w:rPr>
          <w:rFonts w:ascii="Sakkal Majalla" w:hAnsi="Sakkal Majalla" w:cs="Sakkal Majalla"/>
          <w:sz w:val="28"/>
          <w:szCs w:val="28"/>
          <w:rtl/>
        </w:rPr>
        <w:t>التحكم في الغضب</w:t>
      </w:r>
      <w:r w:rsidR="00EC50FB" w:rsidRPr="00EC50FB">
        <w:rPr>
          <w:rFonts w:ascii="Sakkal Majalla" w:hAnsi="Sakkal Majalla" w:cs="Sakkal Majalla"/>
          <w:sz w:val="28"/>
          <w:szCs w:val="28"/>
          <w:rtl/>
        </w:rPr>
        <w:t xml:space="preserve"> </w:t>
      </w:r>
      <w:r w:rsidR="00EC50FB">
        <w:rPr>
          <w:rFonts w:ascii="Sakkal Majalla" w:hAnsi="Sakkal Majalla" w:cs="Sakkal Majalla" w:hint="cs"/>
          <w:sz w:val="28"/>
          <w:szCs w:val="28"/>
          <w:rtl/>
        </w:rPr>
        <w:t xml:space="preserve"> ،</w:t>
      </w:r>
      <w:r w:rsidR="00EC50FB" w:rsidRPr="00E42E4A">
        <w:rPr>
          <w:rFonts w:ascii="Sakkal Majalla" w:hAnsi="Sakkal Majalla" w:cs="Sakkal Majalla"/>
          <w:sz w:val="28"/>
          <w:szCs w:val="28"/>
          <w:rtl/>
        </w:rPr>
        <w:t>الاسترخاء</w:t>
      </w:r>
      <w:r w:rsidR="00EC50FB">
        <w:rPr>
          <w:rFonts w:ascii="Sakkal Majalla" w:hAnsi="Sakkal Majalla" w:cs="Sakkal Majalla" w:hint="cs"/>
          <w:sz w:val="28"/>
          <w:szCs w:val="28"/>
          <w:rtl/>
        </w:rPr>
        <w:t>،</w:t>
      </w:r>
      <w:r w:rsidR="00EC50FB" w:rsidRPr="00EC50FB">
        <w:rPr>
          <w:rFonts w:ascii="Sakkal Majalla" w:hAnsi="Sakkal Majalla" w:cs="Sakkal Majalla"/>
          <w:sz w:val="28"/>
          <w:szCs w:val="28"/>
          <w:rtl/>
        </w:rPr>
        <w:t xml:space="preserve"> </w:t>
      </w:r>
      <w:r w:rsidR="00EC50FB" w:rsidRPr="00E42E4A">
        <w:rPr>
          <w:rFonts w:ascii="Sakkal Majalla" w:hAnsi="Sakkal Majalla" w:cs="Sakkal Majalla"/>
          <w:sz w:val="28"/>
          <w:szCs w:val="28"/>
          <w:rtl/>
        </w:rPr>
        <w:t>حل المشكلات</w:t>
      </w:r>
      <w:r w:rsidR="00EC50FB" w:rsidRPr="00EC50FB">
        <w:rPr>
          <w:rFonts w:ascii="Sakkal Majalla" w:hAnsi="Sakkal Majalla" w:cs="Sakkal Majalla"/>
          <w:sz w:val="28"/>
          <w:szCs w:val="28"/>
          <w:rtl/>
        </w:rPr>
        <w:t xml:space="preserve"> </w:t>
      </w:r>
      <w:r w:rsidR="00EC50FB">
        <w:rPr>
          <w:rFonts w:ascii="Sakkal Majalla" w:hAnsi="Sakkal Majalla" w:cs="Sakkal Majalla" w:hint="cs"/>
          <w:sz w:val="28"/>
          <w:szCs w:val="28"/>
          <w:rtl/>
        </w:rPr>
        <w:t>،</w:t>
      </w:r>
      <w:r w:rsidR="00EC50FB" w:rsidRPr="00E42E4A">
        <w:rPr>
          <w:rFonts w:ascii="Sakkal Majalla" w:hAnsi="Sakkal Majalla" w:cs="Sakkal Majalla"/>
          <w:sz w:val="28"/>
          <w:szCs w:val="28"/>
          <w:rtl/>
        </w:rPr>
        <w:t>مهارات الحوار</w:t>
      </w:r>
      <w:r w:rsidR="00EC50FB" w:rsidRPr="00E42E4A">
        <w:rPr>
          <w:rFonts w:ascii="Sakkal Majalla" w:hAnsi="Sakkal Majalla" w:cs="Sakkal Majalla"/>
          <w:sz w:val="28"/>
          <w:szCs w:val="28"/>
        </w:rPr>
        <w:t xml:space="preserve"> </w:t>
      </w:r>
    </w:p>
    <w:p w:rsidR="00F150F7" w:rsidRPr="00E42E4A" w:rsidRDefault="000A3143" w:rsidP="00F150F7">
      <w:pPr>
        <w:pStyle w:val="NormalWeb"/>
        <w:jc w:val="right"/>
        <w:rPr>
          <w:rFonts w:ascii="Sakkal Majalla" w:hAnsi="Sakkal Majalla" w:cs="Sakkal Majalla"/>
          <w:sz w:val="28"/>
          <w:szCs w:val="28"/>
        </w:rPr>
      </w:pPr>
      <w:r>
        <w:rPr>
          <w:rFonts w:ascii="Sakkal Majalla" w:hAnsi="Sakkal Majalla" w:cs="Sakkal Majalla" w:hint="cs"/>
          <w:b/>
          <w:bCs/>
          <w:sz w:val="28"/>
          <w:szCs w:val="28"/>
          <w:rtl/>
        </w:rPr>
        <w:lastRenderedPageBreak/>
        <w:t xml:space="preserve">6-5- </w:t>
      </w:r>
      <w:r w:rsidR="00E42E4A" w:rsidRPr="00F150F7">
        <w:rPr>
          <w:rFonts w:ascii="Sakkal Majalla" w:hAnsi="Sakkal Majalla" w:cs="Sakkal Majalla"/>
          <w:b/>
          <w:bCs/>
          <w:sz w:val="28"/>
          <w:szCs w:val="28"/>
          <w:rtl/>
        </w:rPr>
        <w:t>الأنشطة التربوية والاجتماعية</w:t>
      </w:r>
      <w:r w:rsidR="00F150F7" w:rsidRPr="00F150F7">
        <w:rPr>
          <w:rFonts w:ascii="Sakkal Majalla" w:hAnsi="Sakkal Majalla" w:cs="Sakkal Majalla" w:hint="cs"/>
          <w:b/>
          <w:bCs/>
          <w:sz w:val="28"/>
          <w:szCs w:val="28"/>
          <w:rtl/>
        </w:rPr>
        <w:t>:</w:t>
      </w:r>
      <w:r w:rsidR="00F150F7" w:rsidRPr="00F150F7">
        <w:rPr>
          <w:rFonts w:ascii="Sakkal Majalla" w:hAnsi="Sakkal Majalla" w:cs="Sakkal Majalla"/>
          <w:b/>
          <w:bCs/>
          <w:sz w:val="28"/>
          <w:szCs w:val="28"/>
          <w:rtl/>
        </w:rPr>
        <w:t xml:space="preserve"> </w:t>
      </w:r>
      <w:r w:rsidR="00F150F7" w:rsidRPr="00E42E4A">
        <w:rPr>
          <w:rFonts w:ascii="Sakkal Majalla" w:hAnsi="Sakkal Majalla" w:cs="Sakkal Majalla"/>
          <w:sz w:val="28"/>
          <w:szCs w:val="28"/>
          <w:rtl/>
        </w:rPr>
        <w:t>تساعد على تفريغ الطاقة بطريقة إيجابية</w:t>
      </w:r>
      <w:r w:rsidR="00F150F7">
        <w:rPr>
          <w:rFonts w:ascii="Sakkal Majalla" w:hAnsi="Sakkal Majalla" w:cs="Sakkal Majalla" w:hint="cs"/>
          <w:sz w:val="28"/>
          <w:szCs w:val="28"/>
          <w:rtl/>
        </w:rPr>
        <w:t xml:space="preserve"> مثل:</w:t>
      </w:r>
    </w:p>
    <w:p w:rsidR="00F150F7" w:rsidRPr="00E42E4A" w:rsidRDefault="00E42E4A" w:rsidP="00F150F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tl/>
        </w:rPr>
        <w:t>الرياضة</w:t>
      </w:r>
      <w:r w:rsidR="00F150F7">
        <w:rPr>
          <w:rFonts w:ascii="Sakkal Majalla" w:hAnsi="Sakkal Majalla" w:cs="Sakkal Majalla" w:hint="cs"/>
          <w:sz w:val="28"/>
          <w:szCs w:val="28"/>
          <w:rtl/>
        </w:rPr>
        <w:t xml:space="preserve">، </w:t>
      </w:r>
      <w:r w:rsidR="00F150F7" w:rsidRPr="00E42E4A">
        <w:rPr>
          <w:rFonts w:ascii="Sakkal Majalla" w:hAnsi="Sakkal Majalla" w:cs="Sakkal Majalla"/>
          <w:sz w:val="28"/>
          <w:szCs w:val="28"/>
          <w:rtl/>
        </w:rPr>
        <w:t>المسرح</w:t>
      </w:r>
      <w:r w:rsidR="00F150F7" w:rsidRPr="00F150F7">
        <w:rPr>
          <w:rFonts w:ascii="Sakkal Majalla" w:hAnsi="Sakkal Majalla" w:cs="Sakkal Majalla"/>
          <w:sz w:val="28"/>
          <w:szCs w:val="28"/>
          <w:rtl/>
        </w:rPr>
        <w:t xml:space="preserve"> </w:t>
      </w:r>
      <w:r w:rsidR="00F150F7">
        <w:rPr>
          <w:rFonts w:ascii="Sakkal Majalla" w:hAnsi="Sakkal Majalla" w:cs="Sakkal Majalla" w:hint="cs"/>
          <w:sz w:val="28"/>
          <w:szCs w:val="28"/>
          <w:rtl/>
        </w:rPr>
        <w:t>،</w:t>
      </w:r>
      <w:r w:rsidR="00F150F7" w:rsidRPr="00E42E4A">
        <w:rPr>
          <w:rFonts w:ascii="Sakkal Majalla" w:hAnsi="Sakkal Majalla" w:cs="Sakkal Majalla"/>
          <w:sz w:val="28"/>
          <w:szCs w:val="28"/>
          <w:rtl/>
        </w:rPr>
        <w:t>العمل الجماعي</w:t>
      </w:r>
      <w:r w:rsidR="00F150F7">
        <w:rPr>
          <w:rFonts w:ascii="Sakkal Majalla" w:hAnsi="Sakkal Majalla" w:cs="Sakkal Majalla" w:hint="cs"/>
          <w:sz w:val="28"/>
          <w:szCs w:val="28"/>
          <w:rtl/>
        </w:rPr>
        <w:t>،</w:t>
      </w:r>
      <w:r w:rsidR="00F150F7" w:rsidRPr="00F150F7">
        <w:rPr>
          <w:rFonts w:ascii="Sakkal Majalla" w:hAnsi="Sakkal Majalla" w:cs="Sakkal Majalla"/>
          <w:sz w:val="28"/>
          <w:szCs w:val="28"/>
          <w:rtl/>
        </w:rPr>
        <w:t xml:space="preserve"> </w:t>
      </w:r>
      <w:r w:rsidR="00F150F7" w:rsidRPr="00E42E4A">
        <w:rPr>
          <w:rFonts w:ascii="Sakkal Majalla" w:hAnsi="Sakkal Majalla" w:cs="Sakkal Majalla"/>
          <w:sz w:val="28"/>
          <w:szCs w:val="28"/>
          <w:rtl/>
        </w:rPr>
        <w:t>الأنشطة الفنية</w:t>
      </w:r>
      <w:r w:rsidR="00F150F7" w:rsidRPr="00E42E4A">
        <w:rPr>
          <w:rFonts w:ascii="Sakkal Majalla" w:hAnsi="Sakkal Majalla" w:cs="Sakkal Majalla"/>
          <w:sz w:val="28"/>
          <w:szCs w:val="28"/>
        </w:rPr>
        <w:t xml:space="preserve"> </w:t>
      </w:r>
    </w:p>
    <w:p w:rsidR="00F150F7" w:rsidRPr="00E42E4A" w:rsidRDefault="00F150F7" w:rsidP="00F150F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Pr>
        <w:t xml:space="preserve"> </w:t>
      </w:r>
    </w:p>
    <w:p w:rsidR="00E42E4A" w:rsidRPr="00E42E4A" w:rsidRDefault="00E42E4A" w:rsidP="00F150F7">
      <w:pPr>
        <w:spacing w:before="100" w:beforeAutospacing="1" w:after="100" w:afterAutospacing="1" w:line="240" w:lineRule="auto"/>
        <w:ind w:left="360"/>
        <w:jc w:val="right"/>
        <w:rPr>
          <w:rFonts w:ascii="Sakkal Majalla" w:hAnsi="Sakkal Majalla" w:cs="Sakkal Majalla"/>
          <w:sz w:val="28"/>
          <w:szCs w:val="28"/>
        </w:rPr>
      </w:pPr>
      <w:r w:rsidRPr="00E42E4A">
        <w:rPr>
          <w:rFonts w:ascii="Sakkal Majalla" w:hAnsi="Sakkal Majalla" w:cs="Sakkal Majalla"/>
          <w:sz w:val="28"/>
          <w:szCs w:val="28"/>
        </w:rPr>
        <w:t xml:space="preserve"> </w:t>
      </w:r>
    </w:p>
    <w:p w:rsidR="00E42E4A" w:rsidRPr="00E42E4A" w:rsidRDefault="00E42E4A" w:rsidP="00F150F7">
      <w:pPr>
        <w:spacing w:before="100" w:beforeAutospacing="1" w:after="100" w:afterAutospacing="1" w:line="240" w:lineRule="auto"/>
        <w:ind w:left="360"/>
        <w:jc w:val="right"/>
        <w:rPr>
          <w:rFonts w:ascii="Sakkal Majalla" w:hAnsi="Sakkal Majalla" w:cs="Sakkal Majalla"/>
          <w:sz w:val="28"/>
          <w:szCs w:val="28"/>
        </w:rPr>
      </w:pPr>
    </w:p>
    <w:p w:rsidR="00E42E4A" w:rsidRDefault="00E42E4A" w:rsidP="00E42E4A">
      <w:pPr>
        <w:pStyle w:val="NormalWeb"/>
        <w:jc w:val="right"/>
      </w:pPr>
      <w:r>
        <w:t>.</w:t>
      </w:r>
    </w:p>
    <w:p w:rsidR="00E42E4A" w:rsidRPr="00EB5162" w:rsidRDefault="00E42E4A" w:rsidP="00EB5162">
      <w:pPr>
        <w:spacing w:before="100" w:beforeAutospacing="1" w:after="100" w:afterAutospacing="1" w:line="240" w:lineRule="auto"/>
        <w:ind w:left="360"/>
        <w:jc w:val="right"/>
        <w:rPr>
          <w:rFonts w:ascii="Sakkal Majalla" w:hAnsi="Sakkal Majalla" w:cs="Sakkal Majalla"/>
          <w:sz w:val="28"/>
          <w:szCs w:val="28"/>
          <w:rtl/>
          <w:lang w:bidi="ar-DZ"/>
        </w:rPr>
      </w:pPr>
    </w:p>
    <w:sectPr w:rsidR="00E42E4A" w:rsidRPr="00EB5162" w:rsidSect="00F12C1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522" w:rsidRDefault="00493522" w:rsidP="00645E8D">
      <w:pPr>
        <w:spacing w:after="0" w:line="240" w:lineRule="auto"/>
      </w:pPr>
      <w:r>
        <w:separator/>
      </w:r>
    </w:p>
  </w:endnote>
  <w:endnote w:type="continuationSeparator" w:id="1">
    <w:p w:rsidR="00493522" w:rsidRDefault="00493522" w:rsidP="00645E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522" w:rsidRDefault="00493522" w:rsidP="00645E8D">
      <w:pPr>
        <w:spacing w:after="0" w:line="240" w:lineRule="auto"/>
      </w:pPr>
      <w:r>
        <w:separator/>
      </w:r>
    </w:p>
  </w:footnote>
  <w:footnote w:type="continuationSeparator" w:id="1">
    <w:p w:rsidR="00493522" w:rsidRDefault="00493522" w:rsidP="00645E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3477E"/>
    <w:multiLevelType w:val="hybridMultilevel"/>
    <w:tmpl w:val="57EEC92C"/>
    <w:lvl w:ilvl="0" w:tplc="55C28F84">
      <w:start w:val="3"/>
      <w:numFmt w:val="bullet"/>
      <w:lvlText w:val="-"/>
      <w:lvlJc w:val="left"/>
      <w:pPr>
        <w:ind w:left="4500" w:hanging="360"/>
      </w:pPr>
      <w:rPr>
        <w:rFonts w:ascii="Sakkal Majalla" w:eastAsia="Times New Roman" w:hAnsi="Sakkal Majalla" w:cs="Sakkal Majalla" w:hint="default"/>
      </w:rPr>
    </w:lvl>
    <w:lvl w:ilvl="1" w:tplc="040C0003" w:tentative="1">
      <w:start w:val="1"/>
      <w:numFmt w:val="bullet"/>
      <w:lvlText w:val="o"/>
      <w:lvlJc w:val="left"/>
      <w:pPr>
        <w:ind w:left="5220" w:hanging="360"/>
      </w:pPr>
      <w:rPr>
        <w:rFonts w:ascii="Courier New" w:hAnsi="Courier New" w:cs="Courier New" w:hint="default"/>
      </w:rPr>
    </w:lvl>
    <w:lvl w:ilvl="2" w:tplc="040C0005" w:tentative="1">
      <w:start w:val="1"/>
      <w:numFmt w:val="bullet"/>
      <w:lvlText w:val=""/>
      <w:lvlJc w:val="left"/>
      <w:pPr>
        <w:ind w:left="5940" w:hanging="360"/>
      </w:pPr>
      <w:rPr>
        <w:rFonts w:ascii="Wingdings" w:hAnsi="Wingdings" w:hint="default"/>
      </w:rPr>
    </w:lvl>
    <w:lvl w:ilvl="3" w:tplc="040C0001" w:tentative="1">
      <w:start w:val="1"/>
      <w:numFmt w:val="bullet"/>
      <w:lvlText w:val=""/>
      <w:lvlJc w:val="left"/>
      <w:pPr>
        <w:ind w:left="6660" w:hanging="360"/>
      </w:pPr>
      <w:rPr>
        <w:rFonts w:ascii="Symbol" w:hAnsi="Symbol" w:hint="default"/>
      </w:rPr>
    </w:lvl>
    <w:lvl w:ilvl="4" w:tplc="040C0003" w:tentative="1">
      <w:start w:val="1"/>
      <w:numFmt w:val="bullet"/>
      <w:lvlText w:val="o"/>
      <w:lvlJc w:val="left"/>
      <w:pPr>
        <w:ind w:left="7380" w:hanging="360"/>
      </w:pPr>
      <w:rPr>
        <w:rFonts w:ascii="Courier New" w:hAnsi="Courier New" w:cs="Courier New" w:hint="default"/>
      </w:rPr>
    </w:lvl>
    <w:lvl w:ilvl="5" w:tplc="040C0005" w:tentative="1">
      <w:start w:val="1"/>
      <w:numFmt w:val="bullet"/>
      <w:lvlText w:val=""/>
      <w:lvlJc w:val="left"/>
      <w:pPr>
        <w:ind w:left="8100" w:hanging="360"/>
      </w:pPr>
      <w:rPr>
        <w:rFonts w:ascii="Wingdings" w:hAnsi="Wingdings" w:hint="default"/>
      </w:rPr>
    </w:lvl>
    <w:lvl w:ilvl="6" w:tplc="040C0001" w:tentative="1">
      <w:start w:val="1"/>
      <w:numFmt w:val="bullet"/>
      <w:lvlText w:val=""/>
      <w:lvlJc w:val="left"/>
      <w:pPr>
        <w:ind w:left="8820" w:hanging="360"/>
      </w:pPr>
      <w:rPr>
        <w:rFonts w:ascii="Symbol" w:hAnsi="Symbol" w:hint="default"/>
      </w:rPr>
    </w:lvl>
    <w:lvl w:ilvl="7" w:tplc="040C0003" w:tentative="1">
      <w:start w:val="1"/>
      <w:numFmt w:val="bullet"/>
      <w:lvlText w:val="o"/>
      <w:lvlJc w:val="left"/>
      <w:pPr>
        <w:ind w:left="9540" w:hanging="360"/>
      </w:pPr>
      <w:rPr>
        <w:rFonts w:ascii="Courier New" w:hAnsi="Courier New" w:cs="Courier New" w:hint="default"/>
      </w:rPr>
    </w:lvl>
    <w:lvl w:ilvl="8" w:tplc="040C0005" w:tentative="1">
      <w:start w:val="1"/>
      <w:numFmt w:val="bullet"/>
      <w:lvlText w:val=""/>
      <w:lvlJc w:val="left"/>
      <w:pPr>
        <w:ind w:left="10260" w:hanging="360"/>
      </w:pPr>
      <w:rPr>
        <w:rFonts w:ascii="Wingdings" w:hAnsi="Wingding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2566B"/>
    <w:rsid w:val="00081154"/>
    <w:rsid w:val="0008457C"/>
    <w:rsid w:val="00086CBA"/>
    <w:rsid w:val="000A3143"/>
    <w:rsid w:val="000B54D4"/>
    <w:rsid w:val="000B67AF"/>
    <w:rsid w:val="000D013F"/>
    <w:rsid w:val="00110794"/>
    <w:rsid w:val="001314F1"/>
    <w:rsid w:val="00150EBC"/>
    <w:rsid w:val="00162F38"/>
    <w:rsid w:val="00170E30"/>
    <w:rsid w:val="001876A9"/>
    <w:rsid w:val="00191D53"/>
    <w:rsid w:val="0019582F"/>
    <w:rsid w:val="001967F2"/>
    <w:rsid w:val="001B0165"/>
    <w:rsid w:val="001B5322"/>
    <w:rsid w:val="001D6FAD"/>
    <w:rsid w:val="001E1E63"/>
    <w:rsid w:val="001F134D"/>
    <w:rsid w:val="00221ED1"/>
    <w:rsid w:val="00240DF3"/>
    <w:rsid w:val="002512A4"/>
    <w:rsid w:val="0028129B"/>
    <w:rsid w:val="002B07F8"/>
    <w:rsid w:val="002B7908"/>
    <w:rsid w:val="002E2473"/>
    <w:rsid w:val="003030E9"/>
    <w:rsid w:val="00303421"/>
    <w:rsid w:val="003109AA"/>
    <w:rsid w:val="00323C10"/>
    <w:rsid w:val="003275AD"/>
    <w:rsid w:val="003474E4"/>
    <w:rsid w:val="00351A61"/>
    <w:rsid w:val="00381F91"/>
    <w:rsid w:val="00391C8B"/>
    <w:rsid w:val="0039294A"/>
    <w:rsid w:val="003A7B39"/>
    <w:rsid w:val="003B031B"/>
    <w:rsid w:val="003B5AB9"/>
    <w:rsid w:val="003E7793"/>
    <w:rsid w:val="003F5D7F"/>
    <w:rsid w:val="00404087"/>
    <w:rsid w:val="004551CC"/>
    <w:rsid w:val="00465734"/>
    <w:rsid w:val="00493522"/>
    <w:rsid w:val="00497B95"/>
    <w:rsid w:val="004D08C7"/>
    <w:rsid w:val="004F3419"/>
    <w:rsid w:val="00527290"/>
    <w:rsid w:val="00572E9A"/>
    <w:rsid w:val="0059395A"/>
    <w:rsid w:val="005A6E6D"/>
    <w:rsid w:val="005C6DB6"/>
    <w:rsid w:val="005D3D7F"/>
    <w:rsid w:val="005D65D9"/>
    <w:rsid w:val="005F4835"/>
    <w:rsid w:val="00607D26"/>
    <w:rsid w:val="0062240D"/>
    <w:rsid w:val="00645E8D"/>
    <w:rsid w:val="006467B5"/>
    <w:rsid w:val="00687286"/>
    <w:rsid w:val="006B6987"/>
    <w:rsid w:val="006C722D"/>
    <w:rsid w:val="006E3E99"/>
    <w:rsid w:val="006F5BF9"/>
    <w:rsid w:val="00714D68"/>
    <w:rsid w:val="00735254"/>
    <w:rsid w:val="00747838"/>
    <w:rsid w:val="0076534B"/>
    <w:rsid w:val="007713E1"/>
    <w:rsid w:val="00774AE8"/>
    <w:rsid w:val="0078682A"/>
    <w:rsid w:val="007B6E74"/>
    <w:rsid w:val="00807FE6"/>
    <w:rsid w:val="00814C78"/>
    <w:rsid w:val="0085298C"/>
    <w:rsid w:val="0088406D"/>
    <w:rsid w:val="00897D98"/>
    <w:rsid w:val="008C5B74"/>
    <w:rsid w:val="00907C2E"/>
    <w:rsid w:val="00920F9F"/>
    <w:rsid w:val="009307EE"/>
    <w:rsid w:val="00940CCB"/>
    <w:rsid w:val="00947B13"/>
    <w:rsid w:val="00962941"/>
    <w:rsid w:val="00974455"/>
    <w:rsid w:val="00981FCA"/>
    <w:rsid w:val="009940DB"/>
    <w:rsid w:val="009B657F"/>
    <w:rsid w:val="009D4FC5"/>
    <w:rsid w:val="009F5D76"/>
    <w:rsid w:val="00A44C4A"/>
    <w:rsid w:val="00AC63A6"/>
    <w:rsid w:val="00AF6E46"/>
    <w:rsid w:val="00B239F3"/>
    <w:rsid w:val="00B3177D"/>
    <w:rsid w:val="00B67ADF"/>
    <w:rsid w:val="00B80F24"/>
    <w:rsid w:val="00B9271F"/>
    <w:rsid w:val="00BE589F"/>
    <w:rsid w:val="00BE7D3D"/>
    <w:rsid w:val="00BF34F1"/>
    <w:rsid w:val="00C1278B"/>
    <w:rsid w:val="00C23D82"/>
    <w:rsid w:val="00C25D1E"/>
    <w:rsid w:val="00C368E0"/>
    <w:rsid w:val="00C93588"/>
    <w:rsid w:val="00CB7574"/>
    <w:rsid w:val="00CC0422"/>
    <w:rsid w:val="00D0276E"/>
    <w:rsid w:val="00D55320"/>
    <w:rsid w:val="00D60A0D"/>
    <w:rsid w:val="00D864F9"/>
    <w:rsid w:val="00D94ADE"/>
    <w:rsid w:val="00DA7644"/>
    <w:rsid w:val="00DB0CEB"/>
    <w:rsid w:val="00E073A4"/>
    <w:rsid w:val="00E2566B"/>
    <w:rsid w:val="00E42E4A"/>
    <w:rsid w:val="00E535E9"/>
    <w:rsid w:val="00E77273"/>
    <w:rsid w:val="00E96996"/>
    <w:rsid w:val="00EB5162"/>
    <w:rsid w:val="00EC50FB"/>
    <w:rsid w:val="00EF610C"/>
    <w:rsid w:val="00F02BDB"/>
    <w:rsid w:val="00F12C1E"/>
    <w:rsid w:val="00F150F7"/>
    <w:rsid w:val="00F17A7F"/>
    <w:rsid w:val="00F22F0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C1E"/>
  </w:style>
  <w:style w:type="paragraph" w:styleId="Titre1">
    <w:name w:val="heading 1"/>
    <w:basedOn w:val="Normal"/>
    <w:next w:val="Normal"/>
    <w:link w:val="Titre1Car"/>
    <w:uiPriority w:val="9"/>
    <w:qFormat/>
    <w:rsid w:val="000845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E2566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E256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semiHidden/>
    <w:unhideWhenUsed/>
    <w:qFormat/>
    <w:rsid w:val="007713E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2566B"/>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E2566B"/>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E2566B"/>
    <w:rPr>
      <w:b/>
      <w:bCs/>
    </w:rPr>
  </w:style>
  <w:style w:type="paragraph" w:styleId="NormalWeb">
    <w:name w:val="Normal (Web)"/>
    <w:basedOn w:val="Normal"/>
    <w:uiPriority w:val="99"/>
    <w:unhideWhenUsed/>
    <w:rsid w:val="00E2566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hitespace-normal">
    <w:name w:val="whitespace-normal"/>
    <w:basedOn w:val="Policepardfaut"/>
    <w:rsid w:val="00E2566B"/>
  </w:style>
  <w:style w:type="paragraph" w:styleId="Paragraphedeliste">
    <w:name w:val="List Paragraph"/>
    <w:basedOn w:val="Normal"/>
    <w:uiPriority w:val="34"/>
    <w:qFormat/>
    <w:rsid w:val="00E2566B"/>
    <w:pPr>
      <w:ind w:left="720"/>
      <w:contextualSpacing/>
    </w:pPr>
  </w:style>
  <w:style w:type="character" w:customStyle="1" w:styleId="Titre1Car">
    <w:name w:val="Titre 1 Car"/>
    <w:basedOn w:val="Policepardfaut"/>
    <w:link w:val="Titre1"/>
    <w:uiPriority w:val="9"/>
    <w:rsid w:val="0008457C"/>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semiHidden/>
    <w:unhideWhenUsed/>
    <w:rsid w:val="00645E8D"/>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45E8D"/>
  </w:style>
  <w:style w:type="paragraph" w:styleId="Pieddepage">
    <w:name w:val="footer"/>
    <w:basedOn w:val="Normal"/>
    <w:link w:val="PieddepageCar"/>
    <w:uiPriority w:val="99"/>
    <w:semiHidden/>
    <w:unhideWhenUsed/>
    <w:rsid w:val="00645E8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45E8D"/>
  </w:style>
  <w:style w:type="character" w:customStyle="1" w:styleId="Titre4Car">
    <w:name w:val="Titre 4 Car"/>
    <w:basedOn w:val="Policepardfaut"/>
    <w:link w:val="Titre4"/>
    <w:uiPriority w:val="9"/>
    <w:semiHidden/>
    <w:rsid w:val="007713E1"/>
    <w:rPr>
      <w:rFonts w:asciiTheme="majorHAnsi" w:eastAsiaTheme="majorEastAsia" w:hAnsiTheme="majorHAnsi" w:cstheme="majorBidi"/>
      <w:b/>
      <w:bCs/>
      <w:i/>
      <w:iCs/>
      <w:color w:val="4F81BD" w:themeColor="accent1"/>
    </w:rPr>
  </w:style>
  <w:style w:type="character" w:styleId="Accentuation">
    <w:name w:val="Emphasis"/>
    <w:basedOn w:val="Policepardfaut"/>
    <w:uiPriority w:val="20"/>
    <w:qFormat/>
    <w:rsid w:val="0019582F"/>
    <w:rPr>
      <w:i/>
      <w:iCs/>
    </w:rPr>
  </w:style>
  <w:style w:type="table" w:styleId="Grilledutableau">
    <w:name w:val="Table Grid"/>
    <w:basedOn w:val="TableauNormal"/>
    <w:uiPriority w:val="59"/>
    <w:rsid w:val="00774A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7536200">
      <w:bodyDiv w:val="1"/>
      <w:marLeft w:val="0"/>
      <w:marRight w:val="0"/>
      <w:marTop w:val="0"/>
      <w:marBottom w:val="0"/>
      <w:divBdr>
        <w:top w:val="none" w:sz="0" w:space="0" w:color="auto"/>
        <w:left w:val="none" w:sz="0" w:space="0" w:color="auto"/>
        <w:bottom w:val="none" w:sz="0" w:space="0" w:color="auto"/>
        <w:right w:val="none" w:sz="0" w:space="0" w:color="auto"/>
      </w:divBdr>
    </w:div>
    <w:div w:id="449856706">
      <w:bodyDiv w:val="1"/>
      <w:marLeft w:val="0"/>
      <w:marRight w:val="0"/>
      <w:marTop w:val="0"/>
      <w:marBottom w:val="0"/>
      <w:divBdr>
        <w:top w:val="none" w:sz="0" w:space="0" w:color="auto"/>
        <w:left w:val="none" w:sz="0" w:space="0" w:color="auto"/>
        <w:bottom w:val="none" w:sz="0" w:space="0" w:color="auto"/>
        <w:right w:val="none" w:sz="0" w:space="0" w:color="auto"/>
      </w:divBdr>
      <w:divsChild>
        <w:div w:id="568199242">
          <w:marLeft w:val="0"/>
          <w:marRight w:val="0"/>
          <w:marTop w:val="0"/>
          <w:marBottom w:val="0"/>
          <w:divBdr>
            <w:top w:val="none" w:sz="0" w:space="0" w:color="auto"/>
            <w:left w:val="none" w:sz="0" w:space="0" w:color="auto"/>
            <w:bottom w:val="none" w:sz="0" w:space="0" w:color="auto"/>
            <w:right w:val="none" w:sz="0" w:space="0" w:color="auto"/>
          </w:divBdr>
          <w:divsChild>
            <w:div w:id="1797795701">
              <w:marLeft w:val="0"/>
              <w:marRight w:val="0"/>
              <w:marTop w:val="0"/>
              <w:marBottom w:val="0"/>
              <w:divBdr>
                <w:top w:val="none" w:sz="0" w:space="0" w:color="auto"/>
                <w:left w:val="none" w:sz="0" w:space="0" w:color="auto"/>
                <w:bottom w:val="none" w:sz="0" w:space="0" w:color="auto"/>
                <w:right w:val="none" w:sz="0" w:space="0" w:color="auto"/>
              </w:divBdr>
              <w:divsChild>
                <w:div w:id="1831023599">
                  <w:marLeft w:val="0"/>
                  <w:marRight w:val="0"/>
                  <w:marTop w:val="0"/>
                  <w:marBottom w:val="0"/>
                  <w:divBdr>
                    <w:top w:val="none" w:sz="0" w:space="0" w:color="auto"/>
                    <w:left w:val="none" w:sz="0" w:space="0" w:color="auto"/>
                    <w:bottom w:val="none" w:sz="0" w:space="0" w:color="auto"/>
                    <w:right w:val="none" w:sz="0" w:space="0" w:color="auto"/>
                  </w:divBdr>
                  <w:divsChild>
                    <w:div w:id="519704330">
                      <w:marLeft w:val="0"/>
                      <w:marRight w:val="0"/>
                      <w:marTop w:val="0"/>
                      <w:marBottom w:val="0"/>
                      <w:divBdr>
                        <w:top w:val="none" w:sz="0" w:space="0" w:color="auto"/>
                        <w:left w:val="none" w:sz="0" w:space="0" w:color="auto"/>
                        <w:bottom w:val="none" w:sz="0" w:space="0" w:color="auto"/>
                        <w:right w:val="none" w:sz="0" w:space="0" w:color="auto"/>
                      </w:divBdr>
                      <w:divsChild>
                        <w:div w:id="782924719">
                          <w:marLeft w:val="0"/>
                          <w:marRight w:val="0"/>
                          <w:marTop w:val="0"/>
                          <w:marBottom w:val="0"/>
                          <w:divBdr>
                            <w:top w:val="none" w:sz="0" w:space="0" w:color="auto"/>
                            <w:left w:val="none" w:sz="0" w:space="0" w:color="auto"/>
                            <w:bottom w:val="none" w:sz="0" w:space="0" w:color="auto"/>
                            <w:right w:val="none" w:sz="0" w:space="0" w:color="auto"/>
                          </w:divBdr>
                          <w:divsChild>
                            <w:div w:id="2027755886">
                              <w:marLeft w:val="0"/>
                              <w:marRight w:val="0"/>
                              <w:marTop w:val="0"/>
                              <w:marBottom w:val="0"/>
                              <w:divBdr>
                                <w:top w:val="none" w:sz="0" w:space="0" w:color="auto"/>
                                <w:left w:val="none" w:sz="0" w:space="0" w:color="auto"/>
                                <w:bottom w:val="none" w:sz="0" w:space="0" w:color="auto"/>
                                <w:right w:val="none" w:sz="0" w:space="0" w:color="auto"/>
                              </w:divBdr>
                              <w:divsChild>
                                <w:div w:id="872113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710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0417">
          <w:marLeft w:val="0"/>
          <w:marRight w:val="0"/>
          <w:marTop w:val="0"/>
          <w:marBottom w:val="0"/>
          <w:divBdr>
            <w:top w:val="none" w:sz="0" w:space="0" w:color="auto"/>
            <w:left w:val="none" w:sz="0" w:space="0" w:color="auto"/>
            <w:bottom w:val="none" w:sz="0" w:space="0" w:color="auto"/>
            <w:right w:val="none" w:sz="0" w:space="0" w:color="auto"/>
          </w:divBdr>
          <w:divsChild>
            <w:div w:id="139924513">
              <w:marLeft w:val="0"/>
              <w:marRight w:val="0"/>
              <w:marTop w:val="0"/>
              <w:marBottom w:val="0"/>
              <w:divBdr>
                <w:top w:val="none" w:sz="0" w:space="0" w:color="auto"/>
                <w:left w:val="none" w:sz="0" w:space="0" w:color="auto"/>
                <w:bottom w:val="none" w:sz="0" w:space="0" w:color="auto"/>
                <w:right w:val="none" w:sz="0" w:space="0" w:color="auto"/>
              </w:divBdr>
              <w:divsChild>
                <w:div w:id="1922832002">
                  <w:marLeft w:val="0"/>
                  <w:marRight w:val="0"/>
                  <w:marTop w:val="0"/>
                  <w:marBottom w:val="0"/>
                  <w:divBdr>
                    <w:top w:val="none" w:sz="0" w:space="0" w:color="auto"/>
                    <w:left w:val="none" w:sz="0" w:space="0" w:color="auto"/>
                    <w:bottom w:val="none" w:sz="0" w:space="0" w:color="auto"/>
                    <w:right w:val="none" w:sz="0" w:space="0" w:color="auto"/>
                  </w:divBdr>
                  <w:divsChild>
                    <w:div w:id="167411580">
                      <w:marLeft w:val="0"/>
                      <w:marRight w:val="0"/>
                      <w:marTop w:val="0"/>
                      <w:marBottom w:val="0"/>
                      <w:divBdr>
                        <w:top w:val="none" w:sz="0" w:space="0" w:color="auto"/>
                        <w:left w:val="none" w:sz="0" w:space="0" w:color="auto"/>
                        <w:bottom w:val="none" w:sz="0" w:space="0" w:color="auto"/>
                        <w:right w:val="none" w:sz="0" w:space="0" w:color="auto"/>
                      </w:divBdr>
                      <w:divsChild>
                        <w:div w:id="923879516">
                          <w:marLeft w:val="0"/>
                          <w:marRight w:val="0"/>
                          <w:marTop w:val="0"/>
                          <w:marBottom w:val="0"/>
                          <w:divBdr>
                            <w:top w:val="none" w:sz="0" w:space="0" w:color="auto"/>
                            <w:left w:val="none" w:sz="0" w:space="0" w:color="auto"/>
                            <w:bottom w:val="none" w:sz="0" w:space="0" w:color="auto"/>
                            <w:right w:val="none" w:sz="0" w:space="0" w:color="auto"/>
                          </w:divBdr>
                          <w:divsChild>
                            <w:div w:id="19820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371231">
          <w:marLeft w:val="0"/>
          <w:marRight w:val="0"/>
          <w:marTop w:val="0"/>
          <w:marBottom w:val="0"/>
          <w:divBdr>
            <w:top w:val="none" w:sz="0" w:space="0" w:color="auto"/>
            <w:left w:val="none" w:sz="0" w:space="0" w:color="auto"/>
            <w:bottom w:val="none" w:sz="0" w:space="0" w:color="auto"/>
            <w:right w:val="none" w:sz="0" w:space="0" w:color="auto"/>
          </w:divBdr>
          <w:divsChild>
            <w:div w:id="848443742">
              <w:marLeft w:val="0"/>
              <w:marRight w:val="0"/>
              <w:marTop w:val="0"/>
              <w:marBottom w:val="0"/>
              <w:divBdr>
                <w:top w:val="none" w:sz="0" w:space="0" w:color="auto"/>
                <w:left w:val="none" w:sz="0" w:space="0" w:color="auto"/>
                <w:bottom w:val="none" w:sz="0" w:space="0" w:color="auto"/>
                <w:right w:val="none" w:sz="0" w:space="0" w:color="auto"/>
              </w:divBdr>
              <w:divsChild>
                <w:div w:id="1867475239">
                  <w:marLeft w:val="0"/>
                  <w:marRight w:val="0"/>
                  <w:marTop w:val="0"/>
                  <w:marBottom w:val="0"/>
                  <w:divBdr>
                    <w:top w:val="none" w:sz="0" w:space="0" w:color="auto"/>
                    <w:left w:val="none" w:sz="0" w:space="0" w:color="auto"/>
                    <w:bottom w:val="none" w:sz="0" w:space="0" w:color="auto"/>
                    <w:right w:val="none" w:sz="0" w:space="0" w:color="auto"/>
                  </w:divBdr>
                  <w:divsChild>
                    <w:div w:id="761150541">
                      <w:marLeft w:val="0"/>
                      <w:marRight w:val="0"/>
                      <w:marTop w:val="0"/>
                      <w:marBottom w:val="0"/>
                      <w:divBdr>
                        <w:top w:val="none" w:sz="0" w:space="0" w:color="auto"/>
                        <w:left w:val="none" w:sz="0" w:space="0" w:color="auto"/>
                        <w:bottom w:val="none" w:sz="0" w:space="0" w:color="auto"/>
                        <w:right w:val="none" w:sz="0" w:space="0" w:color="auto"/>
                      </w:divBdr>
                      <w:divsChild>
                        <w:div w:id="686446919">
                          <w:marLeft w:val="0"/>
                          <w:marRight w:val="0"/>
                          <w:marTop w:val="0"/>
                          <w:marBottom w:val="0"/>
                          <w:divBdr>
                            <w:top w:val="none" w:sz="0" w:space="0" w:color="auto"/>
                            <w:left w:val="none" w:sz="0" w:space="0" w:color="auto"/>
                            <w:bottom w:val="none" w:sz="0" w:space="0" w:color="auto"/>
                            <w:right w:val="none" w:sz="0" w:space="0" w:color="auto"/>
                          </w:divBdr>
                          <w:divsChild>
                            <w:div w:id="74858615">
                              <w:marLeft w:val="0"/>
                              <w:marRight w:val="0"/>
                              <w:marTop w:val="0"/>
                              <w:marBottom w:val="0"/>
                              <w:divBdr>
                                <w:top w:val="none" w:sz="0" w:space="0" w:color="auto"/>
                                <w:left w:val="none" w:sz="0" w:space="0" w:color="auto"/>
                                <w:bottom w:val="none" w:sz="0" w:space="0" w:color="auto"/>
                                <w:right w:val="none" w:sz="0" w:space="0" w:color="auto"/>
                              </w:divBdr>
                              <w:divsChild>
                                <w:div w:id="142903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495350">
          <w:marLeft w:val="0"/>
          <w:marRight w:val="0"/>
          <w:marTop w:val="0"/>
          <w:marBottom w:val="0"/>
          <w:divBdr>
            <w:top w:val="none" w:sz="0" w:space="0" w:color="auto"/>
            <w:left w:val="none" w:sz="0" w:space="0" w:color="auto"/>
            <w:bottom w:val="none" w:sz="0" w:space="0" w:color="auto"/>
            <w:right w:val="none" w:sz="0" w:space="0" w:color="auto"/>
          </w:divBdr>
          <w:divsChild>
            <w:div w:id="1768304906">
              <w:marLeft w:val="0"/>
              <w:marRight w:val="0"/>
              <w:marTop w:val="0"/>
              <w:marBottom w:val="0"/>
              <w:divBdr>
                <w:top w:val="none" w:sz="0" w:space="0" w:color="auto"/>
                <w:left w:val="none" w:sz="0" w:space="0" w:color="auto"/>
                <w:bottom w:val="none" w:sz="0" w:space="0" w:color="auto"/>
                <w:right w:val="none" w:sz="0" w:space="0" w:color="auto"/>
              </w:divBdr>
              <w:divsChild>
                <w:div w:id="1154830364">
                  <w:marLeft w:val="0"/>
                  <w:marRight w:val="0"/>
                  <w:marTop w:val="0"/>
                  <w:marBottom w:val="0"/>
                  <w:divBdr>
                    <w:top w:val="none" w:sz="0" w:space="0" w:color="auto"/>
                    <w:left w:val="none" w:sz="0" w:space="0" w:color="auto"/>
                    <w:bottom w:val="none" w:sz="0" w:space="0" w:color="auto"/>
                    <w:right w:val="none" w:sz="0" w:space="0" w:color="auto"/>
                  </w:divBdr>
                  <w:divsChild>
                    <w:div w:id="1764571645">
                      <w:marLeft w:val="0"/>
                      <w:marRight w:val="0"/>
                      <w:marTop w:val="0"/>
                      <w:marBottom w:val="0"/>
                      <w:divBdr>
                        <w:top w:val="none" w:sz="0" w:space="0" w:color="auto"/>
                        <w:left w:val="none" w:sz="0" w:space="0" w:color="auto"/>
                        <w:bottom w:val="none" w:sz="0" w:space="0" w:color="auto"/>
                        <w:right w:val="none" w:sz="0" w:space="0" w:color="auto"/>
                      </w:divBdr>
                      <w:divsChild>
                        <w:div w:id="1670476000">
                          <w:marLeft w:val="0"/>
                          <w:marRight w:val="0"/>
                          <w:marTop w:val="0"/>
                          <w:marBottom w:val="0"/>
                          <w:divBdr>
                            <w:top w:val="none" w:sz="0" w:space="0" w:color="auto"/>
                            <w:left w:val="none" w:sz="0" w:space="0" w:color="auto"/>
                            <w:bottom w:val="none" w:sz="0" w:space="0" w:color="auto"/>
                            <w:right w:val="none" w:sz="0" w:space="0" w:color="auto"/>
                          </w:divBdr>
                          <w:divsChild>
                            <w:div w:id="147896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563571">
          <w:marLeft w:val="0"/>
          <w:marRight w:val="0"/>
          <w:marTop w:val="0"/>
          <w:marBottom w:val="0"/>
          <w:divBdr>
            <w:top w:val="none" w:sz="0" w:space="0" w:color="auto"/>
            <w:left w:val="none" w:sz="0" w:space="0" w:color="auto"/>
            <w:bottom w:val="none" w:sz="0" w:space="0" w:color="auto"/>
            <w:right w:val="none" w:sz="0" w:space="0" w:color="auto"/>
          </w:divBdr>
          <w:divsChild>
            <w:div w:id="448818113">
              <w:marLeft w:val="0"/>
              <w:marRight w:val="0"/>
              <w:marTop w:val="0"/>
              <w:marBottom w:val="0"/>
              <w:divBdr>
                <w:top w:val="none" w:sz="0" w:space="0" w:color="auto"/>
                <w:left w:val="none" w:sz="0" w:space="0" w:color="auto"/>
                <w:bottom w:val="none" w:sz="0" w:space="0" w:color="auto"/>
                <w:right w:val="none" w:sz="0" w:space="0" w:color="auto"/>
              </w:divBdr>
              <w:divsChild>
                <w:div w:id="432168971">
                  <w:marLeft w:val="0"/>
                  <w:marRight w:val="0"/>
                  <w:marTop w:val="0"/>
                  <w:marBottom w:val="0"/>
                  <w:divBdr>
                    <w:top w:val="none" w:sz="0" w:space="0" w:color="auto"/>
                    <w:left w:val="none" w:sz="0" w:space="0" w:color="auto"/>
                    <w:bottom w:val="none" w:sz="0" w:space="0" w:color="auto"/>
                    <w:right w:val="none" w:sz="0" w:space="0" w:color="auto"/>
                  </w:divBdr>
                  <w:divsChild>
                    <w:div w:id="27268347">
                      <w:marLeft w:val="0"/>
                      <w:marRight w:val="0"/>
                      <w:marTop w:val="0"/>
                      <w:marBottom w:val="0"/>
                      <w:divBdr>
                        <w:top w:val="none" w:sz="0" w:space="0" w:color="auto"/>
                        <w:left w:val="none" w:sz="0" w:space="0" w:color="auto"/>
                        <w:bottom w:val="none" w:sz="0" w:space="0" w:color="auto"/>
                        <w:right w:val="none" w:sz="0" w:space="0" w:color="auto"/>
                      </w:divBdr>
                      <w:divsChild>
                        <w:div w:id="512650328">
                          <w:marLeft w:val="0"/>
                          <w:marRight w:val="0"/>
                          <w:marTop w:val="0"/>
                          <w:marBottom w:val="0"/>
                          <w:divBdr>
                            <w:top w:val="none" w:sz="0" w:space="0" w:color="auto"/>
                            <w:left w:val="none" w:sz="0" w:space="0" w:color="auto"/>
                            <w:bottom w:val="none" w:sz="0" w:space="0" w:color="auto"/>
                            <w:right w:val="none" w:sz="0" w:space="0" w:color="auto"/>
                          </w:divBdr>
                          <w:divsChild>
                            <w:div w:id="1763647955">
                              <w:marLeft w:val="0"/>
                              <w:marRight w:val="0"/>
                              <w:marTop w:val="0"/>
                              <w:marBottom w:val="0"/>
                              <w:divBdr>
                                <w:top w:val="none" w:sz="0" w:space="0" w:color="auto"/>
                                <w:left w:val="none" w:sz="0" w:space="0" w:color="auto"/>
                                <w:bottom w:val="none" w:sz="0" w:space="0" w:color="auto"/>
                                <w:right w:val="none" w:sz="0" w:space="0" w:color="auto"/>
                              </w:divBdr>
                              <w:divsChild>
                                <w:div w:id="181228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10321">
                      <w:marLeft w:val="0"/>
                      <w:marRight w:val="0"/>
                      <w:marTop w:val="0"/>
                      <w:marBottom w:val="0"/>
                      <w:divBdr>
                        <w:top w:val="none" w:sz="0" w:space="0" w:color="auto"/>
                        <w:left w:val="none" w:sz="0" w:space="0" w:color="auto"/>
                        <w:bottom w:val="none" w:sz="0" w:space="0" w:color="auto"/>
                        <w:right w:val="none" w:sz="0" w:space="0" w:color="auto"/>
                      </w:divBdr>
                      <w:divsChild>
                        <w:div w:id="1311133927">
                          <w:marLeft w:val="0"/>
                          <w:marRight w:val="0"/>
                          <w:marTop w:val="0"/>
                          <w:marBottom w:val="0"/>
                          <w:divBdr>
                            <w:top w:val="none" w:sz="0" w:space="0" w:color="auto"/>
                            <w:left w:val="none" w:sz="0" w:space="0" w:color="auto"/>
                            <w:bottom w:val="none" w:sz="0" w:space="0" w:color="auto"/>
                            <w:right w:val="none" w:sz="0" w:space="0" w:color="auto"/>
                          </w:divBdr>
                          <w:divsChild>
                            <w:div w:id="1795101913">
                              <w:marLeft w:val="0"/>
                              <w:marRight w:val="0"/>
                              <w:marTop w:val="0"/>
                              <w:marBottom w:val="0"/>
                              <w:divBdr>
                                <w:top w:val="none" w:sz="0" w:space="0" w:color="auto"/>
                                <w:left w:val="none" w:sz="0" w:space="0" w:color="auto"/>
                                <w:bottom w:val="none" w:sz="0" w:space="0" w:color="auto"/>
                                <w:right w:val="none" w:sz="0" w:space="0" w:color="auto"/>
                              </w:divBdr>
                              <w:divsChild>
                                <w:div w:id="3127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3057">
      <w:bodyDiv w:val="1"/>
      <w:marLeft w:val="0"/>
      <w:marRight w:val="0"/>
      <w:marTop w:val="0"/>
      <w:marBottom w:val="0"/>
      <w:divBdr>
        <w:top w:val="none" w:sz="0" w:space="0" w:color="auto"/>
        <w:left w:val="none" w:sz="0" w:space="0" w:color="auto"/>
        <w:bottom w:val="none" w:sz="0" w:space="0" w:color="auto"/>
        <w:right w:val="none" w:sz="0" w:space="0" w:color="auto"/>
      </w:divBdr>
    </w:div>
    <w:div w:id="1328436484">
      <w:bodyDiv w:val="1"/>
      <w:marLeft w:val="0"/>
      <w:marRight w:val="0"/>
      <w:marTop w:val="0"/>
      <w:marBottom w:val="0"/>
      <w:divBdr>
        <w:top w:val="none" w:sz="0" w:space="0" w:color="auto"/>
        <w:left w:val="none" w:sz="0" w:space="0" w:color="auto"/>
        <w:bottom w:val="none" w:sz="0" w:space="0" w:color="auto"/>
        <w:right w:val="none" w:sz="0" w:space="0" w:color="auto"/>
      </w:divBdr>
    </w:div>
    <w:div w:id="1763643112">
      <w:bodyDiv w:val="1"/>
      <w:marLeft w:val="0"/>
      <w:marRight w:val="0"/>
      <w:marTop w:val="0"/>
      <w:marBottom w:val="0"/>
      <w:divBdr>
        <w:top w:val="none" w:sz="0" w:space="0" w:color="auto"/>
        <w:left w:val="none" w:sz="0" w:space="0" w:color="auto"/>
        <w:bottom w:val="none" w:sz="0" w:space="0" w:color="auto"/>
        <w:right w:val="none" w:sz="0" w:space="0" w:color="auto"/>
      </w:divBdr>
      <w:divsChild>
        <w:div w:id="999306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321757">
      <w:bodyDiv w:val="1"/>
      <w:marLeft w:val="0"/>
      <w:marRight w:val="0"/>
      <w:marTop w:val="0"/>
      <w:marBottom w:val="0"/>
      <w:divBdr>
        <w:top w:val="none" w:sz="0" w:space="0" w:color="auto"/>
        <w:left w:val="none" w:sz="0" w:space="0" w:color="auto"/>
        <w:bottom w:val="none" w:sz="0" w:space="0" w:color="auto"/>
        <w:right w:val="none" w:sz="0" w:space="0" w:color="auto"/>
      </w:divBdr>
    </w:div>
    <w:div w:id="1986929925">
      <w:bodyDiv w:val="1"/>
      <w:marLeft w:val="0"/>
      <w:marRight w:val="0"/>
      <w:marTop w:val="0"/>
      <w:marBottom w:val="0"/>
      <w:divBdr>
        <w:top w:val="none" w:sz="0" w:space="0" w:color="auto"/>
        <w:left w:val="none" w:sz="0" w:space="0" w:color="auto"/>
        <w:bottom w:val="none" w:sz="0" w:space="0" w:color="auto"/>
        <w:right w:val="none" w:sz="0" w:space="0" w:color="auto"/>
      </w:divBdr>
      <w:divsChild>
        <w:div w:id="1058017302">
          <w:marLeft w:val="0"/>
          <w:marRight w:val="0"/>
          <w:marTop w:val="0"/>
          <w:marBottom w:val="0"/>
          <w:divBdr>
            <w:top w:val="none" w:sz="0" w:space="0" w:color="auto"/>
            <w:left w:val="none" w:sz="0" w:space="0" w:color="auto"/>
            <w:bottom w:val="none" w:sz="0" w:space="0" w:color="auto"/>
            <w:right w:val="none" w:sz="0" w:space="0" w:color="auto"/>
          </w:divBdr>
          <w:divsChild>
            <w:div w:id="133025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23</Pages>
  <Words>3179</Words>
  <Characters>17487</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78</cp:revision>
  <dcterms:created xsi:type="dcterms:W3CDTF">2026-05-06T20:38:00Z</dcterms:created>
  <dcterms:modified xsi:type="dcterms:W3CDTF">2026-05-08T21:39:00Z</dcterms:modified>
</cp:coreProperties>
</file>