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0968" w:rsidRPr="00310968" w:rsidRDefault="00310968" w:rsidP="00962C2A">
      <w:pPr>
        <w:bidi/>
        <w:spacing w:before="0" w:after="0" w:line="240" w:lineRule="auto"/>
        <w:jc w:val="center"/>
        <w:outlineLvl w:val="0"/>
        <w:rPr>
          <w:rFonts w:ascii="Times New Roman" w:eastAsia="Times New Roman" w:hAnsi="Times New Roman" w:cs="Times New Roman"/>
          <w:b/>
          <w:bCs/>
          <w:color w:val="7030A0"/>
          <w:kern w:val="36"/>
          <w:sz w:val="28"/>
          <w:szCs w:val="28"/>
          <w:lang w:eastAsia="fr-FR"/>
        </w:rPr>
      </w:pPr>
      <w:r w:rsidRPr="00310968">
        <w:rPr>
          <w:rFonts w:ascii="Times New Roman" w:eastAsia="Times New Roman" w:hAnsi="Times New Roman" w:cs="Times New Roman"/>
          <w:b/>
          <w:bCs/>
          <w:color w:val="7030A0"/>
          <w:kern w:val="36"/>
          <w:sz w:val="28"/>
          <w:szCs w:val="28"/>
          <w:rtl/>
          <w:lang w:eastAsia="fr-FR"/>
        </w:rPr>
        <w:t>الم</w:t>
      </w:r>
      <w:bookmarkStart w:id="0" w:name="_GoBack"/>
      <w:bookmarkEnd w:id="0"/>
      <w:r w:rsidRPr="00310968">
        <w:rPr>
          <w:rFonts w:ascii="Times New Roman" w:eastAsia="Times New Roman" w:hAnsi="Times New Roman" w:cs="Times New Roman"/>
          <w:b/>
          <w:bCs/>
          <w:color w:val="7030A0"/>
          <w:kern w:val="36"/>
          <w:sz w:val="28"/>
          <w:szCs w:val="28"/>
          <w:rtl/>
          <w:lang w:eastAsia="fr-FR"/>
        </w:rPr>
        <w:t>درسة الإسلامية العقلية في فلسفة التربية</w:t>
      </w:r>
    </w:p>
    <w:p w:rsidR="00310968" w:rsidRPr="00310968" w:rsidRDefault="00310968" w:rsidP="00962C2A">
      <w:pPr>
        <w:bidi/>
        <w:spacing w:before="0" w:after="0" w:line="240" w:lineRule="auto"/>
        <w:jc w:val="center"/>
        <w:outlineLvl w:val="1"/>
        <w:rPr>
          <w:rFonts w:ascii="Times New Roman" w:eastAsia="Times New Roman" w:hAnsi="Times New Roman" w:cs="Times New Roman"/>
          <w:b/>
          <w:bCs/>
          <w:sz w:val="28"/>
          <w:szCs w:val="28"/>
          <w:lang w:eastAsia="fr-FR"/>
        </w:rPr>
      </w:pPr>
      <w:r w:rsidRPr="00310968">
        <w:rPr>
          <w:rFonts w:ascii="Times New Roman" w:eastAsia="Times New Roman" w:hAnsi="Times New Roman" w:cs="Times New Roman" w:hint="cs"/>
          <w:b/>
          <w:bCs/>
          <w:color w:val="7030A0"/>
          <w:sz w:val="28"/>
          <w:szCs w:val="28"/>
          <w:rtl/>
          <w:lang w:eastAsia="fr-FR"/>
        </w:rPr>
        <w:t>(</w:t>
      </w:r>
      <w:r w:rsidRPr="00310968">
        <w:rPr>
          <w:rFonts w:ascii="Times New Roman" w:eastAsia="Times New Roman" w:hAnsi="Times New Roman" w:cs="Times New Roman"/>
          <w:b/>
          <w:bCs/>
          <w:color w:val="7030A0"/>
          <w:sz w:val="28"/>
          <w:szCs w:val="28"/>
          <w:rtl/>
          <w:lang w:eastAsia="fr-FR"/>
        </w:rPr>
        <w:t xml:space="preserve">الكلاسيكية </w:t>
      </w:r>
      <w:proofErr w:type="gramStart"/>
      <w:r w:rsidRPr="00310968">
        <w:rPr>
          <w:rFonts w:ascii="Times New Roman" w:eastAsia="Times New Roman" w:hAnsi="Times New Roman" w:cs="Times New Roman"/>
          <w:b/>
          <w:bCs/>
          <w:color w:val="7030A0"/>
          <w:sz w:val="28"/>
          <w:szCs w:val="28"/>
          <w:rtl/>
          <w:lang w:eastAsia="fr-FR"/>
        </w:rPr>
        <w:t>والمعاصرة</w:t>
      </w:r>
      <w:proofErr w:type="gramEnd"/>
      <w:r w:rsidRPr="00310968">
        <w:rPr>
          <w:rFonts w:ascii="Times New Roman" w:eastAsia="Times New Roman" w:hAnsi="Times New Roman" w:cs="Times New Roman" w:hint="cs"/>
          <w:b/>
          <w:bCs/>
          <w:color w:val="7030A0"/>
          <w:sz w:val="28"/>
          <w:szCs w:val="28"/>
          <w:rtl/>
          <w:lang w:eastAsia="fr-FR"/>
        </w:rPr>
        <w:t>)</w:t>
      </w:r>
    </w:p>
    <w:p w:rsidR="00310968" w:rsidRPr="00310968" w:rsidRDefault="00310968" w:rsidP="00310968">
      <w:pPr>
        <w:bidi/>
        <w:spacing w:before="0" w:after="0" w:line="240" w:lineRule="auto"/>
        <w:outlineLvl w:val="1"/>
        <w:rPr>
          <w:rFonts w:ascii="Times New Roman" w:eastAsia="Times New Roman" w:hAnsi="Times New Roman" w:cs="Times New Roman"/>
          <w:b/>
          <w:bCs/>
          <w:color w:val="7030A0"/>
          <w:sz w:val="28"/>
          <w:szCs w:val="28"/>
          <w:lang w:eastAsia="fr-FR"/>
        </w:rPr>
      </w:pPr>
      <w:r w:rsidRPr="00310968">
        <w:rPr>
          <w:rFonts w:ascii="Times New Roman" w:eastAsia="Times New Roman" w:hAnsi="Times New Roman" w:cs="Times New Roman"/>
          <w:b/>
          <w:bCs/>
          <w:color w:val="7030A0"/>
          <w:sz w:val="28"/>
          <w:szCs w:val="28"/>
          <w:rtl/>
          <w:lang w:eastAsia="fr-FR"/>
        </w:rPr>
        <w:t>مقدمة</w:t>
      </w:r>
    </w:p>
    <w:p w:rsidR="00310968" w:rsidRPr="00310968" w:rsidRDefault="00310968" w:rsidP="00310968">
      <w:pPr>
        <w:bidi/>
        <w:spacing w:before="0" w:after="0" w:line="240" w:lineRule="auto"/>
        <w:rPr>
          <w:rFonts w:ascii="Times New Roman" w:eastAsia="Times New Roman" w:hAnsi="Times New Roman" w:cs="Times New Roman"/>
          <w:sz w:val="28"/>
          <w:szCs w:val="28"/>
          <w:lang w:eastAsia="fr-FR"/>
        </w:rPr>
      </w:pPr>
      <w:r w:rsidRPr="00310968">
        <w:rPr>
          <w:rFonts w:ascii="Times New Roman" w:eastAsia="Times New Roman" w:hAnsi="Times New Roman" w:cs="Times New Roman"/>
          <w:sz w:val="28"/>
          <w:szCs w:val="28"/>
          <w:rtl/>
          <w:lang w:eastAsia="fr-FR"/>
        </w:rPr>
        <w:t xml:space="preserve">يشكل الفكر التربوي الإسلامي أحد المكونات الأساسية للتراث الفلسفي والتربوي في الحضارة الإسلامية، حيث نشأت داخله اتجاهات متعددة في فهم المعرفة والتربية وطرائق اكتسابها. </w:t>
      </w:r>
      <w:proofErr w:type="gramStart"/>
      <w:r w:rsidRPr="00310968">
        <w:rPr>
          <w:rFonts w:ascii="Times New Roman" w:eastAsia="Times New Roman" w:hAnsi="Times New Roman" w:cs="Times New Roman"/>
          <w:sz w:val="28"/>
          <w:szCs w:val="28"/>
          <w:rtl/>
          <w:lang w:eastAsia="fr-FR"/>
        </w:rPr>
        <w:t>ومن</w:t>
      </w:r>
      <w:proofErr w:type="gramEnd"/>
      <w:r w:rsidRPr="00310968">
        <w:rPr>
          <w:rFonts w:ascii="Times New Roman" w:eastAsia="Times New Roman" w:hAnsi="Times New Roman" w:cs="Times New Roman"/>
          <w:sz w:val="28"/>
          <w:szCs w:val="28"/>
          <w:rtl/>
          <w:lang w:eastAsia="fr-FR"/>
        </w:rPr>
        <w:t xml:space="preserve"> بين هذه الاتجاهات ما يمكن تسميته </w:t>
      </w:r>
      <w:r w:rsidRPr="00310968">
        <w:rPr>
          <w:rFonts w:ascii="Times New Roman" w:eastAsia="Times New Roman" w:hAnsi="Times New Roman" w:cs="Times New Roman"/>
          <w:b/>
          <w:bCs/>
          <w:sz w:val="28"/>
          <w:szCs w:val="28"/>
          <w:rtl/>
          <w:lang w:eastAsia="fr-FR"/>
        </w:rPr>
        <w:t>بالمدرسة العقلية في فلسفة التربية الإسلامية</w:t>
      </w:r>
      <w:r w:rsidRPr="00310968">
        <w:rPr>
          <w:rFonts w:ascii="Times New Roman" w:eastAsia="Times New Roman" w:hAnsi="Times New Roman" w:cs="Times New Roman"/>
          <w:sz w:val="28"/>
          <w:szCs w:val="28"/>
          <w:rtl/>
          <w:lang w:eastAsia="fr-FR"/>
        </w:rPr>
        <w:t>، وهي المدرسة التي منحت العقل دورًا محوريًا في فهم المعرفة وتفسير النصوص وبناء العملية التعليمية</w:t>
      </w:r>
      <w:r w:rsidRPr="00310968">
        <w:rPr>
          <w:rFonts w:ascii="Times New Roman" w:eastAsia="Times New Roman" w:hAnsi="Times New Roman" w:cs="Times New Roman"/>
          <w:sz w:val="28"/>
          <w:szCs w:val="28"/>
          <w:lang w:eastAsia="fr-FR"/>
        </w:rPr>
        <w:t>.</w:t>
      </w:r>
    </w:p>
    <w:p w:rsidR="00310968" w:rsidRPr="00310968" w:rsidRDefault="00310968" w:rsidP="00310968">
      <w:pPr>
        <w:bidi/>
        <w:spacing w:before="0" w:after="0" w:line="240" w:lineRule="auto"/>
        <w:rPr>
          <w:rFonts w:ascii="Times New Roman" w:eastAsia="Times New Roman" w:hAnsi="Times New Roman" w:cs="Times New Roman"/>
          <w:sz w:val="28"/>
          <w:szCs w:val="28"/>
          <w:lang w:eastAsia="fr-FR"/>
        </w:rPr>
      </w:pPr>
      <w:proofErr w:type="gramStart"/>
      <w:r w:rsidRPr="00310968">
        <w:rPr>
          <w:rFonts w:ascii="Times New Roman" w:eastAsia="Times New Roman" w:hAnsi="Times New Roman" w:cs="Times New Roman"/>
          <w:sz w:val="28"/>
          <w:szCs w:val="28"/>
          <w:rtl/>
          <w:lang w:eastAsia="fr-FR"/>
        </w:rPr>
        <w:t>وقد</w:t>
      </w:r>
      <w:proofErr w:type="gramEnd"/>
      <w:r w:rsidRPr="00310968">
        <w:rPr>
          <w:rFonts w:ascii="Times New Roman" w:eastAsia="Times New Roman" w:hAnsi="Times New Roman" w:cs="Times New Roman"/>
          <w:sz w:val="28"/>
          <w:szCs w:val="28"/>
          <w:rtl/>
          <w:lang w:eastAsia="fr-FR"/>
        </w:rPr>
        <w:t xml:space="preserve"> ظهرت هذه المدرسة منذ القرون الأولى للحضارة الإسلامية، متأثرة بالتفاعل الفكري مع الفلسفة اليونانية، خاصة أفكار </w:t>
      </w:r>
      <w:r w:rsidRPr="00310968">
        <w:rPr>
          <w:rFonts w:ascii="Times New Roman" w:eastAsia="Times New Roman" w:hAnsi="Times New Roman" w:cs="Times New Roman"/>
          <w:b/>
          <w:bCs/>
          <w:sz w:val="28"/>
          <w:szCs w:val="28"/>
          <w:rtl/>
          <w:lang w:eastAsia="fr-FR"/>
        </w:rPr>
        <w:t>أرسطو وأفلاطون</w:t>
      </w:r>
      <w:r w:rsidRPr="00310968">
        <w:rPr>
          <w:rFonts w:ascii="Times New Roman" w:eastAsia="Times New Roman" w:hAnsi="Times New Roman" w:cs="Times New Roman"/>
          <w:sz w:val="28"/>
          <w:szCs w:val="28"/>
          <w:rtl/>
          <w:lang w:eastAsia="fr-FR"/>
        </w:rPr>
        <w:t xml:space="preserve">، كما تجلت في أعمال فلاسفة كبار مثل </w:t>
      </w:r>
      <w:r w:rsidRPr="00310968">
        <w:rPr>
          <w:rFonts w:ascii="Times New Roman" w:eastAsia="Times New Roman" w:hAnsi="Times New Roman" w:cs="Times New Roman"/>
          <w:b/>
          <w:bCs/>
          <w:sz w:val="28"/>
          <w:szCs w:val="28"/>
          <w:rtl/>
          <w:lang w:eastAsia="fr-FR"/>
        </w:rPr>
        <w:t>الفارابي وابن سينا وابن رشد</w:t>
      </w:r>
      <w:r w:rsidRPr="00310968">
        <w:rPr>
          <w:rFonts w:ascii="Times New Roman" w:eastAsia="Times New Roman" w:hAnsi="Times New Roman" w:cs="Times New Roman"/>
          <w:sz w:val="28"/>
          <w:szCs w:val="28"/>
          <w:lang w:eastAsia="fr-FR"/>
        </w:rPr>
        <w:t xml:space="preserve">. </w:t>
      </w:r>
      <w:r w:rsidRPr="00310968">
        <w:rPr>
          <w:rFonts w:ascii="Times New Roman" w:eastAsia="Times New Roman" w:hAnsi="Times New Roman" w:cs="Times New Roman"/>
          <w:sz w:val="28"/>
          <w:szCs w:val="28"/>
          <w:rtl/>
          <w:lang w:eastAsia="fr-FR"/>
        </w:rPr>
        <w:t xml:space="preserve">وفي العصر الحديث، عادت بعض الاتجاهات الفكرية إلى إعادة إحياء هذا المنظور العقلاني في التربية في إطار إصلاحي معاصر، كما يظهر في كتابات </w:t>
      </w:r>
      <w:r w:rsidRPr="00310968">
        <w:rPr>
          <w:rFonts w:ascii="Times New Roman" w:eastAsia="Times New Roman" w:hAnsi="Times New Roman" w:cs="Times New Roman"/>
          <w:b/>
          <w:bCs/>
          <w:sz w:val="28"/>
          <w:szCs w:val="28"/>
          <w:rtl/>
          <w:lang w:eastAsia="fr-FR"/>
        </w:rPr>
        <w:t>محمد عبده، وطه حسين، ومحمد عابد الجابري</w:t>
      </w:r>
      <w:r w:rsidRPr="00310968">
        <w:rPr>
          <w:rFonts w:ascii="Times New Roman" w:eastAsia="Times New Roman" w:hAnsi="Times New Roman" w:cs="Times New Roman"/>
          <w:sz w:val="28"/>
          <w:szCs w:val="28"/>
          <w:rtl/>
          <w:lang w:eastAsia="fr-FR"/>
        </w:rPr>
        <w:t xml:space="preserve"> وغيرهم</w:t>
      </w:r>
      <w:r w:rsidRPr="00310968">
        <w:rPr>
          <w:rFonts w:ascii="Times New Roman" w:eastAsia="Times New Roman" w:hAnsi="Times New Roman" w:cs="Times New Roman"/>
          <w:sz w:val="28"/>
          <w:szCs w:val="28"/>
          <w:lang w:eastAsia="fr-FR"/>
        </w:rPr>
        <w:t xml:space="preserve"> (</w:t>
      </w:r>
      <w:proofErr w:type="spellStart"/>
      <w:r w:rsidRPr="00310968">
        <w:rPr>
          <w:rFonts w:ascii="Times New Roman" w:eastAsia="Times New Roman" w:hAnsi="Times New Roman" w:cs="Times New Roman"/>
          <w:sz w:val="28"/>
          <w:szCs w:val="28"/>
          <w:lang w:eastAsia="fr-FR"/>
        </w:rPr>
        <w:t>Halstead</w:t>
      </w:r>
      <w:proofErr w:type="spellEnd"/>
      <w:r w:rsidRPr="00310968">
        <w:rPr>
          <w:rFonts w:ascii="Times New Roman" w:eastAsia="Times New Roman" w:hAnsi="Times New Roman" w:cs="Times New Roman"/>
          <w:sz w:val="28"/>
          <w:szCs w:val="28"/>
          <w:lang w:eastAsia="fr-FR"/>
        </w:rPr>
        <w:t>, 2004).</w:t>
      </w:r>
    </w:p>
    <w:p w:rsidR="00310968" w:rsidRPr="00310968" w:rsidRDefault="00310968" w:rsidP="00310968">
      <w:pPr>
        <w:bidi/>
        <w:spacing w:before="0" w:after="0" w:line="240" w:lineRule="auto"/>
        <w:rPr>
          <w:rFonts w:ascii="Times New Roman" w:eastAsia="Times New Roman" w:hAnsi="Times New Roman" w:cs="Times New Roman"/>
          <w:sz w:val="28"/>
          <w:szCs w:val="28"/>
          <w:lang w:eastAsia="fr-FR"/>
        </w:rPr>
      </w:pPr>
      <w:r>
        <w:rPr>
          <w:rFonts w:ascii="Times New Roman" w:eastAsia="Times New Roman" w:hAnsi="Times New Roman" w:cs="Times New Roman" w:hint="cs"/>
          <w:sz w:val="28"/>
          <w:szCs w:val="28"/>
          <w:rtl/>
          <w:lang w:eastAsia="fr-FR"/>
        </w:rPr>
        <w:t>فما هي</w:t>
      </w:r>
      <w:r w:rsidRPr="00310968">
        <w:rPr>
          <w:rFonts w:ascii="Times New Roman" w:eastAsia="Times New Roman" w:hAnsi="Times New Roman" w:cs="Times New Roman"/>
          <w:sz w:val="28"/>
          <w:szCs w:val="28"/>
          <w:rtl/>
          <w:lang w:eastAsia="fr-FR"/>
        </w:rPr>
        <w:t xml:space="preserve"> </w:t>
      </w:r>
      <w:r w:rsidRPr="00310968">
        <w:rPr>
          <w:rFonts w:ascii="Times New Roman" w:eastAsia="Times New Roman" w:hAnsi="Times New Roman" w:cs="Times New Roman"/>
          <w:b/>
          <w:bCs/>
          <w:sz w:val="28"/>
          <w:szCs w:val="28"/>
          <w:rtl/>
          <w:lang w:eastAsia="fr-FR"/>
        </w:rPr>
        <w:t>الأسس الفلسفية والتربوية للمدرسة العقلية الإسلامية</w:t>
      </w:r>
      <w:r w:rsidRPr="00310968">
        <w:rPr>
          <w:rFonts w:ascii="Times New Roman" w:eastAsia="Times New Roman" w:hAnsi="Times New Roman" w:cs="Times New Roman"/>
          <w:sz w:val="28"/>
          <w:szCs w:val="28"/>
          <w:rtl/>
          <w:lang w:eastAsia="fr-FR"/>
        </w:rPr>
        <w:t xml:space="preserve"> في مرحلتيها الكلاسيكية والمعاصرة، </w:t>
      </w:r>
      <w:r>
        <w:rPr>
          <w:rFonts w:ascii="Times New Roman" w:eastAsia="Times New Roman" w:hAnsi="Times New Roman" w:cs="Times New Roman" w:hint="cs"/>
          <w:sz w:val="28"/>
          <w:szCs w:val="28"/>
          <w:rtl/>
          <w:lang w:eastAsia="fr-FR"/>
        </w:rPr>
        <w:t>وما</w:t>
      </w:r>
      <w:r w:rsidRPr="00310968">
        <w:rPr>
          <w:rFonts w:ascii="Times New Roman" w:eastAsia="Times New Roman" w:hAnsi="Times New Roman" w:cs="Times New Roman"/>
          <w:sz w:val="28"/>
          <w:szCs w:val="28"/>
          <w:rtl/>
          <w:lang w:eastAsia="fr-FR"/>
        </w:rPr>
        <w:t xml:space="preserve"> أهم مبادئها وممثليها وأثرها في الفكر التربوي</w:t>
      </w:r>
      <w:r>
        <w:rPr>
          <w:rFonts w:ascii="Times New Roman" w:eastAsia="Times New Roman" w:hAnsi="Times New Roman" w:cs="Times New Roman" w:hint="cs"/>
          <w:sz w:val="28"/>
          <w:szCs w:val="28"/>
          <w:rtl/>
          <w:lang w:eastAsia="fr-FR"/>
        </w:rPr>
        <w:t>؟</w:t>
      </w:r>
    </w:p>
    <w:p w:rsidR="00310968" w:rsidRPr="00310968" w:rsidRDefault="00310968" w:rsidP="00310968">
      <w:pPr>
        <w:bidi/>
        <w:spacing w:before="0" w:after="0" w:line="240" w:lineRule="auto"/>
        <w:rPr>
          <w:rFonts w:ascii="Times New Roman" w:eastAsia="Times New Roman" w:hAnsi="Times New Roman" w:cs="Times New Roman"/>
          <w:sz w:val="28"/>
          <w:szCs w:val="28"/>
          <w:lang w:eastAsia="fr-FR"/>
        </w:rPr>
      </w:pPr>
    </w:p>
    <w:p w:rsidR="00310968" w:rsidRPr="00310968" w:rsidRDefault="00310968" w:rsidP="00310968">
      <w:pPr>
        <w:bidi/>
        <w:spacing w:before="0" w:after="0" w:line="240" w:lineRule="auto"/>
        <w:outlineLvl w:val="0"/>
        <w:rPr>
          <w:rFonts w:ascii="Times New Roman" w:eastAsia="Times New Roman" w:hAnsi="Times New Roman" w:cs="Times New Roman"/>
          <w:b/>
          <w:bCs/>
          <w:kern w:val="36"/>
          <w:sz w:val="28"/>
          <w:szCs w:val="28"/>
          <w:lang w:eastAsia="fr-FR"/>
        </w:rPr>
      </w:pPr>
      <w:r w:rsidRPr="00310968">
        <w:rPr>
          <w:rFonts w:ascii="Times New Roman" w:eastAsia="Times New Roman" w:hAnsi="Times New Roman" w:cs="Times New Roman"/>
          <w:b/>
          <w:bCs/>
          <w:kern w:val="36"/>
          <w:sz w:val="28"/>
          <w:szCs w:val="28"/>
          <w:rtl/>
          <w:lang w:eastAsia="fr-FR"/>
        </w:rPr>
        <w:t>أولاً: مفهوم المدرسة العقلية في فلسفة التربية الإسلامية</w:t>
      </w:r>
    </w:p>
    <w:p w:rsidR="00310968" w:rsidRPr="00EF6D09" w:rsidRDefault="00310968" w:rsidP="00310968">
      <w:pPr>
        <w:bidi/>
        <w:spacing w:before="0" w:after="0" w:line="240" w:lineRule="auto"/>
        <w:rPr>
          <w:rFonts w:ascii="Times New Roman" w:eastAsia="Times New Roman" w:hAnsi="Times New Roman" w:cs="Times New Roman"/>
          <w:color w:val="FF0000"/>
          <w:sz w:val="28"/>
          <w:szCs w:val="28"/>
          <w:rtl/>
          <w:lang w:eastAsia="fr-FR"/>
        </w:rPr>
      </w:pPr>
      <w:proofErr w:type="gramStart"/>
      <w:r w:rsidRPr="00EF6D09">
        <w:rPr>
          <w:rFonts w:ascii="Times New Roman" w:eastAsia="Times New Roman" w:hAnsi="Times New Roman" w:cs="Times New Roman"/>
          <w:color w:val="FF0000"/>
          <w:sz w:val="28"/>
          <w:szCs w:val="28"/>
          <w:rtl/>
          <w:lang w:eastAsia="fr-FR"/>
        </w:rPr>
        <w:t>تشير</w:t>
      </w:r>
      <w:proofErr w:type="gramEnd"/>
      <w:r w:rsidRPr="00EF6D09">
        <w:rPr>
          <w:rFonts w:ascii="Times New Roman" w:eastAsia="Times New Roman" w:hAnsi="Times New Roman" w:cs="Times New Roman"/>
          <w:color w:val="FF0000"/>
          <w:sz w:val="28"/>
          <w:szCs w:val="28"/>
          <w:rtl/>
          <w:lang w:eastAsia="fr-FR"/>
        </w:rPr>
        <w:t xml:space="preserve"> المدرسة العقلية في الفكر التربوي الإسلامي إلى الاتجاه الذي يرى أن </w:t>
      </w:r>
      <w:r w:rsidRPr="00EF6D09">
        <w:rPr>
          <w:rFonts w:ascii="Times New Roman" w:eastAsia="Times New Roman" w:hAnsi="Times New Roman" w:cs="Times New Roman"/>
          <w:b/>
          <w:bCs/>
          <w:color w:val="FF0000"/>
          <w:sz w:val="28"/>
          <w:szCs w:val="28"/>
          <w:rtl/>
          <w:lang w:eastAsia="fr-FR"/>
        </w:rPr>
        <w:t>العقل أداة أساسية لفهم المعرفة واكتسابها، وأن التربية يجب أن تقوم على تنمية التفكير والاستدلال العقلي</w:t>
      </w:r>
      <w:r w:rsidRPr="00EF6D09">
        <w:rPr>
          <w:rFonts w:ascii="Times New Roman" w:eastAsia="Times New Roman" w:hAnsi="Times New Roman" w:cs="Times New Roman"/>
          <w:color w:val="FF0000"/>
          <w:sz w:val="28"/>
          <w:szCs w:val="28"/>
          <w:rtl/>
          <w:lang w:eastAsia="fr-FR"/>
        </w:rPr>
        <w:t xml:space="preserve"> إلى جانب الاستفادة من الوحي والنصوص الدينية</w:t>
      </w:r>
      <w:r w:rsidRPr="00EF6D09">
        <w:rPr>
          <w:rFonts w:ascii="Times New Roman" w:eastAsia="Times New Roman" w:hAnsi="Times New Roman" w:cs="Times New Roman"/>
          <w:color w:val="FF0000"/>
          <w:sz w:val="28"/>
          <w:szCs w:val="28"/>
          <w:lang w:eastAsia="fr-FR"/>
        </w:rPr>
        <w:t>.</w:t>
      </w:r>
    </w:p>
    <w:p w:rsidR="002B193C" w:rsidRPr="00310968" w:rsidRDefault="002B193C" w:rsidP="002B193C">
      <w:pPr>
        <w:bidi/>
        <w:spacing w:before="0" w:after="0" w:line="240" w:lineRule="auto"/>
        <w:rPr>
          <w:rFonts w:ascii="Times New Roman" w:eastAsia="Times New Roman" w:hAnsi="Times New Roman" w:cs="Times New Roman"/>
          <w:color w:val="C00000"/>
          <w:sz w:val="28"/>
          <w:szCs w:val="28"/>
          <w:lang w:eastAsia="fr-FR"/>
        </w:rPr>
      </w:pPr>
      <w:proofErr w:type="gramStart"/>
      <w:r w:rsidRPr="002B193C">
        <w:rPr>
          <w:rFonts w:ascii="Times New Roman" w:eastAsia="Times New Roman" w:hAnsi="Times New Roman" w:cs="Times New Roman"/>
          <w:color w:val="C00000"/>
          <w:sz w:val="28"/>
          <w:szCs w:val="28"/>
          <w:rtl/>
          <w:lang w:eastAsia="fr-FR"/>
        </w:rPr>
        <w:t>يُستخدم</w:t>
      </w:r>
      <w:proofErr w:type="gramEnd"/>
      <w:r w:rsidRPr="002B193C">
        <w:rPr>
          <w:rFonts w:ascii="Times New Roman" w:eastAsia="Times New Roman" w:hAnsi="Times New Roman" w:cs="Times New Roman"/>
          <w:color w:val="C00000"/>
          <w:sz w:val="28"/>
          <w:szCs w:val="28"/>
          <w:rtl/>
          <w:lang w:eastAsia="fr-FR"/>
        </w:rPr>
        <w:t xml:space="preserve"> أحيانًا مصطلح </w:t>
      </w:r>
      <w:r w:rsidRPr="002B193C">
        <w:rPr>
          <w:rFonts w:ascii="Times New Roman" w:eastAsia="Times New Roman" w:hAnsi="Times New Roman" w:cs="Times New Roman"/>
          <w:b/>
          <w:bCs/>
          <w:color w:val="C00000"/>
          <w:sz w:val="28"/>
          <w:szCs w:val="28"/>
          <w:rtl/>
          <w:lang w:eastAsia="fr-FR"/>
        </w:rPr>
        <w:t>المدرسة العقلية</w:t>
      </w:r>
      <w:r w:rsidRPr="002B193C">
        <w:rPr>
          <w:rFonts w:ascii="Times New Roman" w:eastAsia="Times New Roman" w:hAnsi="Times New Roman" w:cs="Times New Roman"/>
          <w:color w:val="C00000"/>
          <w:sz w:val="28"/>
          <w:szCs w:val="28"/>
          <w:rtl/>
          <w:lang w:eastAsia="fr-FR"/>
        </w:rPr>
        <w:t xml:space="preserve"> في الفكر التربوي الإسلامي للإشارة إلى</w:t>
      </w:r>
      <w:r>
        <w:rPr>
          <w:rFonts w:ascii="Times New Roman" w:eastAsia="Times New Roman" w:hAnsi="Times New Roman" w:cs="Times New Roman" w:hint="cs"/>
          <w:color w:val="C00000"/>
          <w:sz w:val="28"/>
          <w:szCs w:val="28"/>
          <w:rtl/>
          <w:lang w:eastAsia="fr-FR"/>
        </w:rPr>
        <w:t>:"</w:t>
      </w:r>
      <w:r w:rsidRPr="002B193C">
        <w:rPr>
          <w:rFonts w:ascii="Times New Roman" w:eastAsia="Times New Roman" w:hAnsi="Times New Roman" w:cs="Times New Roman"/>
          <w:color w:val="C00000"/>
          <w:sz w:val="28"/>
          <w:szCs w:val="28"/>
          <w:rtl/>
          <w:lang w:eastAsia="fr-FR"/>
        </w:rPr>
        <w:t xml:space="preserve"> الاتجاه الذي يعطي </w:t>
      </w:r>
      <w:r w:rsidRPr="002B193C">
        <w:rPr>
          <w:rFonts w:ascii="Times New Roman" w:eastAsia="Times New Roman" w:hAnsi="Times New Roman" w:cs="Times New Roman"/>
          <w:b/>
          <w:bCs/>
          <w:color w:val="C00000"/>
          <w:sz w:val="28"/>
          <w:szCs w:val="28"/>
          <w:rtl/>
          <w:lang w:eastAsia="fr-FR"/>
        </w:rPr>
        <w:t>للعقل والبرهان الفلسفي دورًا مركزيًا في اكتساب المعرفة وتكوين الإنسان</w:t>
      </w:r>
      <w:r w:rsidRPr="002B193C">
        <w:rPr>
          <w:rFonts w:ascii="Times New Roman" w:eastAsia="Times New Roman" w:hAnsi="Times New Roman" w:cs="Times New Roman"/>
          <w:color w:val="C00000"/>
          <w:sz w:val="28"/>
          <w:szCs w:val="28"/>
          <w:rtl/>
          <w:lang w:eastAsia="fr-FR"/>
        </w:rPr>
        <w:t xml:space="preserve">، مع عدم إلغاء الوحي، بل محاولة </w:t>
      </w:r>
      <w:r w:rsidRPr="002B193C">
        <w:rPr>
          <w:rFonts w:ascii="Times New Roman" w:eastAsia="Times New Roman" w:hAnsi="Times New Roman" w:cs="Times New Roman"/>
          <w:b/>
          <w:bCs/>
          <w:color w:val="C00000"/>
          <w:sz w:val="28"/>
          <w:szCs w:val="28"/>
          <w:rtl/>
          <w:lang w:eastAsia="fr-FR"/>
        </w:rPr>
        <w:t xml:space="preserve">التوفيق بين العقل </w:t>
      </w:r>
      <w:proofErr w:type="gramStart"/>
      <w:r w:rsidRPr="002B193C">
        <w:rPr>
          <w:rFonts w:ascii="Times New Roman" w:eastAsia="Times New Roman" w:hAnsi="Times New Roman" w:cs="Times New Roman"/>
          <w:b/>
          <w:bCs/>
          <w:color w:val="C00000"/>
          <w:sz w:val="28"/>
          <w:szCs w:val="28"/>
          <w:rtl/>
          <w:lang w:eastAsia="fr-FR"/>
        </w:rPr>
        <w:t>والنص</w:t>
      </w:r>
      <w:proofErr w:type="gramEnd"/>
      <w:r w:rsidRPr="002B193C">
        <w:rPr>
          <w:rFonts w:ascii="Times New Roman" w:eastAsia="Times New Roman" w:hAnsi="Times New Roman" w:cs="Times New Roman"/>
          <w:color w:val="C00000"/>
          <w:sz w:val="28"/>
          <w:szCs w:val="28"/>
          <w:lang w:eastAsia="fr-FR"/>
        </w:rPr>
        <w:t xml:space="preserve">. </w:t>
      </w:r>
      <w:r w:rsidRPr="002B193C">
        <w:rPr>
          <w:rFonts w:ascii="Times New Roman" w:eastAsia="Times New Roman" w:hAnsi="Times New Roman" w:cs="Times New Roman"/>
          <w:color w:val="C00000"/>
          <w:sz w:val="28"/>
          <w:szCs w:val="28"/>
          <w:rtl/>
          <w:lang w:eastAsia="fr-FR"/>
        </w:rPr>
        <w:t xml:space="preserve">ويظهر هذا الاتجاه بوضوح عند </w:t>
      </w:r>
      <w:proofErr w:type="gramStart"/>
      <w:r w:rsidRPr="002B193C">
        <w:rPr>
          <w:rFonts w:ascii="Times New Roman" w:eastAsia="Times New Roman" w:hAnsi="Times New Roman" w:cs="Times New Roman"/>
          <w:color w:val="C00000"/>
          <w:sz w:val="28"/>
          <w:szCs w:val="28"/>
          <w:rtl/>
          <w:lang w:eastAsia="fr-FR"/>
        </w:rPr>
        <w:t>عدد</w:t>
      </w:r>
      <w:proofErr w:type="gramEnd"/>
      <w:r w:rsidRPr="002B193C">
        <w:rPr>
          <w:rFonts w:ascii="Times New Roman" w:eastAsia="Times New Roman" w:hAnsi="Times New Roman" w:cs="Times New Roman"/>
          <w:color w:val="C00000"/>
          <w:sz w:val="28"/>
          <w:szCs w:val="28"/>
          <w:rtl/>
          <w:lang w:eastAsia="fr-FR"/>
        </w:rPr>
        <w:t xml:space="preserve"> من فلاسفة الإسلام المتأثرين بالتراث اليوناني، خصوصًا أعمال</w:t>
      </w:r>
      <w:r w:rsidRPr="002B193C">
        <w:rPr>
          <w:rFonts w:ascii="Times New Roman" w:eastAsia="Times New Roman" w:hAnsi="Times New Roman" w:cs="Times New Roman"/>
          <w:color w:val="C00000"/>
          <w:sz w:val="28"/>
          <w:szCs w:val="28"/>
          <w:lang w:eastAsia="fr-FR"/>
        </w:rPr>
        <w:t xml:space="preserve"> Al-</w:t>
      </w:r>
      <w:proofErr w:type="spellStart"/>
      <w:r w:rsidRPr="002B193C">
        <w:rPr>
          <w:rFonts w:ascii="Times New Roman" w:eastAsia="Times New Roman" w:hAnsi="Times New Roman" w:cs="Times New Roman"/>
          <w:color w:val="C00000"/>
          <w:sz w:val="28"/>
          <w:szCs w:val="28"/>
          <w:lang w:eastAsia="fr-FR"/>
        </w:rPr>
        <w:t>Farabi</w:t>
      </w:r>
      <w:proofErr w:type="spellEnd"/>
      <w:r w:rsidRPr="002B193C">
        <w:rPr>
          <w:rFonts w:ascii="Times New Roman" w:eastAsia="Times New Roman" w:hAnsi="Times New Roman" w:cs="Times New Roman"/>
          <w:color w:val="C00000"/>
          <w:sz w:val="28"/>
          <w:szCs w:val="28"/>
          <w:lang w:eastAsia="fr-FR"/>
        </w:rPr>
        <w:t xml:space="preserve"> </w:t>
      </w:r>
      <w:r w:rsidRPr="002B193C">
        <w:rPr>
          <w:rFonts w:ascii="Times New Roman" w:eastAsia="Times New Roman" w:hAnsi="Times New Roman" w:cs="Times New Roman"/>
          <w:color w:val="C00000"/>
          <w:sz w:val="28"/>
          <w:szCs w:val="28"/>
          <w:rtl/>
          <w:lang w:eastAsia="fr-FR"/>
        </w:rPr>
        <w:t>و</w:t>
      </w:r>
      <w:r w:rsidRPr="002B193C">
        <w:rPr>
          <w:rFonts w:ascii="Times New Roman" w:eastAsia="Times New Roman" w:hAnsi="Times New Roman" w:cs="Times New Roman"/>
          <w:color w:val="C00000"/>
          <w:sz w:val="28"/>
          <w:szCs w:val="28"/>
          <w:lang w:eastAsia="fr-FR"/>
        </w:rPr>
        <w:t xml:space="preserve">Ibn </w:t>
      </w:r>
      <w:proofErr w:type="spellStart"/>
      <w:r w:rsidRPr="002B193C">
        <w:rPr>
          <w:rFonts w:ascii="Times New Roman" w:eastAsia="Times New Roman" w:hAnsi="Times New Roman" w:cs="Times New Roman"/>
          <w:color w:val="C00000"/>
          <w:sz w:val="28"/>
          <w:szCs w:val="28"/>
          <w:lang w:eastAsia="fr-FR"/>
        </w:rPr>
        <w:t>Sina</w:t>
      </w:r>
      <w:proofErr w:type="spellEnd"/>
      <w:r w:rsidRPr="002B193C">
        <w:rPr>
          <w:rFonts w:ascii="Times New Roman" w:eastAsia="Times New Roman" w:hAnsi="Times New Roman" w:cs="Times New Roman"/>
          <w:color w:val="C00000"/>
          <w:sz w:val="28"/>
          <w:szCs w:val="28"/>
          <w:lang w:eastAsia="fr-FR"/>
        </w:rPr>
        <w:t xml:space="preserve"> </w:t>
      </w:r>
      <w:r w:rsidRPr="002B193C">
        <w:rPr>
          <w:rFonts w:ascii="Times New Roman" w:eastAsia="Times New Roman" w:hAnsi="Times New Roman" w:cs="Times New Roman"/>
          <w:color w:val="C00000"/>
          <w:sz w:val="28"/>
          <w:szCs w:val="28"/>
          <w:rtl/>
          <w:lang w:eastAsia="fr-FR"/>
        </w:rPr>
        <w:t>و</w:t>
      </w:r>
      <w:r w:rsidRPr="002B193C">
        <w:rPr>
          <w:rFonts w:ascii="Times New Roman" w:eastAsia="Times New Roman" w:hAnsi="Times New Roman" w:cs="Times New Roman"/>
          <w:color w:val="C00000"/>
          <w:sz w:val="28"/>
          <w:szCs w:val="28"/>
          <w:lang w:eastAsia="fr-FR"/>
        </w:rPr>
        <w:t xml:space="preserve">Ibn </w:t>
      </w:r>
      <w:proofErr w:type="spellStart"/>
      <w:r w:rsidRPr="002B193C">
        <w:rPr>
          <w:rFonts w:ascii="Times New Roman" w:eastAsia="Times New Roman" w:hAnsi="Times New Roman" w:cs="Times New Roman"/>
          <w:color w:val="C00000"/>
          <w:sz w:val="28"/>
          <w:szCs w:val="28"/>
          <w:lang w:eastAsia="fr-FR"/>
        </w:rPr>
        <w:t>Rushd</w:t>
      </w:r>
      <w:proofErr w:type="spellEnd"/>
      <w:r w:rsidRPr="002B193C">
        <w:rPr>
          <w:rFonts w:ascii="Times New Roman" w:eastAsia="Times New Roman" w:hAnsi="Times New Roman" w:cs="Times New Roman"/>
          <w:color w:val="C00000"/>
          <w:sz w:val="28"/>
          <w:szCs w:val="28"/>
          <w:lang w:eastAsia="fr-FR"/>
        </w:rPr>
        <w:t>.</w:t>
      </w:r>
    </w:p>
    <w:p w:rsidR="00310968" w:rsidRPr="00310968" w:rsidRDefault="00310968" w:rsidP="00310968">
      <w:pPr>
        <w:bidi/>
        <w:spacing w:before="0" w:after="0" w:line="240" w:lineRule="auto"/>
        <w:rPr>
          <w:rFonts w:ascii="Times New Roman" w:eastAsia="Times New Roman" w:hAnsi="Times New Roman" w:cs="Times New Roman"/>
          <w:sz w:val="28"/>
          <w:szCs w:val="28"/>
          <w:lang w:eastAsia="fr-FR"/>
        </w:rPr>
      </w:pPr>
      <w:r w:rsidRPr="00310968">
        <w:rPr>
          <w:rFonts w:ascii="Times New Roman" w:eastAsia="Times New Roman" w:hAnsi="Times New Roman" w:cs="Times New Roman"/>
          <w:sz w:val="28"/>
          <w:szCs w:val="28"/>
          <w:rtl/>
          <w:lang w:eastAsia="fr-FR"/>
        </w:rPr>
        <w:t xml:space="preserve">يرى </w:t>
      </w:r>
      <w:r w:rsidRPr="00310968">
        <w:rPr>
          <w:rFonts w:ascii="Times New Roman" w:eastAsia="Times New Roman" w:hAnsi="Times New Roman" w:cs="Times New Roman"/>
          <w:b/>
          <w:bCs/>
          <w:sz w:val="28"/>
          <w:szCs w:val="28"/>
          <w:lang w:eastAsia="fr-FR"/>
        </w:rPr>
        <w:t xml:space="preserve">George F. </w:t>
      </w:r>
      <w:proofErr w:type="spellStart"/>
      <w:r w:rsidRPr="00310968">
        <w:rPr>
          <w:rFonts w:ascii="Times New Roman" w:eastAsia="Times New Roman" w:hAnsi="Times New Roman" w:cs="Times New Roman"/>
          <w:b/>
          <w:bCs/>
          <w:sz w:val="28"/>
          <w:szCs w:val="28"/>
          <w:lang w:eastAsia="fr-FR"/>
        </w:rPr>
        <w:t>Hourani</w:t>
      </w:r>
      <w:proofErr w:type="spellEnd"/>
      <w:r w:rsidRPr="00310968">
        <w:rPr>
          <w:rFonts w:ascii="Times New Roman" w:eastAsia="Times New Roman" w:hAnsi="Times New Roman" w:cs="Times New Roman"/>
          <w:sz w:val="28"/>
          <w:szCs w:val="28"/>
          <w:lang w:eastAsia="fr-FR"/>
        </w:rPr>
        <w:t xml:space="preserve"> </w:t>
      </w:r>
      <w:r w:rsidRPr="00310968">
        <w:rPr>
          <w:rFonts w:ascii="Times New Roman" w:eastAsia="Times New Roman" w:hAnsi="Times New Roman" w:cs="Times New Roman"/>
          <w:sz w:val="28"/>
          <w:szCs w:val="28"/>
          <w:rtl/>
          <w:lang w:eastAsia="fr-FR"/>
        </w:rPr>
        <w:t>أن التيار العقلاني في الفكر الإسلامي يقوم على الاعتقاد بأن العقل قادر على إدراك الحقائق الأخلاقية والمعرفية، وأن التربية ينبغي أن تنمي هذه القدرة التحليلية لدى المتعلم</w:t>
      </w:r>
      <w:r w:rsidRPr="00310968">
        <w:rPr>
          <w:rFonts w:ascii="Times New Roman" w:eastAsia="Times New Roman" w:hAnsi="Times New Roman" w:cs="Times New Roman"/>
          <w:sz w:val="28"/>
          <w:szCs w:val="28"/>
          <w:lang w:eastAsia="fr-FR"/>
        </w:rPr>
        <w:t xml:space="preserve"> (</w:t>
      </w:r>
      <w:proofErr w:type="spellStart"/>
      <w:r w:rsidRPr="00310968">
        <w:rPr>
          <w:rFonts w:ascii="Times New Roman" w:eastAsia="Times New Roman" w:hAnsi="Times New Roman" w:cs="Times New Roman"/>
          <w:sz w:val="28"/>
          <w:szCs w:val="28"/>
          <w:lang w:eastAsia="fr-FR"/>
        </w:rPr>
        <w:t>Hourani</w:t>
      </w:r>
      <w:proofErr w:type="spellEnd"/>
      <w:r w:rsidRPr="00310968">
        <w:rPr>
          <w:rFonts w:ascii="Times New Roman" w:eastAsia="Times New Roman" w:hAnsi="Times New Roman" w:cs="Times New Roman"/>
          <w:sz w:val="28"/>
          <w:szCs w:val="28"/>
          <w:lang w:eastAsia="fr-FR"/>
        </w:rPr>
        <w:t>, 1985).</w:t>
      </w:r>
    </w:p>
    <w:p w:rsidR="00310968" w:rsidRPr="00310968" w:rsidRDefault="00310968" w:rsidP="00310968">
      <w:pPr>
        <w:bidi/>
        <w:spacing w:before="0" w:after="0" w:line="240" w:lineRule="auto"/>
        <w:rPr>
          <w:rFonts w:ascii="Times New Roman" w:eastAsia="Times New Roman" w:hAnsi="Times New Roman" w:cs="Times New Roman"/>
          <w:sz w:val="28"/>
          <w:szCs w:val="28"/>
          <w:lang w:eastAsia="fr-FR"/>
        </w:rPr>
      </w:pPr>
      <w:proofErr w:type="gramStart"/>
      <w:r w:rsidRPr="00310968">
        <w:rPr>
          <w:rFonts w:ascii="Times New Roman" w:eastAsia="Times New Roman" w:hAnsi="Times New Roman" w:cs="Times New Roman"/>
          <w:sz w:val="28"/>
          <w:szCs w:val="28"/>
          <w:rtl/>
          <w:lang w:eastAsia="fr-FR"/>
        </w:rPr>
        <w:t>كما</w:t>
      </w:r>
      <w:proofErr w:type="gramEnd"/>
      <w:r w:rsidRPr="00310968">
        <w:rPr>
          <w:rFonts w:ascii="Times New Roman" w:eastAsia="Times New Roman" w:hAnsi="Times New Roman" w:cs="Times New Roman"/>
          <w:sz w:val="28"/>
          <w:szCs w:val="28"/>
          <w:rtl/>
          <w:lang w:eastAsia="fr-FR"/>
        </w:rPr>
        <w:t xml:space="preserve"> يعرّف </w:t>
      </w:r>
      <w:r w:rsidRPr="00310968">
        <w:rPr>
          <w:rFonts w:ascii="Times New Roman" w:eastAsia="Times New Roman" w:hAnsi="Times New Roman" w:cs="Times New Roman"/>
          <w:b/>
          <w:bCs/>
          <w:sz w:val="28"/>
          <w:szCs w:val="28"/>
          <w:lang w:eastAsia="fr-FR"/>
        </w:rPr>
        <w:t xml:space="preserve">Majid </w:t>
      </w:r>
      <w:proofErr w:type="spellStart"/>
      <w:r w:rsidRPr="00310968">
        <w:rPr>
          <w:rFonts w:ascii="Times New Roman" w:eastAsia="Times New Roman" w:hAnsi="Times New Roman" w:cs="Times New Roman"/>
          <w:b/>
          <w:bCs/>
          <w:sz w:val="28"/>
          <w:szCs w:val="28"/>
          <w:lang w:eastAsia="fr-FR"/>
        </w:rPr>
        <w:t>Fakhry</w:t>
      </w:r>
      <w:proofErr w:type="spellEnd"/>
      <w:r w:rsidRPr="00310968">
        <w:rPr>
          <w:rFonts w:ascii="Times New Roman" w:eastAsia="Times New Roman" w:hAnsi="Times New Roman" w:cs="Times New Roman"/>
          <w:sz w:val="28"/>
          <w:szCs w:val="28"/>
          <w:lang w:eastAsia="fr-FR"/>
        </w:rPr>
        <w:t xml:space="preserve"> </w:t>
      </w:r>
      <w:r w:rsidRPr="00310968">
        <w:rPr>
          <w:rFonts w:ascii="Times New Roman" w:eastAsia="Times New Roman" w:hAnsi="Times New Roman" w:cs="Times New Roman"/>
          <w:sz w:val="28"/>
          <w:szCs w:val="28"/>
          <w:rtl/>
          <w:lang w:eastAsia="fr-FR"/>
        </w:rPr>
        <w:t>العقلانية الإسلامية بأنها الاتجاه الذي يمنح العقل دورًا أساسياً في تفسير النصوص الدينية وفهم العالم الطبيعي والإنساني، وهو ما انعكس بشكل واضح في فلسفات التربية لدى الفلاسفة المسلمين</w:t>
      </w:r>
      <w:r w:rsidRPr="00310968">
        <w:rPr>
          <w:rFonts w:ascii="Times New Roman" w:eastAsia="Times New Roman" w:hAnsi="Times New Roman" w:cs="Times New Roman"/>
          <w:sz w:val="28"/>
          <w:szCs w:val="28"/>
          <w:lang w:eastAsia="fr-FR"/>
        </w:rPr>
        <w:t xml:space="preserve"> (</w:t>
      </w:r>
      <w:proofErr w:type="spellStart"/>
      <w:r w:rsidRPr="00310968">
        <w:rPr>
          <w:rFonts w:ascii="Times New Roman" w:eastAsia="Times New Roman" w:hAnsi="Times New Roman" w:cs="Times New Roman"/>
          <w:sz w:val="28"/>
          <w:szCs w:val="28"/>
          <w:lang w:eastAsia="fr-FR"/>
        </w:rPr>
        <w:t>Fakhry</w:t>
      </w:r>
      <w:proofErr w:type="spellEnd"/>
      <w:r w:rsidRPr="00310968">
        <w:rPr>
          <w:rFonts w:ascii="Times New Roman" w:eastAsia="Times New Roman" w:hAnsi="Times New Roman" w:cs="Times New Roman"/>
          <w:sz w:val="28"/>
          <w:szCs w:val="28"/>
          <w:lang w:eastAsia="fr-FR"/>
        </w:rPr>
        <w:t>, 2004).</w:t>
      </w:r>
    </w:p>
    <w:p w:rsidR="00310968" w:rsidRPr="00310968" w:rsidRDefault="00310968" w:rsidP="00310968">
      <w:pPr>
        <w:bidi/>
        <w:spacing w:before="0" w:after="0" w:line="240" w:lineRule="auto"/>
        <w:rPr>
          <w:rFonts w:ascii="Times New Roman" w:eastAsia="Times New Roman" w:hAnsi="Times New Roman" w:cs="Times New Roman"/>
          <w:sz w:val="28"/>
          <w:szCs w:val="28"/>
          <w:lang w:eastAsia="fr-FR"/>
        </w:rPr>
      </w:pPr>
      <w:proofErr w:type="gramStart"/>
      <w:r w:rsidRPr="00310968">
        <w:rPr>
          <w:rFonts w:ascii="Times New Roman" w:eastAsia="Times New Roman" w:hAnsi="Times New Roman" w:cs="Times New Roman"/>
          <w:sz w:val="28"/>
          <w:szCs w:val="28"/>
          <w:rtl/>
          <w:lang w:eastAsia="fr-FR"/>
        </w:rPr>
        <w:t>ومن</w:t>
      </w:r>
      <w:proofErr w:type="gramEnd"/>
      <w:r w:rsidRPr="00310968">
        <w:rPr>
          <w:rFonts w:ascii="Times New Roman" w:eastAsia="Times New Roman" w:hAnsi="Times New Roman" w:cs="Times New Roman"/>
          <w:sz w:val="28"/>
          <w:szCs w:val="28"/>
          <w:rtl/>
          <w:lang w:eastAsia="fr-FR"/>
        </w:rPr>
        <w:t xml:space="preserve"> منظور تربوي، يشير </w:t>
      </w:r>
      <w:proofErr w:type="spellStart"/>
      <w:r w:rsidRPr="00310968">
        <w:rPr>
          <w:rFonts w:ascii="Times New Roman" w:eastAsia="Times New Roman" w:hAnsi="Times New Roman" w:cs="Times New Roman"/>
          <w:b/>
          <w:bCs/>
          <w:sz w:val="28"/>
          <w:szCs w:val="28"/>
          <w:lang w:eastAsia="fr-FR"/>
        </w:rPr>
        <w:t>Seyyed</w:t>
      </w:r>
      <w:proofErr w:type="spellEnd"/>
      <w:r w:rsidRPr="00310968">
        <w:rPr>
          <w:rFonts w:ascii="Times New Roman" w:eastAsia="Times New Roman" w:hAnsi="Times New Roman" w:cs="Times New Roman"/>
          <w:b/>
          <w:bCs/>
          <w:sz w:val="28"/>
          <w:szCs w:val="28"/>
          <w:lang w:eastAsia="fr-FR"/>
        </w:rPr>
        <w:t xml:space="preserve"> Hossein </w:t>
      </w:r>
      <w:proofErr w:type="spellStart"/>
      <w:r w:rsidRPr="00310968">
        <w:rPr>
          <w:rFonts w:ascii="Times New Roman" w:eastAsia="Times New Roman" w:hAnsi="Times New Roman" w:cs="Times New Roman"/>
          <w:b/>
          <w:bCs/>
          <w:sz w:val="28"/>
          <w:szCs w:val="28"/>
          <w:lang w:eastAsia="fr-FR"/>
        </w:rPr>
        <w:t>Nasr</w:t>
      </w:r>
      <w:proofErr w:type="spellEnd"/>
      <w:r w:rsidRPr="00310968">
        <w:rPr>
          <w:rFonts w:ascii="Times New Roman" w:eastAsia="Times New Roman" w:hAnsi="Times New Roman" w:cs="Times New Roman"/>
          <w:sz w:val="28"/>
          <w:szCs w:val="28"/>
          <w:lang w:eastAsia="fr-FR"/>
        </w:rPr>
        <w:t xml:space="preserve"> </w:t>
      </w:r>
      <w:r w:rsidRPr="00310968">
        <w:rPr>
          <w:rFonts w:ascii="Times New Roman" w:eastAsia="Times New Roman" w:hAnsi="Times New Roman" w:cs="Times New Roman"/>
          <w:sz w:val="28"/>
          <w:szCs w:val="28"/>
          <w:rtl/>
          <w:lang w:eastAsia="fr-FR"/>
        </w:rPr>
        <w:t xml:space="preserve">إلى أن الفكر الفلسفي الإسلامي سعى إلى بناء تصور للتربية يهدف إلى </w:t>
      </w:r>
      <w:r w:rsidRPr="00310968">
        <w:rPr>
          <w:rFonts w:ascii="Times New Roman" w:eastAsia="Times New Roman" w:hAnsi="Times New Roman" w:cs="Times New Roman"/>
          <w:b/>
          <w:bCs/>
          <w:sz w:val="28"/>
          <w:szCs w:val="28"/>
          <w:rtl/>
          <w:lang w:eastAsia="fr-FR"/>
        </w:rPr>
        <w:t>تحقيق الكمال العقلي والروحي للإنسان</w:t>
      </w:r>
      <w:r w:rsidRPr="00310968">
        <w:rPr>
          <w:rFonts w:ascii="Times New Roman" w:eastAsia="Times New Roman" w:hAnsi="Times New Roman" w:cs="Times New Roman"/>
          <w:sz w:val="28"/>
          <w:szCs w:val="28"/>
          <w:rtl/>
          <w:lang w:eastAsia="fr-FR"/>
        </w:rPr>
        <w:t xml:space="preserve"> من خلال المعرفة الفلسفية والعلمية</w:t>
      </w:r>
      <w:r w:rsidRPr="00310968">
        <w:rPr>
          <w:rFonts w:ascii="Times New Roman" w:eastAsia="Times New Roman" w:hAnsi="Times New Roman" w:cs="Times New Roman"/>
          <w:sz w:val="28"/>
          <w:szCs w:val="28"/>
          <w:lang w:eastAsia="fr-FR"/>
        </w:rPr>
        <w:t xml:space="preserve"> (</w:t>
      </w:r>
      <w:proofErr w:type="spellStart"/>
      <w:r w:rsidRPr="00310968">
        <w:rPr>
          <w:rFonts w:ascii="Times New Roman" w:eastAsia="Times New Roman" w:hAnsi="Times New Roman" w:cs="Times New Roman"/>
          <w:sz w:val="28"/>
          <w:szCs w:val="28"/>
          <w:lang w:eastAsia="fr-FR"/>
        </w:rPr>
        <w:t>Nasr</w:t>
      </w:r>
      <w:proofErr w:type="spellEnd"/>
      <w:r w:rsidRPr="00310968">
        <w:rPr>
          <w:rFonts w:ascii="Times New Roman" w:eastAsia="Times New Roman" w:hAnsi="Times New Roman" w:cs="Times New Roman"/>
          <w:sz w:val="28"/>
          <w:szCs w:val="28"/>
          <w:lang w:eastAsia="fr-FR"/>
        </w:rPr>
        <w:t>, 2006).</w:t>
      </w:r>
    </w:p>
    <w:p w:rsidR="00310968" w:rsidRPr="00310968" w:rsidRDefault="00310968" w:rsidP="00310968">
      <w:pPr>
        <w:bidi/>
        <w:spacing w:before="0" w:after="0" w:line="240" w:lineRule="auto"/>
        <w:rPr>
          <w:rFonts w:ascii="Times New Roman" w:eastAsia="Times New Roman" w:hAnsi="Times New Roman" w:cs="Times New Roman"/>
          <w:sz w:val="28"/>
          <w:szCs w:val="28"/>
          <w:lang w:eastAsia="fr-FR"/>
        </w:rPr>
      </w:pPr>
    </w:p>
    <w:p w:rsidR="00310968" w:rsidRPr="00DB12BA" w:rsidRDefault="00310968" w:rsidP="00310968">
      <w:pPr>
        <w:bidi/>
        <w:spacing w:before="0" w:after="0" w:line="240" w:lineRule="auto"/>
        <w:outlineLvl w:val="0"/>
        <w:rPr>
          <w:rFonts w:ascii="Times New Roman" w:eastAsia="Times New Roman" w:hAnsi="Times New Roman" w:cs="Times New Roman"/>
          <w:b/>
          <w:bCs/>
          <w:color w:val="FF0000"/>
          <w:kern w:val="36"/>
          <w:sz w:val="28"/>
          <w:szCs w:val="28"/>
          <w:lang w:eastAsia="fr-FR"/>
        </w:rPr>
      </w:pPr>
      <w:r w:rsidRPr="00DB12BA">
        <w:rPr>
          <w:rFonts w:ascii="Times New Roman" w:eastAsia="Times New Roman" w:hAnsi="Times New Roman" w:cs="Times New Roman"/>
          <w:b/>
          <w:bCs/>
          <w:color w:val="FF0000"/>
          <w:kern w:val="36"/>
          <w:sz w:val="28"/>
          <w:szCs w:val="28"/>
          <w:rtl/>
          <w:lang w:eastAsia="fr-FR"/>
        </w:rPr>
        <w:t>ثانياً: الأسس الفلسفية للمدرسة العقلية الإسلامية</w:t>
      </w:r>
    </w:p>
    <w:p w:rsidR="00310968" w:rsidRPr="00DB12BA" w:rsidRDefault="00310968" w:rsidP="00310968">
      <w:pPr>
        <w:bidi/>
        <w:spacing w:before="0" w:after="0" w:line="240" w:lineRule="auto"/>
        <w:outlineLvl w:val="2"/>
        <w:rPr>
          <w:rFonts w:ascii="Times New Roman" w:eastAsia="Times New Roman" w:hAnsi="Times New Roman" w:cs="Times New Roman"/>
          <w:b/>
          <w:bCs/>
          <w:color w:val="FF0000"/>
          <w:sz w:val="28"/>
          <w:szCs w:val="28"/>
          <w:lang w:eastAsia="fr-FR"/>
        </w:rPr>
      </w:pPr>
      <w:r w:rsidRPr="00310968">
        <w:rPr>
          <w:rFonts w:ascii="Times New Roman" w:eastAsia="Times New Roman" w:hAnsi="Times New Roman" w:cs="Times New Roman"/>
          <w:b/>
          <w:bCs/>
          <w:sz w:val="28"/>
          <w:szCs w:val="28"/>
          <w:lang w:eastAsia="fr-FR"/>
        </w:rPr>
        <w:t>1</w:t>
      </w:r>
      <w:r w:rsidRPr="00DB12BA">
        <w:rPr>
          <w:rFonts w:ascii="Times New Roman" w:eastAsia="Times New Roman" w:hAnsi="Times New Roman" w:cs="Times New Roman"/>
          <w:b/>
          <w:bCs/>
          <w:color w:val="FF0000"/>
          <w:sz w:val="28"/>
          <w:szCs w:val="28"/>
          <w:lang w:eastAsia="fr-FR"/>
        </w:rPr>
        <w:t xml:space="preserve">. </w:t>
      </w:r>
      <w:r w:rsidRPr="00DB12BA">
        <w:rPr>
          <w:rFonts w:ascii="Times New Roman" w:eastAsia="Times New Roman" w:hAnsi="Times New Roman" w:cs="Times New Roman"/>
          <w:b/>
          <w:bCs/>
          <w:color w:val="FF0000"/>
          <w:sz w:val="28"/>
          <w:szCs w:val="28"/>
          <w:rtl/>
          <w:lang w:eastAsia="fr-FR"/>
        </w:rPr>
        <w:t>مركزية العقل في المعرفة</w:t>
      </w:r>
    </w:p>
    <w:p w:rsidR="00310968" w:rsidRPr="00DB12BA" w:rsidRDefault="00310968" w:rsidP="00310968">
      <w:pPr>
        <w:bidi/>
        <w:spacing w:before="0" w:after="0" w:line="240" w:lineRule="auto"/>
        <w:rPr>
          <w:rFonts w:ascii="Times New Roman" w:eastAsia="Times New Roman" w:hAnsi="Times New Roman" w:cs="Times New Roman"/>
          <w:color w:val="FF0000"/>
          <w:sz w:val="28"/>
          <w:szCs w:val="28"/>
          <w:lang w:eastAsia="fr-FR"/>
        </w:rPr>
      </w:pPr>
      <w:r w:rsidRPr="00DB12BA">
        <w:rPr>
          <w:rFonts w:ascii="Times New Roman" w:eastAsia="Times New Roman" w:hAnsi="Times New Roman" w:cs="Times New Roman"/>
          <w:color w:val="FF0000"/>
          <w:sz w:val="28"/>
          <w:szCs w:val="28"/>
          <w:rtl/>
          <w:lang w:eastAsia="fr-FR"/>
        </w:rPr>
        <w:t xml:space="preserve">تعتبر المدرسة العقلية أن العقل </w:t>
      </w:r>
      <w:proofErr w:type="gramStart"/>
      <w:r w:rsidRPr="00DB12BA">
        <w:rPr>
          <w:rFonts w:ascii="Times New Roman" w:eastAsia="Times New Roman" w:hAnsi="Times New Roman" w:cs="Times New Roman"/>
          <w:color w:val="FF0000"/>
          <w:sz w:val="28"/>
          <w:szCs w:val="28"/>
          <w:rtl/>
          <w:lang w:eastAsia="fr-FR"/>
        </w:rPr>
        <w:t>هو</w:t>
      </w:r>
      <w:proofErr w:type="gramEnd"/>
      <w:r w:rsidRPr="00DB12BA">
        <w:rPr>
          <w:rFonts w:ascii="Times New Roman" w:eastAsia="Times New Roman" w:hAnsi="Times New Roman" w:cs="Times New Roman"/>
          <w:color w:val="FF0000"/>
          <w:sz w:val="28"/>
          <w:szCs w:val="28"/>
          <w:rtl/>
          <w:lang w:eastAsia="fr-FR"/>
        </w:rPr>
        <w:t xml:space="preserve"> الأداة الأساسية لاكتساب المعرفة. ويؤكد </w:t>
      </w:r>
      <w:r w:rsidRPr="00DB12BA">
        <w:rPr>
          <w:rFonts w:ascii="Times New Roman" w:eastAsia="Times New Roman" w:hAnsi="Times New Roman" w:cs="Times New Roman"/>
          <w:b/>
          <w:bCs/>
          <w:color w:val="FF0000"/>
          <w:sz w:val="28"/>
          <w:szCs w:val="28"/>
          <w:rtl/>
          <w:lang w:eastAsia="fr-FR"/>
        </w:rPr>
        <w:t>الفارابي</w:t>
      </w:r>
      <w:r w:rsidRPr="00DB12BA">
        <w:rPr>
          <w:rFonts w:ascii="Times New Roman" w:eastAsia="Times New Roman" w:hAnsi="Times New Roman" w:cs="Times New Roman"/>
          <w:color w:val="FF0000"/>
          <w:sz w:val="28"/>
          <w:szCs w:val="28"/>
          <w:rtl/>
          <w:lang w:eastAsia="fr-FR"/>
        </w:rPr>
        <w:t xml:space="preserve"> أن العقل هو الوسيلة التي تمكن الإنسان من إدراك الحقائق الكلية وتنظيم المعرفة الإنسانية</w:t>
      </w:r>
      <w:r w:rsidRPr="00DB12BA">
        <w:rPr>
          <w:rFonts w:ascii="Times New Roman" w:eastAsia="Times New Roman" w:hAnsi="Times New Roman" w:cs="Times New Roman"/>
          <w:color w:val="FF0000"/>
          <w:sz w:val="28"/>
          <w:szCs w:val="28"/>
          <w:lang w:eastAsia="fr-FR"/>
        </w:rPr>
        <w:t xml:space="preserve"> (Al-</w:t>
      </w:r>
      <w:proofErr w:type="spellStart"/>
      <w:r w:rsidRPr="00DB12BA">
        <w:rPr>
          <w:rFonts w:ascii="Times New Roman" w:eastAsia="Times New Roman" w:hAnsi="Times New Roman" w:cs="Times New Roman"/>
          <w:color w:val="FF0000"/>
          <w:sz w:val="28"/>
          <w:szCs w:val="28"/>
          <w:lang w:eastAsia="fr-FR"/>
        </w:rPr>
        <w:t>Farabi</w:t>
      </w:r>
      <w:proofErr w:type="spellEnd"/>
      <w:r w:rsidRPr="00DB12BA">
        <w:rPr>
          <w:rFonts w:ascii="Times New Roman" w:eastAsia="Times New Roman" w:hAnsi="Times New Roman" w:cs="Times New Roman"/>
          <w:color w:val="FF0000"/>
          <w:sz w:val="28"/>
          <w:szCs w:val="28"/>
          <w:lang w:eastAsia="fr-FR"/>
        </w:rPr>
        <w:t>, 2001).</w:t>
      </w:r>
    </w:p>
    <w:p w:rsidR="00310968" w:rsidRPr="00310968" w:rsidRDefault="00310968" w:rsidP="00310968">
      <w:pPr>
        <w:bidi/>
        <w:spacing w:before="0" w:after="0" w:line="240" w:lineRule="auto"/>
        <w:rPr>
          <w:rFonts w:ascii="Times New Roman" w:eastAsia="Times New Roman" w:hAnsi="Times New Roman" w:cs="Times New Roman"/>
          <w:sz w:val="28"/>
          <w:szCs w:val="28"/>
          <w:lang w:eastAsia="fr-FR"/>
        </w:rPr>
      </w:pPr>
      <w:proofErr w:type="gramStart"/>
      <w:r w:rsidRPr="00DB12BA">
        <w:rPr>
          <w:rFonts w:ascii="Times New Roman" w:eastAsia="Times New Roman" w:hAnsi="Times New Roman" w:cs="Times New Roman"/>
          <w:color w:val="FF0000"/>
          <w:sz w:val="28"/>
          <w:szCs w:val="28"/>
          <w:rtl/>
          <w:lang w:eastAsia="fr-FR"/>
        </w:rPr>
        <w:t>ويرى</w:t>
      </w:r>
      <w:proofErr w:type="gramEnd"/>
      <w:r w:rsidRPr="00DB12BA">
        <w:rPr>
          <w:rFonts w:ascii="Times New Roman" w:eastAsia="Times New Roman" w:hAnsi="Times New Roman" w:cs="Times New Roman"/>
          <w:color w:val="FF0000"/>
          <w:sz w:val="28"/>
          <w:szCs w:val="28"/>
          <w:rtl/>
          <w:lang w:eastAsia="fr-FR"/>
        </w:rPr>
        <w:t xml:space="preserve"> </w:t>
      </w:r>
      <w:r w:rsidRPr="00DB12BA">
        <w:rPr>
          <w:rFonts w:ascii="Times New Roman" w:eastAsia="Times New Roman" w:hAnsi="Times New Roman" w:cs="Times New Roman"/>
          <w:b/>
          <w:bCs/>
          <w:color w:val="FF0000"/>
          <w:sz w:val="28"/>
          <w:szCs w:val="28"/>
          <w:rtl/>
          <w:lang w:eastAsia="fr-FR"/>
        </w:rPr>
        <w:t>ابن سينا</w:t>
      </w:r>
      <w:r w:rsidRPr="00DB12BA">
        <w:rPr>
          <w:rFonts w:ascii="Times New Roman" w:eastAsia="Times New Roman" w:hAnsi="Times New Roman" w:cs="Times New Roman"/>
          <w:color w:val="FF0000"/>
          <w:sz w:val="28"/>
          <w:szCs w:val="28"/>
          <w:rtl/>
          <w:lang w:eastAsia="fr-FR"/>
        </w:rPr>
        <w:t xml:space="preserve"> أن المعرفة تبدأ بالحواس لكنها لا تكتمل إلا بالعقل الذي يقوم بتجريد المفاهيم الكلية من المعطيات الحسية</w:t>
      </w:r>
      <w:r w:rsidRPr="00DB12BA">
        <w:rPr>
          <w:rFonts w:ascii="Times New Roman" w:eastAsia="Times New Roman" w:hAnsi="Times New Roman" w:cs="Times New Roman"/>
          <w:color w:val="FF0000"/>
          <w:sz w:val="28"/>
          <w:szCs w:val="28"/>
          <w:lang w:eastAsia="fr-FR"/>
        </w:rPr>
        <w:t xml:space="preserve"> </w:t>
      </w:r>
      <w:r w:rsidRPr="00310968">
        <w:rPr>
          <w:rFonts w:ascii="Times New Roman" w:eastAsia="Times New Roman" w:hAnsi="Times New Roman" w:cs="Times New Roman"/>
          <w:sz w:val="28"/>
          <w:szCs w:val="28"/>
          <w:lang w:eastAsia="fr-FR"/>
        </w:rPr>
        <w:t>(</w:t>
      </w:r>
      <w:proofErr w:type="spellStart"/>
      <w:r w:rsidRPr="00310968">
        <w:rPr>
          <w:rFonts w:ascii="Times New Roman" w:eastAsia="Times New Roman" w:hAnsi="Times New Roman" w:cs="Times New Roman"/>
          <w:sz w:val="28"/>
          <w:szCs w:val="28"/>
          <w:lang w:eastAsia="fr-FR"/>
        </w:rPr>
        <w:t>Avicenna</w:t>
      </w:r>
      <w:proofErr w:type="spellEnd"/>
      <w:r w:rsidRPr="00310968">
        <w:rPr>
          <w:rFonts w:ascii="Times New Roman" w:eastAsia="Times New Roman" w:hAnsi="Times New Roman" w:cs="Times New Roman"/>
          <w:sz w:val="28"/>
          <w:szCs w:val="28"/>
          <w:lang w:eastAsia="fr-FR"/>
        </w:rPr>
        <w:t>, 2005).</w:t>
      </w:r>
    </w:p>
    <w:p w:rsidR="00310968" w:rsidRPr="00DB12BA" w:rsidRDefault="00310968" w:rsidP="00310968">
      <w:pPr>
        <w:bidi/>
        <w:spacing w:before="0" w:after="0" w:line="240" w:lineRule="auto"/>
        <w:outlineLvl w:val="2"/>
        <w:rPr>
          <w:rFonts w:ascii="Times New Roman" w:eastAsia="Times New Roman" w:hAnsi="Times New Roman" w:cs="Times New Roman"/>
          <w:b/>
          <w:bCs/>
          <w:color w:val="FF0000"/>
          <w:sz w:val="28"/>
          <w:szCs w:val="28"/>
          <w:lang w:eastAsia="fr-FR"/>
        </w:rPr>
      </w:pPr>
      <w:r w:rsidRPr="00310968">
        <w:rPr>
          <w:rFonts w:ascii="Times New Roman" w:eastAsia="Times New Roman" w:hAnsi="Times New Roman" w:cs="Times New Roman"/>
          <w:b/>
          <w:bCs/>
          <w:sz w:val="28"/>
          <w:szCs w:val="28"/>
          <w:lang w:eastAsia="fr-FR"/>
        </w:rPr>
        <w:t>2</w:t>
      </w:r>
      <w:r w:rsidRPr="00DB12BA">
        <w:rPr>
          <w:rFonts w:ascii="Times New Roman" w:eastAsia="Times New Roman" w:hAnsi="Times New Roman" w:cs="Times New Roman"/>
          <w:b/>
          <w:bCs/>
          <w:color w:val="FF0000"/>
          <w:sz w:val="28"/>
          <w:szCs w:val="28"/>
          <w:lang w:eastAsia="fr-FR"/>
        </w:rPr>
        <w:t xml:space="preserve">. </w:t>
      </w:r>
      <w:r w:rsidRPr="00DB12BA">
        <w:rPr>
          <w:rFonts w:ascii="Times New Roman" w:eastAsia="Times New Roman" w:hAnsi="Times New Roman" w:cs="Times New Roman"/>
          <w:b/>
          <w:bCs/>
          <w:color w:val="FF0000"/>
          <w:sz w:val="28"/>
          <w:szCs w:val="28"/>
          <w:rtl/>
          <w:lang w:eastAsia="fr-FR"/>
        </w:rPr>
        <w:t>الانسجام بين العقل والوحي</w:t>
      </w:r>
    </w:p>
    <w:p w:rsidR="00310968" w:rsidRPr="00310968" w:rsidRDefault="00310968" w:rsidP="00310968">
      <w:pPr>
        <w:bidi/>
        <w:spacing w:before="0" w:after="0" w:line="240" w:lineRule="auto"/>
        <w:rPr>
          <w:rFonts w:ascii="Times New Roman" w:eastAsia="Times New Roman" w:hAnsi="Times New Roman" w:cs="Times New Roman"/>
          <w:sz w:val="28"/>
          <w:szCs w:val="28"/>
          <w:lang w:eastAsia="fr-FR"/>
        </w:rPr>
      </w:pPr>
      <w:r w:rsidRPr="00DB12BA">
        <w:rPr>
          <w:rFonts w:ascii="Times New Roman" w:eastAsia="Times New Roman" w:hAnsi="Times New Roman" w:cs="Times New Roman"/>
          <w:color w:val="FF0000"/>
          <w:sz w:val="28"/>
          <w:szCs w:val="28"/>
          <w:rtl/>
          <w:lang w:eastAsia="fr-FR"/>
        </w:rPr>
        <w:t xml:space="preserve">لا ترى المدرسة العقلية تعارضًا بين العقل والدين، بل تؤكد إمكانية التوفيق بينهما. </w:t>
      </w:r>
      <w:proofErr w:type="gramStart"/>
      <w:r w:rsidRPr="00DB12BA">
        <w:rPr>
          <w:rFonts w:ascii="Times New Roman" w:eastAsia="Times New Roman" w:hAnsi="Times New Roman" w:cs="Times New Roman"/>
          <w:color w:val="FF0000"/>
          <w:sz w:val="28"/>
          <w:szCs w:val="28"/>
          <w:rtl/>
          <w:lang w:eastAsia="fr-FR"/>
        </w:rPr>
        <w:t>وقد</w:t>
      </w:r>
      <w:proofErr w:type="gramEnd"/>
      <w:r w:rsidRPr="00DB12BA">
        <w:rPr>
          <w:rFonts w:ascii="Times New Roman" w:eastAsia="Times New Roman" w:hAnsi="Times New Roman" w:cs="Times New Roman"/>
          <w:color w:val="FF0000"/>
          <w:sz w:val="28"/>
          <w:szCs w:val="28"/>
          <w:rtl/>
          <w:lang w:eastAsia="fr-FR"/>
        </w:rPr>
        <w:t xml:space="preserve"> أكد </w:t>
      </w:r>
      <w:r w:rsidRPr="00DB12BA">
        <w:rPr>
          <w:rFonts w:ascii="Times New Roman" w:eastAsia="Times New Roman" w:hAnsi="Times New Roman" w:cs="Times New Roman"/>
          <w:b/>
          <w:bCs/>
          <w:color w:val="FF0000"/>
          <w:sz w:val="28"/>
          <w:szCs w:val="28"/>
          <w:rtl/>
          <w:lang w:eastAsia="fr-FR"/>
        </w:rPr>
        <w:t>ابن رشد</w:t>
      </w:r>
      <w:r w:rsidRPr="00DB12BA">
        <w:rPr>
          <w:rFonts w:ascii="Times New Roman" w:eastAsia="Times New Roman" w:hAnsi="Times New Roman" w:cs="Times New Roman"/>
          <w:color w:val="FF0000"/>
          <w:sz w:val="28"/>
          <w:szCs w:val="28"/>
          <w:rtl/>
          <w:lang w:eastAsia="fr-FR"/>
        </w:rPr>
        <w:t xml:space="preserve"> أن الشريعة الإسلامية تدعو إلى استعمال العقل في فهم الكون والنصوص الدينية</w:t>
      </w:r>
      <w:r w:rsidRPr="00DB12BA">
        <w:rPr>
          <w:rFonts w:ascii="Times New Roman" w:eastAsia="Times New Roman" w:hAnsi="Times New Roman" w:cs="Times New Roman"/>
          <w:color w:val="FF0000"/>
          <w:sz w:val="28"/>
          <w:szCs w:val="28"/>
          <w:lang w:eastAsia="fr-FR"/>
        </w:rPr>
        <w:t xml:space="preserve"> </w:t>
      </w:r>
      <w:r w:rsidRPr="00310968">
        <w:rPr>
          <w:rFonts w:ascii="Times New Roman" w:eastAsia="Times New Roman" w:hAnsi="Times New Roman" w:cs="Times New Roman"/>
          <w:sz w:val="28"/>
          <w:szCs w:val="28"/>
          <w:lang w:eastAsia="fr-FR"/>
        </w:rPr>
        <w:t>(</w:t>
      </w:r>
      <w:proofErr w:type="spellStart"/>
      <w:r w:rsidRPr="00310968">
        <w:rPr>
          <w:rFonts w:ascii="Times New Roman" w:eastAsia="Times New Roman" w:hAnsi="Times New Roman" w:cs="Times New Roman"/>
          <w:sz w:val="28"/>
          <w:szCs w:val="28"/>
          <w:lang w:eastAsia="fr-FR"/>
        </w:rPr>
        <w:t>Averroes</w:t>
      </w:r>
      <w:proofErr w:type="spellEnd"/>
      <w:r w:rsidRPr="00310968">
        <w:rPr>
          <w:rFonts w:ascii="Times New Roman" w:eastAsia="Times New Roman" w:hAnsi="Times New Roman" w:cs="Times New Roman"/>
          <w:sz w:val="28"/>
          <w:szCs w:val="28"/>
          <w:lang w:eastAsia="fr-FR"/>
        </w:rPr>
        <w:t>, 2001).</w:t>
      </w:r>
    </w:p>
    <w:p w:rsidR="00310968" w:rsidRPr="00DB12BA" w:rsidRDefault="00310968" w:rsidP="00310968">
      <w:pPr>
        <w:bidi/>
        <w:spacing w:before="0" w:after="0" w:line="240" w:lineRule="auto"/>
        <w:rPr>
          <w:rFonts w:ascii="Times New Roman" w:eastAsia="Times New Roman" w:hAnsi="Times New Roman" w:cs="Times New Roman"/>
          <w:color w:val="FF0000"/>
          <w:sz w:val="28"/>
          <w:szCs w:val="28"/>
          <w:lang w:eastAsia="fr-FR"/>
        </w:rPr>
      </w:pPr>
      <w:r w:rsidRPr="00DB12BA">
        <w:rPr>
          <w:rFonts w:ascii="Times New Roman" w:eastAsia="Times New Roman" w:hAnsi="Times New Roman" w:cs="Times New Roman"/>
          <w:color w:val="FF0000"/>
          <w:sz w:val="28"/>
          <w:szCs w:val="28"/>
          <w:rtl/>
          <w:lang w:eastAsia="fr-FR"/>
        </w:rPr>
        <w:lastRenderedPageBreak/>
        <w:t>ويرى ابن رشد أن دراسة الفلسفة ليست مخالفة للدين، بل هي واجب عقلي لمن يمتلك القدرة على التفكير البرهاني</w:t>
      </w:r>
      <w:r w:rsidRPr="00DB12BA">
        <w:rPr>
          <w:rFonts w:ascii="Times New Roman" w:eastAsia="Times New Roman" w:hAnsi="Times New Roman" w:cs="Times New Roman"/>
          <w:color w:val="FF0000"/>
          <w:sz w:val="28"/>
          <w:szCs w:val="28"/>
          <w:lang w:eastAsia="fr-FR"/>
        </w:rPr>
        <w:t xml:space="preserve"> (</w:t>
      </w:r>
      <w:proofErr w:type="spellStart"/>
      <w:r w:rsidRPr="00DB12BA">
        <w:rPr>
          <w:rFonts w:ascii="Times New Roman" w:eastAsia="Times New Roman" w:hAnsi="Times New Roman" w:cs="Times New Roman"/>
          <w:color w:val="FF0000"/>
          <w:sz w:val="28"/>
          <w:szCs w:val="28"/>
          <w:lang w:eastAsia="fr-FR"/>
        </w:rPr>
        <w:t>Averroes</w:t>
      </w:r>
      <w:proofErr w:type="spellEnd"/>
      <w:r w:rsidRPr="00DB12BA">
        <w:rPr>
          <w:rFonts w:ascii="Times New Roman" w:eastAsia="Times New Roman" w:hAnsi="Times New Roman" w:cs="Times New Roman"/>
          <w:color w:val="FF0000"/>
          <w:sz w:val="28"/>
          <w:szCs w:val="28"/>
          <w:lang w:eastAsia="fr-FR"/>
        </w:rPr>
        <w:t>, 2001).</w:t>
      </w:r>
    </w:p>
    <w:p w:rsidR="00310968" w:rsidRPr="00DB12BA" w:rsidRDefault="00310968" w:rsidP="00310968">
      <w:pPr>
        <w:bidi/>
        <w:spacing w:before="0" w:after="0" w:line="240" w:lineRule="auto"/>
        <w:outlineLvl w:val="2"/>
        <w:rPr>
          <w:rFonts w:ascii="Times New Roman" w:eastAsia="Times New Roman" w:hAnsi="Times New Roman" w:cs="Times New Roman"/>
          <w:b/>
          <w:bCs/>
          <w:color w:val="FF0000"/>
          <w:sz w:val="28"/>
          <w:szCs w:val="28"/>
          <w:lang w:eastAsia="fr-FR"/>
        </w:rPr>
      </w:pPr>
      <w:r w:rsidRPr="00310968">
        <w:rPr>
          <w:rFonts w:ascii="Times New Roman" w:eastAsia="Times New Roman" w:hAnsi="Times New Roman" w:cs="Times New Roman"/>
          <w:b/>
          <w:bCs/>
          <w:sz w:val="28"/>
          <w:szCs w:val="28"/>
          <w:lang w:eastAsia="fr-FR"/>
        </w:rPr>
        <w:t xml:space="preserve">3. </w:t>
      </w:r>
      <w:r w:rsidRPr="00DB12BA">
        <w:rPr>
          <w:rFonts w:ascii="Times New Roman" w:eastAsia="Times New Roman" w:hAnsi="Times New Roman" w:cs="Times New Roman"/>
          <w:b/>
          <w:bCs/>
          <w:color w:val="FF0000"/>
          <w:sz w:val="28"/>
          <w:szCs w:val="28"/>
          <w:rtl/>
          <w:lang w:eastAsia="fr-FR"/>
        </w:rPr>
        <w:t>المعرفة طريق كمال الإنسان</w:t>
      </w:r>
    </w:p>
    <w:p w:rsidR="00310968" w:rsidRPr="00DB12BA" w:rsidRDefault="00310968" w:rsidP="00310968">
      <w:pPr>
        <w:bidi/>
        <w:spacing w:before="0" w:after="0" w:line="240" w:lineRule="auto"/>
        <w:rPr>
          <w:rFonts w:ascii="Times New Roman" w:eastAsia="Times New Roman" w:hAnsi="Times New Roman" w:cs="Times New Roman"/>
          <w:color w:val="FF0000"/>
          <w:sz w:val="28"/>
          <w:szCs w:val="28"/>
          <w:lang w:eastAsia="fr-FR"/>
        </w:rPr>
      </w:pPr>
      <w:r w:rsidRPr="00DB12BA">
        <w:rPr>
          <w:rFonts w:ascii="Times New Roman" w:eastAsia="Times New Roman" w:hAnsi="Times New Roman" w:cs="Times New Roman"/>
          <w:color w:val="FF0000"/>
          <w:sz w:val="28"/>
          <w:szCs w:val="28"/>
          <w:rtl/>
          <w:lang w:eastAsia="fr-FR"/>
        </w:rPr>
        <w:t xml:space="preserve">يرى الفلاسفة المسلمون أن التربية تهدف إلى تحقيق </w:t>
      </w:r>
      <w:r w:rsidRPr="00DB12BA">
        <w:rPr>
          <w:rFonts w:ascii="Times New Roman" w:eastAsia="Times New Roman" w:hAnsi="Times New Roman" w:cs="Times New Roman"/>
          <w:b/>
          <w:bCs/>
          <w:color w:val="FF0000"/>
          <w:sz w:val="28"/>
          <w:szCs w:val="28"/>
          <w:rtl/>
          <w:lang w:eastAsia="fr-FR"/>
        </w:rPr>
        <w:t>الكمال الإنساني</w:t>
      </w:r>
      <w:r w:rsidRPr="00DB12BA">
        <w:rPr>
          <w:rFonts w:ascii="Times New Roman" w:eastAsia="Times New Roman" w:hAnsi="Times New Roman" w:cs="Times New Roman"/>
          <w:color w:val="FF0000"/>
          <w:sz w:val="28"/>
          <w:szCs w:val="28"/>
          <w:rtl/>
          <w:lang w:eastAsia="fr-FR"/>
        </w:rPr>
        <w:t xml:space="preserve"> من خلال تنمية العقل </w:t>
      </w:r>
      <w:proofErr w:type="gramStart"/>
      <w:r w:rsidRPr="00DB12BA">
        <w:rPr>
          <w:rFonts w:ascii="Times New Roman" w:eastAsia="Times New Roman" w:hAnsi="Times New Roman" w:cs="Times New Roman"/>
          <w:color w:val="FF0000"/>
          <w:sz w:val="28"/>
          <w:szCs w:val="28"/>
          <w:rtl/>
          <w:lang w:eastAsia="fr-FR"/>
        </w:rPr>
        <w:t>والفضيلة</w:t>
      </w:r>
      <w:proofErr w:type="gramEnd"/>
      <w:r w:rsidRPr="00DB12BA">
        <w:rPr>
          <w:rFonts w:ascii="Times New Roman" w:eastAsia="Times New Roman" w:hAnsi="Times New Roman" w:cs="Times New Roman"/>
          <w:color w:val="FF0000"/>
          <w:sz w:val="28"/>
          <w:szCs w:val="28"/>
          <w:rtl/>
          <w:lang w:eastAsia="fr-FR"/>
        </w:rPr>
        <w:t>. ويؤكد الفارابي أن الإنسان لا يحقق سعادته إلا من خلال المعرفة والحكمة</w:t>
      </w:r>
      <w:r w:rsidRPr="00DB12BA">
        <w:rPr>
          <w:rFonts w:ascii="Times New Roman" w:eastAsia="Times New Roman" w:hAnsi="Times New Roman" w:cs="Times New Roman"/>
          <w:color w:val="FF0000"/>
          <w:sz w:val="28"/>
          <w:szCs w:val="28"/>
          <w:lang w:eastAsia="fr-FR"/>
        </w:rPr>
        <w:t xml:space="preserve"> (Al-</w:t>
      </w:r>
      <w:proofErr w:type="spellStart"/>
      <w:r w:rsidRPr="00DB12BA">
        <w:rPr>
          <w:rFonts w:ascii="Times New Roman" w:eastAsia="Times New Roman" w:hAnsi="Times New Roman" w:cs="Times New Roman"/>
          <w:color w:val="FF0000"/>
          <w:sz w:val="28"/>
          <w:szCs w:val="28"/>
          <w:lang w:eastAsia="fr-FR"/>
        </w:rPr>
        <w:t>Farabi</w:t>
      </w:r>
      <w:proofErr w:type="spellEnd"/>
      <w:r w:rsidRPr="00DB12BA">
        <w:rPr>
          <w:rFonts w:ascii="Times New Roman" w:eastAsia="Times New Roman" w:hAnsi="Times New Roman" w:cs="Times New Roman"/>
          <w:color w:val="FF0000"/>
          <w:sz w:val="28"/>
          <w:szCs w:val="28"/>
          <w:lang w:eastAsia="fr-FR"/>
        </w:rPr>
        <w:t>, 2001).</w:t>
      </w:r>
    </w:p>
    <w:p w:rsidR="00310968" w:rsidRDefault="00310968" w:rsidP="00310968">
      <w:pPr>
        <w:bidi/>
        <w:spacing w:before="0" w:after="0" w:line="240" w:lineRule="auto"/>
        <w:rPr>
          <w:rFonts w:ascii="Times New Roman" w:eastAsia="Times New Roman" w:hAnsi="Times New Roman" w:cs="Times New Roman"/>
          <w:sz w:val="28"/>
          <w:szCs w:val="28"/>
          <w:rtl/>
          <w:lang w:eastAsia="fr-FR"/>
        </w:rPr>
      </w:pPr>
      <w:r w:rsidRPr="00310968">
        <w:rPr>
          <w:rFonts w:ascii="Times New Roman" w:eastAsia="Times New Roman" w:hAnsi="Times New Roman" w:cs="Times New Roman"/>
          <w:sz w:val="28"/>
          <w:szCs w:val="28"/>
          <w:rtl/>
          <w:lang w:eastAsia="fr-FR"/>
        </w:rPr>
        <w:t xml:space="preserve">كما يرى </w:t>
      </w:r>
      <w:r w:rsidRPr="00310968">
        <w:rPr>
          <w:rFonts w:ascii="Times New Roman" w:eastAsia="Times New Roman" w:hAnsi="Times New Roman" w:cs="Times New Roman"/>
          <w:b/>
          <w:bCs/>
          <w:sz w:val="28"/>
          <w:szCs w:val="28"/>
          <w:rtl/>
          <w:lang w:eastAsia="fr-FR"/>
        </w:rPr>
        <w:t xml:space="preserve">ابن </w:t>
      </w:r>
      <w:proofErr w:type="spellStart"/>
      <w:r w:rsidRPr="00310968">
        <w:rPr>
          <w:rFonts w:ascii="Times New Roman" w:eastAsia="Times New Roman" w:hAnsi="Times New Roman" w:cs="Times New Roman"/>
          <w:b/>
          <w:bCs/>
          <w:sz w:val="28"/>
          <w:szCs w:val="28"/>
          <w:rtl/>
          <w:lang w:eastAsia="fr-FR"/>
        </w:rPr>
        <w:t>مسكويه</w:t>
      </w:r>
      <w:proofErr w:type="spellEnd"/>
      <w:r w:rsidRPr="00310968">
        <w:rPr>
          <w:rFonts w:ascii="Times New Roman" w:eastAsia="Times New Roman" w:hAnsi="Times New Roman" w:cs="Times New Roman"/>
          <w:sz w:val="28"/>
          <w:szCs w:val="28"/>
          <w:rtl/>
          <w:lang w:eastAsia="fr-FR"/>
        </w:rPr>
        <w:t xml:space="preserve"> أن التربية تهدف إلى تهذيب النفس وتنمية الفضائل العقلية والأخلاقية لدى الإنسان</w:t>
      </w:r>
      <w:r w:rsidRPr="00310968">
        <w:rPr>
          <w:rFonts w:ascii="Times New Roman" w:eastAsia="Times New Roman" w:hAnsi="Times New Roman" w:cs="Times New Roman"/>
          <w:sz w:val="28"/>
          <w:szCs w:val="28"/>
          <w:lang w:eastAsia="fr-FR"/>
        </w:rPr>
        <w:t xml:space="preserve"> (Ibn </w:t>
      </w:r>
      <w:proofErr w:type="spellStart"/>
      <w:r w:rsidRPr="00310968">
        <w:rPr>
          <w:rFonts w:ascii="Times New Roman" w:eastAsia="Times New Roman" w:hAnsi="Times New Roman" w:cs="Times New Roman"/>
          <w:sz w:val="28"/>
          <w:szCs w:val="28"/>
          <w:lang w:eastAsia="fr-FR"/>
        </w:rPr>
        <w:t>Miskawayh</w:t>
      </w:r>
      <w:proofErr w:type="spellEnd"/>
      <w:r w:rsidRPr="00310968">
        <w:rPr>
          <w:rFonts w:ascii="Times New Roman" w:eastAsia="Times New Roman" w:hAnsi="Times New Roman" w:cs="Times New Roman"/>
          <w:sz w:val="28"/>
          <w:szCs w:val="28"/>
          <w:lang w:eastAsia="fr-FR"/>
        </w:rPr>
        <w:t>, 1968).</w:t>
      </w:r>
    </w:p>
    <w:p w:rsidR="00962C2A" w:rsidRDefault="00962C2A" w:rsidP="00936513">
      <w:pPr>
        <w:bidi/>
        <w:spacing w:before="0" w:after="0" w:line="240" w:lineRule="auto"/>
        <w:rPr>
          <w:rFonts w:ascii="Times New Roman" w:eastAsia="Times New Roman" w:hAnsi="Times New Roman" w:cs="Times New Roman"/>
          <w:b/>
          <w:bCs/>
          <w:color w:val="7030A0"/>
          <w:sz w:val="28"/>
          <w:szCs w:val="28"/>
          <w:rtl/>
          <w:lang w:eastAsia="fr-FR"/>
        </w:rPr>
      </w:pPr>
      <w:r>
        <w:rPr>
          <w:rFonts w:ascii="Times New Roman" w:eastAsia="Times New Roman" w:hAnsi="Times New Roman" w:cs="Times New Roman" w:hint="cs"/>
          <w:b/>
          <w:bCs/>
          <w:color w:val="7030A0"/>
          <w:sz w:val="28"/>
          <w:szCs w:val="28"/>
          <w:rtl/>
          <w:lang w:eastAsia="fr-FR" w:bidi="ar-DZ"/>
        </w:rPr>
        <w:t xml:space="preserve">ثالثا: </w:t>
      </w:r>
      <w:r w:rsidR="00AE61E5" w:rsidRPr="009C3838">
        <w:rPr>
          <w:rFonts w:ascii="Times New Roman" w:eastAsia="Times New Roman" w:hAnsi="Times New Roman" w:cs="Times New Roman" w:hint="cs"/>
          <w:b/>
          <w:bCs/>
          <w:color w:val="7030A0"/>
          <w:sz w:val="28"/>
          <w:szCs w:val="28"/>
          <w:rtl/>
          <w:lang w:eastAsia="fr-FR"/>
        </w:rPr>
        <w:t>ا</w:t>
      </w:r>
      <w:r w:rsidR="00AE61E5" w:rsidRPr="009C3838">
        <w:rPr>
          <w:rFonts w:ascii="Times New Roman" w:eastAsia="Times New Roman" w:hAnsi="Times New Roman" w:cs="Times New Roman"/>
          <w:b/>
          <w:bCs/>
          <w:color w:val="7030A0"/>
          <w:sz w:val="28"/>
          <w:szCs w:val="28"/>
          <w:rtl/>
          <w:lang w:eastAsia="fr-FR"/>
        </w:rPr>
        <w:t>لخصائص المنهجية</w:t>
      </w:r>
      <w:r w:rsidR="00AE61E5" w:rsidRPr="009C3838">
        <w:rPr>
          <w:rFonts w:ascii="Times New Roman" w:eastAsia="Times New Roman" w:hAnsi="Times New Roman" w:cs="Times New Roman" w:hint="cs"/>
          <w:b/>
          <w:bCs/>
          <w:color w:val="7030A0"/>
          <w:sz w:val="28"/>
          <w:szCs w:val="28"/>
          <w:rtl/>
          <w:lang w:eastAsia="fr-FR"/>
        </w:rPr>
        <w:t xml:space="preserve"> للمدرسة العقلية الكلاسيكية في فلسفة التربية</w:t>
      </w:r>
      <w:r w:rsidR="00936513" w:rsidRPr="009C3838">
        <w:rPr>
          <w:rFonts w:ascii="Times New Roman" w:eastAsia="Times New Roman" w:hAnsi="Times New Roman" w:cs="Times New Roman" w:hint="cs"/>
          <w:b/>
          <w:bCs/>
          <w:color w:val="7030A0"/>
          <w:sz w:val="28"/>
          <w:szCs w:val="28"/>
          <w:rtl/>
          <w:lang w:eastAsia="fr-FR"/>
        </w:rPr>
        <w:t>:</w:t>
      </w:r>
    </w:p>
    <w:p w:rsidR="00AE61E5" w:rsidRPr="00AE61E5" w:rsidRDefault="00936513" w:rsidP="00962C2A">
      <w:pPr>
        <w:bidi/>
        <w:spacing w:before="0" w:after="0" w:line="240" w:lineRule="auto"/>
        <w:rPr>
          <w:rFonts w:ascii="Times New Roman" w:eastAsia="Times New Roman" w:hAnsi="Times New Roman" w:cs="Times New Roman"/>
          <w:b/>
          <w:bCs/>
          <w:sz w:val="28"/>
          <w:szCs w:val="28"/>
          <w:lang w:eastAsia="fr-FR"/>
        </w:rPr>
      </w:pPr>
      <w:r w:rsidRPr="009C3838">
        <w:rPr>
          <w:color w:val="7030A0"/>
          <w:rtl/>
        </w:rPr>
        <w:t xml:space="preserve"> </w:t>
      </w:r>
      <w:r w:rsidRPr="00936513">
        <w:rPr>
          <w:rFonts w:ascii="Times New Roman" w:eastAsia="Times New Roman" w:hAnsi="Times New Roman" w:cs="Times New Roman"/>
          <w:b/>
          <w:bCs/>
          <w:sz w:val="28"/>
          <w:szCs w:val="28"/>
          <w:rtl/>
          <w:lang w:eastAsia="fr-FR"/>
        </w:rPr>
        <w:t>ومن أهم</w:t>
      </w:r>
      <w:r>
        <w:rPr>
          <w:rFonts w:ascii="Times New Roman" w:eastAsia="Times New Roman" w:hAnsi="Times New Roman" w:cs="Times New Roman" w:hint="cs"/>
          <w:b/>
          <w:bCs/>
          <w:sz w:val="28"/>
          <w:szCs w:val="28"/>
          <w:rtl/>
          <w:lang w:eastAsia="fr-FR"/>
        </w:rPr>
        <w:t>ها</w:t>
      </w:r>
      <w:r w:rsidR="00AE61E5">
        <w:rPr>
          <w:rFonts w:ascii="Times New Roman" w:eastAsia="Times New Roman" w:hAnsi="Times New Roman" w:cs="Times New Roman" w:hint="cs"/>
          <w:b/>
          <w:bCs/>
          <w:sz w:val="28"/>
          <w:szCs w:val="28"/>
          <w:rtl/>
          <w:lang w:eastAsia="fr-FR"/>
        </w:rPr>
        <w:t xml:space="preserve"> اعتمادها على </w:t>
      </w:r>
      <w:r>
        <w:rPr>
          <w:rFonts w:ascii="Times New Roman" w:eastAsia="Times New Roman" w:hAnsi="Times New Roman" w:cs="Times New Roman" w:hint="cs"/>
          <w:b/>
          <w:bCs/>
          <w:sz w:val="28"/>
          <w:szCs w:val="28"/>
          <w:rtl/>
          <w:lang w:eastAsia="fr-FR"/>
        </w:rPr>
        <w:t xml:space="preserve">المنطق الأرسطي و التفكير الفلسفي متأثرة </w:t>
      </w:r>
      <w:proofErr w:type="spellStart"/>
      <w:r>
        <w:rPr>
          <w:rFonts w:ascii="Times New Roman" w:eastAsia="Times New Roman" w:hAnsi="Times New Roman" w:cs="Times New Roman" w:hint="cs"/>
          <w:b/>
          <w:bCs/>
          <w:sz w:val="28"/>
          <w:szCs w:val="28"/>
          <w:rtl/>
          <w:lang w:eastAsia="fr-FR"/>
        </w:rPr>
        <w:t>بإحتكاكها</w:t>
      </w:r>
      <w:proofErr w:type="spellEnd"/>
      <w:r>
        <w:rPr>
          <w:rFonts w:ascii="Times New Roman" w:eastAsia="Times New Roman" w:hAnsi="Times New Roman" w:cs="Times New Roman" w:hint="cs"/>
          <w:b/>
          <w:bCs/>
          <w:sz w:val="28"/>
          <w:szCs w:val="28"/>
          <w:rtl/>
          <w:lang w:eastAsia="fr-FR"/>
        </w:rPr>
        <w:t xml:space="preserve"> بالثقافات الأخرى لاسيما اليونانية، وكذلك محاولتها التوفيق بين العقل و النقل، كما بنت معارفها التربوية على البرهان و القياس و الجدل.</w:t>
      </w:r>
    </w:p>
    <w:p w:rsidR="00936513" w:rsidRPr="00936513" w:rsidRDefault="00936513" w:rsidP="00936513">
      <w:pPr>
        <w:bidi/>
        <w:spacing w:before="0" w:after="0" w:line="240" w:lineRule="auto"/>
        <w:rPr>
          <w:rFonts w:ascii="Times New Roman" w:eastAsia="Times New Roman" w:hAnsi="Times New Roman" w:cs="Times New Roman"/>
          <w:b/>
          <w:bCs/>
          <w:sz w:val="28"/>
          <w:szCs w:val="28"/>
          <w:lang w:eastAsia="fr-FR"/>
        </w:rPr>
      </w:pPr>
      <w:r w:rsidRPr="00936513">
        <w:rPr>
          <w:rFonts w:ascii="Times New Roman" w:eastAsia="Times New Roman" w:hAnsi="Times New Roman" w:cs="Times New Roman"/>
          <w:b/>
          <w:bCs/>
          <w:sz w:val="28"/>
          <w:szCs w:val="28"/>
          <w:rtl/>
          <w:lang w:eastAsia="fr-FR"/>
        </w:rPr>
        <w:t>أهداف التربية</w:t>
      </w:r>
      <w:r>
        <w:rPr>
          <w:rFonts w:ascii="Times New Roman" w:eastAsia="Times New Roman" w:hAnsi="Times New Roman" w:cs="Times New Roman" w:hint="cs"/>
          <w:b/>
          <w:bCs/>
          <w:sz w:val="28"/>
          <w:szCs w:val="28"/>
          <w:rtl/>
          <w:lang w:eastAsia="fr-FR"/>
        </w:rPr>
        <w:t xml:space="preserve">: كانت </w:t>
      </w:r>
      <w:proofErr w:type="gramStart"/>
      <w:r>
        <w:rPr>
          <w:rFonts w:ascii="Times New Roman" w:eastAsia="Times New Roman" w:hAnsi="Times New Roman" w:cs="Times New Roman" w:hint="cs"/>
          <w:b/>
          <w:bCs/>
          <w:sz w:val="28"/>
          <w:szCs w:val="28"/>
          <w:rtl/>
          <w:lang w:eastAsia="fr-FR"/>
        </w:rPr>
        <w:t>أهم</w:t>
      </w:r>
      <w:proofErr w:type="gramEnd"/>
      <w:r>
        <w:rPr>
          <w:rFonts w:ascii="Times New Roman" w:eastAsia="Times New Roman" w:hAnsi="Times New Roman" w:cs="Times New Roman" w:hint="cs"/>
          <w:b/>
          <w:bCs/>
          <w:sz w:val="28"/>
          <w:szCs w:val="28"/>
          <w:rtl/>
          <w:lang w:eastAsia="fr-FR"/>
        </w:rPr>
        <w:t xml:space="preserve"> أهدافها تتمثل في:</w:t>
      </w:r>
    </w:p>
    <w:p w:rsidR="00936513" w:rsidRPr="009C3838" w:rsidRDefault="00936513" w:rsidP="009C3838">
      <w:pPr>
        <w:pStyle w:val="Paragraphedeliste"/>
        <w:numPr>
          <w:ilvl w:val="0"/>
          <w:numId w:val="7"/>
        </w:numPr>
        <w:bidi/>
        <w:spacing w:before="0" w:after="0" w:line="240" w:lineRule="auto"/>
        <w:rPr>
          <w:rFonts w:ascii="Times New Roman" w:eastAsia="Times New Roman" w:hAnsi="Times New Roman" w:cs="Times New Roman"/>
          <w:b/>
          <w:bCs/>
          <w:sz w:val="28"/>
          <w:szCs w:val="28"/>
          <w:lang w:eastAsia="fr-FR"/>
        </w:rPr>
      </w:pPr>
      <w:proofErr w:type="gramStart"/>
      <w:r w:rsidRPr="009C3838">
        <w:rPr>
          <w:rFonts w:ascii="Times New Roman" w:eastAsia="Times New Roman" w:hAnsi="Times New Roman" w:cs="Times New Roman"/>
          <w:b/>
          <w:bCs/>
          <w:sz w:val="28"/>
          <w:szCs w:val="28"/>
          <w:rtl/>
          <w:lang w:eastAsia="fr-FR"/>
        </w:rPr>
        <w:t>تكوين</w:t>
      </w:r>
      <w:proofErr w:type="gramEnd"/>
      <w:r w:rsidRPr="009C3838">
        <w:rPr>
          <w:rFonts w:ascii="Times New Roman" w:eastAsia="Times New Roman" w:hAnsi="Times New Roman" w:cs="Times New Roman"/>
          <w:b/>
          <w:bCs/>
          <w:sz w:val="28"/>
          <w:szCs w:val="28"/>
          <w:rtl/>
          <w:lang w:eastAsia="fr-FR"/>
        </w:rPr>
        <w:t xml:space="preserve"> الإنسان العاقل المتوازن </w:t>
      </w:r>
    </w:p>
    <w:p w:rsidR="00936513" w:rsidRPr="009C3838" w:rsidRDefault="00936513" w:rsidP="009C3838">
      <w:pPr>
        <w:pStyle w:val="Paragraphedeliste"/>
        <w:numPr>
          <w:ilvl w:val="0"/>
          <w:numId w:val="7"/>
        </w:numPr>
        <w:bidi/>
        <w:spacing w:before="0" w:after="0" w:line="240" w:lineRule="auto"/>
        <w:rPr>
          <w:rFonts w:ascii="Times New Roman" w:eastAsia="Times New Roman" w:hAnsi="Times New Roman" w:cs="Times New Roman"/>
          <w:b/>
          <w:bCs/>
          <w:sz w:val="28"/>
          <w:szCs w:val="28"/>
          <w:lang w:eastAsia="fr-FR"/>
        </w:rPr>
      </w:pPr>
      <w:proofErr w:type="gramStart"/>
      <w:r w:rsidRPr="009C3838">
        <w:rPr>
          <w:rFonts w:ascii="Times New Roman" w:eastAsia="Times New Roman" w:hAnsi="Times New Roman" w:cs="Times New Roman"/>
          <w:b/>
          <w:bCs/>
          <w:sz w:val="28"/>
          <w:szCs w:val="28"/>
          <w:rtl/>
          <w:lang w:eastAsia="fr-FR"/>
        </w:rPr>
        <w:t>تحقيق</w:t>
      </w:r>
      <w:proofErr w:type="gramEnd"/>
      <w:r w:rsidRPr="009C3838">
        <w:rPr>
          <w:rFonts w:ascii="Times New Roman" w:eastAsia="Times New Roman" w:hAnsi="Times New Roman" w:cs="Times New Roman" w:hint="cs"/>
          <w:b/>
          <w:bCs/>
          <w:sz w:val="28"/>
          <w:szCs w:val="28"/>
          <w:rtl/>
          <w:lang w:eastAsia="fr-FR"/>
        </w:rPr>
        <w:t xml:space="preserve"> </w:t>
      </w:r>
      <w:r w:rsidRPr="009C3838">
        <w:rPr>
          <w:rFonts w:ascii="Times New Roman" w:eastAsia="Times New Roman" w:hAnsi="Times New Roman" w:cs="Times New Roman"/>
          <w:b/>
          <w:bCs/>
          <w:sz w:val="28"/>
          <w:szCs w:val="28"/>
          <w:rtl/>
          <w:lang w:eastAsia="fr-FR"/>
        </w:rPr>
        <w:t xml:space="preserve">الكمال الأخلاقي </w:t>
      </w:r>
    </w:p>
    <w:p w:rsidR="00936513" w:rsidRDefault="00936513" w:rsidP="009C3838">
      <w:pPr>
        <w:pStyle w:val="Paragraphedeliste"/>
        <w:numPr>
          <w:ilvl w:val="0"/>
          <w:numId w:val="7"/>
        </w:numPr>
        <w:bidi/>
        <w:spacing w:before="0" w:after="0" w:line="240" w:lineRule="auto"/>
        <w:rPr>
          <w:rFonts w:ascii="Times New Roman" w:eastAsia="Times New Roman" w:hAnsi="Times New Roman" w:cs="Times New Roman"/>
          <w:b/>
          <w:bCs/>
          <w:sz w:val="28"/>
          <w:szCs w:val="28"/>
          <w:lang w:eastAsia="fr-FR"/>
        </w:rPr>
      </w:pPr>
      <w:proofErr w:type="gramStart"/>
      <w:r w:rsidRPr="009C3838">
        <w:rPr>
          <w:rFonts w:ascii="Times New Roman" w:eastAsia="Times New Roman" w:hAnsi="Times New Roman" w:cs="Times New Roman" w:hint="cs"/>
          <w:b/>
          <w:bCs/>
          <w:sz w:val="28"/>
          <w:szCs w:val="28"/>
          <w:rtl/>
          <w:lang w:eastAsia="fr-FR"/>
        </w:rPr>
        <w:t>تحقيق</w:t>
      </w:r>
      <w:proofErr w:type="gramEnd"/>
      <w:r w:rsidRPr="009C3838">
        <w:rPr>
          <w:rFonts w:ascii="Times New Roman" w:eastAsia="Times New Roman" w:hAnsi="Times New Roman" w:cs="Times New Roman" w:hint="cs"/>
          <w:b/>
          <w:bCs/>
          <w:sz w:val="28"/>
          <w:szCs w:val="28"/>
          <w:rtl/>
          <w:lang w:eastAsia="fr-FR"/>
        </w:rPr>
        <w:t xml:space="preserve"> </w:t>
      </w:r>
      <w:r w:rsidRPr="009C3838">
        <w:rPr>
          <w:rFonts w:ascii="Times New Roman" w:eastAsia="Times New Roman" w:hAnsi="Times New Roman" w:cs="Times New Roman"/>
          <w:b/>
          <w:bCs/>
          <w:sz w:val="28"/>
          <w:szCs w:val="28"/>
          <w:rtl/>
          <w:lang w:eastAsia="fr-FR"/>
        </w:rPr>
        <w:t>الكمال العقلي</w:t>
      </w:r>
    </w:p>
    <w:p w:rsidR="009C3838" w:rsidRPr="009C3838" w:rsidRDefault="009C3838" w:rsidP="009C3838">
      <w:pPr>
        <w:bidi/>
        <w:spacing w:before="0" w:after="0" w:line="240" w:lineRule="auto"/>
        <w:rPr>
          <w:rFonts w:ascii="Times New Roman" w:eastAsia="Times New Roman" w:hAnsi="Times New Roman" w:cs="Times New Roman"/>
          <w:b/>
          <w:bCs/>
          <w:sz w:val="28"/>
          <w:szCs w:val="28"/>
          <w:rtl/>
          <w:lang w:eastAsia="fr-FR"/>
        </w:rPr>
      </w:pPr>
      <w:r w:rsidRPr="009C3838">
        <w:rPr>
          <w:rFonts w:ascii="Times New Roman" w:eastAsia="Times New Roman" w:hAnsi="Times New Roman" w:cs="Times New Roman"/>
          <w:b/>
          <w:bCs/>
          <w:color w:val="7030A0"/>
          <w:sz w:val="28"/>
          <w:szCs w:val="28"/>
          <w:rtl/>
          <w:lang w:eastAsia="fr-FR"/>
        </w:rPr>
        <w:t>رابعاً: مبادئ التربية في المدرسة العقلية الكلاسيكية</w:t>
      </w:r>
      <w:r w:rsidRPr="009C3838">
        <w:rPr>
          <w:rFonts w:ascii="Times New Roman" w:eastAsia="Times New Roman" w:hAnsi="Times New Roman" w:cs="Times New Roman"/>
          <w:b/>
          <w:bCs/>
          <w:color w:val="7030A0"/>
          <w:sz w:val="28"/>
          <w:szCs w:val="28"/>
          <w:lang w:eastAsia="fr-FR"/>
        </w:rPr>
        <w:t>:</w:t>
      </w:r>
      <w:r w:rsidRPr="009C3838">
        <w:rPr>
          <w:rFonts w:ascii="Times New Roman" w:eastAsia="Times New Roman" w:hAnsi="Times New Roman" w:cs="Times New Roman"/>
          <w:b/>
          <w:bCs/>
          <w:sz w:val="28"/>
          <w:szCs w:val="28"/>
          <w:rtl/>
          <w:lang w:eastAsia="fr-FR"/>
        </w:rPr>
        <w:t>يمكن تلخيص المبادئ الأساسية لهذه المدرسة في النقاط التالية</w:t>
      </w:r>
      <w:r w:rsidRPr="009C3838">
        <w:rPr>
          <w:rFonts w:ascii="Times New Roman" w:eastAsia="Times New Roman" w:hAnsi="Times New Roman" w:cs="Times New Roman"/>
          <w:b/>
          <w:bCs/>
          <w:sz w:val="28"/>
          <w:szCs w:val="28"/>
          <w:lang w:eastAsia="fr-FR"/>
        </w:rPr>
        <w:t>:</w:t>
      </w:r>
    </w:p>
    <w:p w:rsidR="009C3838" w:rsidRPr="009C3838" w:rsidRDefault="009C3838" w:rsidP="009C3838">
      <w:pPr>
        <w:bidi/>
        <w:spacing w:before="0" w:after="0" w:line="240" w:lineRule="auto"/>
        <w:rPr>
          <w:rFonts w:ascii="Times New Roman" w:eastAsia="Times New Roman" w:hAnsi="Times New Roman" w:cs="Times New Roman"/>
          <w:b/>
          <w:bCs/>
          <w:color w:val="7030A0"/>
          <w:sz w:val="28"/>
          <w:szCs w:val="28"/>
          <w:rtl/>
          <w:lang w:eastAsia="fr-FR"/>
        </w:rPr>
      </w:pPr>
      <w:r w:rsidRPr="009C3838">
        <w:rPr>
          <w:rFonts w:ascii="Times New Roman" w:eastAsia="Times New Roman" w:hAnsi="Times New Roman" w:cs="Times New Roman"/>
          <w:b/>
          <w:bCs/>
          <w:color w:val="7030A0"/>
          <w:sz w:val="28"/>
          <w:szCs w:val="28"/>
          <w:lang w:eastAsia="fr-FR"/>
        </w:rPr>
        <w:t xml:space="preserve">1. </w:t>
      </w:r>
      <w:r w:rsidRPr="009C3838">
        <w:rPr>
          <w:rFonts w:ascii="Times New Roman" w:eastAsia="Times New Roman" w:hAnsi="Times New Roman" w:cs="Times New Roman"/>
          <w:b/>
          <w:bCs/>
          <w:color w:val="7030A0"/>
          <w:sz w:val="28"/>
          <w:szCs w:val="28"/>
          <w:rtl/>
          <w:lang w:eastAsia="fr-FR"/>
        </w:rPr>
        <w:t>تنمية التفكير العقلي</w:t>
      </w:r>
    </w:p>
    <w:p w:rsidR="009C3838" w:rsidRPr="009C3838" w:rsidRDefault="009C3838" w:rsidP="009C3838">
      <w:pPr>
        <w:bidi/>
        <w:spacing w:before="0" w:after="0" w:line="240" w:lineRule="auto"/>
        <w:rPr>
          <w:rFonts w:ascii="Times New Roman" w:eastAsia="Times New Roman" w:hAnsi="Times New Roman" w:cs="Times New Roman"/>
          <w:b/>
          <w:bCs/>
          <w:color w:val="7030A0"/>
          <w:sz w:val="28"/>
          <w:szCs w:val="28"/>
          <w:rtl/>
          <w:lang w:eastAsia="fr-FR"/>
        </w:rPr>
      </w:pPr>
      <w:r w:rsidRPr="009C3838">
        <w:rPr>
          <w:rFonts w:ascii="Times New Roman" w:eastAsia="Times New Roman" w:hAnsi="Times New Roman" w:cs="Times New Roman"/>
          <w:b/>
          <w:bCs/>
          <w:color w:val="7030A0"/>
          <w:sz w:val="28"/>
          <w:szCs w:val="28"/>
          <w:rtl/>
          <w:lang w:eastAsia="fr-FR"/>
        </w:rPr>
        <w:t xml:space="preserve">ترى المدرسة العقلية أن الهدف الأساسي للتربية هو تنمية القدرة على التفكير والتحليل </w:t>
      </w:r>
      <w:proofErr w:type="gramStart"/>
      <w:r w:rsidRPr="009C3838">
        <w:rPr>
          <w:rFonts w:ascii="Times New Roman" w:eastAsia="Times New Roman" w:hAnsi="Times New Roman" w:cs="Times New Roman"/>
          <w:b/>
          <w:bCs/>
          <w:color w:val="7030A0"/>
          <w:sz w:val="28"/>
          <w:szCs w:val="28"/>
          <w:rtl/>
          <w:lang w:eastAsia="fr-FR"/>
        </w:rPr>
        <w:t>والاستدلال</w:t>
      </w:r>
      <w:proofErr w:type="gramEnd"/>
      <w:r w:rsidRPr="009C3838">
        <w:rPr>
          <w:rFonts w:ascii="Times New Roman" w:eastAsia="Times New Roman" w:hAnsi="Times New Roman" w:cs="Times New Roman"/>
          <w:b/>
          <w:bCs/>
          <w:color w:val="7030A0"/>
          <w:sz w:val="28"/>
          <w:szCs w:val="28"/>
          <w:lang w:eastAsia="fr-FR"/>
        </w:rPr>
        <w:t>.</w:t>
      </w:r>
    </w:p>
    <w:p w:rsidR="009C3838" w:rsidRPr="009C3838" w:rsidRDefault="009C3838" w:rsidP="009C3838">
      <w:pPr>
        <w:bidi/>
        <w:spacing w:before="0" w:after="0" w:line="240" w:lineRule="auto"/>
        <w:rPr>
          <w:rFonts w:ascii="Times New Roman" w:eastAsia="Times New Roman" w:hAnsi="Times New Roman" w:cs="Times New Roman"/>
          <w:b/>
          <w:bCs/>
          <w:color w:val="7030A0"/>
          <w:sz w:val="28"/>
          <w:szCs w:val="28"/>
          <w:rtl/>
          <w:lang w:eastAsia="fr-FR"/>
        </w:rPr>
      </w:pPr>
      <w:r w:rsidRPr="009C3838">
        <w:rPr>
          <w:rFonts w:ascii="Times New Roman" w:eastAsia="Times New Roman" w:hAnsi="Times New Roman" w:cs="Times New Roman"/>
          <w:b/>
          <w:bCs/>
          <w:color w:val="7030A0"/>
          <w:sz w:val="28"/>
          <w:szCs w:val="28"/>
          <w:lang w:eastAsia="fr-FR"/>
        </w:rPr>
        <w:t xml:space="preserve">2. </w:t>
      </w:r>
      <w:r w:rsidRPr="009C3838">
        <w:rPr>
          <w:rFonts w:ascii="Times New Roman" w:eastAsia="Times New Roman" w:hAnsi="Times New Roman" w:cs="Times New Roman"/>
          <w:b/>
          <w:bCs/>
          <w:color w:val="7030A0"/>
          <w:sz w:val="28"/>
          <w:szCs w:val="28"/>
          <w:rtl/>
          <w:lang w:eastAsia="fr-FR"/>
        </w:rPr>
        <w:t>التكامل بين المعرفة النظرية والعملية</w:t>
      </w:r>
    </w:p>
    <w:p w:rsidR="009C3838" w:rsidRPr="009C3838" w:rsidRDefault="009C3838" w:rsidP="009C3838">
      <w:pPr>
        <w:bidi/>
        <w:spacing w:before="0" w:after="0" w:line="240" w:lineRule="auto"/>
        <w:rPr>
          <w:rFonts w:ascii="Times New Roman" w:eastAsia="Times New Roman" w:hAnsi="Times New Roman" w:cs="Times New Roman"/>
          <w:b/>
          <w:bCs/>
          <w:color w:val="7030A0"/>
          <w:sz w:val="28"/>
          <w:szCs w:val="28"/>
          <w:rtl/>
          <w:lang w:eastAsia="fr-FR"/>
        </w:rPr>
      </w:pPr>
      <w:r w:rsidRPr="009C3838">
        <w:rPr>
          <w:rFonts w:ascii="Times New Roman" w:eastAsia="Times New Roman" w:hAnsi="Times New Roman" w:cs="Times New Roman"/>
          <w:b/>
          <w:bCs/>
          <w:color w:val="7030A0"/>
          <w:sz w:val="28"/>
          <w:szCs w:val="28"/>
          <w:rtl/>
          <w:lang w:eastAsia="fr-FR"/>
        </w:rPr>
        <w:t xml:space="preserve">أكد الفلاسفة المسلمون </w:t>
      </w:r>
      <w:proofErr w:type="gramStart"/>
      <w:r w:rsidRPr="009C3838">
        <w:rPr>
          <w:rFonts w:ascii="Times New Roman" w:eastAsia="Times New Roman" w:hAnsi="Times New Roman" w:cs="Times New Roman"/>
          <w:b/>
          <w:bCs/>
          <w:color w:val="7030A0"/>
          <w:sz w:val="28"/>
          <w:szCs w:val="28"/>
          <w:rtl/>
          <w:lang w:eastAsia="fr-FR"/>
        </w:rPr>
        <w:t>ضرورة</w:t>
      </w:r>
      <w:proofErr w:type="gramEnd"/>
      <w:r w:rsidRPr="009C3838">
        <w:rPr>
          <w:rFonts w:ascii="Times New Roman" w:eastAsia="Times New Roman" w:hAnsi="Times New Roman" w:cs="Times New Roman"/>
          <w:b/>
          <w:bCs/>
          <w:color w:val="7030A0"/>
          <w:sz w:val="28"/>
          <w:szCs w:val="28"/>
          <w:rtl/>
          <w:lang w:eastAsia="fr-FR"/>
        </w:rPr>
        <w:t xml:space="preserve"> الجمع بين المعرفة النظرية والتطبيق العملي في التربية</w:t>
      </w:r>
      <w:r w:rsidRPr="009C3838">
        <w:rPr>
          <w:rFonts w:ascii="Times New Roman" w:eastAsia="Times New Roman" w:hAnsi="Times New Roman" w:cs="Times New Roman"/>
          <w:b/>
          <w:bCs/>
          <w:color w:val="7030A0"/>
          <w:sz w:val="28"/>
          <w:szCs w:val="28"/>
          <w:lang w:eastAsia="fr-FR"/>
        </w:rPr>
        <w:t xml:space="preserve"> (</w:t>
      </w:r>
      <w:proofErr w:type="spellStart"/>
      <w:r w:rsidRPr="009C3838">
        <w:rPr>
          <w:rFonts w:ascii="Times New Roman" w:eastAsia="Times New Roman" w:hAnsi="Times New Roman" w:cs="Times New Roman"/>
          <w:b/>
          <w:bCs/>
          <w:color w:val="7030A0"/>
          <w:sz w:val="28"/>
          <w:szCs w:val="28"/>
          <w:lang w:eastAsia="fr-FR"/>
        </w:rPr>
        <w:t>Nasr</w:t>
      </w:r>
      <w:proofErr w:type="spellEnd"/>
      <w:r w:rsidRPr="009C3838">
        <w:rPr>
          <w:rFonts w:ascii="Times New Roman" w:eastAsia="Times New Roman" w:hAnsi="Times New Roman" w:cs="Times New Roman"/>
          <w:b/>
          <w:bCs/>
          <w:color w:val="7030A0"/>
          <w:sz w:val="28"/>
          <w:szCs w:val="28"/>
          <w:lang w:eastAsia="fr-FR"/>
        </w:rPr>
        <w:t>, 2006).</w:t>
      </w:r>
    </w:p>
    <w:p w:rsidR="009C3838" w:rsidRPr="009C3838" w:rsidRDefault="009C3838" w:rsidP="009C3838">
      <w:pPr>
        <w:bidi/>
        <w:spacing w:before="0" w:after="0" w:line="240" w:lineRule="auto"/>
        <w:rPr>
          <w:rFonts w:ascii="Times New Roman" w:eastAsia="Times New Roman" w:hAnsi="Times New Roman" w:cs="Times New Roman"/>
          <w:b/>
          <w:bCs/>
          <w:color w:val="7030A0"/>
          <w:sz w:val="28"/>
          <w:szCs w:val="28"/>
          <w:rtl/>
          <w:lang w:eastAsia="fr-FR"/>
        </w:rPr>
      </w:pPr>
      <w:r w:rsidRPr="009C3838">
        <w:rPr>
          <w:rFonts w:ascii="Times New Roman" w:eastAsia="Times New Roman" w:hAnsi="Times New Roman" w:cs="Times New Roman"/>
          <w:b/>
          <w:bCs/>
          <w:color w:val="7030A0"/>
          <w:sz w:val="28"/>
          <w:szCs w:val="28"/>
          <w:lang w:eastAsia="fr-FR"/>
        </w:rPr>
        <w:t xml:space="preserve">3. </w:t>
      </w:r>
      <w:r w:rsidRPr="009C3838">
        <w:rPr>
          <w:rFonts w:ascii="Times New Roman" w:eastAsia="Times New Roman" w:hAnsi="Times New Roman" w:cs="Times New Roman"/>
          <w:b/>
          <w:bCs/>
          <w:color w:val="7030A0"/>
          <w:sz w:val="28"/>
          <w:szCs w:val="28"/>
          <w:rtl/>
          <w:lang w:eastAsia="fr-FR"/>
        </w:rPr>
        <w:t>التربية الأخلاقية</w:t>
      </w:r>
    </w:p>
    <w:p w:rsidR="009C3838" w:rsidRPr="009C3838" w:rsidRDefault="009C3838" w:rsidP="009C3838">
      <w:pPr>
        <w:bidi/>
        <w:spacing w:before="0" w:after="0" w:line="240" w:lineRule="auto"/>
        <w:rPr>
          <w:rFonts w:ascii="Times New Roman" w:eastAsia="Times New Roman" w:hAnsi="Times New Roman" w:cs="Times New Roman"/>
          <w:b/>
          <w:bCs/>
          <w:color w:val="7030A0"/>
          <w:sz w:val="28"/>
          <w:szCs w:val="28"/>
          <w:rtl/>
          <w:lang w:eastAsia="fr-FR"/>
        </w:rPr>
      </w:pPr>
      <w:r w:rsidRPr="009C3838">
        <w:rPr>
          <w:rFonts w:ascii="Times New Roman" w:eastAsia="Times New Roman" w:hAnsi="Times New Roman" w:cs="Times New Roman"/>
          <w:b/>
          <w:bCs/>
          <w:color w:val="7030A0"/>
          <w:sz w:val="28"/>
          <w:szCs w:val="28"/>
          <w:rtl/>
          <w:lang w:eastAsia="fr-FR"/>
        </w:rPr>
        <w:t xml:space="preserve">لم تقتصر التربية على تنمية العقل فقط، بل شملت أيضًا </w:t>
      </w:r>
      <w:proofErr w:type="gramStart"/>
      <w:r w:rsidRPr="009C3838">
        <w:rPr>
          <w:rFonts w:ascii="Times New Roman" w:eastAsia="Times New Roman" w:hAnsi="Times New Roman" w:cs="Times New Roman"/>
          <w:b/>
          <w:bCs/>
          <w:color w:val="7030A0"/>
          <w:sz w:val="28"/>
          <w:szCs w:val="28"/>
          <w:rtl/>
          <w:lang w:eastAsia="fr-FR"/>
        </w:rPr>
        <w:t>تهذيب</w:t>
      </w:r>
      <w:proofErr w:type="gramEnd"/>
      <w:r w:rsidRPr="009C3838">
        <w:rPr>
          <w:rFonts w:ascii="Times New Roman" w:eastAsia="Times New Roman" w:hAnsi="Times New Roman" w:cs="Times New Roman"/>
          <w:b/>
          <w:bCs/>
          <w:color w:val="7030A0"/>
          <w:sz w:val="28"/>
          <w:szCs w:val="28"/>
          <w:rtl/>
          <w:lang w:eastAsia="fr-FR"/>
        </w:rPr>
        <w:t xml:space="preserve"> الأخلاق وتنمية الفضائل الإنسانية</w:t>
      </w:r>
      <w:r w:rsidRPr="009C3838">
        <w:rPr>
          <w:rFonts w:ascii="Times New Roman" w:eastAsia="Times New Roman" w:hAnsi="Times New Roman" w:cs="Times New Roman"/>
          <w:b/>
          <w:bCs/>
          <w:color w:val="7030A0"/>
          <w:sz w:val="28"/>
          <w:szCs w:val="28"/>
          <w:lang w:eastAsia="fr-FR"/>
        </w:rPr>
        <w:t xml:space="preserve"> (Ibn </w:t>
      </w:r>
      <w:proofErr w:type="spellStart"/>
      <w:r w:rsidRPr="009C3838">
        <w:rPr>
          <w:rFonts w:ascii="Times New Roman" w:eastAsia="Times New Roman" w:hAnsi="Times New Roman" w:cs="Times New Roman"/>
          <w:b/>
          <w:bCs/>
          <w:color w:val="7030A0"/>
          <w:sz w:val="28"/>
          <w:szCs w:val="28"/>
          <w:lang w:eastAsia="fr-FR"/>
        </w:rPr>
        <w:t>Miskawayh</w:t>
      </w:r>
      <w:proofErr w:type="spellEnd"/>
      <w:r w:rsidRPr="009C3838">
        <w:rPr>
          <w:rFonts w:ascii="Times New Roman" w:eastAsia="Times New Roman" w:hAnsi="Times New Roman" w:cs="Times New Roman"/>
          <w:b/>
          <w:bCs/>
          <w:color w:val="7030A0"/>
          <w:sz w:val="28"/>
          <w:szCs w:val="28"/>
          <w:lang w:eastAsia="fr-FR"/>
        </w:rPr>
        <w:t>, 1968).</w:t>
      </w:r>
    </w:p>
    <w:p w:rsidR="009C3838" w:rsidRPr="009C3838" w:rsidRDefault="009C3838" w:rsidP="009C3838">
      <w:pPr>
        <w:bidi/>
        <w:spacing w:before="0" w:after="0" w:line="240" w:lineRule="auto"/>
        <w:rPr>
          <w:rFonts w:ascii="Times New Roman" w:eastAsia="Times New Roman" w:hAnsi="Times New Roman" w:cs="Times New Roman"/>
          <w:b/>
          <w:bCs/>
          <w:color w:val="7030A0"/>
          <w:sz w:val="28"/>
          <w:szCs w:val="28"/>
          <w:rtl/>
          <w:lang w:eastAsia="fr-FR"/>
        </w:rPr>
      </w:pPr>
      <w:r w:rsidRPr="009C3838">
        <w:rPr>
          <w:rFonts w:ascii="Times New Roman" w:eastAsia="Times New Roman" w:hAnsi="Times New Roman" w:cs="Times New Roman"/>
          <w:b/>
          <w:bCs/>
          <w:color w:val="7030A0"/>
          <w:sz w:val="28"/>
          <w:szCs w:val="28"/>
          <w:lang w:eastAsia="fr-FR"/>
        </w:rPr>
        <w:t xml:space="preserve">4. </w:t>
      </w:r>
      <w:r w:rsidRPr="009C3838">
        <w:rPr>
          <w:rFonts w:ascii="Times New Roman" w:eastAsia="Times New Roman" w:hAnsi="Times New Roman" w:cs="Times New Roman"/>
          <w:b/>
          <w:bCs/>
          <w:color w:val="7030A0"/>
          <w:sz w:val="28"/>
          <w:szCs w:val="28"/>
          <w:rtl/>
          <w:lang w:eastAsia="fr-FR"/>
        </w:rPr>
        <w:t>التدرج في التعليم</w:t>
      </w:r>
    </w:p>
    <w:p w:rsidR="009C3838" w:rsidRPr="009C3838" w:rsidRDefault="009C3838" w:rsidP="009C3838">
      <w:pPr>
        <w:bidi/>
        <w:spacing w:before="0" w:after="0" w:line="240" w:lineRule="auto"/>
        <w:rPr>
          <w:rFonts w:ascii="Times New Roman" w:eastAsia="Times New Roman" w:hAnsi="Times New Roman" w:cs="Times New Roman"/>
          <w:b/>
          <w:bCs/>
          <w:color w:val="7030A0"/>
          <w:sz w:val="28"/>
          <w:szCs w:val="28"/>
          <w:lang w:eastAsia="fr-FR"/>
        </w:rPr>
      </w:pPr>
      <w:r w:rsidRPr="009C3838">
        <w:rPr>
          <w:rFonts w:ascii="Times New Roman" w:eastAsia="Times New Roman" w:hAnsi="Times New Roman" w:cs="Times New Roman"/>
          <w:b/>
          <w:bCs/>
          <w:color w:val="7030A0"/>
          <w:sz w:val="28"/>
          <w:szCs w:val="28"/>
          <w:rtl/>
          <w:lang w:eastAsia="fr-FR"/>
        </w:rPr>
        <w:t xml:space="preserve">أكد </w:t>
      </w:r>
      <w:proofErr w:type="gramStart"/>
      <w:r w:rsidRPr="009C3838">
        <w:rPr>
          <w:rFonts w:ascii="Times New Roman" w:eastAsia="Times New Roman" w:hAnsi="Times New Roman" w:cs="Times New Roman"/>
          <w:b/>
          <w:bCs/>
          <w:color w:val="7030A0"/>
          <w:sz w:val="28"/>
          <w:szCs w:val="28"/>
          <w:rtl/>
          <w:lang w:eastAsia="fr-FR"/>
        </w:rPr>
        <w:t>ابن</w:t>
      </w:r>
      <w:proofErr w:type="gramEnd"/>
      <w:r w:rsidRPr="009C3838">
        <w:rPr>
          <w:rFonts w:ascii="Times New Roman" w:eastAsia="Times New Roman" w:hAnsi="Times New Roman" w:cs="Times New Roman"/>
          <w:b/>
          <w:bCs/>
          <w:color w:val="7030A0"/>
          <w:sz w:val="28"/>
          <w:szCs w:val="28"/>
          <w:rtl/>
          <w:lang w:eastAsia="fr-FR"/>
        </w:rPr>
        <w:t xml:space="preserve"> سينا والفارابي ضرورة التدرج في تعليم العلوم بما يتناسب مع قدرات المتعلم.</w:t>
      </w:r>
    </w:p>
    <w:p w:rsidR="00310968" w:rsidRPr="00310968" w:rsidRDefault="00310968" w:rsidP="00310968">
      <w:pPr>
        <w:bidi/>
        <w:spacing w:before="0" w:after="0" w:line="240" w:lineRule="auto"/>
        <w:rPr>
          <w:rFonts w:ascii="Times New Roman" w:eastAsia="Times New Roman" w:hAnsi="Times New Roman" w:cs="Times New Roman"/>
          <w:sz w:val="28"/>
          <w:szCs w:val="28"/>
          <w:lang w:eastAsia="fr-FR"/>
        </w:rPr>
      </w:pPr>
    </w:p>
    <w:p w:rsidR="00310968" w:rsidRPr="00310968" w:rsidRDefault="00962C2A" w:rsidP="00E306D2">
      <w:pPr>
        <w:bidi/>
        <w:spacing w:before="0" w:after="0" w:line="240" w:lineRule="auto"/>
        <w:jc w:val="both"/>
        <w:outlineLvl w:val="0"/>
        <w:rPr>
          <w:rFonts w:ascii="Times New Roman" w:eastAsia="Times New Roman" w:hAnsi="Times New Roman" w:cs="Times New Roman"/>
          <w:b/>
          <w:bCs/>
          <w:kern w:val="36"/>
          <w:sz w:val="28"/>
          <w:szCs w:val="28"/>
          <w:lang w:eastAsia="fr-FR"/>
        </w:rPr>
      </w:pPr>
      <w:r>
        <w:rPr>
          <w:rFonts w:ascii="Times New Roman" w:eastAsia="Times New Roman" w:hAnsi="Times New Roman" w:cs="Times New Roman" w:hint="cs"/>
          <w:b/>
          <w:bCs/>
          <w:kern w:val="36"/>
          <w:sz w:val="28"/>
          <w:szCs w:val="28"/>
          <w:rtl/>
          <w:lang w:eastAsia="fr-FR"/>
        </w:rPr>
        <w:t>خامسا</w:t>
      </w:r>
      <w:r w:rsidR="00310968" w:rsidRPr="00310968">
        <w:rPr>
          <w:rFonts w:ascii="Times New Roman" w:eastAsia="Times New Roman" w:hAnsi="Times New Roman" w:cs="Times New Roman"/>
          <w:b/>
          <w:bCs/>
          <w:kern w:val="36"/>
          <w:sz w:val="28"/>
          <w:szCs w:val="28"/>
          <w:rtl/>
          <w:lang w:eastAsia="fr-FR"/>
        </w:rPr>
        <w:t>:</w:t>
      </w:r>
      <w:r>
        <w:rPr>
          <w:rFonts w:ascii="Times New Roman" w:eastAsia="Times New Roman" w:hAnsi="Times New Roman" w:cs="Times New Roman" w:hint="cs"/>
          <w:b/>
          <w:bCs/>
          <w:kern w:val="36"/>
          <w:sz w:val="28"/>
          <w:szCs w:val="28"/>
          <w:rtl/>
          <w:lang w:eastAsia="fr-FR"/>
        </w:rPr>
        <w:t xml:space="preserve"> من</w:t>
      </w:r>
      <w:r w:rsidR="00310968" w:rsidRPr="00310968">
        <w:rPr>
          <w:rFonts w:ascii="Times New Roman" w:eastAsia="Times New Roman" w:hAnsi="Times New Roman" w:cs="Times New Roman"/>
          <w:b/>
          <w:bCs/>
          <w:kern w:val="36"/>
          <w:sz w:val="28"/>
          <w:szCs w:val="28"/>
          <w:rtl/>
          <w:lang w:eastAsia="fr-FR"/>
        </w:rPr>
        <w:t xml:space="preserve"> أعلام المدرسة العقلية الكلاسيكية</w:t>
      </w:r>
      <w:r w:rsidR="00BB3632">
        <w:rPr>
          <w:rFonts w:ascii="Times New Roman" w:eastAsia="Times New Roman" w:hAnsi="Times New Roman" w:cs="Times New Roman" w:hint="cs"/>
          <w:b/>
          <w:bCs/>
          <w:kern w:val="36"/>
          <w:sz w:val="28"/>
          <w:szCs w:val="28"/>
          <w:rtl/>
          <w:lang w:eastAsia="fr-FR"/>
        </w:rPr>
        <w:t xml:space="preserve"> في فلسفة التربية:</w:t>
      </w:r>
    </w:p>
    <w:p w:rsidR="00310968" w:rsidRPr="00310968" w:rsidRDefault="00310968" w:rsidP="00E306D2">
      <w:pPr>
        <w:bidi/>
        <w:spacing w:before="0" w:after="0" w:line="240" w:lineRule="auto"/>
        <w:jc w:val="both"/>
        <w:outlineLvl w:val="1"/>
        <w:rPr>
          <w:rFonts w:ascii="Times New Roman" w:eastAsia="Times New Roman" w:hAnsi="Times New Roman" w:cs="Times New Roman"/>
          <w:b/>
          <w:bCs/>
          <w:sz w:val="28"/>
          <w:szCs w:val="28"/>
          <w:lang w:eastAsia="fr-FR"/>
        </w:rPr>
      </w:pPr>
      <w:r w:rsidRPr="00310968">
        <w:rPr>
          <w:rFonts w:ascii="Times New Roman" w:eastAsia="Times New Roman" w:hAnsi="Times New Roman" w:cs="Times New Roman"/>
          <w:b/>
          <w:bCs/>
          <w:sz w:val="28"/>
          <w:szCs w:val="28"/>
          <w:lang w:eastAsia="fr-FR"/>
        </w:rPr>
        <w:t xml:space="preserve">1. </w:t>
      </w:r>
      <w:r w:rsidRPr="00310968">
        <w:rPr>
          <w:rFonts w:ascii="Times New Roman" w:eastAsia="Times New Roman" w:hAnsi="Times New Roman" w:cs="Times New Roman"/>
          <w:b/>
          <w:bCs/>
          <w:sz w:val="28"/>
          <w:szCs w:val="28"/>
          <w:rtl/>
          <w:lang w:eastAsia="fr-FR"/>
        </w:rPr>
        <w:t>الفارابي (870–950</w:t>
      </w:r>
      <w:r w:rsidR="00936513">
        <w:rPr>
          <w:rFonts w:ascii="Times New Roman" w:eastAsia="Times New Roman" w:hAnsi="Times New Roman" w:cs="Times New Roman" w:hint="cs"/>
          <w:b/>
          <w:bCs/>
          <w:sz w:val="28"/>
          <w:szCs w:val="28"/>
          <w:rtl/>
          <w:lang w:eastAsia="fr-FR"/>
        </w:rPr>
        <w:t>)</w:t>
      </w:r>
    </w:p>
    <w:p w:rsidR="00310968" w:rsidRPr="00310968" w:rsidRDefault="00310968" w:rsidP="00E306D2">
      <w:pPr>
        <w:bidi/>
        <w:spacing w:before="0" w:after="0" w:line="240" w:lineRule="auto"/>
        <w:jc w:val="both"/>
        <w:rPr>
          <w:rFonts w:ascii="Times New Roman" w:eastAsia="Times New Roman" w:hAnsi="Times New Roman" w:cs="Times New Roman"/>
          <w:sz w:val="28"/>
          <w:szCs w:val="28"/>
          <w:lang w:eastAsia="fr-FR"/>
        </w:rPr>
      </w:pPr>
      <w:r w:rsidRPr="00310968">
        <w:rPr>
          <w:rFonts w:ascii="Times New Roman" w:eastAsia="Times New Roman" w:hAnsi="Times New Roman" w:cs="Times New Roman"/>
          <w:sz w:val="28"/>
          <w:szCs w:val="28"/>
          <w:rtl/>
          <w:lang w:eastAsia="fr-FR"/>
        </w:rPr>
        <w:t xml:space="preserve">يعد الفارابي </w:t>
      </w:r>
      <w:proofErr w:type="gramStart"/>
      <w:r w:rsidRPr="00310968">
        <w:rPr>
          <w:rFonts w:ascii="Times New Roman" w:eastAsia="Times New Roman" w:hAnsi="Times New Roman" w:cs="Times New Roman"/>
          <w:sz w:val="28"/>
          <w:szCs w:val="28"/>
          <w:rtl/>
          <w:lang w:eastAsia="fr-FR"/>
        </w:rPr>
        <w:t>من</w:t>
      </w:r>
      <w:proofErr w:type="gramEnd"/>
      <w:r w:rsidRPr="00310968">
        <w:rPr>
          <w:rFonts w:ascii="Times New Roman" w:eastAsia="Times New Roman" w:hAnsi="Times New Roman" w:cs="Times New Roman"/>
          <w:sz w:val="28"/>
          <w:szCs w:val="28"/>
          <w:rtl/>
          <w:lang w:eastAsia="fr-FR"/>
        </w:rPr>
        <w:t xml:space="preserve"> أبرز فلاسفة التربية في الحضارة الإسلامية. وقد ربط بين التربية وبناء المجتمع الفاضل</w:t>
      </w:r>
      <w:r w:rsidRPr="00310968">
        <w:rPr>
          <w:rFonts w:ascii="Times New Roman" w:eastAsia="Times New Roman" w:hAnsi="Times New Roman" w:cs="Times New Roman"/>
          <w:sz w:val="28"/>
          <w:szCs w:val="28"/>
          <w:lang w:eastAsia="fr-FR"/>
        </w:rPr>
        <w:t>.</w:t>
      </w:r>
    </w:p>
    <w:p w:rsidR="00310968" w:rsidRPr="00310968" w:rsidRDefault="00310968" w:rsidP="00E306D2">
      <w:pPr>
        <w:bidi/>
        <w:spacing w:before="0" w:after="0" w:line="240" w:lineRule="auto"/>
        <w:jc w:val="both"/>
        <w:rPr>
          <w:rFonts w:ascii="Times New Roman" w:eastAsia="Times New Roman" w:hAnsi="Times New Roman" w:cs="Times New Roman"/>
          <w:sz w:val="28"/>
          <w:szCs w:val="28"/>
          <w:lang w:eastAsia="fr-FR"/>
        </w:rPr>
      </w:pPr>
      <w:proofErr w:type="gramStart"/>
      <w:r w:rsidRPr="00310968">
        <w:rPr>
          <w:rFonts w:ascii="Times New Roman" w:eastAsia="Times New Roman" w:hAnsi="Times New Roman" w:cs="Times New Roman"/>
          <w:sz w:val="28"/>
          <w:szCs w:val="28"/>
          <w:rtl/>
          <w:lang w:eastAsia="fr-FR"/>
        </w:rPr>
        <w:t>يرى</w:t>
      </w:r>
      <w:proofErr w:type="gramEnd"/>
      <w:r w:rsidRPr="00310968">
        <w:rPr>
          <w:rFonts w:ascii="Times New Roman" w:eastAsia="Times New Roman" w:hAnsi="Times New Roman" w:cs="Times New Roman"/>
          <w:sz w:val="28"/>
          <w:szCs w:val="28"/>
          <w:rtl/>
          <w:lang w:eastAsia="fr-FR"/>
        </w:rPr>
        <w:t xml:space="preserve"> الفارابي أن التعليم يجب أن يهدف إلى </w:t>
      </w:r>
      <w:r w:rsidRPr="00310968">
        <w:rPr>
          <w:rFonts w:ascii="Times New Roman" w:eastAsia="Times New Roman" w:hAnsi="Times New Roman" w:cs="Times New Roman"/>
          <w:b/>
          <w:bCs/>
          <w:sz w:val="28"/>
          <w:szCs w:val="28"/>
          <w:rtl/>
          <w:lang w:eastAsia="fr-FR"/>
        </w:rPr>
        <w:t>تنمية العقل وتكوين المواطن الصالح القادر على المشاركة في الحياة السياسية والاجتماعية</w:t>
      </w:r>
      <w:r w:rsidRPr="00310968">
        <w:rPr>
          <w:rFonts w:ascii="Times New Roman" w:eastAsia="Times New Roman" w:hAnsi="Times New Roman" w:cs="Times New Roman"/>
          <w:sz w:val="28"/>
          <w:szCs w:val="28"/>
          <w:rtl/>
          <w:lang w:eastAsia="fr-FR"/>
        </w:rPr>
        <w:t xml:space="preserve"> </w:t>
      </w:r>
      <w:r w:rsidRPr="00310968">
        <w:rPr>
          <w:rFonts w:ascii="Times New Roman" w:eastAsia="Times New Roman" w:hAnsi="Times New Roman" w:cs="Times New Roman"/>
          <w:sz w:val="28"/>
          <w:szCs w:val="28"/>
          <w:lang w:eastAsia="fr-FR"/>
        </w:rPr>
        <w:t>(Al-</w:t>
      </w:r>
      <w:proofErr w:type="spellStart"/>
      <w:r w:rsidRPr="00310968">
        <w:rPr>
          <w:rFonts w:ascii="Times New Roman" w:eastAsia="Times New Roman" w:hAnsi="Times New Roman" w:cs="Times New Roman"/>
          <w:sz w:val="28"/>
          <w:szCs w:val="28"/>
          <w:lang w:eastAsia="fr-FR"/>
        </w:rPr>
        <w:t>Farabi</w:t>
      </w:r>
      <w:proofErr w:type="spellEnd"/>
      <w:r w:rsidRPr="00310968">
        <w:rPr>
          <w:rFonts w:ascii="Times New Roman" w:eastAsia="Times New Roman" w:hAnsi="Times New Roman" w:cs="Times New Roman"/>
          <w:sz w:val="28"/>
          <w:szCs w:val="28"/>
          <w:lang w:eastAsia="fr-FR"/>
        </w:rPr>
        <w:t>, 2001).</w:t>
      </w:r>
    </w:p>
    <w:p w:rsidR="00310968" w:rsidRPr="00962C2A" w:rsidRDefault="00310968" w:rsidP="00E306D2">
      <w:pPr>
        <w:pStyle w:val="Paragraphedeliste"/>
        <w:numPr>
          <w:ilvl w:val="1"/>
          <w:numId w:val="18"/>
        </w:numPr>
        <w:bidi/>
        <w:spacing w:before="0" w:after="0" w:line="240" w:lineRule="auto"/>
        <w:jc w:val="both"/>
        <w:rPr>
          <w:rFonts w:ascii="Times New Roman" w:eastAsia="Times New Roman" w:hAnsi="Times New Roman" w:cs="Times New Roman"/>
          <w:color w:val="FF0000"/>
          <w:sz w:val="28"/>
          <w:szCs w:val="28"/>
          <w:lang w:eastAsia="fr-FR"/>
        </w:rPr>
      </w:pPr>
      <w:r w:rsidRPr="00962C2A">
        <w:rPr>
          <w:rFonts w:ascii="Times New Roman" w:eastAsia="Times New Roman" w:hAnsi="Times New Roman" w:cs="Times New Roman"/>
          <w:color w:val="FF0000"/>
          <w:sz w:val="28"/>
          <w:szCs w:val="28"/>
          <w:rtl/>
          <w:lang w:eastAsia="fr-FR"/>
        </w:rPr>
        <w:t xml:space="preserve">كما قسم العلوم إلى عدة </w:t>
      </w:r>
      <w:proofErr w:type="gramStart"/>
      <w:r w:rsidRPr="00962C2A">
        <w:rPr>
          <w:rFonts w:ascii="Times New Roman" w:eastAsia="Times New Roman" w:hAnsi="Times New Roman" w:cs="Times New Roman"/>
          <w:color w:val="FF0000"/>
          <w:sz w:val="28"/>
          <w:szCs w:val="28"/>
          <w:rtl/>
          <w:lang w:eastAsia="fr-FR"/>
        </w:rPr>
        <w:t>فروع</w:t>
      </w:r>
      <w:proofErr w:type="gramEnd"/>
      <w:r w:rsidRPr="00962C2A">
        <w:rPr>
          <w:rFonts w:ascii="Times New Roman" w:eastAsia="Times New Roman" w:hAnsi="Times New Roman" w:cs="Times New Roman"/>
          <w:color w:val="FF0000"/>
          <w:sz w:val="28"/>
          <w:szCs w:val="28"/>
          <w:rtl/>
          <w:lang w:eastAsia="fr-FR"/>
        </w:rPr>
        <w:t xml:space="preserve"> مثل</w:t>
      </w:r>
      <w:r w:rsidRPr="00962C2A">
        <w:rPr>
          <w:rFonts w:ascii="Times New Roman" w:eastAsia="Times New Roman" w:hAnsi="Times New Roman" w:cs="Times New Roman"/>
          <w:color w:val="FF0000"/>
          <w:sz w:val="28"/>
          <w:szCs w:val="28"/>
          <w:lang w:eastAsia="fr-FR"/>
        </w:rPr>
        <w:t>:</w:t>
      </w:r>
    </w:p>
    <w:p w:rsidR="00974B70" w:rsidRPr="00633252" w:rsidRDefault="00974B70" w:rsidP="00E306D2">
      <w:pPr>
        <w:numPr>
          <w:ilvl w:val="0"/>
          <w:numId w:val="1"/>
        </w:numPr>
        <w:bidi/>
        <w:spacing w:before="0" w:after="0" w:line="240" w:lineRule="auto"/>
        <w:jc w:val="both"/>
        <w:rPr>
          <w:rFonts w:ascii="Times New Roman" w:eastAsia="Times New Roman" w:hAnsi="Times New Roman" w:cs="Times New Roman"/>
          <w:color w:val="FF0000"/>
          <w:sz w:val="28"/>
          <w:szCs w:val="28"/>
          <w:lang w:eastAsia="fr-FR"/>
        </w:rPr>
      </w:pPr>
      <w:proofErr w:type="gramStart"/>
      <w:r w:rsidRPr="00633252">
        <w:rPr>
          <w:rFonts w:ascii="Times New Roman" w:eastAsia="Times New Roman" w:hAnsi="Times New Roman" w:cs="Times New Roman" w:hint="cs"/>
          <w:color w:val="FF0000"/>
          <w:sz w:val="28"/>
          <w:szCs w:val="28"/>
          <w:rtl/>
          <w:lang w:eastAsia="fr-FR"/>
        </w:rPr>
        <w:t>العلوم</w:t>
      </w:r>
      <w:proofErr w:type="gramEnd"/>
      <w:r w:rsidRPr="00633252">
        <w:rPr>
          <w:rFonts w:ascii="Times New Roman" w:eastAsia="Times New Roman" w:hAnsi="Times New Roman" w:cs="Times New Roman" w:hint="cs"/>
          <w:color w:val="FF0000"/>
          <w:sz w:val="28"/>
          <w:szCs w:val="28"/>
          <w:rtl/>
          <w:lang w:eastAsia="fr-FR"/>
        </w:rPr>
        <w:t xml:space="preserve"> اللسانية</w:t>
      </w:r>
    </w:p>
    <w:p w:rsidR="00974B70" w:rsidRPr="00633252" w:rsidRDefault="00974B70" w:rsidP="00E306D2">
      <w:pPr>
        <w:numPr>
          <w:ilvl w:val="0"/>
          <w:numId w:val="1"/>
        </w:numPr>
        <w:bidi/>
        <w:spacing w:before="0" w:after="0" w:line="240" w:lineRule="auto"/>
        <w:jc w:val="both"/>
        <w:rPr>
          <w:rFonts w:ascii="Times New Roman" w:eastAsia="Times New Roman" w:hAnsi="Times New Roman" w:cs="Times New Roman"/>
          <w:color w:val="FF0000"/>
          <w:sz w:val="28"/>
          <w:szCs w:val="28"/>
          <w:lang w:eastAsia="fr-FR"/>
        </w:rPr>
      </w:pPr>
      <w:r w:rsidRPr="00633252">
        <w:rPr>
          <w:rFonts w:ascii="Times New Roman" w:eastAsia="Times New Roman" w:hAnsi="Times New Roman" w:cs="Times New Roman" w:hint="cs"/>
          <w:color w:val="FF0000"/>
          <w:sz w:val="28"/>
          <w:szCs w:val="28"/>
          <w:rtl/>
          <w:lang w:eastAsia="fr-FR"/>
        </w:rPr>
        <w:t>علم المنطق</w:t>
      </w:r>
    </w:p>
    <w:p w:rsidR="00310968" w:rsidRPr="00633252" w:rsidRDefault="00974B70" w:rsidP="00E306D2">
      <w:pPr>
        <w:numPr>
          <w:ilvl w:val="0"/>
          <w:numId w:val="1"/>
        </w:numPr>
        <w:bidi/>
        <w:spacing w:before="0" w:after="0" w:line="240" w:lineRule="auto"/>
        <w:jc w:val="both"/>
        <w:rPr>
          <w:rFonts w:ascii="Times New Roman" w:eastAsia="Times New Roman" w:hAnsi="Times New Roman" w:cs="Times New Roman"/>
          <w:color w:val="FF0000"/>
          <w:sz w:val="28"/>
          <w:szCs w:val="28"/>
          <w:lang w:eastAsia="fr-FR"/>
        </w:rPr>
      </w:pPr>
      <w:r w:rsidRPr="00633252">
        <w:rPr>
          <w:rFonts w:ascii="Times New Roman" w:eastAsia="Times New Roman" w:hAnsi="Times New Roman" w:cs="Times New Roman" w:hint="cs"/>
          <w:color w:val="FF0000"/>
          <w:sz w:val="28"/>
          <w:szCs w:val="28"/>
          <w:rtl/>
          <w:lang w:eastAsia="fr-FR"/>
        </w:rPr>
        <w:t xml:space="preserve">العلوم الرياضية(علم العدد، الهندسة، </w:t>
      </w:r>
      <w:proofErr w:type="spellStart"/>
      <w:r w:rsidRPr="00633252">
        <w:rPr>
          <w:rFonts w:ascii="Times New Roman" w:eastAsia="Times New Roman" w:hAnsi="Times New Roman" w:cs="Times New Roman" w:hint="cs"/>
          <w:color w:val="FF0000"/>
          <w:sz w:val="28"/>
          <w:szCs w:val="28"/>
          <w:rtl/>
          <w:lang w:eastAsia="fr-FR"/>
        </w:rPr>
        <w:t>المناظر،النجوم</w:t>
      </w:r>
      <w:proofErr w:type="spellEnd"/>
      <w:r w:rsidRPr="00633252">
        <w:rPr>
          <w:rFonts w:ascii="Times New Roman" w:eastAsia="Times New Roman" w:hAnsi="Times New Roman" w:cs="Times New Roman" w:hint="cs"/>
          <w:color w:val="FF0000"/>
          <w:sz w:val="28"/>
          <w:szCs w:val="28"/>
          <w:rtl/>
          <w:lang w:eastAsia="fr-FR"/>
        </w:rPr>
        <w:t>، الموسيقى، الاثقال، الحيل. وكلها لها فرع نظري و آخر عملي : تاريخ الفلسفة الاسلامية ص 162، ماجد فخري) .</w:t>
      </w:r>
    </w:p>
    <w:p w:rsidR="00633252" w:rsidRPr="00633252" w:rsidRDefault="00633252" w:rsidP="00E306D2">
      <w:pPr>
        <w:numPr>
          <w:ilvl w:val="0"/>
          <w:numId w:val="1"/>
        </w:numPr>
        <w:bidi/>
        <w:spacing w:before="0" w:after="0" w:line="240" w:lineRule="auto"/>
        <w:jc w:val="both"/>
        <w:rPr>
          <w:rFonts w:ascii="Times New Roman" w:eastAsia="Times New Roman" w:hAnsi="Times New Roman" w:cs="Times New Roman"/>
          <w:color w:val="FF0000"/>
          <w:sz w:val="28"/>
          <w:szCs w:val="28"/>
          <w:lang w:eastAsia="fr-FR"/>
        </w:rPr>
      </w:pPr>
      <w:proofErr w:type="gramStart"/>
      <w:r w:rsidRPr="00633252">
        <w:rPr>
          <w:rFonts w:ascii="Times New Roman" w:eastAsia="Times New Roman" w:hAnsi="Times New Roman" w:cs="Times New Roman" w:hint="cs"/>
          <w:color w:val="FF0000"/>
          <w:sz w:val="28"/>
          <w:szCs w:val="28"/>
          <w:rtl/>
          <w:lang w:eastAsia="fr-FR"/>
        </w:rPr>
        <w:t>العلم</w:t>
      </w:r>
      <w:proofErr w:type="gramEnd"/>
      <w:r w:rsidRPr="00633252">
        <w:rPr>
          <w:rFonts w:ascii="Times New Roman" w:eastAsia="Times New Roman" w:hAnsi="Times New Roman" w:cs="Times New Roman" w:hint="cs"/>
          <w:color w:val="FF0000"/>
          <w:sz w:val="28"/>
          <w:szCs w:val="28"/>
          <w:rtl/>
          <w:lang w:eastAsia="fr-FR"/>
        </w:rPr>
        <w:t xml:space="preserve"> الطبيعي </w:t>
      </w:r>
    </w:p>
    <w:p w:rsidR="00633252" w:rsidRPr="00633252" w:rsidRDefault="00633252" w:rsidP="00E306D2">
      <w:pPr>
        <w:numPr>
          <w:ilvl w:val="0"/>
          <w:numId w:val="1"/>
        </w:numPr>
        <w:bidi/>
        <w:spacing w:before="0" w:after="0" w:line="240" w:lineRule="auto"/>
        <w:jc w:val="both"/>
        <w:rPr>
          <w:rFonts w:ascii="Times New Roman" w:eastAsia="Times New Roman" w:hAnsi="Times New Roman" w:cs="Times New Roman"/>
          <w:color w:val="FF0000"/>
          <w:sz w:val="28"/>
          <w:szCs w:val="28"/>
          <w:lang w:eastAsia="fr-FR"/>
        </w:rPr>
      </w:pPr>
      <w:r w:rsidRPr="00633252">
        <w:rPr>
          <w:rFonts w:ascii="Times New Roman" w:eastAsia="Times New Roman" w:hAnsi="Times New Roman" w:cs="Times New Roman" w:hint="cs"/>
          <w:color w:val="FF0000"/>
          <w:sz w:val="28"/>
          <w:szCs w:val="28"/>
          <w:rtl/>
          <w:lang w:eastAsia="fr-FR"/>
        </w:rPr>
        <w:t>العلم الالهي</w:t>
      </w:r>
    </w:p>
    <w:p w:rsidR="00974B70" w:rsidRPr="00633252" w:rsidRDefault="00974B70" w:rsidP="00E306D2">
      <w:pPr>
        <w:numPr>
          <w:ilvl w:val="0"/>
          <w:numId w:val="1"/>
        </w:numPr>
        <w:bidi/>
        <w:spacing w:before="0" w:after="0" w:line="240" w:lineRule="auto"/>
        <w:jc w:val="both"/>
        <w:rPr>
          <w:rFonts w:ascii="Times New Roman" w:eastAsia="Times New Roman" w:hAnsi="Times New Roman" w:cs="Times New Roman"/>
          <w:color w:val="FF0000"/>
          <w:sz w:val="28"/>
          <w:szCs w:val="28"/>
          <w:lang w:eastAsia="fr-FR"/>
        </w:rPr>
      </w:pPr>
      <w:r w:rsidRPr="00633252">
        <w:rPr>
          <w:rFonts w:ascii="Times New Roman" w:eastAsia="Times New Roman" w:hAnsi="Times New Roman" w:cs="Times New Roman" w:hint="cs"/>
          <w:color w:val="FF0000"/>
          <w:sz w:val="28"/>
          <w:szCs w:val="28"/>
          <w:rtl/>
          <w:lang w:eastAsia="fr-FR"/>
        </w:rPr>
        <w:t>الاخلاق و السياسة و الفقه و الكلام</w:t>
      </w:r>
    </w:p>
    <w:p w:rsidR="00633252" w:rsidRDefault="00633252" w:rsidP="00E306D2">
      <w:pPr>
        <w:bidi/>
        <w:spacing w:before="0" w:after="0" w:line="240" w:lineRule="auto"/>
        <w:ind w:left="360"/>
        <w:jc w:val="both"/>
        <w:rPr>
          <w:rFonts w:ascii="Times New Roman" w:eastAsia="Times New Roman" w:hAnsi="Times New Roman" w:cs="Times New Roman"/>
          <w:color w:val="FF0000"/>
          <w:sz w:val="28"/>
          <w:szCs w:val="28"/>
          <w:rtl/>
          <w:lang w:eastAsia="fr-FR"/>
        </w:rPr>
      </w:pPr>
      <w:r w:rsidRPr="00633252">
        <w:rPr>
          <w:rFonts w:ascii="Times New Roman" w:eastAsia="Times New Roman" w:hAnsi="Times New Roman" w:cs="Times New Roman"/>
          <w:color w:val="FF0000"/>
          <w:sz w:val="28"/>
          <w:szCs w:val="28"/>
          <w:rtl/>
          <w:lang w:eastAsia="fr-FR"/>
        </w:rPr>
        <w:t xml:space="preserve">وهو </w:t>
      </w:r>
      <w:proofErr w:type="gramStart"/>
      <w:r w:rsidRPr="00633252">
        <w:rPr>
          <w:rFonts w:ascii="Times New Roman" w:eastAsia="Times New Roman" w:hAnsi="Times New Roman" w:cs="Times New Roman"/>
          <w:color w:val="FF0000"/>
          <w:sz w:val="28"/>
          <w:szCs w:val="28"/>
          <w:rtl/>
          <w:lang w:eastAsia="fr-FR"/>
        </w:rPr>
        <w:t>تقسيم</w:t>
      </w:r>
      <w:proofErr w:type="gramEnd"/>
      <w:r w:rsidRPr="00633252">
        <w:rPr>
          <w:rFonts w:ascii="Times New Roman" w:eastAsia="Times New Roman" w:hAnsi="Times New Roman" w:cs="Times New Roman"/>
          <w:color w:val="FF0000"/>
          <w:sz w:val="28"/>
          <w:szCs w:val="28"/>
          <w:rtl/>
          <w:lang w:eastAsia="fr-FR"/>
        </w:rPr>
        <w:t xml:space="preserve"> كان له تأثير كبير في تنظيم المناهج التعليمية في الحضارة الإسلامية</w:t>
      </w:r>
      <w:r w:rsidRPr="00633252">
        <w:rPr>
          <w:rFonts w:ascii="Times New Roman" w:eastAsia="Times New Roman" w:hAnsi="Times New Roman" w:cs="Times New Roman"/>
          <w:color w:val="FF0000"/>
          <w:sz w:val="28"/>
          <w:szCs w:val="28"/>
          <w:lang w:eastAsia="fr-FR"/>
        </w:rPr>
        <w:t xml:space="preserve"> (</w:t>
      </w:r>
      <w:proofErr w:type="spellStart"/>
      <w:r w:rsidRPr="00633252">
        <w:rPr>
          <w:rFonts w:ascii="Times New Roman" w:eastAsia="Times New Roman" w:hAnsi="Times New Roman" w:cs="Times New Roman"/>
          <w:color w:val="FF0000"/>
          <w:sz w:val="28"/>
          <w:szCs w:val="28"/>
          <w:lang w:eastAsia="fr-FR"/>
        </w:rPr>
        <w:t>Fakhry</w:t>
      </w:r>
      <w:proofErr w:type="spellEnd"/>
      <w:r w:rsidRPr="00633252">
        <w:rPr>
          <w:rFonts w:ascii="Times New Roman" w:eastAsia="Times New Roman" w:hAnsi="Times New Roman" w:cs="Times New Roman"/>
          <w:color w:val="FF0000"/>
          <w:sz w:val="28"/>
          <w:szCs w:val="28"/>
          <w:lang w:eastAsia="fr-FR"/>
        </w:rPr>
        <w:t>, 2004).</w:t>
      </w:r>
    </w:p>
    <w:p w:rsidR="00A2358A" w:rsidRPr="00962C2A" w:rsidRDefault="00962C2A" w:rsidP="00E306D2">
      <w:pPr>
        <w:pStyle w:val="Paragraphedeliste"/>
        <w:numPr>
          <w:ilvl w:val="1"/>
          <w:numId w:val="18"/>
        </w:numPr>
        <w:bidi/>
        <w:spacing w:before="0" w:after="0" w:line="240" w:lineRule="auto"/>
        <w:jc w:val="both"/>
        <w:rPr>
          <w:rFonts w:ascii="Times New Roman" w:eastAsia="Times New Roman" w:hAnsi="Times New Roman" w:cs="Times New Roman"/>
          <w:color w:val="FF0000"/>
          <w:sz w:val="28"/>
          <w:szCs w:val="28"/>
          <w:lang w:eastAsia="fr-FR"/>
        </w:rPr>
      </w:pPr>
      <w:r w:rsidRPr="00962C2A">
        <w:rPr>
          <w:rFonts w:ascii="Times New Roman" w:eastAsia="Times New Roman" w:hAnsi="Times New Roman" w:cs="Times New Roman" w:hint="cs"/>
          <w:b/>
          <w:bCs/>
          <w:color w:val="FF0000"/>
          <w:sz w:val="28"/>
          <w:szCs w:val="28"/>
          <w:rtl/>
          <w:lang w:eastAsia="fr-FR"/>
        </w:rPr>
        <w:lastRenderedPageBreak/>
        <w:t>التعليم و التأديب:</w:t>
      </w:r>
      <w:r w:rsidRPr="00962C2A">
        <w:rPr>
          <w:rFonts w:ascii="Times New Roman" w:eastAsia="Times New Roman" w:hAnsi="Times New Roman" w:cs="Times New Roman" w:hint="cs"/>
          <w:color w:val="FF0000"/>
          <w:sz w:val="28"/>
          <w:szCs w:val="28"/>
          <w:rtl/>
          <w:lang w:eastAsia="fr-FR"/>
        </w:rPr>
        <w:t xml:space="preserve"> </w:t>
      </w:r>
      <w:r w:rsidR="00A2358A" w:rsidRPr="00962C2A">
        <w:rPr>
          <w:rFonts w:ascii="Times New Roman" w:eastAsia="Times New Roman" w:hAnsi="Times New Roman" w:cs="Times New Roman" w:hint="cs"/>
          <w:color w:val="FF0000"/>
          <w:sz w:val="28"/>
          <w:szCs w:val="28"/>
          <w:rtl/>
          <w:lang w:eastAsia="fr-FR"/>
        </w:rPr>
        <w:t xml:space="preserve">هناك فرقان بين التعليم و التأديب في نظر </w:t>
      </w:r>
      <w:proofErr w:type="spellStart"/>
      <w:r w:rsidR="00A2358A" w:rsidRPr="00962C2A">
        <w:rPr>
          <w:rFonts w:ascii="Times New Roman" w:eastAsia="Times New Roman" w:hAnsi="Times New Roman" w:cs="Times New Roman" w:hint="cs"/>
          <w:color w:val="FF0000"/>
          <w:sz w:val="28"/>
          <w:szCs w:val="28"/>
          <w:rtl/>
          <w:lang w:eastAsia="fr-FR"/>
        </w:rPr>
        <w:t>الفرابي</w:t>
      </w:r>
      <w:proofErr w:type="spellEnd"/>
      <w:r w:rsidR="00A2358A" w:rsidRPr="00962C2A">
        <w:rPr>
          <w:rFonts w:ascii="Times New Roman" w:eastAsia="Times New Roman" w:hAnsi="Times New Roman" w:cs="Times New Roman" w:hint="cs"/>
          <w:color w:val="FF0000"/>
          <w:sz w:val="28"/>
          <w:szCs w:val="28"/>
          <w:rtl/>
          <w:lang w:eastAsia="fr-FR"/>
        </w:rPr>
        <w:t xml:space="preserve">، فالتعليم يرمي إلى إيجاد الفضائل النظرية و التأديب يرمي الى ايجاد الفضائل الخلقية. و </w:t>
      </w:r>
      <w:proofErr w:type="gramStart"/>
      <w:r w:rsidR="00A2358A" w:rsidRPr="00962C2A">
        <w:rPr>
          <w:rFonts w:ascii="Times New Roman" w:eastAsia="Times New Roman" w:hAnsi="Times New Roman" w:cs="Times New Roman" w:hint="cs"/>
          <w:color w:val="FF0000"/>
          <w:sz w:val="28"/>
          <w:szCs w:val="28"/>
          <w:rtl/>
          <w:lang w:eastAsia="fr-FR"/>
        </w:rPr>
        <w:t>التعليم</w:t>
      </w:r>
      <w:proofErr w:type="gramEnd"/>
      <w:r w:rsidR="00A2358A" w:rsidRPr="00962C2A">
        <w:rPr>
          <w:rFonts w:ascii="Times New Roman" w:eastAsia="Times New Roman" w:hAnsi="Times New Roman" w:cs="Times New Roman" w:hint="cs"/>
          <w:color w:val="FF0000"/>
          <w:sz w:val="28"/>
          <w:szCs w:val="28"/>
          <w:rtl/>
          <w:lang w:eastAsia="fr-FR"/>
        </w:rPr>
        <w:t xml:space="preserve"> يكون بالقول فقط بينما التأديب يكون بالقول و الفعل.(ابي نص </w:t>
      </w:r>
      <w:proofErr w:type="spellStart"/>
      <w:r w:rsidR="00A2358A" w:rsidRPr="00962C2A">
        <w:rPr>
          <w:rFonts w:ascii="Times New Roman" w:eastAsia="Times New Roman" w:hAnsi="Times New Roman" w:cs="Times New Roman" w:hint="cs"/>
          <w:color w:val="FF0000"/>
          <w:sz w:val="28"/>
          <w:szCs w:val="28"/>
          <w:rtl/>
          <w:lang w:eastAsia="fr-FR"/>
        </w:rPr>
        <w:t>الفرابي</w:t>
      </w:r>
      <w:proofErr w:type="spellEnd"/>
      <w:r w:rsidR="00A2358A" w:rsidRPr="00962C2A">
        <w:rPr>
          <w:rFonts w:ascii="Times New Roman" w:eastAsia="Times New Roman" w:hAnsi="Times New Roman" w:cs="Times New Roman" w:hint="cs"/>
          <w:color w:val="FF0000"/>
          <w:sz w:val="28"/>
          <w:szCs w:val="28"/>
          <w:rtl/>
          <w:lang w:eastAsia="fr-FR"/>
        </w:rPr>
        <w:t xml:space="preserve"> : تحصيل السعادة ، قدم له علي </w:t>
      </w:r>
      <w:proofErr w:type="spellStart"/>
      <w:r w:rsidR="00A2358A" w:rsidRPr="00962C2A">
        <w:rPr>
          <w:rFonts w:ascii="Times New Roman" w:eastAsia="Times New Roman" w:hAnsi="Times New Roman" w:cs="Times New Roman" w:hint="cs"/>
          <w:color w:val="FF0000"/>
          <w:sz w:val="28"/>
          <w:szCs w:val="28"/>
          <w:rtl/>
          <w:lang w:eastAsia="fr-FR"/>
        </w:rPr>
        <w:t>بوملحم</w:t>
      </w:r>
      <w:proofErr w:type="spellEnd"/>
      <w:r w:rsidR="00A2358A" w:rsidRPr="00962C2A">
        <w:rPr>
          <w:rFonts w:ascii="Times New Roman" w:eastAsia="Times New Roman" w:hAnsi="Times New Roman" w:cs="Times New Roman" w:hint="cs"/>
          <w:color w:val="FF0000"/>
          <w:sz w:val="28"/>
          <w:szCs w:val="28"/>
          <w:rtl/>
          <w:lang w:eastAsia="fr-FR"/>
        </w:rPr>
        <w:t xml:space="preserve"> ، دار ومكتبة الهلال ، ط1، 1955،ص71)</w:t>
      </w:r>
    </w:p>
    <w:p w:rsidR="00310968" w:rsidRPr="00633252" w:rsidRDefault="00310968" w:rsidP="00310968">
      <w:pPr>
        <w:bidi/>
        <w:spacing w:before="0" w:after="0" w:line="240" w:lineRule="auto"/>
        <w:rPr>
          <w:rFonts w:ascii="Times New Roman" w:eastAsia="Times New Roman" w:hAnsi="Times New Roman" w:cs="Times New Roman"/>
          <w:sz w:val="28"/>
          <w:szCs w:val="28"/>
          <w:lang w:eastAsia="fr-FR"/>
        </w:rPr>
      </w:pPr>
    </w:p>
    <w:p w:rsidR="00936513" w:rsidRPr="00962C2A" w:rsidRDefault="00310968" w:rsidP="00E306D2">
      <w:pPr>
        <w:pStyle w:val="Paragraphedeliste"/>
        <w:numPr>
          <w:ilvl w:val="0"/>
          <w:numId w:val="18"/>
        </w:numPr>
        <w:bidi/>
        <w:spacing w:before="0" w:after="0" w:line="240" w:lineRule="auto"/>
        <w:jc w:val="both"/>
        <w:outlineLvl w:val="1"/>
        <w:rPr>
          <w:rFonts w:ascii="Times New Roman" w:eastAsia="Times New Roman" w:hAnsi="Times New Roman" w:cs="Times New Roman"/>
          <w:b/>
          <w:bCs/>
          <w:sz w:val="28"/>
          <w:szCs w:val="28"/>
          <w:lang w:eastAsia="fr-FR"/>
        </w:rPr>
      </w:pPr>
      <w:r w:rsidRPr="00962C2A">
        <w:rPr>
          <w:rFonts w:ascii="Times New Roman" w:eastAsia="Times New Roman" w:hAnsi="Times New Roman" w:cs="Times New Roman"/>
          <w:b/>
          <w:bCs/>
          <w:sz w:val="28"/>
          <w:szCs w:val="28"/>
          <w:lang w:eastAsia="fr-FR"/>
        </w:rPr>
        <w:t xml:space="preserve"> </w:t>
      </w:r>
      <w:proofErr w:type="gramStart"/>
      <w:r w:rsidRPr="00962C2A">
        <w:rPr>
          <w:rFonts w:ascii="Times New Roman" w:eastAsia="Times New Roman" w:hAnsi="Times New Roman" w:cs="Times New Roman"/>
          <w:b/>
          <w:bCs/>
          <w:sz w:val="28"/>
          <w:szCs w:val="28"/>
          <w:rtl/>
          <w:lang w:eastAsia="fr-FR"/>
        </w:rPr>
        <w:t>ابن</w:t>
      </w:r>
      <w:proofErr w:type="gramEnd"/>
      <w:r w:rsidRPr="00962C2A">
        <w:rPr>
          <w:rFonts w:ascii="Times New Roman" w:eastAsia="Times New Roman" w:hAnsi="Times New Roman" w:cs="Times New Roman"/>
          <w:b/>
          <w:bCs/>
          <w:sz w:val="28"/>
          <w:szCs w:val="28"/>
          <w:rtl/>
          <w:lang w:eastAsia="fr-FR"/>
        </w:rPr>
        <w:t xml:space="preserve"> سينا (980–1037</w:t>
      </w:r>
      <w:r w:rsidR="00633252" w:rsidRPr="00962C2A">
        <w:rPr>
          <w:rFonts w:ascii="Times New Roman" w:eastAsia="Times New Roman" w:hAnsi="Times New Roman" w:cs="Times New Roman" w:hint="cs"/>
          <w:b/>
          <w:bCs/>
          <w:sz w:val="28"/>
          <w:szCs w:val="28"/>
          <w:rtl/>
          <w:lang w:eastAsia="fr-FR"/>
        </w:rPr>
        <w:t>)</w:t>
      </w:r>
      <w:r w:rsidR="00936513" w:rsidRPr="00962C2A">
        <w:rPr>
          <w:rFonts w:ascii="Times New Roman" w:eastAsia="Times New Roman" w:hAnsi="Times New Roman" w:cs="Times New Roman" w:hint="cs"/>
          <w:b/>
          <w:bCs/>
          <w:sz w:val="28"/>
          <w:szCs w:val="28"/>
          <w:rtl/>
          <w:lang w:eastAsia="fr-FR"/>
        </w:rPr>
        <w:t xml:space="preserve">: </w:t>
      </w:r>
      <w:r w:rsidR="00936513" w:rsidRPr="00962C2A">
        <w:rPr>
          <w:rFonts w:ascii="Times New Roman" w:eastAsia="Times New Roman" w:hAnsi="Times New Roman" w:cs="Times New Roman"/>
          <w:b/>
          <w:bCs/>
          <w:sz w:val="28"/>
          <w:szCs w:val="28"/>
          <w:rtl/>
          <w:lang w:eastAsia="fr-FR"/>
        </w:rPr>
        <w:t>قدم ابن سينا تصورًا متكاملاً للتربية في كتابه السياسة وبعض رسائله التربوية</w:t>
      </w:r>
      <w:r w:rsidR="00936513" w:rsidRPr="00962C2A">
        <w:rPr>
          <w:rFonts w:ascii="Times New Roman" w:eastAsia="Times New Roman" w:hAnsi="Times New Roman" w:cs="Times New Roman"/>
          <w:b/>
          <w:bCs/>
          <w:sz w:val="28"/>
          <w:szCs w:val="28"/>
          <w:lang w:eastAsia="fr-FR"/>
        </w:rPr>
        <w:t>.</w:t>
      </w:r>
      <w:r w:rsidR="00936513" w:rsidRPr="00962C2A">
        <w:rPr>
          <w:rFonts w:ascii="Times New Roman" w:eastAsia="Times New Roman" w:hAnsi="Times New Roman" w:cs="Times New Roman" w:hint="cs"/>
          <w:b/>
          <w:bCs/>
          <w:sz w:val="28"/>
          <w:szCs w:val="28"/>
          <w:rtl/>
          <w:lang w:eastAsia="fr-FR"/>
        </w:rPr>
        <w:t xml:space="preserve"> </w:t>
      </w:r>
      <w:r w:rsidR="00936513" w:rsidRPr="00962C2A">
        <w:rPr>
          <w:rFonts w:ascii="Times New Roman" w:eastAsia="Times New Roman" w:hAnsi="Times New Roman" w:cs="Times New Roman"/>
          <w:b/>
          <w:bCs/>
          <w:sz w:val="28"/>
          <w:szCs w:val="28"/>
          <w:rtl/>
          <w:lang w:eastAsia="fr-FR"/>
        </w:rPr>
        <w:t xml:space="preserve">ويرى أن التربية يجب أن </w:t>
      </w:r>
      <w:proofErr w:type="gramStart"/>
      <w:r w:rsidR="00936513" w:rsidRPr="00962C2A">
        <w:rPr>
          <w:rFonts w:ascii="Times New Roman" w:eastAsia="Times New Roman" w:hAnsi="Times New Roman" w:cs="Times New Roman"/>
          <w:b/>
          <w:bCs/>
          <w:sz w:val="28"/>
          <w:szCs w:val="28"/>
          <w:rtl/>
          <w:lang w:eastAsia="fr-FR"/>
        </w:rPr>
        <w:t>تبدأ</w:t>
      </w:r>
      <w:proofErr w:type="gramEnd"/>
      <w:r w:rsidR="00936513" w:rsidRPr="00962C2A">
        <w:rPr>
          <w:rFonts w:ascii="Times New Roman" w:eastAsia="Times New Roman" w:hAnsi="Times New Roman" w:cs="Times New Roman"/>
          <w:b/>
          <w:bCs/>
          <w:sz w:val="28"/>
          <w:szCs w:val="28"/>
          <w:rtl/>
          <w:lang w:eastAsia="fr-FR"/>
        </w:rPr>
        <w:t xml:space="preserve"> منذ الطفولة، وأن تعتمد على</w:t>
      </w:r>
      <w:r w:rsidR="00936513" w:rsidRPr="00962C2A">
        <w:rPr>
          <w:rFonts w:ascii="Times New Roman" w:eastAsia="Times New Roman" w:hAnsi="Times New Roman" w:cs="Times New Roman"/>
          <w:b/>
          <w:bCs/>
          <w:sz w:val="28"/>
          <w:szCs w:val="28"/>
          <w:lang w:eastAsia="fr-FR"/>
        </w:rPr>
        <w:t>:</w:t>
      </w:r>
    </w:p>
    <w:p w:rsidR="00936513" w:rsidRPr="00936513" w:rsidRDefault="00936513" w:rsidP="00E306D2">
      <w:pPr>
        <w:numPr>
          <w:ilvl w:val="0"/>
          <w:numId w:val="2"/>
        </w:numPr>
        <w:bidi/>
        <w:spacing w:before="0" w:after="0" w:line="240" w:lineRule="auto"/>
        <w:jc w:val="both"/>
        <w:outlineLvl w:val="1"/>
        <w:rPr>
          <w:rFonts w:ascii="Times New Roman" w:eastAsia="Times New Roman" w:hAnsi="Times New Roman" w:cs="Times New Roman"/>
          <w:b/>
          <w:bCs/>
          <w:sz w:val="28"/>
          <w:szCs w:val="28"/>
          <w:lang w:eastAsia="fr-FR"/>
        </w:rPr>
      </w:pPr>
      <w:r w:rsidRPr="00936513">
        <w:rPr>
          <w:rFonts w:ascii="Times New Roman" w:eastAsia="Times New Roman" w:hAnsi="Times New Roman" w:cs="Times New Roman"/>
          <w:b/>
          <w:bCs/>
          <w:sz w:val="28"/>
          <w:szCs w:val="28"/>
          <w:rtl/>
          <w:lang w:eastAsia="fr-FR"/>
        </w:rPr>
        <w:t>التدرج في التعليم</w:t>
      </w:r>
    </w:p>
    <w:p w:rsidR="00936513" w:rsidRPr="00936513" w:rsidRDefault="00936513" w:rsidP="00E306D2">
      <w:pPr>
        <w:numPr>
          <w:ilvl w:val="0"/>
          <w:numId w:val="2"/>
        </w:numPr>
        <w:bidi/>
        <w:spacing w:before="0" w:after="0" w:line="240" w:lineRule="auto"/>
        <w:jc w:val="both"/>
        <w:outlineLvl w:val="1"/>
        <w:rPr>
          <w:rFonts w:ascii="Times New Roman" w:eastAsia="Times New Roman" w:hAnsi="Times New Roman" w:cs="Times New Roman"/>
          <w:b/>
          <w:bCs/>
          <w:sz w:val="28"/>
          <w:szCs w:val="28"/>
          <w:lang w:eastAsia="fr-FR"/>
        </w:rPr>
      </w:pPr>
      <w:proofErr w:type="gramStart"/>
      <w:r w:rsidRPr="00936513">
        <w:rPr>
          <w:rFonts w:ascii="Times New Roman" w:eastAsia="Times New Roman" w:hAnsi="Times New Roman" w:cs="Times New Roman"/>
          <w:b/>
          <w:bCs/>
          <w:sz w:val="28"/>
          <w:szCs w:val="28"/>
          <w:rtl/>
          <w:lang w:eastAsia="fr-FR"/>
        </w:rPr>
        <w:t>مراعاة</w:t>
      </w:r>
      <w:proofErr w:type="gramEnd"/>
      <w:r w:rsidRPr="00936513">
        <w:rPr>
          <w:rFonts w:ascii="Times New Roman" w:eastAsia="Times New Roman" w:hAnsi="Times New Roman" w:cs="Times New Roman"/>
          <w:b/>
          <w:bCs/>
          <w:sz w:val="28"/>
          <w:szCs w:val="28"/>
          <w:rtl/>
          <w:lang w:eastAsia="fr-FR"/>
        </w:rPr>
        <w:t xml:space="preserve"> استعدادات الطفل</w:t>
      </w:r>
    </w:p>
    <w:p w:rsidR="00310968" w:rsidRDefault="00936513" w:rsidP="00E306D2">
      <w:pPr>
        <w:bidi/>
        <w:spacing w:before="0" w:after="0" w:line="240" w:lineRule="auto"/>
        <w:jc w:val="both"/>
        <w:outlineLvl w:val="1"/>
        <w:rPr>
          <w:rFonts w:ascii="Times New Roman" w:eastAsia="Times New Roman" w:hAnsi="Times New Roman" w:cs="Times New Roman"/>
          <w:b/>
          <w:bCs/>
          <w:sz w:val="28"/>
          <w:szCs w:val="28"/>
          <w:rtl/>
          <w:lang w:eastAsia="fr-FR"/>
        </w:rPr>
      </w:pPr>
      <w:r w:rsidRPr="00936513">
        <w:rPr>
          <w:rFonts w:ascii="Times New Roman" w:eastAsia="Times New Roman" w:hAnsi="Times New Roman" w:cs="Times New Roman"/>
          <w:b/>
          <w:bCs/>
          <w:sz w:val="28"/>
          <w:szCs w:val="28"/>
          <w:rtl/>
          <w:lang w:eastAsia="fr-FR"/>
        </w:rPr>
        <w:t xml:space="preserve">الجمع بين التربية العقلية </w:t>
      </w:r>
      <w:proofErr w:type="gramStart"/>
      <w:r w:rsidRPr="00936513">
        <w:rPr>
          <w:rFonts w:ascii="Times New Roman" w:eastAsia="Times New Roman" w:hAnsi="Times New Roman" w:cs="Times New Roman"/>
          <w:b/>
          <w:bCs/>
          <w:sz w:val="28"/>
          <w:szCs w:val="28"/>
          <w:rtl/>
          <w:lang w:eastAsia="fr-FR"/>
        </w:rPr>
        <w:t>والأخلاقية</w:t>
      </w:r>
      <w:proofErr w:type="gramEnd"/>
      <w:r w:rsidRPr="00936513">
        <w:rPr>
          <w:rFonts w:ascii="Times New Roman" w:eastAsia="Times New Roman" w:hAnsi="Times New Roman" w:cs="Times New Roman"/>
          <w:b/>
          <w:bCs/>
          <w:sz w:val="28"/>
          <w:szCs w:val="28"/>
          <w:lang w:eastAsia="fr-FR"/>
        </w:rPr>
        <w:t xml:space="preserve"> (</w:t>
      </w:r>
      <w:proofErr w:type="spellStart"/>
      <w:r w:rsidRPr="00936513">
        <w:rPr>
          <w:rFonts w:ascii="Times New Roman" w:eastAsia="Times New Roman" w:hAnsi="Times New Roman" w:cs="Times New Roman"/>
          <w:b/>
          <w:bCs/>
          <w:sz w:val="28"/>
          <w:szCs w:val="28"/>
          <w:lang w:eastAsia="fr-FR"/>
        </w:rPr>
        <w:t>Avicenna</w:t>
      </w:r>
      <w:proofErr w:type="spellEnd"/>
      <w:r w:rsidRPr="00936513">
        <w:rPr>
          <w:rFonts w:ascii="Times New Roman" w:eastAsia="Times New Roman" w:hAnsi="Times New Roman" w:cs="Times New Roman"/>
          <w:b/>
          <w:bCs/>
          <w:sz w:val="28"/>
          <w:szCs w:val="28"/>
          <w:lang w:eastAsia="fr-FR"/>
        </w:rPr>
        <w:t>, 2005).</w:t>
      </w:r>
    </w:p>
    <w:p w:rsidR="00384A38" w:rsidRDefault="00962C2A" w:rsidP="00E306D2">
      <w:pPr>
        <w:bidi/>
        <w:spacing w:before="0" w:after="0" w:line="240" w:lineRule="auto"/>
        <w:jc w:val="both"/>
        <w:outlineLvl w:val="1"/>
        <w:rPr>
          <w:rFonts w:ascii="Times New Roman" w:eastAsia="Times New Roman" w:hAnsi="Times New Roman" w:cs="Times New Roman"/>
          <w:b/>
          <w:bCs/>
          <w:sz w:val="28"/>
          <w:szCs w:val="28"/>
          <w:rtl/>
          <w:lang w:eastAsia="fr-FR"/>
        </w:rPr>
      </w:pPr>
      <w:r w:rsidRPr="00962C2A">
        <w:rPr>
          <w:rFonts w:ascii="Times New Roman" w:eastAsia="Times New Roman" w:hAnsi="Times New Roman" w:cs="Times New Roman" w:hint="cs"/>
          <w:b/>
          <w:bCs/>
          <w:color w:val="E36C0A" w:themeColor="accent6" w:themeShade="BF"/>
          <w:sz w:val="28"/>
          <w:szCs w:val="28"/>
          <w:rtl/>
          <w:lang w:eastAsia="fr-FR"/>
        </w:rPr>
        <w:t>2-1</w:t>
      </w:r>
      <w:r w:rsidR="00336B95" w:rsidRPr="00962C2A">
        <w:rPr>
          <w:rFonts w:ascii="Times New Roman" w:eastAsia="Times New Roman" w:hAnsi="Times New Roman" w:cs="Times New Roman" w:hint="cs"/>
          <w:b/>
          <w:bCs/>
          <w:color w:val="E36C0A" w:themeColor="accent6" w:themeShade="BF"/>
          <w:sz w:val="28"/>
          <w:szCs w:val="28"/>
          <w:rtl/>
          <w:lang w:eastAsia="fr-FR"/>
        </w:rPr>
        <w:t xml:space="preserve">- حق الولد على والديه </w:t>
      </w:r>
      <w:r>
        <w:rPr>
          <w:rFonts w:ascii="Times New Roman" w:eastAsia="Times New Roman" w:hAnsi="Times New Roman" w:cs="Times New Roman" w:hint="cs"/>
          <w:b/>
          <w:bCs/>
          <w:sz w:val="28"/>
          <w:szCs w:val="28"/>
          <w:rtl/>
          <w:lang w:eastAsia="fr-FR"/>
        </w:rPr>
        <w:t xml:space="preserve">: </w:t>
      </w:r>
      <w:r w:rsidR="00336B95">
        <w:rPr>
          <w:rFonts w:ascii="Times New Roman" w:eastAsia="Times New Roman" w:hAnsi="Times New Roman" w:cs="Times New Roman" w:hint="cs"/>
          <w:b/>
          <w:bCs/>
          <w:sz w:val="28"/>
          <w:szCs w:val="28"/>
          <w:rtl/>
          <w:lang w:eastAsia="fr-FR"/>
        </w:rPr>
        <w:t xml:space="preserve">حسن اختيار اسمه و مرضعته فإن اللبن يعدي كما يقول. ولا توكل حضانته إلا </w:t>
      </w:r>
      <w:proofErr w:type="spellStart"/>
      <w:r w:rsidR="00336B95">
        <w:rPr>
          <w:rFonts w:ascii="Times New Roman" w:eastAsia="Times New Roman" w:hAnsi="Times New Roman" w:cs="Times New Roman" w:hint="cs"/>
          <w:b/>
          <w:bCs/>
          <w:sz w:val="28"/>
          <w:szCs w:val="28"/>
          <w:rtl/>
          <w:lang w:eastAsia="fr-FR"/>
        </w:rPr>
        <w:t>لإمرأة</w:t>
      </w:r>
      <w:proofErr w:type="spellEnd"/>
      <w:r w:rsidR="00336B95">
        <w:rPr>
          <w:rFonts w:ascii="Times New Roman" w:eastAsia="Times New Roman" w:hAnsi="Times New Roman" w:cs="Times New Roman" w:hint="cs"/>
          <w:b/>
          <w:bCs/>
          <w:sz w:val="28"/>
          <w:szCs w:val="28"/>
          <w:rtl/>
          <w:lang w:eastAsia="fr-FR"/>
        </w:rPr>
        <w:t xml:space="preserve"> صالحة متدينة، و تأديب الطفل ورياضة أخلاقه </w:t>
      </w:r>
      <w:proofErr w:type="spellStart"/>
      <w:r w:rsidR="00336B95">
        <w:rPr>
          <w:rFonts w:ascii="Times New Roman" w:eastAsia="Times New Roman" w:hAnsi="Times New Roman" w:cs="Times New Roman" w:hint="cs"/>
          <w:b/>
          <w:bCs/>
          <w:sz w:val="28"/>
          <w:szCs w:val="28"/>
          <w:rtl/>
          <w:lang w:eastAsia="fr-FR"/>
        </w:rPr>
        <w:t>تبدأبعد</w:t>
      </w:r>
      <w:proofErr w:type="spellEnd"/>
      <w:r w:rsidR="00336B95">
        <w:rPr>
          <w:rFonts w:ascii="Times New Roman" w:eastAsia="Times New Roman" w:hAnsi="Times New Roman" w:cs="Times New Roman" w:hint="cs"/>
          <w:b/>
          <w:bCs/>
          <w:sz w:val="28"/>
          <w:szCs w:val="28"/>
          <w:rtl/>
          <w:lang w:eastAsia="fr-FR"/>
        </w:rPr>
        <w:t xml:space="preserve"> فطامه استباقا للسيئ من الاخلاق.</w:t>
      </w:r>
    </w:p>
    <w:p w:rsidR="00336B95" w:rsidRDefault="00336B95" w:rsidP="00E306D2">
      <w:pPr>
        <w:bidi/>
        <w:spacing w:before="0" w:after="0" w:line="240" w:lineRule="auto"/>
        <w:jc w:val="both"/>
        <w:outlineLvl w:val="1"/>
        <w:rPr>
          <w:rFonts w:ascii="Times New Roman" w:eastAsia="Times New Roman" w:hAnsi="Times New Roman" w:cs="Times New Roman"/>
          <w:b/>
          <w:bCs/>
          <w:sz w:val="28"/>
          <w:szCs w:val="28"/>
          <w:rtl/>
          <w:lang w:eastAsia="fr-FR"/>
        </w:rPr>
      </w:pPr>
      <w:r>
        <w:rPr>
          <w:rFonts w:ascii="Times New Roman" w:eastAsia="Times New Roman" w:hAnsi="Times New Roman" w:cs="Times New Roman" w:hint="cs"/>
          <w:b/>
          <w:bCs/>
          <w:sz w:val="28"/>
          <w:szCs w:val="28"/>
          <w:rtl/>
          <w:lang w:eastAsia="fr-FR"/>
        </w:rPr>
        <w:t xml:space="preserve">وخير الوسائل </w:t>
      </w:r>
      <w:r w:rsidR="00962C2A">
        <w:rPr>
          <w:rFonts w:ascii="Times New Roman" w:eastAsia="Times New Roman" w:hAnsi="Times New Roman" w:cs="Times New Roman" w:hint="cs"/>
          <w:b/>
          <w:bCs/>
          <w:sz w:val="28"/>
          <w:szCs w:val="28"/>
          <w:rtl/>
          <w:lang w:eastAsia="fr-FR"/>
        </w:rPr>
        <w:t>لإبعاد</w:t>
      </w:r>
      <w:r>
        <w:rPr>
          <w:rFonts w:ascii="Times New Roman" w:eastAsia="Times New Roman" w:hAnsi="Times New Roman" w:cs="Times New Roman" w:hint="cs"/>
          <w:b/>
          <w:bCs/>
          <w:sz w:val="28"/>
          <w:szCs w:val="28"/>
          <w:rtl/>
          <w:lang w:eastAsia="fr-FR"/>
        </w:rPr>
        <w:t xml:space="preserve"> الطفل عن مساوئ الاخلاق بالترغيب وتارة بالترهيب و </w:t>
      </w:r>
      <w:proofErr w:type="spellStart"/>
      <w:r>
        <w:rPr>
          <w:rFonts w:ascii="Times New Roman" w:eastAsia="Times New Roman" w:hAnsi="Times New Roman" w:cs="Times New Roman" w:hint="cs"/>
          <w:b/>
          <w:bCs/>
          <w:sz w:val="28"/>
          <w:szCs w:val="28"/>
          <w:rtl/>
          <w:lang w:eastAsia="fr-FR"/>
        </w:rPr>
        <w:t>الايناس</w:t>
      </w:r>
      <w:proofErr w:type="spellEnd"/>
      <w:r>
        <w:rPr>
          <w:rFonts w:ascii="Times New Roman" w:eastAsia="Times New Roman" w:hAnsi="Times New Roman" w:cs="Times New Roman" w:hint="cs"/>
          <w:b/>
          <w:bCs/>
          <w:sz w:val="28"/>
          <w:szCs w:val="28"/>
          <w:rtl/>
          <w:lang w:eastAsia="fr-FR"/>
        </w:rPr>
        <w:t xml:space="preserve"> حينا و الايحاش حينا و الاعراض و الاقبال و الحمد و التوبيخ فان لم تجد هذه الوسائل فبالضرب القليل باليد الموجع. أما الوسيلة الاخرى فهي العقوبة البدنية اذا لم تنجح الوسائل الاخرى </w:t>
      </w:r>
      <w:r w:rsidR="00B5796E">
        <w:rPr>
          <w:rFonts w:ascii="Times New Roman" w:eastAsia="Times New Roman" w:hAnsi="Times New Roman" w:cs="Times New Roman" w:hint="cs"/>
          <w:b/>
          <w:bCs/>
          <w:sz w:val="28"/>
          <w:szCs w:val="28"/>
          <w:rtl/>
          <w:lang w:eastAsia="fr-FR"/>
        </w:rPr>
        <w:t xml:space="preserve">على الا يكون العقاب مذلا للصبي ماسا بكرامته و </w:t>
      </w:r>
      <w:proofErr w:type="spellStart"/>
      <w:r w:rsidR="00B5796E">
        <w:rPr>
          <w:rFonts w:ascii="Times New Roman" w:eastAsia="Times New Roman" w:hAnsi="Times New Roman" w:cs="Times New Roman" w:hint="cs"/>
          <w:b/>
          <w:bCs/>
          <w:sz w:val="28"/>
          <w:szCs w:val="28"/>
          <w:rtl/>
          <w:lang w:eastAsia="fr-FR"/>
        </w:rPr>
        <w:t>لاغرض</w:t>
      </w:r>
      <w:proofErr w:type="spellEnd"/>
      <w:r w:rsidR="00B5796E">
        <w:rPr>
          <w:rFonts w:ascii="Times New Roman" w:eastAsia="Times New Roman" w:hAnsi="Times New Roman" w:cs="Times New Roman" w:hint="cs"/>
          <w:b/>
          <w:bCs/>
          <w:sz w:val="28"/>
          <w:szCs w:val="28"/>
          <w:rtl/>
          <w:lang w:eastAsia="fr-FR"/>
        </w:rPr>
        <w:t xml:space="preserve"> له الا الاصلاح و العلاج</w:t>
      </w:r>
    </w:p>
    <w:p w:rsidR="003A55E7" w:rsidRDefault="00962C2A" w:rsidP="00E306D2">
      <w:pPr>
        <w:bidi/>
        <w:spacing w:before="0" w:after="0" w:line="240" w:lineRule="auto"/>
        <w:jc w:val="both"/>
        <w:outlineLvl w:val="1"/>
        <w:rPr>
          <w:rFonts w:ascii="Times New Roman" w:eastAsia="Times New Roman" w:hAnsi="Times New Roman" w:cs="Times New Roman"/>
          <w:b/>
          <w:bCs/>
          <w:sz w:val="28"/>
          <w:szCs w:val="28"/>
          <w:rtl/>
          <w:lang w:eastAsia="fr-FR" w:bidi="ar-DZ"/>
        </w:rPr>
      </w:pPr>
      <w:r w:rsidRPr="00962C2A">
        <w:rPr>
          <w:rFonts w:ascii="Times New Roman" w:eastAsia="Times New Roman" w:hAnsi="Times New Roman" w:cs="Times New Roman" w:hint="cs"/>
          <w:b/>
          <w:bCs/>
          <w:color w:val="E36C0A" w:themeColor="accent6" w:themeShade="BF"/>
          <w:sz w:val="28"/>
          <w:szCs w:val="28"/>
          <w:rtl/>
          <w:lang w:eastAsia="fr-FR"/>
        </w:rPr>
        <w:t>2-2- بداية عملية التربية</w:t>
      </w:r>
      <w:r>
        <w:rPr>
          <w:rFonts w:ascii="Times New Roman" w:eastAsia="Times New Roman" w:hAnsi="Times New Roman" w:cs="Times New Roman" w:hint="cs"/>
          <w:b/>
          <w:bCs/>
          <w:sz w:val="28"/>
          <w:szCs w:val="28"/>
          <w:rtl/>
          <w:lang w:eastAsia="fr-FR"/>
        </w:rPr>
        <w:t xml:space="preserve">: </w:t>
      </w:r>
      <w:r w:rsidR="003A55E7">
        <w:rPr>
          <w:rFonts w:ascii="Times New Roman" w:eastAsia="Times New Roman" w:hAnsi="Times New Roman" w:cs="Times New Roman" w:hint="cs"/>
          <w:b/>
          <w:bCs/>
          <w:sz w:val="28"/>
          <w:szCs w:val="28"/>
          <w:rtl/>
          <w:lang w:eastAsia="fr-FR"/>
        </w:rPr>
        <w:t xml:space="preserve">يرى ابن سينا أنه يجب الأخذ بمبادئ التربية العقلية متى اشتدت مفاصل الصبي </w:t>
      </w:r>
      <w:r w:rsidR="001C53C1">
        <w:rPr>
          <w:rFonts w:ascii="Times New Roman" w:eastAsia="Times New Roman" w:hAnsi="Times New Roman" w:cs="Times New Roman" w:hint="cs"/>
          <w:b/>
          <w:bCs/>
          <w:sz w:val="28"/>
          <w:szCs w:val="28"/>
          <w:rtl/>
          <w:lang w:eastAsia="fr-FR"/>
        </w:rPr>
        <w:t>واستوى لسانه ووعى سمعه وتهيأ للتلقين</w:t>
      </w:r>
      <w:r w:rsidR="00535AC4">
        <w:rPr>
          <w:rFonts w:ascii="Times New Roman" w:eastAsia="Times New Roman" w:hAnsi="Times New Roman" w:cs="Times New Roman" w:hint="cs"/>
          <w:b/>
          <w:bCs/>
          <w:sz w:val="28"/>
          <w:szCs w:val="28"/>
          <w:rtl/>
          <w:lang w:eastAsia="fr-FR" w:bidi="ar-DZ"/>
        </w:rPr>
        <w:t xml:space="preserve">، و أول ما يبدأ به من ذلك تعلم القرآن ومبادئ الدين و الشعر خاصة ما فيه من </w:t>
      </w:r>
      <w:r>
        <w:rPr>
          <w:rFonts w:ascii="Times New Roman" w:eastAsia="Times New Roman" w:hAnsi="Times New Roman" w:cs="Times New Roman" w:hint="cs"/>
          <w:b/>
          <w:bCs/>
          <w:sz w:val="28"/>
          <w:szCs w:val="28"/>
          <w:rtl/>
          <w:lang w:eastAsia="fr-FR" w:bidi="ar-DZ"/>
        </w:rPr>
        <w:t>التأديب</w:t>
      </w:r>
      <w:r w:rsidR="00535AC4">
        <w:rPr>
          <w:rFonts w:ascii="Times New Roman" w:eastAsia="Times New Roman" w:hAnsi="Times New Roman" w:cs="Times New Roman" w:hint="cs"/>
          <w:b/>
          <w:bCs/>
          <w:sz w:val="28"/>
          <w:szCs w:val="28"/>
          <w:rtl/>
          <w:lang w:eastAsia="fr-FR" w:bidi="ar-DZ"/>
        </w:rPr>
        <w:t xml:space="preserve"> و التهذيب و البر ومكارم الاخلاق وغيرها و في المرحلة الثانية ينظر الى </w:t>
      </w:r>
      <w:r>
        <w:rPr>
          <w:rFonts w:ascii="Times New Roman" w:eastAsia="Times New Roman" w:hAnsi="Times New Roman" w:cs="Times New Roman" w:hint="cs"/>
          <w:b/>
          <w:bCs/>
          <w:sz w:val="28"/>
          <w:szCs w:val="28"/>
          <w:rtl/>
          <w:lang w:eastAsia="fr-FR" w:bidi="ar-DZ"/>
        </w:rPr>
        <w:t>ما يرا</w:t>
      </w:r>
      <w:r>
        <w:rPr>
          <w:rFonts w:ascii="Times New Roman" w:eastAsia="Times New Roman" w:hAnsi="Times New Roman" w:cs="Times New Roman" w:hint="eastAsia"/>
          <w:b/>
          <w:bCs/>
          <w:sz w:val="28"/>
          <w:szCs w:val="28"/>
          <w:rtl/>
          <w:lang w:eastAsia="fr-FR" w:bidi="ar-DZ"/>
        </w:rPr>
        <w:t>ه</w:t>
      </w:r>
      <w:r w:rsidR="00535AC4">
        <w:rPr>
          <w:rFonts w:ascii="Times New Roman" w:eastAsia="Times New Roman" w:hAnsi="Times New Roman" w:cs="Times New Roman" w:hint="cs"/>
          <w:b/>
          <w:bCs/>
          <w:sz w:val="28"/>
          <w:szCs w:val="28"/>
          <w:rtl/>
          <w:lang w:eastAsia="fr-FR" w:bidi="ar-DZ"/>
        </w:rPr>
        <w:t xml:space="preserve"> أن تكون صناعته(الصبي) فمثلا إن أريد به الكتابة أضيف الى دراسة اللغة دراسة الرسائل و الخطب ومحاورات الناس، و أن يعلم الحساب و يدخل به الديوان و يعنى بخطه</w:t>
      </w:r>
      <w:r w:rsidR="00384A38">
        <w:rPr>
          <w:rFonts w:ascii="Times New Roman" w:eastAsia="Times New Roman" w:hAnsi="Times New Roman" w:cs="Times New Roman" w:hint="cs"/>
          <w:b/>
          <w:bCs/>
          <w:sz w:val="28"/>
          <w:szCs w:val="28"/>
          <w:rtl/>
          <w:lang w:eastAsia="fr-FR" w:bidi="ar-DZ"/>
        </w:rPr>
        <w:t>(ما يشبه التوجيه المهني حديثا)</w:t>
      </w:r>
      <w:r w:rsidR="00535AC4">
        <w:rPr>
          <w:rFonts w:ascii="Times New Roman" w:eastAsia="Times New Roman" w:hAnsi="Times New Roman" w:cs="Times New Roman" w:hint="cs"/>
          <w:b/>
          <w:bCs/>
          <w:sz w:val="28"/>
          <w:szCs w:val="28"/>
          <w:rtl/>
          <w:lang w:eastAsia="fr-FR" w:bidi="ar-DZ"/>
        </w:rPr>
        <w:t xml:space="preserve"> وهكذا</w:t>
      </w:r>
      <w:r w:rsidR="00384A38">
        <w:rPr>
          <w:rFonts w:ascii="Times New Roman" w:eastAsia="Times New Roman" w:hAnsi="Times New Roman" w:cs="Times New Roman" w:hint="cs"/>
          <w:b/>
          <w:bCs/>
          <w:sz w:val="28"/>
          <w:szCs w:val="28"/>
          <w:rtl/>
          <w:lang w:eastAsia="fr-FR" w:bidi="ar-DZ"/>
        </w:rPr>
        <w:t>....</w:t>
      </w:r>
    </w:p>
    <w:p w:rsidR="00384A38" w:rsidRPr="00962C2A" w:rsidRDefault="00962C2A" w:rsidP="00E306D2">
      <w:pPr>
        <w:bidi/>
        <w:spacing w:before="0" w:after="0" w:line="240" w:lineRule="auto"/>
        <w:jc w:val="both"/>
        <w:outlineLvl w:val="1"/>
        <w:rPr>
          <w:rFonts w:ascii="Times New Roman" w:eastAsia="Times New Roman" w:hAnsi="Times New Roman" w:cs="Times New Roman"/>
          <w:b/>
          <w:bCs/>
          <w:sz w:val="28"/>
          <w:szCs w:val="28"/>
          <w:lang w:eastAsia="fr-FR" w:bidi="ar-DZ"/>
        </w:rPr>
      </w:pPr>
      <w:r>
        <w:rPr>
          <w:rFonts w:ascii="Times New Roman" w:eastAsia="Times New Roman" w:hAnsi="Times New Roman" w:cs="Times New Roman" w:hint="cs"/>
          <w:b/>
          <w:bCs/>
          <w:color w:val="E36C0A" w:themeColor="accent6" w:themeShade="BF"/>
          <w:sz w:val="28"/>
          <w:szCs w:val="28"/>
          <w:rtl/>
          <w:lang w:eastAsia="fr-FR" w:bidi="ar-DZ"/>
        </w:rPr>
        <w:t xml:space="preserve">2-3- </w:t>
      </w:r>
      <w:r w:rsidRPr="00962C2A">
        <w:rPr>
          <w:rFonts w:ascii="Times New Roman" w:eastAsia="Times New Roman" w:hAnsi="Times New Roman" w:cs="Times New Roman" w:hint="cs"/>
          <w:b/>
          <w:bCs/>
          <w:color w:val="E36C0A" w:themeColor="accent6" w:themeShade="BF"/>
          <w:sz w:val="28"/>
          <w:szCs w:val="28"/>
          <w:rtl/>
          <w:lang w:eastAsia="fr-FR" w:bidi="ar-DZ"/>
        </w:rPr>
        <w:t>التعليم الجمعي و التعليم الفردي</w:t>
      </w:r>
      <w:r>
        <w:rPr>
          <w:rFonts w:ascii="Times New Roman" w:eastAsia="Times New Roman" w:hAnsi="Times New Roman" w:cs="Times New Roman" w:hint="cs"/>
          <w:b/>
          <w:bCs/>
          <w:sz w:val="28"/>
          <w:szCs w:val="28"/>
          <w:rtl/>
          <w:lang w:eastAsia="fr-FR" w:bidi="ar-DZ"/>
        </w:rPr>
        <w:t xml:space="preserve">: </w:t>
      </w:r>
      <w:r w:rsidR="00384A38" w:rsidRPr="00962C2A">
        <w:rPr>
          <w:rFonts w:ascii="Times New Roman" w:eastAsia="Times New Roman" w:hAnsi="Times New Roman" w:cs="Times New Roman" w:hint="cs"/>
          <w:b/>
          <w:bCs/>
          <w:sz w:val="28"/>
          <w:szCs w:val="28"/>
          <w:rtl/>
          <w:lang w:eastAsia="fr-FR" w:bidi="ar-DZ"/>
        </w:rPr>
        <w:t>يرى ابن سينا بفضل التعليم الجمعي على الفردي لآنه أدفع لسآمة المؤدب و ملل الطفل معا، وأن اختلاط الطفل بأقرانه أدعى إلى انشراح عقله وتفتحه</w:t>
      </w:r>
      <w:r w:rsidR="009C3838" w:rsidRPr="00962C2A">
        <w:rPr>
          <w:rFonts w:ascii="Times New Roman" w:eastAsia="Times New Roman" w:hAnsi="Times New Roman" w:cs="Times New Roman" w:hint="cs"/>
          <w:b/>
          <w:bCs/>
          <w:sz w:val="28"/>
          <w:szCs w:val="28"/>
          <w:rtl/>
          <w:lang w:eastAsia="fr-FR" w:bidi="ar-DZ"/>
        </w:rPr>
        <w:t xml:space="preserve"> كما له </w:t>
      </w:r>
      <w:r w:rsidR="009C3838" w:rsidRPr="00962C2A">
        <w:rPr>
          <w:rFonts w:ascii="Times New Roman" w:eastAsia="Times New Roman" w:hAnsi="Times New Roman" w:cs="Times New Roman"/>
          <w:b/>
          <w:bCs/>
          <w:sz w:val="28"/>
          <w:szCs w:val="28"/>
          <w:rtl/>
          <w:lang w:eastAsia="fr-FR"/>
        </w:rPr>
        <w:t>أثر في تنمية روح التنافس والتعاون بين المتعلمين</w:t>
      </w:r>
      <w:r w:rsidR="009C3838" w:rsidRPr="00962C2A">
        <w:rPr>
          <w:rFonts w:ascii="Times New Roman" w:eastAsia="Times New Roman" w:hAnsi="Times New Roman" w:cs="Times New Roman"/>
          <w:b/>
          <w:bCs/>
          <w:sz w:val="28"/>
          <w:szCs w:val="28"/>
          <w:lang w:eastAsia="fr-FR" w:bidi="ar-DZ"/>
        </w:rPr>
        <w:t>.</w:t>
      </w:r>
      <w:r w:rsidR="00384A38" w:rsidRPr="00962C2A">
        <w:rPr>
          <w:rFonts w:ascii="Times New Roman" w:eastAsia="Times New Roman" w:hAnsi="Times New Roman" w:cs="Times New Roman" w:hint="cs"/>
          <w:b/>
          <w:bCs/>
          <w:sz w:val="28"/>
          <w:szCs w:val="28"/>
          <w:rtl/>
          <w:lang w:eastAsia="fr-FR" w:bidi="ar-DZ"/>
        </w:rPr>
        <w:t xml:space="preserve">. </w:t>
      </w:r>
    </w:p>
    <w:p w:rsidR="00384A38" w:rsidRDefault="00962C2A" w:rsidP="00E306D2">
      <w:pPr>
        <w:bidi/>
        <w:spacing w:before="0" w:after="0" w:line="240" w:lineRule="auto"/>
        <w:jc w:val="both"/>
        <w:outlineLvl w:val="1"/>
        <w:rPr>
          <w:rFonts w:ascii="Times New Roman" w:eastAsia="Times New Roman" w:hAnsi="Times New Roman" w:cs="Times New Roman"/>
          <w:b/>
          <w:bCs/>
          <w:sz w:val="28"/>
          <w:szCs w:val="28"/>
          <w:rtl/>
          <w:lang w:eastAsia="fr-FR" w:bidi="ar-DZ"/>
        </w:rPr>
      </w:pPr>
      <w:r w:rsidRPr="00962C2A">
        <w:rPr>
          <w:rFonts w:ascii="Times New Roman" w:eastAsia="Times New Roman" w:hAnsi="Times New Roman" w:cs="Times New Roman" w:hint="cs"/>
          <w:b/>
          <w:bCs/>
          <w:color w:val="E36C0A" w:themeColor="accent6" w:themeShade="BF"/>
          <w:sz w:val="28"/>
          <w:szCs w:val="28"/>
          <w:rtl/>
          <w:lang w:eastAsia="fr-FR" w:bidi="ar-DZ"/>
        </w:rPr>
        <w:t xml:space="preserve">2-4- </w:t>
      </w:r>
      <w:proofErr w:type="gramStart"/>
      <w:r w:rsidR="00384A38" w:rsidRPr="00962C2A">
        <w:rPr>
          <w:rFonts w:ascii="Times New Roman" w:eastAsia="Times New Roman" w:hAnsi="Times New Roman" w:cs="Times New Roman" w:hint="cs"/>
          <w:b/>
          <w:bCs/>
          <w:color w:val="E36C0A" w:themeColor="accent6" w:themeShade="BF"/>
          <w:sz w:val="28"/>
          <w:szCs w:val="28"/>
          <w:rtl/>
          <w:lang w:eastAsia="fr-FR" w:bidi="ar-DZ"/>
        </w:rPr>
        <w:t>الغاية</w:t>
      </w:r>
      <w:proofErr w:type="gramEnd"/>
      <w:r w:rsidR="00384A38" w:rsidRPr="00962C2A">
        <w:rPr>
          <w:rFonts w:ascii="Times New Roman" w:eastAsia="Times New Roman" w:hAnsi="Times New Roman" w:cs="Times New Roman" w:hint="cs"/>
          <w:b/>
          <w:bCs/>
          <w:color w:val="E36C0A" w:themeColor="accent6" w:themeShade="BF"/>
          <w:sz w:val="28"/>
          <w:szCs w:val="28"/>
          <w:rtl/>
          <w:lang w:eastAsia="fr-FR" w:bidi="ar-DZ"/>
        </w:rPr>
        <w:t xml:space="preserve"> من التربية</w:t>
      </w:r>
      <w:r w:rsidR="00384A38" w:rsidRPr="00962C2A">
        <w:rPr>
          <w:rFonts w:ascii="Times New Roman" w:eastAsia="Times New Roman" w:hAnsi="Times New Roman" w:cs="Times New Roman" w:hint="cs"/>
          <w:b/>
          <w:bCs/>
          <w:sz w:val="28"/>
          <w:szCs w:val="28"/>
          <w:rtl/>
          <w:lang w:eastAsia="fr-FR" w:bidi="ar-DZ"/>
        </w:rPr>
        <w:t>: العمل و استثمار المعارف في الكسب و الارتزاق ليتذوق الناشئ حلاوة الكسب بالصناعة ويعتاد الجد في طلب الرزق ولا يركن ما لأبيه ففي ذلك مفسدة له. (</w:t>
      </w:r>
      <w:r w:rsidR="00B5796E" w:rsidRPr="00962C2A">
        <w:rPr>
          <w:rFonts w:ascii="Times New Roman" w:eastAsia="Times New Roman" w:hAnsi="Times New Roman" w:cs="Times New Roman" w:hint="cs"/>
          <w:b/>
          <w:bCs/>
          <w:sz w:val="28"/>
          <w:szCs w:val="28"/>
          <w:rtl/>
          <w:lang w:eastAsia="fr-FR" w:bidi="ar-DZ"/>
        </w:rPr>
        <w:t xml:space="preserve">راتب السعود: فكر ابن سينا التربوي </w:t>
      </w:r>
      <w:r w:rsidR="00384A38" w:rsidRPr="00962C2A">
        <w:rPr>
          <w:rFonts w:ascii="Times New Roman" w:eastAsia="Times New Roman" w:hAnsi="Times New Roman" w:cs="Times New Roman" w:hint="cs"/>
          <w:b/>
          <w:bCs/>
          <w:sz w:val="28"/>
          <w:szCs w:val="28"/>
          <w:rtl/>
          <w:lang w:eastAsia="fr-FR" w:bidi="ar-DZ"/>
        </w:rPr>
        <w:t>مجلة الفيصل العدد</w:t>
      </w:r>
      <w:r w:rsidR="00B5796E" w:rsidRPr="00962C2A">
        <w:rPr>
          <w:rFonts w:ascii="Times New Roman" w:eastAsia="Times New Roman" w:hAnsi="Times New Roman" w:cs="Times New Roman" w:hint="cs"/>
          <w:b/>
          <w:bCs/>
          <w:sz w:val="28"/>
          <w:szCs w:val="28"/>
          <w:rtl/>
          <w:lang w:eastAsia="fr-FR" w:bidi="ar-DZ"/>
        </w:rPr>
        <w:t xml:space="preserve"> السنة (15) 1991- </w:t>
      </w:r>
      <w:proofErr w:type="gramStart"/>
      <w:r w:rsidR="00B5796E" w:rsidRPr="00962C2A">
        <w:rPr>
          <w:rFonts w:ascii="Times New Roman" w:eastAsia="Times New Roman" w:hAnsi="Times New Roman" w:cs="Times New Roman" w:hint="cs"/>
          <w:b/>
          <w:bCs/>
          <w:sz w:val="28"/>
          <w:szCs w:val="28"/>
          <w:rtl/>
          <w:lang w:eastAsia="fr-FR" w:bidi="ar-DZ"/>
        </w:rPr>
        <w:t xml:space="preserve">1992 </w:t>
      </w:r>
      <w:r w:rsidR="00643F2B" w:rsidRPr="00962C2A">
        <w:rPr>
          <w:rFonts w:ascii="Times New Roman" w:eastAsia="Times New Roman" w:hAnsi="Times New Roman" w:cs="Times New Roman" w:hint="cs"/>
          <w:b/>
          <w:bCs/>
          <w:sz w:val="28"/>
          <w:szCs w:val="28"/>
          <w:rtl/>
          <w:lang w:eastAsia="fr-FR" w:bidi="ar-DZ"/>
        </w:rPr>
        <w:t>.</w:t>
      </w:r>
      <w:proofErr w:type="gramEnd"/>
      <w:r w:rsidR="00643F2B" w:rsidRPr="00962C2A">
        <w:rPr>
          <w:rFonts w:ascii="Times New Roman" w:eastAsia="Times New Roman" w:hAnsi="Times New Roman" w:cs="Times New Roman" w:hint="cs"/>
          <w:b/>
          <w:bCs/>
          <w:sz w:val="28"/>
          <w:szCs w:val="28"/>
          <w:rtl/>
          <w:lang w:eastAsia="fr-FR" w:bidi="ar-DZ"/>
        </w:rPr>
        <w:t xml:space="preserve"> ص </w:t>
      </w:r>
      <w:proofErr w:type="spellStart"/>
      <w:r w:rsidR="00643F2B" w:rsidRPr="00962C2A">
        <w:rPr>
          <w:rFonts w:ascii="Times New Roman" w:eastAsia="Times New Roman" w:hAnsi="Times New Roman" w:cs="Times New Roman" w:hint="cs"/>
          <w:b/>
          <w:bCs/>
          <w:sz w:val="28"/>
          <w:szCs w:val="28"/>
          <w:rtl/>
          <w:lang w:eastAsia="fr-FR" w:bidi="ar-DZ"/>
        </w:rPr>
        <w:t>ص</w:t>
      </w:r>
      <w:proofErr w:type="spellEnd"/>
      <w:r w:rsidR="00643F2B" w:rsidRPr="00962C2A">
        <w:rPr>
          <w:rFonts w:ascii="Times New Roman" w:eastAsia="Times New Roman" w:hAnsi="Times New Roman" w:cs="Times New Roman" w:hint="cs"/>
          <w:b/>
          <w:bCs/>
          <w:sz w:val="28"/>
          <w:szCs w:val="28"/>
          <w:rtl/>
          <w:lang w:eastAsia="fr-FR" w:bidi="ar-DZ"/>
        </w:rPr>
        <w:t xml:space="preserve"> 108-109.</w:t>
      </w:r>
    </w:p>
    <w:p w:rsidR="007327FA" w:rsidRDefault="007327FA" w:rsidP="007327FA">
      <w:pPr>
        <w:bidi/>
        <w:spacing w:before="0" w:after="0" w:line="240" w:lineRule="auto"/>
        <w:jc w:val="both"/>
        <w:outlineLvl w:val="1"/>
        <w:rPr>
          <w:rFonts w:ascii="Times New Roman" w:eastAsia="Times New Roman" w:hAnsi="Times New Roman" w:cs="Times New Roman"/>
          <w:b/>
          <w:bCs/>
          <w:sz w:val="28"/>
          <w:szCs w:val="28"/>
          <w:rtl/>
          <w:lang w:eastAsia="fr-FR" w:bidi="ar-DZ"/>
        </w:rPr>
      </w:pPr>
    </w:p>
    <w:p w:rsidR="007327FA" w:rsidRPr="00962C2A" w:rsidRDefault="007327FA" w:rsidP="007327FA">
      <w:pPr>
        <w:bidi/>
        <w:spacing w:before="0" w:after="0" w:line="240" w:lineRule="auto"/>
        <w:jc w:val="both"/>
        <w:outlineLvl w:val="1"/>
        <w:rPr>
          <w:rFonts w:ascii="Times New Roman" w:eastAsia="Times New Roman" w:hAnsi="Times New Roman" w:cs="Times New Roman"/>
          <w:b/>
          <w:bCs/>
          <w:sz w:val="28"/>
          <w:szCs w:val="28"/>
          <w:lang w:eastAsia="fr-FR" w:bidi="ar-DZ"/>
        </w:rPr>
      </w:pPr>
    </w:p>
    <w:p w:rsidR="00310968" w:rsidRPr="00310968" w:rsidRDefault="00310968" w:rsidP="00E306D2">
      <w:pPr>
        <w:bidi/>
        <w:spacing w:before="0" w:after="0" w:line="240" w:lineRule="auto"/>
        <w:jc w:val="both"/>
        <w:rPr>
          <w:rFonts w:ascii="Times New Roman" w:eastAsia="Times New Roman" w:hAnsi="Times New Roman" w:cs="Times New Roman"/>
          <w:sz w:val="28"/>
          <w:szCs w:val="28"/>
          <w:lang w:eastAsia="fr-FR"/>
        </w:rPr>
      </w:pPr>
    </w:p>
    <w:p w:rsidR="00310968" w:rsidRPr="00310968" w:rsidRDefault="00310968" w:rsidP="00E306D2">
      <w:pPr>
        <w:bidi/>
        <w:spacing w:before="0" w:after="0" w:line="240" w:lineRule="auto"/>
        <w:jc w:val="both"/>
        <w:outlineLvl w:val="1"/>
        <w:rPr>
          <w:rFonts w:ascii="Times New Roman" w:eastAsia="Times New Roman" w:hAnsi="Times New Roman" w:cs="Times New Roman"/>
          <w:b/>
          <w:bCs/>
          <w:sz w:val="28"/>
          <w:szCs w:val="28"/>
          <w:lang w:eastAsia="fr-FR"/>
        </w:rPr>
      </w:pPr>
      <w:r w:rsidRPr="00310968">
        <w:rPr>
          <w:rFonts w:ascii="Times New Roman" w:eastAsia="Times New Roman" w:hAnsi="Times New Roman" w:cs="Times New Roman"/>
          <w:b/>
          <w:bCs/>
          <w:sz w:val="28"/>
          <w:szCs w:val="28"/>
          <w:lang w:eastAsia="fr-FR"/>
        </w:rPr>
        <w:t xml:space="preserve">3. </w:t>
      </w:r>
      <w:r w:rsidRPr="00310968">
        <w:rPr>
          <w:rFonts w:ascii="Times New Roman" w:eastAsia="Times New Roman" w:hAnsi="Times New Roman" w:cs="Times New Roman"/>
          <w:b/>
          <w:bCs/>
          <w:sz w:val="28"/>
          <w:szCs w:val="28"/>
          <w:rtl/>
          <w:lang w:eastAsia="fr-FR"/>
        </w:rPr>
        <w:t>ابن رشد (1126–1198</w:t>
      </w:r>
      <w:r w:rsidRPr="00310968">
        <w:rPr>
          <w:rFonts w:ascii="Times New Roman" w:eastAsia="Times New Roman" w:hAnsi="Times New Roman" w:cs="Times New Roman"/>
          <w:b/>
          <w:bCs/>
          <w:sz w:val="28"/>
          <w:szCs w:val="28"/>
          <w:lang w:eastAsia="fr-FR"/>
        </w:rPr>
        <w:t>)</w:t>
      </w:r>
    </w:p>
    <w:p w:rsidR="00310968" w:rsidRPr="00310968" w:rsidRDefault="00310968" w:rsidP="00E306D2">
      <w:pPr>
        <w:bidi/>
        <w:spacing w:before="0" w:after="0" w:line="240" w:lineRule="auto"/>
        <w:jc w:val="both"/>
        <w:rPr>
          <w:rFonts w:ascii="Times New Roman" w:eastAsia="Times New Roman" w:hAnsi="Times New Roman" w:cs="Times New Roman"/>
          <w:sz w:val="28"/>
          <w:szCs w:val="28"/>
          <w:lang w:eastAsia="fr-FR"/>
        </w:rPr>
      </w:pPr>
      <w:proofErr w:type="gramStart"/>
      <w:r w:rsidRPr="00310968">
        <w:rPr>
          <w:rFonts w:ascii="Times New Roman" w:eastAsia="Times New Roman" w:hAnsi="Times New Roman" w:cs="Times New Roman"/>
          <w:sz w:val="28"/>
          <w:szCs w:val="28"/>
          <w:rtl/>
          <w:lang w:eastAsia="fr-FR"/>
        </w:rPr>
        <w:t>يعد</w:t>
      </w:r>
      <w:proofErr w:type="gramEnd"/>
      <w:r w:rsidRPr="00310968">
        <w:rPr>
          <w:rFonts w:ascii="Times New Roman" w:eastAsia="Times New Roman" w:hAnsi="Times New Roman" w:cs="Times New Roman"/>
          <w:sz w:val="28"/>
          <w:szCs w:val="28"/>
          <w:rtl/>
          <w:lang w:eastAsia="fr-FR"/>
        </w:rPr>
        <w:t xml:space="preserve"> ابن رشد من أبرز المدافعين عن العقلانية في الفكر الإسلامي</w:t>
      </w:r>
      <w:r w:rsidRPr="00310968">
        <w:rPr>
          <w:rFonts w:ascii="Times New Roman" w:eastAsia="Times New Roman" w:hAnsi="Times New Roman" w:cs="Times New Roman"/>
          <w:sz w:val="28"/>
          <w:szCs w:val="28"/>
          <w:lang w:eastAsia="fr-FR"/>
        </w:rPr>
        <w:t>.</w:t>
      </w:r>
    </w:p>
    <w:p w:rsidR="00310968" w:rsidRPr="00310968" w:rsidRDefault="00DC569E" w:rsidP="00E306D2">
      <w:pPr>
        <w:bidi/>
        <w:spacing w:before="0" w:after="0" w:line="240" w:lineRule="auto"/>
        <w:jc w:val="both"/>
        <w:rPr>
          <w:rFonts w:ascii="Times New Roman" w:eastAsia="Times New Roman" w:hAnsi="Times New Roman" w:cs="Times New Roman"/>
          <w:sz w:val="28"/>
          <w:szCs w:val="28"/>
          <w:lang w:eastAsia="fr-FR"/>
        </w:rPr>
      </w:pPr>
      <w:r>
        <w:rPr>
          <w:rFonts w:ascii="Times New Roman" w:eastAsia="Times New Roman" w:hAnsi="Times New Roman" w:cs="Times New Roman" w:hint="cs"/>
          <w:sz w:val="28"/>
          <w:szCs w:val="28"/>
          <w:rtl/>
          <w:lang w:eastAsia="fr-FR"/>
        </w:rPr>
        <w:t xml:space="preserve">حيث </w:t>
      </w:r>
      <w:r w:rsidR="00310968" w:rsidRPr="00310968">
        <w:rPr>
          <w:rFonts w:ascii="Times New Roman" w:eastAsia="Times New Roman" w:hAnsi="Times New Roman" w:cs="Times New Roman"/>
          <w:sz w:val="28"/>
          <w:szCs w:val="28"/>
          <w:rtl/>
          <w:lang w:eastAsia="fr-FR"/>
        </w:rPr>
        <w:t xml:space="preserve">يرى أن التربية الفلسفية ضرورية لتنمية القدرة على التفكير البرهاني، وأن التعليم يجب أن يقوم على </w:t>
      </w:r>
      <w:r w:rsidR="00310968" w:rsidRPr="00310968">
        <w:rPr>
          <w:rFonts w:ascii="Times New Roman" w:eastAsia="Times New Roman" w:hAnsi="Times New Roman" w:cs="Times New Roman"/>
          <w:b/>
          <w:bCs/>
          <w:sz w:val="28"/>
          <w:szCs w:val="28"/>
          <w:rtl/>
          <w:lang w:eastAsia="fr-FR"/>
        </w:rPr>
        <w:t>البرهان والمنطق</w:t>
      </w:r>
      <w:r w:rsidR="00310968" w:rsidRPr="00310968">
        <w:rPr>
          <w:rFonts w:ascii="Times New Roman" w:eastAsia="Times New Roman" w:hAnsi="Times New Roman" w:cs="Times New Roman"/>
          <w:sz w:val="28"/>
          <w:szCs w:val="28"/>
          <w:rtl/>
          <w:lang w:eastAsia="fr-FR"/>
        </w:rPr>
        <w:t xml:space="preserve"> وليس فقط على الحفظ والتلقين</w:t>
      </w:r>
      <w:r w:rsidR="00310968" w:rsidRPr="00310968">
        <w:rPr>
          <w:rFonts w:ascii="Times New Roman" w:eastAsia="Times New Roman" w:hAnsi="Times New Roman" w:cs="Times New Roman"/>
          <w:sz w:val="28"/>
          <w:szCs w:val="28"/>
          <w:lang w:eastAsia="fr-FR"/>
        </w:rPr>
        <w:t xml:space="preserve"> (</w:t>
      </w:r>
      <w:proofErr w:type="spellStart"/>
      <w:r w:rsidR="00310968" w:rsidRPr="00310968">
        <w:rPr>
          <w:rFonts w:ascii="Times New Roman" w:eastAsia="Times New Roman" w:hAnsi="Times New Roman" w:cs="Times New Roman"/>
          <w:sz w:val="28"/>
          <w:szCs w:val="28"/>
          <w:lang w:eastAsia="fr-FR"/>
        </w:rPr>
        <w:t>Averroes</w:t>
      </w:r>
      <w:proofErr w:type="spellEnd"/>
      <w:r w:rsidR="00310968" w:rsidRPr="00310968">
        <w:rPr>
          <w:rFonts w:ascii="Times New Roman" w:eastAsia="Times New Roman" w:hAnsi="Times New Roman" w:cs="Times New Roman"/>
          <w:sz w:val="28"/>
          <w:szCs w:val="28"/>
          <w:lang w:eastAsia="fr-FR"/>
        </w:rPr>
        <w:t>, 2001).</w:t>
      </w:r>
    </w:p>
    <w:p w:rsidR="00310968" w:rsidRDefault="00310968" w:rsidP="00E306D2">
      <w:pPr>
        <w:bidi/>
        <w:spacing w:before="0" w:after="0" w:line="240" w:lineRule="auto"/>
        <w:jc w:val="both"/>
        <w:rPr>
          <w:rFonts w:ascii="Times New Roman" w:eastAsia="Times New Roman" w:hAnsi="Times New Roman" w:cs="Times New Roman"/>
          <w:sz w:val="28"/>
          <w:szCs w:val="28"/>
          <w:rtl/>
          <w:lang w:eastAsia="fr-FR"/>
        </w:rPr>
      </w:pPr>
      <w:proofErr w:type="gramStart"/>
      <w:r w:rsidRPr="00310968">
        <w:rPr>
          <w:rFonts w:ascii="Times New Roman" w:eastAsia="Times New Roman" w:hAnsi="Times New Roman" w:cs="Times New Roman"/>
          <w:sz w:val="28"/>
          <w:szCs w:val="28"/>
          <w:rtl/>
          <w:lang w:eastAsia="fr-FR"/>
        </w:rPr>
        <w:t>كما</w:t>
      </w:r>
      <w:proofErr w:type="gramEnd"/>
      <w:r w:rsidRPr="00310968">
        <w:rPr>
          <w:rFonts w:ascii="Times New Roman" w:eastAsia="Times New Roman" w:hAnsi="Times New Roman" w:cs="Times New Roman"/>
          <w:sz w:val="28"/>
          <w:szCs w:val="28"/>
          <w:rtl/>
          <w:lang w:eastAsia="fr-FR"/>
        </w:rPr>
        <w:t xml:space="preserve"> أكد أن المجتمع يحتاج إلى علماء وفلاسفة قادرين على استخدام العقل لفهم الدين والعالم</w:t>
      </w:r>
      <w:r w:rsidRPr="00310968">
        <w:rPr>
          <w:rFonts w:ascii="Times New Roman" w:eastAsia="Times New Roman" w:hAnsi="Times New Roman" w:cs="Times New Roman"/>
          <w:sz w:val="28"/>
          <w:szCs w:val="28"/>
          <w:lang w:eastAsia="fr-FR"/>
        </w:rPr>
        <w:t>.</w:t>
      </w:r>
    </w:p>
    <w:p w:rsidR="009C3838" w:rsidRDefault="009C3838" w:rsidP="009C3838">
      <w:pPr>
        <w:bidi/>
        <w:spacing w:before="0" w:after="0" w:line="240" w:lineRule="auto"/>
        <w:rPr>
          <w:rFonts w:ascii="Times New Roman" w:eastAsia="Times New Roman" w:hAnsi="Times New Roman" w:cs="Times New Roman"/>
          <w:sz w:val="28"/>
          <w:szCs w:val="28"/>
          <w:rtl/>
          <w:lang w:eastAsia="fr-FR"/>
        </w:rPr>
      </w:pPr>
    </w:p>
    <w:p w:rsidR="009C3838" w:rsidRDefault="009C3838" w:rsidP="009C3838">
      <w:pPr>
        <w:bidi/>
        <w:spacing w:before="0" w:after="0" w:line="240" w:lineRule="auto"/>
        <w:rPr>
          <w:rFonts w:ascii="Times New Roman" w:eastAsia="Times New Roman" w:hAnsi="Times New Roman" w:cs="Times New Roman"/>
          <w:sz w:val="28"/>
          <w:szCs w:val="28"/>
          <w:rtl/>
          <w:lang w:eastAsia="fr-FR"/>
        </w:rPr>
      </w:pPr>
    </w:p>
    <w:p w:rsidR="009C3838" w:rsidRDefault="009C3838" w:rsidP="009C3838">
      <w:pPr>
        <w:bidi/>
        <w:spacing w:before="0" w:after="0" w:line="240" w:lineRule="auto"/>
        <w:rPr>
          <w:rFonts w:ascii="Times New Roman" w:eastAsia="Times New Roman" w:hAnsi="Times New Roman" w:cs="Times New Roman"/>
          <w:sz w:val="28"/>
          <w:szCs w:val="28"/>
          <w:rtl/>
          <w:lang w:eastAsia="fr-FR"/>
        </w:rPr>
      </w:pPr>
    </w:p>
    <w:p w:rsidR="009C3838" w:rsidRDefault="009C3838" w:rsidP="009C3838">
      <w:pPr>
        <w:bidi/>
        <w:spacing w:before="0" w:after="0" w:line="240" w:lineRule="auto"/>
        <w:rPr>
          <w:rFonts w:ascii="Times New Roman" w:eastAsia="Times New Roman" w:hAnsi="Times New Roman" w:cs="Times New Roman"/>
          <w:sz w:val="28"/>
          <w:szCs w:val="28"/>
          <w:rtl/>
          <w:lang w:eastAsia="fr-FR"/>
        </w:rPr>
      </w:pPr>
    </w:p>
    <w:p w:rsidR="009C3838" w:rsidRDefault="009C3838" w:rsidP="009C3838">
      <w:pPr>
        <w:bidi/>
        <w:spacing w:before="0" w:after="0" w:line="240" w:lineRule="auto"/>
        <w:rPr>
          <w:rFonts w:ascii="Times New Roman" w:eastAsia="Times New Roman" w:hAnsi="Times New Roman" w:cs="Times New Roman"/>
          <w:sz w:val="28"/>
          <w:szCs w:val="28"/>
          <w:rtl/>
          <w:lang w:eastAsia="fr-FR"/>
        </w:rPr>
      </w:pPr>
    </w:p>
    <w:p w:rsidR="009C3838" w:rsidRDefault="009C3838" w:rsidP="009C3838">
      <w:pPr>
        <w:bidi/>
        <w:spacing w:before="0" w:after="0" w:line="240" w:lineRule="auto"/>
        <w:rPr>
          <w:rFonts w:ascii="Times New Roman" w:eastAsia="Times New Roman" w:hAnsi="Times New Roman" w:cs="Times New Roman"/>
          <w:sz w:val="28"/>
          <w:szCs w:val="28"/>
          <w:rtl/>
          <w:lang w:eastAsia="fr-FR"/>
        </w:rPr>
      </w:pPr>
    </w:p>
    <w:p w:rsidR="009C3838" w:rsidRDefault="009C3838" w:rsidP="009C3838">
      <w:pPr>
        <w:bidi/>
        <w:spacing w:before="0" w:after="0" w:line="240" w:lineRule="auto"/>
        <w:rPr>
          <w:rFonts w:ascii="Times New Roman" w:eastAsia="Times New Roman" w:hAnsi="Times New Roman" w:cs="Times New Roman"/>
          <w:sz w:val="28"/>
          <w:szCs w:val="28"/>
          <w:rtl/>
          <w:lang w:eastAsia="fr-FR"/>
        </w:rPr>
      </w:pPr>
    </w:p>
    <w:p w:rsidR="009C3838" w:rsidRDefault="009C3838" w:rsidP="009C3838">
      <w:pPr>
        <w:bidi/>
        <w:spacing w:before="0" w:after="0" w:line="240" w:lineRule="auto"/>
        <w:rPr>
          <w:rFonts w:ascii="Times New Roman" w:eastAsia="Times New Roman" w:hAnsi="Times New Roman" w:cs="Times New Roman"/>
          <w:sz w:val="28"/>
          <w:szCs w:val="28"/>
          <w:rtl/>
          <w:lang w:eastAsia="fr-FR"/>
        </w:rPr>
      </w:pPr>
    </w:p>
    <w:p w:rsidR="009C3838" w:rsidRPr="00310968" w:rsidRDefault="009C3838" w:rsidP="009C3838">
      <w:pPr>
        <w:bidi/>
        <w:spacing w:before="0" w:after="0" w:line="240" w:lineRule="auto"/>
        <w:rPr>
          <w:rFonts w:ascii="Times New Roman" w:eastAsia="Times New Roman" w:hAnsi="Times New Roman" w:cs="Times New Roman"/>
          <w:sz w:val="28"/>
          <w:szCs w:val="28"/>
          <w:lang w:eastAsia="fr-FR"/>
        </w:rPr>
      </w:pPr>
    </w:p>
    <w:p w:rsidR="00310968" w:rsidRPr="00310968" w:rsidRDefault="00310968" w:rsidP="00E306D2">
      <w:pPr>
        <w:bidi/>
        <w:spacing w:before="0" w:after="0" w:line="240" w:lineRule="auto"/>
        <w:jc w:val="both"/>
        <w:rPr>
          <w:rFonts w:ascii="Times New Roman" w:eastAsia="Times New Roman" w:hAnsi="Times New Roman" w:cs="Times New Roman"/>
          <w:sz w:val="28"/>
          <w:szCs w:val="28"/>
          <w:lang w:eastAsia="fr-FR"/>
        </w:rPr>
      </w:pPr>
    </w:p>
    <w:p w:rsidR="00310968" w:rsidRDefault="00310968" w:rsidP="00E306D2">
      <w:pPr>
        <w:bidi/>
        <w:spacing w:before="0" w:after="0" w:line="240" w:lineRule="auto"/>
        <w:jc w:val="center"/>
        <w:outlineLvl w:val="0"/>
        <w:rPr>
          <w:rFonts w:ascii="Times New Roman" w:eastAsia="Times New Roman" w:hAnsi="Times New Roman" w:cs="Times New Roman"/>
          <w:b/>
          <w:bCs/>
          <w:kern w:val="36"/>
          <w:sz w:val="28"/>
          <w:szCs w:val="28"/>
          <w:rtl/>
          <w:lang w:eastAsia="fr-FR"/>
        </w:rPr>
      </w:pPr>
      <w:r w:rsidRPr="00310968">
        <w:rPr>
          <w:rFonts w:ascii="Times New Roman" w:eastAsia="Times New Roman" w:hAnsi="Times New Roman" w:cs="Times New Roman"/>
          <w:b/>
          <w:bCs/>
          <w:kern w:val="36"/>
          <w:sz w:val="28"/>
          <w:szCs w:val="28"/>
          <w:rtl/>
          <w:lang w:eastAsia="fr-FR"/>
        </w:rPr>
        <w:t xml:space="preserve">خامساً: </w:t>
      </w:r>
      <w:proofErr w:type="gramStart"/>
      <w:r w:rsidRPr="00310968">
        <w:rPr>
          <w:rFonts w:ascii="Times New Roman" w:eastAsia="Times New Roman" w:hAnsi="Times New Roman" w:cs="Times New Roman"/>
          <w:b/>
          <w:bCs/>
          <w:kern w:val="36"/>
          <w:sz w:val="28"/>
          <w:szCs w:val="28"/>
          <w:rtl/>
          <w:lang w:eastAsia="fr-FR"/>
        </w:rPr>
        <w:t>المدرسة</w:t>
      </w:r>
      <w:proofErr w:type="gramEnd"/>
      <w:r w:rsidRPr="00310968">
        <w:rPr>
          <w:rFonts w:ascii="Times New Roman" w:eastAsia="Times New Roman" w:hAnsi="Times New Roman" w:cs="Times New Roman"/>
          <w:b/>
          <w:bCs/>
          <w:kern w:val="36"/>
          <w:sz w:val="28"/>
          <w:szCs w:val="28"/>
          <w:rtl/>
          <w:lang w:eastAsia="fr-FR"/>
        </w:rPr>
        <w:t xml:space="preserve"> العقلية الإسلامية المعاصرة</w:t>
      </w:r>
    </w:p>
    <w:p w:rsidR="00E8579B" w:rsidRPr="00310968" w:rsidRDefault="00E8579B" w:rsidP="00E306D2">
      <w:pPr>
        <w:bidi/>
        <w:spacing w:before="0" w:after="0" w:line="240" w:lineRule="auto"/>
        <w:jc w:val="both"/>
        <w:outlineLvl w:val="0"/>
        <w:rPr>
          <w:rFonts w:ascii="Times New Roman" w:eastAsia="Times New Roman" w:hAnsi="Times New Roman" w:cs="Times New Roman"/>
          <w:b/>
          <w:bCs/>
          <w:kern w:val="36"/>
          <w:sz w:val="28"/>
          <w:szCs w:val="28"/>
          <w:lang w:eastAsia="fr-FR"/>
        </w:rPr>
      </w:pPr>
    </w:p>
    <w:p w:rsidR="00310968" w:rsidRDefault="00310968" w:rsidP="00E306D2">
      <w:pPr>
        <w:bidi/>
        <w:spacing w:before="0" w:after="0" w:line="240" w:lineRule="auto"/>
        <w:jc w:val="both"/>
        <w:rPr>
          <w:rFonts w:ascii="Times New Roman" w:eastAsia="Times New Roman" w:hAnsi="Times New Roman" w:cs="Times New Roman"/>
          <w:sz w:val="28"/>
          <w:szCs w:val="28"/>
          <w:rtl/>
          <w:lang w:eastAsia="fr-FR"/>
        </w:rPr>
      </w:pPr>
      <w:r w:rsidRPr="00310968">
        <w:rPr>
          <w:rFonts w:ascii="Times New Roman" w:eastAsia="Times New Roman" w:hAnsi="Times New Roman" w:cs="Times New Roman"/>
          <w:sz w:val="28"/>
          <w:szCs w:val="28"/>
          <w:rtl/>
          <w:lang w:eastAsia="fr-FR"/>
        </w:rPr>
        <w:t>مع بداية القرن التاسع عشر، ظهرت حركات</w:t>
      </w:r>
      <w:r w:rsidR="009C3838">
        <w:rPr>
          <w:rFonts w:ascii="Times New Roman" w:eastAsia="Times New Roman" w:hAnsi="Times New Roman" w:cs="Times New Roman" w:hint="cs"/>
          <w:sz w:val="28"/>
          <w:szCs w:val="28"/>
          <w:rtl/>
          <w:lang w:eastAsia="fr-FR"/>
        </w:rPr>
        <w:t xml:space="preserve"> تربوية</w:t>
      </w:r>
      <w:r w:rsidRPr="00310968">
        <w:rPr>
          <w:rFonts w:ascii="Times New Roman" w:eastAsia="Times New Roman" w:hAnsi="Times New Roman" w:cs="Times New Roman"/>
          <w:sz w:val="28"/>
          <w:szCs w:val="28"/>
          <w:rtl/>
          <w:lang w:eastAsia="fr-FR"/>
        </w:rPr>
        <w:t xml:space="preserve"> إصلاحية في العالم الإسلامي سعت إلى إعادة قراءة </w:t>
      </w:r>
      <w:r w:rsidR="009C3838">
        <w:rPr>
          <w:rFonts w:ascii="Times New Roman" w:eastAsia="Times New Roman" w:hAnsi="Times New Roman" w:cs="Times New Roman" w:hint="cs"/>
          <w:sz w:val="28"/>
          <w:szCs w:val="28"/>
          <w:rtl/>
          <w:lang w:eastAsia="fr-FR"/>
        </w:rPr>
        <w:t xml:space="preserve">و إحياء </w:t>
      </w:r>
      <w:r w:rsidRPr="00310968">
        <w:rPr>
          <w:rFonts w:ascii="Times New Roman" w:eastAsia="Times New Roman" w:hAnsi="Times New Roman" w:cs="Times New Roman"/>
          <w:sz w:val="28"/>
          <w:szCs w:val="28"/>
          <w:rtl/>
          <w:lang w:eastAsia="fr-FR"/>
        </w:rPr>
        <w:t xml:space="preserve">التراث الفكري الإسلامي في ضوء متطلبات العصر </w:t>
      </w:r>
      <w:r w:rsidR="009C3838" w:rsidRPr="00310968">
        <w:rPr>
          <w:rFonts w:ascii="Times New Roman" w:eastAsia="Times New Roman" w:hAnsi="Times New Roman" w:cs="Times New Roman" w:hint="cs"/>
          <w:sz w:val="28"/>
          <w:szCs w:val="28"/>
          <w:rtl/>
          <w:lang w:eastAsia="fr-FR"/>
        </w:rPr>
        <w:t>الحديث</w:t>
      </w:r>
      <w:r w:rsidR="009C3838">
        <w:rPr>
          <w:rFonts w:ascii="Times New Roman" w:eastAsia="Times New Roman" w:hAnsi="Times New Roman" w:cs="Times New Roman" w:hint="cs"/>
          <w:sz w:val="28"/>
          <w:szCs w:val="28"/>
          <w:rtl/>
          <w:lang w:eastAsia="fr-FR"/>
        </w:rPr>
        <w:t xml:space="preserve"> بع</w:t>
      </w:r>
      <w:r w:rsidR="009C3838">
        <w:rPr>
          <w:rFonts w:ascii="Times New Roman" w:eastAsia="Times New Roman" w:hAnsi="Times New Roman" w:cs="Times New Roman" w:hint="eastAsia"/>
          <w:sz w:val="28"/>
          <w:szCs w:val="28"/>
          <w:rtl/>
          <w:lang w:eastAsia="fr-FR"/>
        </w:rPr>
        <w:t>د</w:t>
      </w:r>
      <w:r w:rsidR="009C3838">
        <w:rPr>
          <w:rFonts w:ascii="Times New Roman" w:eastAsia="Times New Roman" w:hAnsi="Times New Roman" w:cs="Times New Roman" w:hint="cs"/>
          <w:sz w:val="28"/>
          <w:szCs w:val="28"/>
          <w:rtl/>
          <w:lang w:eastAsia="fr-FR"/>
        </w:rPr>
        <w:t xml:space="preserve"> </w:t>
      </w:r>
      <w:r w:rsidR="00FA6B66">
        <w:rPr>
          <w:rFonts w:ascii="Times New Roman" w:eastAsia="Times New Roman" w:hAnsi="Times New Roman" w:cs="Times New Roman" w:hint="cs"/>
          <w:sz w:val="28"/>
          <w:szCs w:val="28"/>
          <w:rtl/>
          <w:lang w:eastAsia="fr-FR"/>
        </w:rPr>
        <w:t>معاناتها من الاستعمار ومواجهتها لأزمة التعليم وحركة الحداثة  في الغرب.</w:t>
      </w:r>
    </w:p>
    <w:p w:rsidR="00E8579B" w:rsidRPr="00E8579B" w:rsidRDefault="003D60CF" w:rsidP="00E306D2">
      <w:pPr>
        <w:bidi/>
        <w:spacing w:before="0" w:after="0" w:line="240" w:lineRule="auto"/>
        <w:jc w:val="both"/>
        <w:rPr>
          <w:rFonts w:ascii="Times New Roman" w:eastAsia="Times New Roman" w:hAnsi="Times New Roman" w:cs="Times New Roman"/>
          <w:b/>
          <w:bCs/>
          <w:color w:val="002060"/>
          <w:sz w:val="28"/>
          <w:szCs w:val="28"/>
          <w:lang w:eastAsia="fr-FR"/>
        </w:rPr>
      </w:pPr>
      <w:r>
        <w:rPr>
          <w:rFonts w:ascii="Times New Roman" w:eastAsia="Times New Roman" w:hAnsi="Times New Roman" w:cs="Times New Roman" w:hint="cs"/>
          <w:b/>
          <w:bCs/>
          <w:color w:val="002060"/>
          <w:sz w:val="28"/>
          <w:szCs w:val="28"/>
          <w:rtl/>
          <w:lang w:eastAsia="fr-FR"/>
        </w:rPr>
        <w:t>أولا</w:t>
      </w:r>
      <w:r w:rsidR="00E8579B" w:rsidRPr="00E8579B">
        <w:rPr>
          <w:rFonts w:ascii="Times New Roman" w:eastAsia="Times New Roman" w:hAnsi="Times New Roman" w:cs="Times New Roman"/>
          <w:b/>
          <w:bCs/>
          <w:color w:val="002060"/>
          <w:sz w:val="28"/>
          <w:szCs w:val="28"/>
          <w:rtl/>
          <w:lang w:eastAsia="fr-FR"/>
        </w:rPr>
        <w:t>: خصائص المدرسة العقلية المعاصرة</w:t>
      </w:r>
    </w:p>
    <w:p w:rsidR="00E8579B" w:rsidRPr="00E8579B" w:rsidRDefault="00E8579B" w:rsidP="00E306D2">
      <w:pPr>
        <w:bidi/>
        <w:spacing w:before="0" w:after="0" w:line="240" w:lineRule="auto"/>
        <w:jc w:val="both"/>
        <w:rPr>
          <w:rFonts w:ascii="Times New Roman" w:eastAsia="Times New Roman" w:hAnsi="Times New Roman" w:cs="Times New Roman"/>
          <w:sz w:val="28"/>
          <w:szCs w:val="28"/>
          <w:lang w:eastAsia="fr-FR"/>
        </w:rPr>
      </w:pPr>
      <w:r w:rsidRPr="00E8579B">
        <w:rPr>
          <w:rFonts w:ascii="Times New Roman" w:eastAsia="Times New Roman" w:hAnsi="Times New Roman" w:cs="Times New Roman"/>
          <w:sz w:val="28"/>
          <w:szCs w:val="28"/>
          <w:rtl/>
          <w:lang w:eastAsia="fr-FR"/>
        </w:rPr>
        <w:t xml:space="preserve">يمكن تلخيص </w:t>
      </w:r>
      <w:proofErr w:type="gramStart"/>
      <w:r w:rsidRPr="00E8579B">
        <w:rPr>
          <w:rFonts w:ascii="Times New Roman" w:eastAsia="Times New Roman" w:hAnsi="Times New Roman" w:cs="Times New Roman"/>
          <w:sz w:val="28"/>
          <w:szCs w:val="28"/>
          <w:rtl/>
          <w:lang w:eastAsia="fr-FR"/>
        </w:rPr>
        <w:t>أهم</w:t>
      </w:r>
      <w:proofErr w:type="gramEnd"/>
      <w:r w:rsidRPr="00E8579B">
        <w:rPr>
          <w:rFonts w:ascii="Times New Roman" w:eastAsia="Times New Roman" w:hAnsi="Times New Roman" w:cs="Times New Roman"/>
          <w:sz w:val="28"/>
          <w:szCs w:val="28"/>
          <w:rtl/>
          <w:lang w:eastAsia="fr-FR"/>
        </w:rPr>
        <w:t xml:space="preserve"> خصائصها في</w:t>
      </w:r>
      <w:r w:rsidRPr="00E8579B">
        <w:rPr>
          <w:rFonts w:ascii="Times New Roman" w:eastAsia="Times New Roman" w:hAnsi="Times New Roman" w:cs="Times New Roman"/>
          <w:sz w:val="28"/>
          <w:szCs w:val="28"/>
          <w:lang w:eastAsia="fr-FR"/>
        </w:rPr>
        <w:t>:</w:t>
      </w:r>
    </w:p>
    <w:p w:rsidR="00E8579B" w:rsidRPr="00E8579B" w:rsidRDefault="00E8579B" w:rsidP="00E306D2">
      <w:pPr>
        <w:numPr>
          <w:ilvl w:val="0"/>
          <w:numId w:val="4"/>
        </w:numPr>
        <w:bidi/>
        <w:spacing w:before="0" w:after="0" w:line="240" w:lineRule="auto"/>
        <w:jc w:val="both"/>
        <w:rPr>
          <w:rFonts w:ascii="Times New Roman" w:eastAsia="Times New Roman" w:hAnsi="Times New Roman" w:cs="Times New Roman"/>
          <w:sz w:val="28"/>
          <w:szCs w:val="28"/>
          <w:lang w:eastAsia="fr-FR"/>
        </w:rPr>
      </w:pPr>
      <w:r w:rsidRPr="00E8579B">
        <w:rPr>
          <w:rFonts w:ascii="Times New Roman" w:eastAsia="Times New Roman" w:hAnsi="Times New Roman" w:cs="Times New Roman"/>
          <w:sz w:val="28"/>
          <w:szCs w:val="28"/>
          <w:rtl/>
          <w:lang w:eastAsia="fr-FR"/>
        </w:rPr>
        <w:t xml:space="preserve">الدعوة إلى إعمال العقل </w:t>
      </w:r>
      <w:proofErr w:type="gramStart"/>
      <w:r w:rsidRPr="00E8579B">
        <w:rPr>
          <w:rFonts w:ascii="Times New Roman" w:eastAsia="Times New Roman" w:hAnsi="Times New Roman" w:cs="Times New Roman"/>
          <w:sz w:val="28"/>
          <w:szCs w:val="28"/>
          <w:rtl/>
          <w:lang w:eastAsia="fr-FR"/>
        </w:rPr>
        <w:t>في</w:t>
      </w:r>
      <w:proofErr w:type="gramEnd"/>
      <w:r w:rsidRPr="00E8579B">
        <w:rPr>
          <w:rFonts w:ascii="Times New Roman" w:eastAsia="Times New Roman" w:hAnsi="Times New Roman" w:cs="Times New Roman"/>
          <w:sz w:val="28"/>
          <w:szCs w:val="28"/>
          <w:rtl/>
          <w:lang w:eastAsia="fr-FR"/>
        </w:rPr>
        <w:t xml:space="preserve"> فهم النصوص</w:t>
      </w:r>
      <w:r w:rsidRPr="00E8579B">
        <w:rPr>
          <w:rFonts w:ascii="Times New Roman" w:eastAsia="Times New Roman" w:hAnsi="Times New Roman" w:cs="Times New Roman"/>
          <w:sz w:val="28"/>
          <w:szCs w:val="28"/>
          <w:lang w:eastAsia="fr-FR"/>
        </w:rPr>
        <w:t>.</w:t>
      </w:r>
    </w:p>
    <w:p w:rsidR="00E8579B" w:rsidRPr="00E8579B" w:rsidRDefault="00E8579B" w:rsidP="00E306D2">
      <w:pPr>
        <w:numPr>
          <w:ilvl w:val="0"/>
          <w:numId w:val="4"/>
        </w:numPr>
        <w:bidi/>
        <w:spacing w:before="0" w:after="0" w:line="240" w:lineRule="auto"/>
        <w:jc w:val="both"/>
        <w:rPr>
          <w:rFonts w:ascii="Times New Roman" w:eastAsia="Times New Roman" w:hAnsi="Times New Roman" w:cs="Times New Roman"/>
          <w:sz w:val="28"/>
          <w:szCs w:val="28"/>
          <w:lang w:eastAsia="fr-FR"/>
        </w:rPr>
      </w:pPr>
      <w:r w:rsidRPr="00E8579B">
        <w:rPr>
          <w:rFonts w:ascii="Times New Roman" w:eastAsia="Times New Roman" w:hAnsi="Times New Roman" w:cs="Times New Roman"/>
          <w:sz w:val="28"/>
          <w:szCs w:val="28"/>
          <w:rtl/>
          <w:lang w:eastAsia="fr-FR"/>
        </w:rPr>
        <w:t xml:space="preserve">التوفيق بين التراث الإسلامي </w:t>
      </w:r>
      <w:proofErr w:type="gramStart"/>
      <w:r w:rsidRPr="00E8579B">
        <w:rPr>
          <w:rFonts w:ascii="Times New Roman" w:eastAsia="Times New Roman" w:hAnsi="Times New Roman" w:cs="Times New Roman"/>
          <w:sz w:val="28"/>
          <w:szCs w:val="28"/>
          <w:rtl/>
          <w:lang w:eastAsia="fr-FR"/>
        </w:rPr>
        <w:t>والعلوم</w:t>
      </w:r>
      <w:proofErr w:type="gramEnd"/>
      <w:r w:rsidRPr="00E8579B">
        <w:rPr>
          <w:rFonts w:ascii="Times New Roman" w:eastAsia="Times New Roman" w:hAnsi="Times New Roman" w:cs="Times New Roman"/>
          <w:sz w:val="28"/>
          <w:szCs w:val="28"/>
          <w:rtl/>
          <w:lang w:eastAsia="fr-FR"/>
        </w:rPr>
        <w:t xml:space="preserve"> الحديثة</w:t>
      </w:r>
      <w:r w:rsidRPr="00E8579B">
        <w:rPr>
          <w:rFonts w:ascii="Times New Roman" w:eastAsia="Times New Roman" w:hAnsi="Times New Roman" w:cs="Times New Roman"/>
          <w:sz w:val="28"/>
          <w:szCs w:val="28"/>
          <w:lang w:eastAsia="fr-FR"/>
        </w:rPr>
        <w:t>.</w:t>
      </w:r>
    </w:p>
    <w:p w:rsidR="00E8579B" w:rsidRPr="00E8579B" w:rsidRDefault="00E8579B" w:rsidP="00E306D2">
      <w:pPr>
        <w:numPr>
          <w:ilvl w:val="0"/>
          <w:numId w:val="4"/>
        </w:numPr>
        <w:bidi/>
        <w:spacing w:before="0" w:after="0" w:line="240" w:lineRule="auto"/>
        <w:jc w:val="both"/>
        <w:rPr>
          <w:rFonts w:ascii="Times New Roman" w:eastAsia="Times New Roman" w:hAnsi="Times New Roman" w:cs="Times New Roman"/>
          <w:sz w:val="28"/>
          <w:szCs w:val="28"/>
          <w:lang w:eastAsia="fr-FR"/>
        </w:rPr>
      </w:pPr>
      <w:proofErr w:type="gramStart"/>
      <w:r w:rsidRPr="00E8579B">
        <w:rPr>
          <w:rFonts w:ascii="Times New Roman" w:eastAsia="Times New Roman" w:hAnsi="Times New Roman" w:cs="Times New Roman"/>
          <w:sz w:val="28"/>
          <w:szCs w:val="28"/>
          <w:rtl/>
          <w:lang w:eastAsia="fr-FR"/>
        </w:rPr>
        <w:t>تطوير</w:t>
      </w:r>
      <w:proofErr w:type="gramEnd"/>
      <w:r w:rsidRPr="00E8579B">
        <w:rPr>
          <w:rFonts w:ascii="Times New Roman" w:eastAsia="Times New Roman" w:hAnsi="Times New Roman" w:cs="Times New Roman"/>
          <w:sz w:val="28"/>
          <w:szCs w:val="28"/>
          <w:rtl/>
          <w:lang w:eastAsia="fr-FR"/>
        </w:rPr>
        <w:t xml:space="preserve"> المناهج التعليمية</w:t>
      </w:r>
      <w:r w:rsidRPr="00E8579B">
        <w:rPr>
          <w:rFonts w:ascii="Times New Roman" w:eastAsia="Times New Roman" w:hAnsi="Times New Roman" w:cs="Times New Roman"/>
          <w:sz w:val="28"/>
          <w:szCs w:val="28"/>
          <w:lang w:eastAsia="fr-FR"/>
        </w:rPr>
        <w:t>.</w:t>
      </w:r>
    </w:p>
    <w:p w:rsidR="00E8579B" w:rsidRPr="00E8579B" w:rsidRDefault="00E8579B" w:rsidP="00E306D2">
      <w:pPr>
        <w:numPr>
          <w:ilvl w:val="0"/>
          <w:numId w:val="4"/>
        </w:numPr>
        <w:bidi/>
        <w:spacing w:before="0" w:after="0" w:line="240" w:lineRule="auto"/>
        <w:jc w:val="both"/>
        <w:rPr>
          <w:rFonts w:ascii="Times New Roman" w:eastAsia="Times New Roman" w:hAnsi="Times New Roman" w:cs="Times New Roman"/>
          <w:sz w:val="28"/>
          <w:szCs w:val="28"/>
          <w:lang w:eastAsia="fr-FR"/>
        </w:rPr>
      </w:pPr>
      <w:proofErr w:type="gramStart"/>
      <w:r w:rsidRPr="00E8579B">
        <w:rPr>
          <w:rFonts w:ascii="Times New Roman" w:eastAsia="Times New Roman" w:hAnsi="Times New Roman" w:cs="Times New Roman"/>
          <w:sz w:val="28"/>
          <w:szCs w:val="28"/>
          <w:rtl/>
          <w:lang w:eastAsia="fr-FR"/>
        </w:rPr>
        <w:t>تشجيع</w:t>
      </w:r>
      <w:proofErr w:type="gramEnd"/>
      <w:r w:rsidRPr="00E8579B">
        <w:rPr>
          <w:rFonts w:ascii="Times New Roman" w:eastAsia="Times New Roman" w:hAnsi="Times New Roman" w:cs="Times New Roman"/>
          <w:sz w:val="28"/>
          <w:szCs w:val="28"/>
          <w:rtl/>
          <w:lang w:eastAsia="fr-FR"/>
        </w:rPr>
        <w:t xml:space="preserve"> التفكير النقدي والبحث العلمي</w:t>
      </w:r>
      <w:r w:rsidRPr="00E8579B">
        <w:rPr>
          <w:rFonts w:ascii="Times New Roman" w:eastAsia="Times New Roman" w:hAnsi="Times New Roman" w:cs="Times New Roman"/>
          <w:sz w:val="28"/>
          <w:szCs w:val="28"/>
          <w:lang w:eastAsia="fr-FR"/>
        </w:rPr>
        <w:t>.</w:t>
      </w:r>
    </w:p>
    <w:p w:rsidR="00E8579B" w:rsidRPr="00E8579B" w:rsidRDefault="00E8579B" w:rsidP="00E306D2">
      <w:pPr>
        <w:bidi/>
        <w:spacing w:before="0" w:after="0" w:line="240" w:lineRule="auto"/>
        <w:jc w:val="both"/>
        <w:rPr>
          <w:rFonts w:ascii="Times New Roman" w:eastAsia="Times New Roman" w:hAnsi="Times New Roman" w:cs="Times New Roman"/>
          <w:sz w:val="28"/>
          <w:szCs w:val="28"/>
          <w:lang w:eastAsia="fr-FR"/>
        </w:rPr>
      </w:pPr>
      <w:r w:rsidRPr="00E8579B">
        <w:rPr>
          <w:rFonts w:ascii="Times New Roman" w:eastAsia="Times New Roman" w:hAnsi="Times New Roman" w:cs="Times New Roman"/>
          <w:sz w:val="28"/>
          <w:szCs w:val="28"/>
          <w:rtl/>
          <w:lang w:eastAsia="fr-FR"/>
        </w:rPr>
        <w:t xml:space="preserve">ويرى بعض الباحثين أن هذا الاتجاه يمثل محاولة لإعادة إحياء </w:t>
      </w:r>
      <w:proofErr w:type="gramStart"/>
      <w:r w:rsidRPr="00E8579B">
        <w:rPr>
          <w:rFonts w:ascii="Times New Roman" w:eastAsia="Times New Roman" w:hAnsi="Times New Roman" w:cs="Times New Roman"/>
          <w:sz w:val="28"/>
          <w:szCs w:val="28"/>
          <w:rtl/>
          <w:lang w:eastAsia="fr-FR"/>
        </w:rPr>
        <w:t>روح</w:t>
      </w:r>
      <w:proofErr w:type="gramEnd"/>
      <w:r w:rsidRPr="00E8579B">
        <w:rPr>
          <w:rFonts w:ascii="Times New Roman" w:eastAsia="Times New Roman" w:hAnsi="Times New Roman" w:cs="Times New Roman"/>
          <w:sz w:val="28"/>
          <w:szCs w:val="28"/>
          <w:rtl/>
          <w:lang w:eastAsia="fr-FR"/>
        </w:rPr>
        <w:t xml:space="preserve"> الاجتهاد التي ميزت الفكر الإسلامي في عصوره الأولى</w:t>
      </w:r>
      <w:r w:rsidRPr="00E8579B">
        <w:rPr>
          <w:rFonts w:ascii="Times New Roman" w:eastAsia="Times New Roman" w:hAnsi="Times New Roman" w:cs="Times New Roman"/>
          <w:sz w:val="28"/>
          <w:szCs w:val="28"/>
          <w:lang w:eastAsia="fr-FR"/>
        </w:rPr>
        <w:t xml:space="preserve"> (</w:t>
      </w:r>
      <w:proofErr w:type="spellStart"/>
      <w:r w:rsidRPr="00E8579B">
        <w:rPr>
          <w:rFonts w:ascii="Times New Roman" w:eastAsia="Times New Roman" w:hAnsi="Times New Roman" w:cs="Times New Roman"/>
          <w:sz w:val="28"/>
          <w:szCs w:val="28"/>
          <w:lang w:eastAsia="fr-FR"/>
        </w:rPr>
        <w:t>Halstead</w:t>
      </w:r>
      <w:proofErr w:type="spellEnd"/>
      <w:r w:rsidRPr="00E8579B">
        <w:rPr>
          <w:rFonts w:ascii="Times New Roman" w:eastAsia="Times New Roman" w:hAnsi="Times New Roman" w:cs="Times New Roman"/>
          <w:sz w:val="28"/>
          <w:szCs w:val="28"/>
          <w:lang w:eastAsia="fr-FR"/>
        </w:rPr>
        <w:t>, 2004).</w:t>
      </w:r>
    </w:p>
    <w:p w:rsidR="00E8579B" w:rsidRDefault="003D60CF" w:rsidP="00E306D2">
      <w:pPr>
        <w:bidi/>
        <w:spacing w:before="0" w:after="0" w:line="240" w:lineRule="auto"/>
        <w:jc w:val="both"/>
        <w:rPr>
          <w:rFonts w:asciiTheme="majorBidi" w:hAnsiTheme="majorBidi" w:cstheme="majorBidi"/>
          <w:sz w:val="28"/>
          <w:szCs w:val="28"/>
          <w:rtl/>
        </w:rPr>
      </w:pPr>
      <w:r>
        <w:rPr>
          <w:rFonts w:ascii="Times New Roman" w:eastAsia="Times New Roman" w:hAnsi="Times New Roman" w:cs="Times New Roman" w:hint="cs"/>
          <w:b/>
          <w:bCs/>
          <w:color w:val="7030A0"/>
          <w:sz w:val="28"/>
          <w:szCs w:val="28"/>
          <w:rtl/>
          <w:lang w:eastAsia="fr-FR"/>
        </w:rPr>
        <w:t xml:space="preserve">ثانيا: </w:t>
      </w:r>
      <w:r w:rsidR="00FA6B66" w:rsidRPr="009C3838">
        <w:rPr>
          <w:rFonts w:ascii="Times New Roman" w:eastAsia="Times New Roman" w:hAnsi="Times New Roman" w:cs="Times New Roman" w:hint="cs"/>
          <w:b/>
          <w:bCs/>
          <w:color w:val="7030A0"/>
          <w:sz w:val="28"/>
          <w:szCs w:val="28"/>
          <w:rtl/>
          <w:lang w:eastAsia="fr-FR"/>
        </w:rPr>
        <w:t>ا</w:t>
      </w:r>
      <w:r w:rsidR="00FA6B66" w:rsidRPr="009C3838">
        <w:rPr>
          <w:rFonts w:ascii="Times New Roman" w:eastAsia="Times New Roman" w:hAnsi="Times New Roman" w:cs="Times New Roman"/>
          <w:b/>
          <w:bCs/>
          <w:color w:val="7030A0"/>
          <w:sz w:val="28"/>
          <w:szCs w:val="28"/>
          <w:rtl/>
          <w:lang w:eastAsia="fr-FR"/>
        </w:rPr>
        <w:t>لخصائص المنهجية</w:t>
      </w:r>
      <w:r w:rsidR="00FA6B66" w:rsidRPr="009C3838">
        <w:rPr>
          <w:rFonts w:ascii="Times New Roman" w:eastAsia="Times New Roman" w:hAnsi="Times New Roman" w:cs="Times New Roman" w:hint="cs"/>
          <w:b/>
          <w:bCs/>
          <w:color w:val="7030A0"/>
          <w:sz w:val="28"/>
          <w:szCs w:val="28"/>
          <w:rtl/>
          <w:lang w:eastAsia="fr-FR"/>
        </w:rPr>
        <w:t xml:space="preserve"> للمدرسة العقلية ال</w:t>
      </w:r>
      <w:r w:rsidR="00FA6B66">
        <w:rPr>
          <w:rFonts w:ascii="Times New Roman" w:eastAsia="Times New Roman" w:hAnsi="Times New Roman" w:cs="Times New Roman" w:hint="cs"/>
          <w:b/>
          <w:bCs/>
          <w:color w:val="7030A0"/>
          <w:sz w:val="28"/>
          <w:szCs w:val="28"/>
          <w:rtl/>
          <w:lang w:eastAsia="fr-FR"/>
        </w:rPr>
        <w:t>معاصر</w:t>
      </w:r>
      <w:r w:rsidR="00FA6B66" w:rsidRPr="009C3838">
        <w:rPr>
          <w:rFonts w:ascii="Times New Roman" w:eastAsia="Times New Roman" w:hAnsi="Times New Roman" w:cs="Times New Roman" w:hint="cs"/>
          <w:b/>
          <w:bCs/>
          <w:color w:val="7030A0"/>
          <w:sz w:val="28"/>
          <w:szCs w:val="28"/>
          <w:rtl/>
          <w:lang w:eastAsia="fr-FR"/>
        </w:rPr>
        <w:t>ة في فلسفة التربية:</w:t>
      </w:r>
      <w:r w:rsidR="00FA6B66" w:rsidRPr="009C3838">
        <w:rPr>
          <w:color w:val="7030A0"/>
          <w:rtl/>
        </w:rPr>
        <w:t xml:space="preserve"> </w:t>
      </w:r>
      <w:proofErr w:type="gramStart"/>
      <w:r w:rsidR="00FA6B66" w:rsidRPr="00FA6B66">
        <w:rPr>
          <w:rFonts w:asciiTheme="majorBidi" w:hAnsiTheme="majorBidi" w:cstheme="majorBidi"/>
          <w:sz w:val="28"/>
          <w:szCs w:val="28"/>
          <w:rtl/>
        </w:rPr>
        <w:t>وأهمها</w:t>
      </w:r>
      <w:proofErr w:type="gramEnd"/>
      <w:r w:rsidR="00E8579B">
        <w:rPr>
          <w:rFonts w:asciiTheme="majorBidi" w:hAnsiTheme="majorBidi" w:cstheme="majorBidi" w:hint="cs"/>
          <w:sz w:val="28"/>
          <w:szCs w:val="28"/>
          <w:rtl/>
        </w:rPr>
        <w:t xml:space="preserve"> </w:t>
      </w:r>
    </w:p>
    <w:p w:rsidR="00E8579B" w:rsidRDefault="00FA6B66" w:rsidP="00E306D2">
      <w:pPr>
        <w:bidi/>
        <w:spacing w:before="0" w:after="0" w:line="240" w:lineRule="auto"/>
        <w:jc w:val="both"/>
        <w:rPr>
          <w:rFonts w:ascii="Times New Roman" w:eastAsia="Times New Roman" w:hAnsi="Times New Roman" w:cs="Times New Roman"/>
          <w:sz w:val="28"/>
          <w:szCs w:val="28"/>
          <w:rtl/>
          <w:lang w:eastAsia="fr-FR"/>
        </w:rPr>
      </w:pPr>
      <w:r w:rsidRPr="00FA6B66">
        <w:rPr>
          <w:rFonts w:asciiTheme="majorBidi" w:hAnsiTheme="majorBidi" w:cstheme="majorBidi"/>
          <w:sz w:val="28"/>
          <w:szCs w:val="28"/>
          <w:rtl/>
        </w:rPr>
        <w:t xml:space="preserve"> </w:t>
      </w:r>
      <w:proofErr w:type="gramStart"/>
      <w:r w:rsidRPr="00FA6B66">
        <w:rPr>
          <w:rFonts w:asciiTheme="majorBidi" w:eastAsia="Times New Roman" w:hAnsiTheme="majorBidi" w:cstheme="majorBidi"/>
          <w:sz w:val="28"/>
          <w:szCs w:val="28"/>
          <w:rtl/>
          <w:lang w:eastAsia="fr-FR"/>
        </w:rPr>
        <w:t>إعادة</w:t>
      </w:r>
      <w:proofErr w:type="gramEnd"/>
      <w:r w:rsidRPr="00FA6B66">
        <w:rPr>
          <w:rFonts w:ascii="Times New Roman" w:eastAsia="Times New Roman" w:hAnsi="Times New Roman" w:cs="Times New Roman"/>
          <w:sz w:val="28"/>
          <w:szCs w:val="28"/>
          <w:rtl/>
          <w:lang w:eastAsia="fr-FR"/>
        </w:rPr>
        <w:t xml:space="preserve"> قراءة التراث العقلي الإسلامي</w:t>
      </w:r>
      <w:r>
        <w:rPr>
          <w:rFonts w:ascii="Times New Roman" w:eastAsia="Times New Roman" w:hAnsi="Times New Roman" w:cs="Times New Roman" w:hint="cs"/>
          <w:sz w:val="28"/>
          <w:szCs w:val="28"/>
          <w:rtl/>
          <w:lang w:eastAsia="fr-FR"/>
        </w:rPr>
        <w:t xml:space="preserve"> بمنظور معاصر، كما أنها </w:t>
      </w:r>
    </w:p>
    <w:p w:rsidR="00FA6B66" w:rsidRPr="00FA6B66" w:rsidRDefault="00FA6B66" w:rsidP="00E306D2">
      <w:pPr>
        <w:bidi/>
        <w:spacing w:before="0" w:after="0" w:line="240" w:lineRule="auto"/>
        <w:jc w:val="both"/>
        <w:rPr>
          <w:rFonts w:ascii="Times New Roman" w:eastAsia="Times New Roman" w:hAnsi="Times New Roman" w:cs="Times New Roman"/>
          <w:sz w:val="28"/>
          <w:szCs w:val="28"/>
          <w:lang w:eastAsia="fr-FR"/>
        </w:rPr>
      </w:pPr>
      <w:r>
        <w:rPr>
          <w:rFonts w:ascii="Times New Roman" w:eastAsia="Times New Roman" w:hAnsi="Times New Roman" w:cs="Times New Roman" w:hint="cs"/>
          <w:sz w:val="28"/>
          <w:szCs w:val="28"/>
          <w:rtl/>
          <w:lang w:eastAsia="fr-FR"/>
        </w:rPr>
        <w:t xml:space="preserve">سعت إلى </w:t>
      </w:r>
      <w:r w:rsidRPr="00FA6B66">
        <w:rPr>
          <w:rFonts w:ascii="Times New Roman" w:eastAsia="Times New Roman" w:hAnsi="Times New Roman" w:cs="Times New Roman"/>
          <w:sz w:val="28"/>
          <w:szCs w:val="28"/>
          <w:rtl/>
          <w:lang w:eastAsia="fr-FR"/>
        </w:rPr>
        <w:t>توظيف</w:t>
      </w:r>
      <w:r>
        <w:rPr>
          <w:rFonts w:ascii="Times New Roman" w:eastAsia="Times New Roman" w:hAnsi="Times New Roman" w:cs="Times New Roman" w:hint="cs"/>
          <w:sz w:val="28"/>
          <w:szCs w:val="28"/>
          <w:rtl/>
          <w:lang w:eastAsia="fr-FR"/>
        </w:rPr>
        <w:t xml:space="preserve"> </w:t>
      </w:r>
      <w:r w:rsidRPr="00FA6B66">
        <w:rPr>
          <w:rFonts w:ascii="Times New Roman" w:eastAsia="Times New Roman" w:hAnsi="Times New Roman" w:cs="Times New Roman"/>
          <w:sz w:val="28"/>
          <w:szCs w:val="28"/>
          <w:rtl/>
          <w:lang w:eastAsia="fr-FR"/>
        </w:rPr>
        <w:t xml:space="preserve">العلوم التربوية الحديثة </w:t>
      </w:r>
      <w:r w:rsidR="00BB3632">
        <w:rPr>
          <w:rFonts w:ascii="Times New Roman" w:eastAsia="Times New Roman" w:hAnsi="Times New Roman" w:cs="Times New Roman" w:hint="cs"/>
          <w:sz w:val="28"/>
          <w:szCs w:val="28"/>
          <w:rtl/>
          <w:lang w:eastAsia="fr-FR"/>
        </w:rPr>
        <w:t>و</w:t>
      </w:r>
      <w:r w:rsidRPr="00FA6B66">
        <w:rPr>
          <w:rFonts w:ascii="Times New Roman" w:eastAsia="Times New Roman" w:hAnsi="Times New Roman" w:cs="Times New Roman"/>
          <w:sz w:val="28"/>
          <w:szCs w:val="28"/>
          <w:rtl/>
          <w:lang w:eastAsia="fr-FR"/>
        </w:rPr>
        <w:t xml:space="preserve">علم النفس التربوي </w:t>
      </w:r>
      <w:r w:rsidR="00BB3632">
        <w:rPr>
          <w:rFonts w:ascii="Times New Roman" w:eastAsia="Times New Roman" w:hAnsi="Times New Roman" w:cs="Times New Roman" w:hint="cs"/>
          <w:sz w:val="28"/>
          <w:szCs w:val="28"/>
          <w:rtl/>
          <w:lang w:eastAsia="fr-FR"/>
        </w:rPr>
        <w:t>وعلم الاجتماع.</w:t>
      </w:r>
    </w:p>
    <w:p w:rsidR="00FA6B66" w:rsidRDefault="00BB3632" w:rsidP="00E306D2">
      <w:pPr>
        <w:bidi/>
        <w:spacing w:before="0" w:after="0" w:line="240" w:lineRule="auto"/>
        <w:jc w:val="both"/>
        <w:rPr>
          <w:rFonts w:ascii="Times New Roman" w:eastAsia="Times New Roman" w:hAnsi="Times New Roman" w:cs="Times New Roman"/>
          <w:sz w:val="28"/>
          <w:szCs w:val="28"/>
          <w:rtl/>
          <w:lang w:eastAsia="fr-FR"/>
        </w:rPr>
      </w:pPr>
      <w:r>
        <w:rPr>
          <w:rFonts w:ascii="Times New Roman" w:eastAsia="Times New Roman" w:hAnsi="Times New Roman" w:cs="Times New Roman" w:hint="cs"/>
          <w:sz w:val="28"/>
          <w:szCs w:val="28"/>
          <w:rtl/>
          <w:lang w:eastAsia="fr-FR"/>
        </w:rPr>
        <w:t xml:space="preserve">كما أن من أهم خصائها </w:t>
      </w:r>
      <w:r w:rsidR="00FA6B66" w:rsidRPr="00FA6B66">
        <w:rPr>
          <w:rFonts w:ascii="Times New Roman" w:eastAsia="Times New Roman" w:hAnsi="Times New Roman" w:cs="Times New Roman"/>
          <w:sz w:val="28"/>
          <w:szCs w:val="28"/>
          <w:rtl/>
          <w:lang w:eastAsia="fr-FR"/>
        </w:rPr>
        <w:t>اعتماد</w:t>
      </w:r>
      <w:r>
        <w:rPr>
          <w:rFonts w:ascii="Times New Roman" w:eastAsia="Times New Roman" w:hAnsi="Times New Roman" w:cs="Times New Roman" w:hint="cs"/>
          <w:sz w:val="28"/>
          <w:szCs w:val="28"/>
          <w:rtl/>
          <w:lang w:eastAsia="fr-FR"/>
        </w:rPr>
        <w:t xml:space="preserve">ها على </w:t>
      </w:r>
      <w:r w:rsidR="00FA6B66" w:rsidRPr="00FA6B66">
        <w:rPr>
          <w:rFonts w:ascii="Times New Roman" w:eastAsia="Times New Roman" w:hAnsi="Times New Roman" w:cs="Times New Roman"/>
          <w:sz w:val="28"/>
          <w:szCs w:val="28"/>
          <w:rtl/>
          <w:lang w:eastAsia="fr-FR"/>
        </w:rPr>
        <w:t xml:space="preserve">التفكير النقدي </w:t>
      </w:r>
      <w:r>
        <w:rPr>
          <w:rFonts w:ascii="Times New Roman" w:eastAsia="Times New Roman" w:hAnsi="Times New Roman" w:cs="Times New Roman" w:hint="cs"/>
          <w:sz w:val="28"/>
          <w:szCs w:val="28"/>
          <w:rtl/>
          <w:lang w:eastAsia="fr-FR"/>
        </w:rPr>
        <w:t xml:space="preserve">و </w:t>
      </w:r>
      <w:r w:rsidR="00FA6B66" w:rsidRPr="00FA6B66">
        <w:rPr>
          <w:rFonts w:ascii="Times New Roman" w:eastAsia="Times New Roman" w:hAnsi="Times New Roman" w:cs="Times New Roman"/>
          <w:sz w:val="28"/>
          <w:szCs w:val="28"/>
          <w:rtl/>
          <w:lang w:eastAsia="fr-FR"/>
        </w:rPr>
        <w:t xml:space="preserve">المقاربة </w:t>
      </w:r>
      <w:proofErr w:type="spellStart"/>
      <w:r w:rsidR="00FA6B66" w:rsidRPr="00FA6B66">
        <w:rPr>
          <w:rFonts w:ascii="Times New Roman" w:eastAsia="Times New Roman" w:hAnsi="Times New Roman" w:cs="Times New Roman"/>
          <w:sz w:val="28"/>
          <w:szCs w:val="28"/>
          <w:rtl/>
          <w:lang w:eastAsia="fr-FR"/>
        </w:rPr>
        <w:t>المقاصدية</w:t>
      </w:r>
      <w:proofErr w:type="spellEnd"/>
      <w:r w:rsidR="00FA6B66" w:rsidRPr="00FA6B66">
        <w:rPr>
          <w:rFonts w:ascii="Times New Roman" w:eastAsia="Times New Roman" w:hAnsi="Times New Roman" w:cs="Times New Roman"/>
          <w:sz w:val="28"/>
          <w:szCs w:val="28"/>
          <w:rtl/>
          <w:lang w:eastAsia="fr-FR"/>
        </w:rPr>
        <w:t xml:space="preserve"> </w:t>
      </w:r>
      <w:r>
        <w:rPr>
          <w:rFonts w:ascii="Times New Roman" w:eastAsia="Times New Roman" w:hAnsi="Times New Roman" w:cs="Times New Roman" w:hint="cs"/>
          <w:sz w:val="28"/>
          <w:szCs w:val="28"/>
          <w:rtl/>
          <w:lang w:eastAsia="fr-FR"/>
        </w:rPr>
        <w:t xml:space="preserve">و </w:t>
      </w:r>
      <w:r w:rsidR="00FA6B66" w:rsidRPr="00FA6B66">
        <w:rPr>
          <w:rFonts w:ascii="Times New Roman" w:eastAsia="Times New Roman" w:hAnsi="Times New Roman" w:cs="Times New Roman"/>
          <w:sz w:val="28"/>
          <w:szCs w:val="28"/>
          <w:rtl/>
          <w:lang w:eastAsia="fr-FR"/>
        </w:rPr>
        <w:t>الاجتهاد المعاصر</w:t>
      </w:r>
      <w:r>
        <w:rPr>
          <w:rFonts w:ascii="Times New Roman" w:eastAsia="Times New Roman" w:hAnsi="Times New Roman" w:cs="Times New Roman" w:hint="cs"/>
          <w:sz w:val="28"/>
          <w:szCs w:val="28"/>
          <w:rtl/>
          <w:lang w:eastAsia="fr-FR"/>
        </w:rPr>
        <w:t>.</w:t>
      </w:r>
    </w:p>
    <w:p w:rsidR="00BB3632" w:rsidRPr="00E8579B" w:rsidRDefault="003D60CF" w:rsidP="00E306D2">
      <w:pPr>
        <w:bidi/>
        <w:spacing w:before="0" w:after="0" w:line="240" w:lineRule="auto"/>
        <w:jc w:val="both"/>
        <w:rPr>
          <w:rFonts w:ascii="Times New Roman" w:eastAsia="Times New Roman" w:hAnsi="Times New Roman" w:cs="Times New Roman"/>
          <w:b/>
          <w:bCs/>
          <w:color w:val="7030A0"/>
          <w:sz w:val="28"/>
          <w:szCs w:val="28"/>
          <w:lang w:eastAsia="fr-FR"/>
        </w:rPr>
      </w:pPr>
      <w:r>
        <w:rPr>
          <w:rFonts w:ascii="Times New Roman" w:eastAsia="Times New Roman" w:hAnsi="Times New Roman" w:cs="Times New Roman" w:hint="cs"/>
          <w:b/>
          <w:bCs/>
          <w:color w:val="7030A0"/>
          <w:sz w:val="28"/>
          <w:szCs w:val="28"/>
          <w:rtl/>
          <w:lang w:eastAsia="fr-FR"/>
        </w:rPr>
        <w:t xml:space="preserve">ثالثا: </w:t>
      </w:r>
      <w:r w:rsidR="00BB3632" w:rsidRPr="00E8579B">
        <w:rPr>
          <w:rFonts w:ascii="Times New Roman" w:eastAsia="Times New Roman" w:hAnsi="Times New Roman" w:cs="Times New Roman"/>
          <w:b/>
          <w:bCs/>
          <w:color w:val="7030A0"/>
          <w:sz w:val="28"/>
          <w:szCs w:val="28"/>
          <w:rtl/>
          <w:lang w:eastAsia="fr-FR"/>
        </w:rPr>
        <w:t>أهداف التربية</w:t>
      </w:r>
      <w:r w:rsidR="00E8579B" w:rsidRPr="00E8579B">
        <w:rPr>
          <w:color w:val="7030A0"/>
          <w:rtl/>
        </w:rPr>
        <w:t xml:space="preserve"> </w:t>
      </w:r>
      <w:r w:rsidR="00E8579B" w:rsidRPr="00E8579B">
        <w:rPr>
          <w:rFonts w:ascii="Times New Roman" w:eastAsia="Times New Roman" w:hAnsi="Times New Roman" w:cs="Times New Roman"/>
          <w:b/>
          <w:bCs/>
          <w:color w:val="7030A0"/>
          <w:sz w:val="28"/>
          <w:szCs w:val="28"/>
          <w:rtl/>
          <w:lang w:eastAsia="fr-FR"/>
        </w:rPr>
        <w:t>للمدرسة العقلية المعاصرة</w:t>
      </w:r>
      <w:r w:rsidR="00E8579B" w:rsidRPr="00E8579B">
        <w:rPr>
          <w:rFonts w:ascii="Times New Roman" w:eastAsia="Times New Roman" w:hAnsi="Times New Roman" w:cs="Times New Roman" w:hint="cs"/>
          <w:b/>
          <w:bCs/>
          <w:color w:val="7030A0"/>
          <w:sz w:val="28"/>
          <w:szCs w:val="28"/>
          <w:rtl/>
          <w:lang w:eastAsia="fr-FR"/>
        </w:rPr>
        <w:t xml:space="preserve">: </w:t>
      </w:r>
      <w:r w:rsidR="00BB3632" w:rsidRPr="00E8579B">
        <w:rPr>
          <w:rFonts w:ascii="Times New Roman" w:eastAsia="Times New Roman" w:hAnsi="Times New Roman" w:cs="Times New Roman" w:hint="cs"/>
          <w:b/>
          <w:bCs/>
          <w:color w:val="7030A0"/>
          <w:sz w:val="28"/>
          <w:szCs w:val="28"/>
          <w:rtl/>
          <w:lang w:eastAsia="fr-FR"/>
        </w:rPr>
        <w:t xml:space="preserve">وتتمثل </w:t>
      </w:r>
      <w:proofErr w:type="gramStart"/>
      <w:r w:rsidR="00BB3632" w:rsidRPr="00E8579B">
        <w:rPr>
          <w:rFonts w:ascii="Times New Roman" w:eastAsia="Times New Roman" w:hAnsi="Times New Roman" w:cs="Times New Roman" w:hint="cs"/>
          <w:b/>
          <w:bCs/>
          <w:color w:val="7030A0"/>
          <w:sz w:val="28"/>
          <w:szCs w:val="28"/>
          <w:rtl/>
          <w:lang w:eastAsia="fr-FR"/>
        </w:rPr>
        <w:t>في</w:t>
      </w:r>
      <w:proofErr w:type="gramEnd"/>
      <w:r w:rsidR="00BB3632" w:rsidRPr="00E8579B">
        <w:rPr>
          <w:rFonts w:ascii="Times New Roman" w:eastAsia="Times New Roman" w:hAnsi="Times New Roman" w:cs="Times New Roman" w:hint="cs"/>
          <w:b/>
          <w:bCs/>
          <w:color w:val="7030A0"/>
          <w:sz w:val="28"/>
          <w:szCs w:val="28"/>
          <w:rtl/>
          <w:lang w:eastAsia="fr-FR"/>
        </w:rPr>
        <w:t xml:space="preserve"> </w:t>
      </w:r>
    </w:p>
    <w:p w:rsidR="00BB3632" w:rsidRPr="00BB3632" w:rsidRDefault="00E8579B" w:rsidP="00E306D2">
      <w:pPr>
        <w:pStyle w:val="Paragraphedeliste"/>
        <w:numPr>
          <w:ilvl w:val="0"/>
          <w:numId w:val="5"/>
        </w:numPr>
        <w:bidi/>
        <w:spacing w:before="0" w:after="0" w:line="240" w:lineRule="auto"/>
        <w:jc w:val="both"/>
        <w:rPr>
          <w:rFonts w:ascii="Times New Roman" w:eastAsia="Times New Roman" w:hAnsi="Times New Roman" w:cs="Times New Roman"/>
          <w:sz w:val="28"/>
          <w:szCs w:val="28"/>
          <w:lang w:eastAsia="fr-FR"/>
        </w:rPr>
      </w:pPr>
      <w:r w:rsidRPr="00BB3632">
        <w:rPr>
          <w:rFonts w:ascii="Times New Roman" w:eastAsia="Times New Roman" w:hAnsi="Times New Roman" w:cs="Times New Roman" w:hint="cs"/>
          <w:sz w:val="28"/>
          <w:szCs w:val="28"/>
          <w:rtl/>
          <w:lang w:eastAsia="fr-FR"/>
        </w:rPr>
        <w:t>بناء إنسا</w:t>
      </w:r>
      <w:r w:rsidRPr="00BB3632">
        <w:rPr>
          <w:rFonts w:ascii="Times New Roman" w:eastAsia="Times New Roman" w:hAnsi="Times New Roman" w:cs="Times New Roman" w:hint="eastAsia"/>
          <w:sz w:val="28"/>
          <w:szCs w:val="28"/>
          <w:rtl/>
          <w:lang w:eastAsia="fr-FR"/>
        </w:rPr>
        <w:t>ن</w:t>
      </w:r>
      <w:r w:rsidR="00BB3632" w:rsidRPr="00BB3632">
        <w:rPr>
          <w:rFonts w:ascii="Times New Roman" w:eastAsia="Times New Roman" w:hAnsi="Times New Roman" w:cs="Times New Roman"/>
          <w:sz w:val="28"/>
          <w:szCs w:val="28"/>
          <w:rtl/>
          <w:lang w:eastAsia="fr-FR"/>
        </w:rPr>
        <w:t xml:space="preserve"> مفكر</w:t>
      </w:r>
      <w:r w:rsidR="00BB3632" w:rsidRPr="00BB3632">
        <w:rPr>
          <w:rFonts w:ascii="Times New Roman" w:eastAsia="Times New Roman" w:hAnsi="Times New Roman" w:cs="Times New Roman" w:hint="cs"/>
          <w:sz w:val="28"/>
          <w:szCs w:val="28"/>
          <w:rtl/>
          <w:lang w:eastAsia="fr-FR"/>
        </w:rPr>
        <w:t xml:space="preserve">، </w:t>
      </w:r>
      <w:r w:rsidR="00BB3632" w:rsidRPr="00BB3632">
        <w:rPr>
          <w:rFonts w:ascii="Times New Roman" w:eastAsia="Times New Roman" w:hAnsi="Times New Roman" w:cs="Times New Roman"/>
          <w:sz w:val="28"/>
          <w:szCs w:val="28"/>
          <w:rtl/>
          <w:lang w:eastAsia="fr-FR"/>
        </w:rPr>
        <w:t xml:space="preserve">قادر على حل </w:t>
      </w:r>
      <w:proofErr w:type="gramStart"/>
      <w:r w:rsidR="00BB3632" w:rsidRPr="00BB3632">
        <w:rPr>
          <w:rFonts w:ascii="Times New Roman" w:eastAsia="Times New Roman" w:hAnsi="Times New Roman" w:cs="Times New Roman"/>
          <w:sz w:val="28"/>
          <w:szCs w:val="28"/>
          <w:rtl/>
          <w:lang w:eastAsia="fr-FR"/>
        </w:rPr>
        <w:t xml:space="preserve">المشكلات </w:t>
      </w:r>
      <w:r w:rsidR="00BB3632" w:rsidRPr="00BB3632">
        <w:rPr>
          <w:rFonts w:ascii="Times New Roman" w:eastAsia="Times New Roman" w:hAnsi="Times New Roman" w:cs="Times New Roman" w:hint="cs"/>
          <w:sz w:val="28"/>
          <w:szCs w:val="28"/>
          <w:rtl/>
          <w:lang w:eastAsia="fr-FR"/>
        </w:rPr>
        <w:t>،</w:t>
      </w:r>
      <w:proofErr w:type="gramEnd"/>
      <w:r w:rsidR="00BB3632" w:rsidRPr="00BB3632">
        <w:rPr>
          <w:rFonts w:ascii="Times New Roman" w:eastAsia="Times New Roman" w:hAnsi="Times New Roman" w:cs="Times New Roman" w:hint="cs"/>
          <w:sz w:val="28"/>
          <w:szCs w:val="28"/>
          <w:rtl/>
          <w:lang w:eastAsia="fr-FR"/>
        </w:rPr>
        <w:t xml:space="preserve"> </w:t>
      </w:r>
      <w:r w:rsidR="00BB3632" w:rsidRPr="00BB3632">
        <w:rPr>
          <w:rFonts w:ascii="Times New Roman" w:eastAsia="Times New Roman" w:hAnsi="Times New Roman" w:cs="Times New Roman"/>
          <w:sz w:val="28"/>
          <w:szCs w:val="28"/>
          <w:rtl/>
          <w:lang w:eastAsia="fr-FR"/>
        </w:rPr>
        <w:t xml:space="preserve">منفتح على العالم </w:t>
      </w:r>
    </w:p>
    <w:p w:rsidR="00BB3632" w:rsidRDefault="00BB3632" w:rsidP="00E306D2">
      <w:pPr>
        <w:pStyle w:val="Paragraphedeliste"/>
        <w:numPr>
          <w:ilvl w:val="0"/>
          <w:numId w:val="5"/>
        </w:numPr>
        <w:bidi/>
        <w:spacing w:before="0" w:after="0" w:line="240" w:lineRule="auto"/>
        <w:jc w:val="both"/>
        <w:rPr>
          <w:rFonts w:ascii="Times New Roman" w:eastAsia="Times New Roman" w:hAnsi="Times New Roman" w:cs="Times New Roman"/>
          <w:sz w:val="28"/>
          <w:szCs w:val="28"/>
          <w:lang w:eastAsia="fr-FR"/>
        </w:rPr>
      </w:pPr>
      <w:r w:rsidRPr="00BB3632">
        <w:rPr>
          <w:rFonts w:ascii="Times New Roman" w:eastAsia="Times New Roman" w:hAnsi="Times New Roman" w:cs="Times New Roman"/>
          <w:sz w:val="28"/>
          <w:szCs w:val="28"/>
          <w:rtl/>
          <w:lang w:eastAsia="fr-FR"/>
        </w:rPr>
        <w:t>تحقيق</w:t>
      </w:r>
      <w:r w:rsidRPr="00BB3632">
        <w:rPr>
          <w:rFonts w:ascii="Times New Roman" w:eastAsia="Times New Roman" w:hAnsi="Times New Roman" w:cs="Times New Roman"/>
          <w:sz w:val="28"/>
          <w:szCs w:val="28"/>
          <w:lang w:eastAsia="fr-FR"/>
        </w:rPr>
        <w:t xml:space="preserve">: </w:t>
      </w:r>
      <w:r w:rsidRPr="00BB3632">
        <w:rPr>
          <w:rFonts w:ascii="Times New Roman" w:eastAsia="Times New Roman" w:hAnsi="Times New Roman" w:cs="Times New Roman" w:hint="cs"/>
          <w:sz w:val="28"/>
          <w:szCs w:val="28"/>
          <w:rtl/>
          <w:lang w:eastAsia="fr-FR"/>
        </w:rPr>
        <w:t xml:space="preserve"> </w:t>
      </w:r>
      <w:proofErr w:type="gramStart"/>
      <w:r w:rsidRPr="00BB3632">
        <w:rPr>
          <w:rFonts w:ascii="Times New Roman" w:eastAsia="Times New Roman" w:hAnsi="Times New Roman" w:cs="Times New Roman"/>
          <w:sz w:val="28"/>
          <w:szCs w:val="28"/>
          <w:rtl/>
          <w:lang w:eastAsia="fr-FR"/>
        </w:rPr>
        <w:t xml:space="preserve">التنمية </w:t>
      </w:r>
      <w:r w:rsidR="00E8579B">
        <w:rPr>
          <w:rFonts w:ascii="Times New Roman" w:eastAsia="Times New Roman" w:hAnsi="Times New Roman" w:cs="Times New Roman" w:hint="cs"/>
          <w:sz w:val="28"/>
          <w:szCs w:val="28"/>
          <w:rtl/>
          <w:lang w:eastAsia="fr-FR"/>
        </w:rPr>
        <w:t xml:space="preserve"> </w:t>
      </w:r>
      <w:r w:rsidRPr="00BB3632">
        <w:rPr>
          <w:rFonts w:ascii="Times New Roman" w:eastAsia="Times New Roman" w:hAnsi="Times New Roman" w:cs="Times New Roman" w:hint="cs"/>
          <w:sz w:val="28"/>
          <w:szCs w:val="28"/>
          <w:rtl/>
          <w:lang w:eastAsia="fr-FR"/>
        </w:rPr>
        <w:t>و</w:t>
      </w:r>
      <w:proofErr w:type="gramEnd"/>
      <w:r w:rsidRPr="00BB3632">
        <w:rPr>
          <w:rFonts w:ascii="Times New Roman" w:eastAsia="Times New Roman" w:hAnsi="Times New Roman" w:cs="Times New Roman" w:hint="cs"/>
          <w:sz w:val="28"/>
          <w:szCs w:val="28"/>
          <w:rtl/>
          <w:lang w:eastAsia="fr-FR"/>
        </w:rPr>
        <w:t xml:space="preserve"> </w:t>
      </w:r>
      <w:r w:rsidRPr="00BB3632">
        <w:rPr>
          <w:rFonts w:ascii="Times New Roman" w:eastAsia="Times New Roman" w:hAnsi="Times New Roman" w:cs="Times New Roman"/>
          <w:sz w:val="28"/>
          <w:szCs w:val="28"/>
          <w:rtl/>
          <w:lang w:eastAsia="fr-FR"/>
        </w:rPr>
        <w:t>النهضة الحضارية</w:t>
      </w:r>
      <w:r>
        <w:rPr>
          <w:rFonts w:ascii="Times New Roman" w:eastAsia="Times New Roman" w:hAnsi="Times New Roman" w:cs="Times New Roman" w:hint="cs"/>
          <w:sz w:val="28"/>
          <w:szCs w:val="28"/>
          <w:rtl/>
          <w:lang w:eastAsia="fr-FR"/>
        </w:rPr>
        <w:t>.</w:t>
      </w:r>
    </w:p>
    <w:p w:rsidR="00BB3632" w:rsidRPr="00FA6B66" w:rsidRDefault="00BB3632" w:rsidP="00BB3632">
      <w:pPr>
        <w:bidi/>
        <w:spacing w:before="0" w:after="0" w:line="240" w:lineRule="auto"/>
        <w:rPr>
          <w:rFonts w:ascii="Times New Roman" w:eastAsia="Times New Roman" w:hAnsi="Times New Roman" w:cs="Times New Roman"/>
          <w:sz w:val="28"/>
          <w:szCs w:val="28"/>
          <w:lang w:eastAsia="fr-FR"/>
        </w:rPr>
      </w:pPr>
    </w:p>
    <w:p w:rsidR="00BB3632" w:rsidRDefault="003D60CF" w:rsidP="00BB3632">
      <w:pPr>
        <w:bidi/>
        <w:spacing w:before="0" w:after="0" w:line="240" w:lineRule="auto"/>
        <w:rPr>
          <w:rFonts w:ascii="Times New Roman" w:eastAsia="Times New Roman" w:hAnsi="Times New Roman" w:cs="Times New Roman"/>
          <w:b/>
          <w:bCs/>
          <w:sz w:val="28"/>
          <w:szCs w:val="28"/>
          <w:rtl/>
          <w:lang w:eastAsia="fr-FR"/>
        </w:rPr>
      </w:pPr>
      <w:r>
        <w:rPr>
          <w:rFonts w:ascii="Times New Roman" w:eastAsia="Times New Roman" w:hAnsi="Times New Roman" w:cs="Times New Roman" w:hint="cs"/>
          <w:b/>
          <w:bCs/>
          <w:sz w:val="28"/>
          <w:szCs w:val="28"/>
          <w:rtl/>
          <w:lang w:eastAsia="fr-FR"/>
        </w:rPr>
        <w:t>رابعا</w:t>
      </w:r>
      <w:r w:rsidR="00BB3632" w:rsidRPr="00BB3632">
        <w:rPr>
          <w:rFonts w:ascii="Times New Roman" w:eastAsia="Times New Roman" w:hAnsi="Times New Roman" w:cs="Times New Roman"/>
          <w:b/>
          <w:bCs/>
          <w:sz w:val="28"/>
          <w:szCs w:val="28"/>
          <w:rtl/>
          <w:lang w:eastAsia="fr-FR"/>
        </w:rPr>
        <w:t>: أعلام المدرسة العقلية ال</w:t>
      </w:r>
      <w:r w:rsidR="00BB3632">
        <w:rPr>
          <w:rFonts w:ascii="Times New Roman" w:eastAsia="Times New Roman" w:hAnsi="Times New Roman" w:cs="Times New Roman" w:hint="cs"/>
          <w:b/>
          <w:bCs/>
          <w:sz w:val="28"/>
          <w:szCs w:val="28"/>
          <w:rtl/>
          <w:lang w:eastAsia="fr-FR"/>
        </w:rPr>
        <w:t>معاصرة</w:t>
      </w:r>
      <w:r w:rsidR="00BB3632" w:rsidRPr="00BB3632">
        <w:rPr>
          <w:rFonts w:ascii="Times New Roman" w:eastAsia="Times New Roman" w:hAnsi="Times New Roman" w:cs="Times New Roman" w:hint="cs"/>
          <w:b/>
          <w:bCs/>
          <w:sz w:val="28"/>
          <w:szCs w:val="28"/>
          <w:rtl/>
          <w:lang w:eastAsia="fr-FR"/>
        </w:rPr>
        <w:t xml:space="preserve"> في فلسفة التربية:</w:t>
      </w:r>
    </w:p>
    <w:p w:rsidR="00F52FEA" w:rsidRDefault="00F52FEA" w:rsidP="00F52FEA">
      <w:pPr>
        <w:bidi/>
        <w:spacing w:before="0" w:after="0" w:line="240" w:lineRule="auto"/>
        <w:rPr>
          <w:rFonts w:ascii="Times New Roman" w:eastAsia="Times New Roman" w:hAnsi="Times New Roman" w:cs="Times New Roman"/>
          <w:b/>
          <w:bCs/>
          <w:sz w:val="28"/>
          <w:szCs w:val="28"/>
          <w:rtl/>
          <w:lang w:eastAsia="fr-FR"/>
        </w:rPr>
      </w:pPr>
    </w:p>
    <w:p w:rsidR="00C21009" w:rsidRPr="00C21009" w:rsidRDefault="00C21009" w:rsidP="00F52FEA">
      <w:pPr>
        <w:bidi/>
        <w:spacing w:before="0" w:after="0" w:line="240" w:lineRule="auto"/>
        <w:jc w:val="both"/>
        <w:rPr>
          <w:rFonts w:ascii="Times New Roman" w:eastAsia="Times New Roman" w:hAnsi="Times New Roman" w:cs="Times New Roman"/>
          <w:b/>
          <w:bCs/>
          <w:color w:val="002060"/>
          <w:sz w:val="28"/>
          <w:szCs w:val="28"/>
          <w:lang w:eastAsia="fr-FR"/>
        </w:rPr>
      </w:pPr>
      <w:proofErr w:type="gramStart"/>
      <w:r w:rsidRPr="00C21009">
        <w:rPr>
          <w:rFonts w:ascii="Times New Roman" w:eastAsia="Times New Roman" w:hAnsi="Times New Roman" w:cs="Times New Roman"/>
          <w:b/>
          <w:bCs/>
          <w:color w:val="002060"/>
          <w:sz w:val="28"/>
          <w:szCs w:val="28"/>
          <w:rtl/>
          <w:lang w:eastAsia="fr-FR"/>
        </w:rPr>
        <w:t>فلسفة</w:t>
      </w:r>
      <w:proofErr w:type="gramEnd"/>
      <w:r w:rsidRPr="00C21009">
        <w:rPr>
          <w:rFonts w:ascii="Times New Roman" w:eastAsia="Times New Roman" w:hAnsi="Times New Roman" w:cs="Times New Roman"/>
          <w:b/>
          <w:bCs/>
          <w:color w:val="002060"/>
          <w:sz w:val="28"/>
          <w:szCs w:val="28"/>
          <w:rtl/>
          <w:lang w:eastAsia="fr-FR"/>
        </w:rPr>
        <w:t xml:space="preserve"> التربية عند مالك بن نبي</w:t>
      </w:r>
      <w:r w:rsidRPr="00C21009">
        <w:rPr>
          <w:rFonts w:ascii="Times New Roman" w:eastAsia="Times New Roman" w:hAnsi="Times New Roman" w:cs="Times New Roman" w:hint="cs"/>
          <w:b/>
          <w:bCs/>
          <w:color w:val="002060"/>
          <w:sz w:val="28"/>
          <w:szCs w:val="28"/>
          <w:rtl/>
          <w:lang w:eastAsia="fr-FR"/>
        </w:rPr>
        <w:t>:</w:t>
      </w:r>
    </w:p>
    <w:p w:rsidR="00C21009" w:rsidRPr="00C21009" w:rsidRDefault="00C21009" w:rsidP="00F52FEA">
      <w:pPr>
        <w:bidi/>
        <w:spacing w:before="0" w:after="0" w:line="240" w:lineRule="auto"/>
        <w:jc w:val="both"/>
        <w:rPr>
          <w:rFonts w:ascii="Times New Roman" w:eastAsia="Times New Roman" w:hAnsi="Times New Roman" w:cs="Times New Roman"/>
          <w:b/>
          <w:bCs/>
          <w:sz w:val="28"/>
          <w:szCs w:val="28"/>
          <w:lang w:eastAsia="fr-FR"/>
        </w:rPr>
      </w:pPr>
      <w:proofErr w:type="gramStart"/>
      <w:r w:rsidRPr="00C21009">
        <w:rPr>
          <w:rFonts w:ascii="Times New Roman" w:eastAsia="Times New Roman" w:hAnsi="Times New Roman" w:cs="Times New Roman"/>
          <w:b/>
          <w:bCs/>
          <w:sz w:val="28"/>
          <w:szCs w:val="28"/>
          <w:rtl/>
          <w:lang w:eastAsia="fr-FR"/>
        </w:rPr>
        <w:t>تُعدّ</w:t>
      </w:r>
      <w:proofErr w:type="gramEnd"/>
      <w:r w:rsidRPr="00C21009">
        <w:rPr>
          <w:rFonts w:ascii="Times New Roman" w:eastAsia="Times New Roman" w:hAnsi="Times New Roman" w:cs="Times New Roman"/>
          <w:b/>
          <w:bCs/>
          <w:sz w:val="28"/>
          <w:szCs w:val="28"/>
          <w:rtl/>
          <w:lang w:eastAsia="fr-FR"/>
        </w:rPr>
        <w:t xml:space="preserve"> فلسفة التربية عند مالك بن نبي جزءًا من مشروعه الحضاري العام، حيث لا يفصل بين التربية وبناء الحضارة. </w:t>
      </w:r>
      <w:proofErr w:type="gramStart"/>
      <w:r w:rsidRPr="00C21009">
        <w:rPr>
          <w:rFonts w:ascii="Times New Roman" w:eastAsia="Times New Roman" w:hAnsi="Times New Roman" w:cs="Times New Roman"/>
          <w:b/>
          <w:bCs/>
          <w:sz w:val="28"/>
          <w:szCs w:val="28"/>
          <w:rtl/>
          <w:lang w:eastAsia="fr-FR"/>
        </w:rPr>
        <w:t>وقد</w:t>
      </w:r>
      <w:proofErr w:type="gramEnd"/>
      <w:r w:rsidRPr="00C21009">
        <w:rPr>
          <w:rFonts w:ascii="Times New Roman" w:eastAsia="Times New Roman" w:hAnsi="Times New Roman" w:cs="Times New Roman"/>
          <w:b/>
          <w:bCs/>
          <w:sz w:val="28"/>
          <w:szCs w:val="28"/>
          <w:rtl/>
          <w:lang w:eastAsia="fr-FR"/>
        </w:rPr>
        <w:t xml:space="preserve"> تناولها ضمن كتبه مثل </w:t>
      </w:r>
      <w:r w:rsidRPr="00C21009">
        <w:rPr>
          <w:rFonts w:ascii="Times New Roman" w:eastAsia="Times New Roman" w:hAnsi="Times New Roman" w:cs="Times New Roman"/>
          <w:b/>
          <w:bCs/>
          <w:i/>
          <w:iCs/>
          <w:sz w:val="28"/>
          <w:szCs w:val="28"/>
          <w:rtl/>
          <w:lang w:eastAsia="fr-FR"/>
        </w:rPr>
        <w:t>شروط النهضة</w:t>
      </w:r>
      <w:r w:rsidRPr="00C21009">
        <w:rPr>
          <w:rFonts w:ascii="Times New Roman" w:eastAsia="Times New Roman" w:hAnsi="Times New Roman" w:cs="Times New Roman"/>
          <w:b/>
          <w:bCs/>
          <w:sz w:val="28"/>
          <w:szCs w:val="28"/>
          <w:rtl/>
          <w:lang w:eastAsia="fr-FR"/>
        </w:rPr>
        <w:t xml:space="preserve"> و</w:t>
      </w:r>
      <w:r w:rsidRPr="00C21009">
        <w:rPr>
          <w:rFonts w:ascii="Times New Roman" w:eastAsia="Times New Roman" w:hAnsi="Times New Roman" w:cs="Times New Roman"/>
          <w:b/>
          <w:bCs/>
          <w:i/>
          <w:iCs/>
          <w:sz w:val="28"/>
          <w:szCs w:val="28"/>
          <w:rtl/>
          <w:lang w:eastAsia="fr-FR"/>
        </w:rPr>
        <w:t>مشكلة الثقافة</w:t>
      </w:r>
      <w:r w:rsidRPr="00C21009">
        <w:rPr>
          <w:rFonts w:ascii="Times New Roman" w:eastAsia="Times New Roman" w:hAnsi="Times New Roman" w:cs="Times New Roman"/>
          <w:b/>
          <w:bCs/>
          <w:sz w:val="28"/>
          <w:szCs w:val="28"/>
          <w:lang w:eastAsia="fr-FR"/>
        </w:rPr>
        <w:t>.</w:t>
      </w:r>
      <w:r w:rsidR="00127590" w:rsidRPr="00127590">
        <w:rPr>
          <w:rtl/>
        </w:rPr>
        <w:t xml:space="preserve"> </w:t>
      </w:r>
      <w:r w:rsidR="00127590">
        <w:rPr>
          <w:rFonts w:ascii="Times New Roman" w:eastAsia="Times New Roman" w:hAnsi="Times New Roman" w:cs="Times New Roman" w:hint="cs"/>
          <w:b/>
          <w:bCs/>
          <w:sz w:val="28"/>
          <w:szCs w:val="28"/>
          <w:rtl/>
          <w:lang w:eastAsia="fr-FR"/>
        </w:rPr>
        <w:t>و</w:t>
      </w:r>
      <w:r w:rsidR="00127590" w:rsidRPr="00127590">
        <w:rPr>
          <w:rFonts w:ascii="Times New Roman" w:eastAsia="Times New Roman" w:hAnsi="Times New Roman" w:cs="Times New Roman"/>
          <w:b/>
          <w:bCs/>
          <w:sz w:val="28"/>
          <w:szCs w:val="28"/>
          <w:rtl/>
          <w:lang w:eastAsia="fr-FR"/>
        </w:rPr>
        <w:t xml:space="preserve"> </w:t>
      </w:r>
      <w:proofErr w:type="gramStart"/>
      <w:r w:rsidR="00127590" w:rsidRPr="00127590">
        <w:rPr>
          <w:rFonts w:ascii="Times New Roman" w:eastAsia="Times New Roman" w:hAnsi="Times New Roman" w:cs="Times New Roman"/>
          <w:b/>
          <w:bCs/>
          <w:sz w:val="28"/>
          <w:szCs w:val="28"/>
          <w:rtl/>
          <w:lang w:eastAsia="fr-FR"/>
        </w:rPr>
        <w:t>فيما</w:t>
      </w:r>
      <w:proofErr w:type="gramEnd"/>
      <w:r w:rsidR="00127590" w:rsidRPr="00127590">
        <w:rPr>
          <w:rFonts w:ascii="Times New Roman" w:eastAsia="Times New Roman" w:hAnsi="Times New Roman" w:cs="Times New Roman"/>
          <w:b/>
          <w:bCs/>
          <w:sz w:val="28"/>
          <w:szCs w:val="28"/>
          <w:rtl/>
          <w:lang w:eastAsia="fr-FR"/>
        </w:rPr>
        <w:t xml:space="preserve"> يتعلق بمفهوم التربية وطبيعتها،</w:t>
      </w:r>
      <w:r w:rsidR="00127590">
        <w:rPr>
          <w:rFonts w:ascii="Times New Roman" w:eastAsia="Times New Roman" w:hAnsi="Times New Roman" w:cs="Times New Roman" w:hint="cs"/>
          <w:b/>
          <w:bCs/>
          <w:sz w:val="28"/>
          <w:szCs w:val="28"/>
          <w:rtl/>
          <w:lang w:eastAsia="fr-FR"/>
        </w:rPr>
        <w:t xml:space="preserve"> يرى</w:t>
      </w:r>
      <w:r w:rsidR="00127590" w:rsidRPr="00127590">
        <w:rPr>
          <w:rFonts w:ascii="Times New Roman" w:eastAsia="Times New Roman" w:hAnsi="Times New Roman" w:cs="Times New Roman"/>
          <w:b/>
          <w:bCs/>
          <w:sz w:val="28"/>
          <w:szCs w:val="28"/>
          <w:rtl/>
          <w:lang w:eastAsia="fr-FR"/>
        </w:rPr>
        <w:t xml:space="preserve"> أن الأصالة والمعاصرة هما عنصران متلازمان للعملية التربوية. </w:t>
      </w:r>
      <w:proofErr w:type="gramStart"/>
      <w:r w:rsidR="00127590" w:rsidRPr="00127590">
        <w:rPr>
          <w:rFonts w:ascii="Times New Roman" w:eastAsia="Times New Roman" w:hAnsi="Times New Roman" w:cs="Times New Roman"/>
          <w:b/>
          <w:bCs/>
          <w:sz w:val="28"/>
          <w:szCs w:val="28"/>
          <w:rtl/>
          <w:lang w:eastAsia="fr-FR"/>
        </w:rPr>
        <w:t>فالأصالة</w:t>
      </w:r>
      <w:proofErr w:type="gramEnd"/>
      <w:r w:rsidR="00127590" w:rsidRPr="00127590">
        <w:rPr>
          <w:rFonts w:ascii="Times New Roman" w:eastAsia="Times New Roman" w:hAnsi="Times New Roman" w:cs="Times New Roman"/>
          <w:b/>
          <w:bCs/>
          <w:sz w:val="28"/>
          <w:szCs w:val="28"/>
          <w:rtl/>
          <w:lang w:eastAsia="fr-FR"/>
        </w:rPr>
        <w:t xml:space="preserve"> بقدر ما تعبر عن التراث والانتماء، فإنها تكفل التعايش مع المستجدات ومتطلبات العصر من دون عوائق. وإن التمسك بالأصالة لا يعني </w:t>
      </w:r>
      <w:proofErr w:type="gramStart"/>
      <w:r w:rsidR="00127590" w:rsidRPr="00127590">
        <w:rPr>
          <w:rFonts w:ascii="Times New Roman" w:eastAsia="Times New Roman" w:hAnsi="Times New Roman" w:cs="Times New Roman"/>
          <w:b/>
          <w:bCs/>
          <w:sz w:val="28"/>
          <w:szCs w:val="28"/>
          <w:rtl/>
          <w:lang w:eastAsia="fr-FR"/>
        </w:rPr>
        <w:t>رفض</w:t>
      </w:r>
      <w:proofErr w:type="gramEnd"/>
      <w:r w:rsidR="00127590" w:rsidRPr="00127590">
        <w:rPr>
          <w:rFonts w:ascii="Times New Roman" w:eastAsia="Times New Roman" w:hAnsi="Times New Roman" w:cs="Times New Roman"/>
          <w:b/>
          <w:bCs/>
          <w:sz w:val="28"/>
          <w:szCs w:val="28"/>
          <w:rtl/>
          <w:lang w:eastAsia="fr-FR"/>
        </w:rPr>
        <w:t xml:space="preserve"> المعاصرة والعكس صحيح أيضا.</w:t>
      </w:r>
      <w:r w:rsidRPr="00C21009">
        <w:rPr>
          <w:rFonts w:ascii="Times New Roman" w:eastAsia="Times New Roman" w:hAnsi="Times New Roman" w:cs="Times New Roman"/>
          <w:b/>
          <w:bCs/>
          <w:sz w:val="28"/>
          <w:szCs w:val="28"/>
          <w:lang w:eastAsia="fr-FR"/>
        </w:rPr>
        <w:t xml:space="preserve"> </w:t>
      </w:r>
      <w:r>
        <w:rPr>
          <w:rFonts w:ascii="Times New Roman" w:eastAsia="Times New Roman" w:hAnsi="Times New Roman" w:cs="Times New Roman" w:hint="cs"/>
          <w:b/>
          <w:bCs/>
          <w:sz w:val="28"/>
          <w:szCs w:val="28"/>
          <w:rtl/>
          <w:lang w:eastAsia="fr-FR"/>
        </w:rPr>
        <w:t>ومن أهم</w:t>
      </w:r>
      <w:r w:rsidRPr="00C21009">
        <w:rPr>
          <w:rFonts w:ascii="Times New Roman" w:eastAsia="Times New Roman" w:hAnsi="Times New Roman" w:cs="Times New Roman"/>
          <w:b/>
          <w:bCs/>
          <w:sz w:val="28"/>
          <w:szCs w:val="28"/>
          <w:rtl/>
          <w:lang w:eastAsia="fr-FR"/>
        </w:rPr>
        <w:t xml:space="preserve"> العناصر الأساسية التي يمكن استخلاصها من فكره</w:t>
      </w:r>
      <w:r>
        <w:rPr>
          <w:rFonts w:ascii="Times New Roman" w:eastAsia="Times New Roman" w:hAnsi="Times New Roman" w:cs="Times New Roman" w:hint="cs"/>
          <w:b/>
          <w:bCs/>
          <w:sz w:val="28"/>
          <w:szCs w:val="28"/>
          <w:rtl/>
          <w:lang w:eastAsia="fr-FR"/>
        </w:rPr>
        <w:t xml:space="preserve"> </w:t>
      </w:r>
      <w:proofErr w:type="gramStart"/>
      <w:r>
        <w:rPr>
          <w:rFonts w:ascii="Times New Roman" w:eastAsia="Times New Roman" w:hAnsi="Times New Roman" w:cs="Times New Roman" w:hint="cs"/>
          <w:b/>
          <w:bCs/>
          <w:sz w:val="28"/>
          <w:szCs w:val="28"/>
          <w:rtl/>
          <w:lang w:eastAsia="fr-FR"/>
        </w:rPr>
        <w:t xml:space="preserve">التربوي </w:t>
      </w:r>
      <w:r w:rsidRPr="00C21009">
        <w:rPr>
          <w:rFonts w:ascii="Times New Roman" w:eastAsia="Times New Roman" w:hAnsi="Times New Roman" w:cs="Times New Roman"/>
          <w:b/>
          <w:bCs/>
          <w:sz w:val="28"/>
          <w:szCs w:val="28"/>
          <w:lang w:eastAsia="fr-FR"/>
        </w:rPr>
        <w:t>:</w:t>
      </w:r>
      <w:proofErr w:type="gramEnd"/>
    </w:p>
    <w:p w:rsidR="00C21009" w:rsidRPr="00C21009" w:rsidRDefault="00C21009" w:rsidP="00F52FEA">
      <w:pPr>
        <w:bidi/>
        <w:spacing w:before="0" w:after="0" w:line="240" w:lineRule="auto"/>
        <w:jc w:val="both"/>
        <w:rPr>
          <w:rFonts w:ascii="Times New Roman" w:eastAsia="Times New Roman" w:hAnsi="Times New Roman" w:cs="Times New Roman"/>
          <w:b/>
          <w:bCs/>
          <w:color w:val="FF0000"/>
          <w:sz w:val="28"/>
          <w:szCs w:val="28"/>
          <w:lang w:eastAsia="fr-FR"/>
        </w:rPr>
      </w:pPr>
      <w:r w:rsidRPr="00C21009">
        <w:rPr>
          <w:rFonts w:ascii="Times New Roman" w:eastAsia="Times New Roman" w:hAnsi="Times New Roman" w:cs="Times New Roman"/>
          <w:b/>
          <w:bCs/>
          <w:color w:val="FF0000"/>
          <w:sz w:val="28"/>
          <w:szCs w:val="28"/>
          <w:lang w:eastAsia="fr-FR"/>
        </w:rPr>
        <w:t xml:space="preserve">1. </w:t>
      </w:r>
      <w:r w:rsidRPr="00C21009">
        <w:rPr>
          <w:rFonts w:ascii="Times New Roman" w:eastAsia="Times New Roman" w:hAnsi="Times New Roman" w:cs="Times New Roman"/>
          <w:b/>
          <w:bCs/>
          <w:color w:val="FF0000"/>
          <w:sz w:val="28"/>
          <w:szCs w:val="28"/>
          <w:rtl/>
          <w:lang w:eastAsia="fr-FR"/>
        </w:rPr>
        <w:t>الإنسان محور العملية التربوية</w:t>
      </w:r>
    </w:p>
    <w:p w:rsidR="00C21009" w:rsidRDefault="00C21009" w:rsidP="00F52FEA">
      <w:pPr>
        <w:bidi/>
        <w:spacing w:before="0" w:after="0" w:line="240" w:lineRule="auto"/>
        <w:jc w:val="both"/>
        <w:rPr>
          <w:rFonts w:ascii="Times New Roman" w:eastAsia="Times New Roman" w:hAnsi="Times New Roman" w:cs="Times New Roman"/>
          <w:b/>
          <w:bCs/>
          <w:sz w:val="28"/>
          <w:szCs w:val="28"/>
          <w:rtl/>
          <w:lang w:eastAsia="fr-FR"/>
        </w:rPr>
      </w:pPr>
      <w:proofErr w:type="gramStart"/>
      <w:r w:rsidRPr="00C21009">
        <w:rPr>
          <w:rFonts w:ascii="Times New Roman" w:eastAsia="Times New Roman" w:hAnsi="Times New Roman" w:cs="Times New Roman"/>
          <w:b/>
          <w:bCs/>
          <w:sz w:val="28"/>
          <w:szCs w:val="28"/>
          <w:rtl/>
          <w:lang w:eastAsia="fr-FR"/>
        </w:rPr>
        <w:t>يرى</w:t>
      </w:r>
      <w:proofErr w:type="gramEnd"/>
      <w:r w:rsidRPr="00C21009">
        <w:rPr>
          <w:rFonts w:ascii="Times New Roman" w:eastAsia="Times New Roman" w:hAnsi="Times New Roman" w:cs="Times New Roman"/>
          <w:b/>
          <w:bCs/>
          <w:sz w:val="28"/>
          <w:szCs w:val="28"/>
          <w:rtl/>
          <w:lang w:eastAsia="fr-FR"/>
        </w:rPr>
        <w:t xml:space="preserve"> بن نبي أن أي مشروع حضاري يبدأ بالإنسان، لذلك فالتربية هي عملية بناء الإنسان الفاعل لا مجرد تلقينه المعارف</w:t>
      </w:r>
      <w:r w:rsidRPr="00C21009">
        <w:rPr>
          <w:rFonts w:ascii="Times New Roman" w:eastAsia="Times New Roman" w:hAnsi="Times New Roman" w:cs="Times New Roman"/>
          <w:b/>
          <w:bCs/>
          <w:sz w:val="28"/>
          <w:szCs w:val="28"/>
          <w:lang w:eastAsia="fr-FR"/>
        </w:rPr>
        <w:t>.</w:t>
      </w:r>
      <w:r w:rsidR="00A83DF5">
        <w:rPr>
          <w:rFonts w:ascii="Times New Roman" w:eastAsia="Times New Roman" w:hAnsi="Times New Roman" w:cs="Times New Roman" w:hint="cs"/>
          <w:b/>
          <w:bCs/>
          <w:sz w:val="28"/>
          <w:szCs w:val="28"/>
          <w:rtl/>
          <w:lang w:eastAsia="fr-FR"/>
        </w:rPr>
        <w:t xml:space="preserve"> ولهذا </w:t>
      </w:r>
      <w:r w:rsidRPr="00022903">
        <w:rPr>
          <w:rFonts w:ascii="Times New Roman" w:eastAsia="Times New Roman" w:hAnsi="Times New Roman" w:cs="Times New Roman"/>
          <w:b/>
          <w:bCs/>
          <w:sz w:val="28"/>
          <w:szCs w:val="28"/>
          <w:rtl/>
          <w:lang w:eastAsia="fr-FR"/>
        </w:rPr>
        <w:t>يميز بين الإنسان المستهلك والإنسان المنتج</w:t>
      </w:r>
      <w:r w:rsidR="00A83DF5">
        <w:rPr>
          <w:rFonts w:ascii="Times New Roman" w:eastAsia="Times New Roman" w:hAnsi="Times New Roman" w:cs="Times New Roman" w:hint="cs"/>
          <w:b/>
          <w:bCs/>
          <w:sz w:val="28"/>
          <w:szCs w:val="28"/>
          <w:rtl/>
          <w:lang w:eastAsia="fr-FR"/>
        </w:rPr>
        <w:t xml:space="preserve"> ولهذا </w:t>
      </w:r>
      <w:r w:rsidR="00A83DF5">
        <w:rPr>
          <w:rFonts w:ascii="Times New Roman" w:eastAsia="Times New Roman" w:hAnsi="Times New Roman" w:cs="Times New Roman"/>
          <w:b/>
          <w:bCs/>
          <w:sz w:val="28"/>
          <w:szCs w:val="28"/>
          <w:rtl/>
          <w:lang w:eastAsia="fr-FR"/>
        </w:rPr>
        <w:t>هدف الترب</w:t>
      </w:r>
      <w:r w:rsidR="00A83DF5">
        <w:rPr>
          <w:rFonts w:ascii="Times New Roman" w:eastAsia="Times New Roman" w:hAnsi="Times New Roman" w:cs="Times New Roman" w:hint="cs"/>
          <w:b/>
          <w:bCs/>
          <w:sz w:val="28"/>
          <w:szCs w:val="28"/>
          <w:rtl/>
          <w:lang w:eastAsia="fr-FR"/>
        </w:rPr>
        <w:t xml:space="preserve">ية </w:t>
      </w:r>
      <w:proofErr w:type="spellStart"/>
      <w:r w:rsidR="00A83DF5">
        <w:rPr>
          <w:rFonts w:ascii="Times New Roman" w:eastAsia="Times New Roman" w:hAnsi="Times New Roman" w:cs="Times New Roman" w:hint="cs"/>
          <w:b/>
          <w:bCs/>
          <w:sz w:val="28"/>
          <w:szCs w:val="28"/>
          <w:rtl/>
          <w:lang w:eastAsia="fr-FR"/>
        </w:rPr>
        <w:t>هو</w:t>
      </w:r>
      <w:r w:rsidRPr="00C21009">
        <w:rPr>
          <w:rFonts w:ascii="Times New Roman" w:eastAsia="Times New Roman" w:hAnsi="Times New Roman" w:cs="Times New Roman"/>
          <w:b/>
          <w:bCs/>
          <w:sz w:val="28"/>
          <w:szCs w:val="28"/>
          <w:rtl/>
          <w:lang w:eastAsia="fr-FR"/>
        </w:rPr>
        <w:t>تكوين</w:t>
      </w:r>
      <w:proofErr w:type="spellEnd"/>
      <w:r w:rsidRPr="00C21009">
        <w:rPr>
          <w:rFonts w:ascii="Times New Roman" w:eastAsia="Times New Roman" w:hAnsi="Times New Roman" w:cs="Times New Roman"/>
          <w:b/>
          <w:bCs/>
          <w:sz w:val="28"/>
          <w:szCs w:val="28"/>
          <w:rtl/>
          <w:lang w:eastAsia="fr-FR"/>
        </w:rPr>
        <w:t xml:space="preserve"> إنسان قادر على الفعل الحضاري</w:t>
      </w:r>
      <w:r w:rsidRPr="00C21009">
        <w:rPr>
          <w:rFonts w:ascii="Times New Roman" w:eastAsia="Times New Roman" w:hAnsi="Times New Roman" w:cs="Times New Roman"/>
          <w:b/>
          <w:bCs/>
          <w:sz w:val="28"/>
          <w:szCs w:val="28"/>
          <w:lang w:eastAsia="fr-FR"/>
        </w:rPr>
        <w:t>.</w:t>
      </w:r>
      <w:r w:rsidR="00A83DF5" w:rsidRPr="00A83DF5">
        <w:rPr>
          <w:rtl/>
        </w:rPr>
        <w:t xml:space="preserve"> </w:t>
      </w:r>
      <w:proofErr w:type="gramStart"/>
      <w:r w:rsidR="00A83DF5" w:rsidRPr="00A83DF5">
        <w:rPr>
          <w:rFonts w:ascii="Times New Roman" w:eastAsia="Times New Roman" w:hAnsi="Times New Roman" w:cs="Times New Roman"/>
          <w:b/>
          <w:bCs/>
          <w:sz w:val="28"/>
          <w:szCs w:val="28"/>
          <w:rtl/>
          <w:lang w:eastAsia="fr-FR"/>
        </w:rPr>
        <w:t>أن</w:t>
      </w:r>
      <w:proofErr w:type="gramEnd"/>
      <w:r w:rsidR="00A83DF5" w:rsidRPr="00A83DF5">
        <w:rPr>
          <w:rFonts w:ascii="Times New Roman" w:eastAsia="Times New Roman" w:hAnsi="Times New Roman" w:cs="Times New Roman"/>
          <w:b/>
          <w:bCs/>
          <w:sz w:val="28"/>
          <w:szCs w:val="28"/>
          <w:rtl/>
          <w:lang w:eastAsia="fr-FR"/>
        </w:rPr>
        <w:t xml:space="preserve"> التعلم هو وسيلتنا لفهم الكون والحياة والخلق. </w:t>
      </w:r>
      <w:proofErr w:type="gramStart"/>
      <w:r w:rsidR="00A83DF5" w:rsidRPr="00A83DF5">
        <w:rPr>
          <w:rFonts w:ascii="Times New Roman" w:eastAsia="Times New Roman" w:hAnsi="Times New Roman" w:cs="Times New Roman"/>
          <w:b/>
          <w:bCs/>
          <w:sz w:val="28"/>
          <w:szCs w:val="28"/>
          <w:rtl/>
          <w:lang w:eastAsia="fr-FR"/>
        </w:rPr>
        <w:t>فلابد</w:t>
      </w:r>
      <w:proofErr w:type="gramEnd"/>
      <w:r w:rsidR="00A83DF5" w:rsidRPr="00A83DF5">
        <w:rPr>
          <w:rFonts w:ascii="Times New Roman" w:eastAsia="Times New Roman" w:hAnsi="Times New Roman" w:cs="Times New Roman"/>
          <w:b/>
          <w:bCs/>
          <w:sz w:val="28"/>
          <w:szCs w:val="28"/>
          <w:rtl/>
          <w:lang w:eastAsia="fr-FR"/>
        </w:rPr>
        <w:t xml:space="preserve"> للإنسان أن يعلم لماذا هو موجود على هذا الكون؟ وإلى أين </w:t>
      </w:r>
      <w:proofErr w:type="gramStart"/>
      <w:r w:rsidR="00A83DF5" w:rsidRPr="00A83DF5">
        <w:rPr>
          <w:rFonts w:ascii="Times New Roman" w:eastAsia="Times New Roman" w:hAnsi="Times New Roman" w:cs="Times New Roman"/>
          <w:b/>
          <w:bCs/>
          <w:sz w:val="28"/>
          <w:szCs w:val="28"/>
          <w:rtl/>
          <w:lang w:eastAsia="fr-FR"/>
        </w:rPr>
        <w:t>يسير</w:t>
      </w:r>
      <w:proofErr w:type="gramEnd"/>
      <w:r w:rsidR="00A83DF5" w:rsidRPr="00A83DF5">
        <w:rPr>
          <w:rFonts w:ascii="Times New Roman" w:eastAsia="Times New Roman" w:hAnsi="Times New Roman" w:cs="Times New Roman"/>
          <w:b/>
          <w:bCs/>
          <w:sz w:val="28"/>
          <w:szCs w:val="28"/>
          <w:rtl/>
          <w:lang w:eastAsia="fr-FR"/>
        </w:rPr>
        <w:t xml:space="preserve">؟ وما الغاية من وجوده؟ </w:t>
      </w:r>
      <w:proofErr w:type="gramStart"/>
      <w:r w:rsidR="00A83DF5" w:rsidRPr="00A83DF5">
        <w:rPr>
          <w:rFonts w:ascii="Times New Roman" w:eastAsia="Times New Roman" w:hAnsi="Times New Roman" w:cs="Times New Roman"/>
          <w:b/>
          <w:bCs/>
          <w:sz w:val="28"/>
          <w:szCs w:val="28"/>
          <w:rtl/>
          <w:lang w:eastAsia="fr-FR"/>
        </w:rPr>
        <w:t>لأنه</w:t>
      </w:r>
      <w:proofErr w:type="gramEnd"/>
      <w:r w:rsidR="00A83DF5" w:rsidRPr="00A83DF5">
        <w:rPr>
          <w:rFonts w:ascii="Times New Roman" w:eastAsia="Times New Roman" w:hAnsi="Times New Roman" w:cs="Times New Roman"/>
          <w:b/>
          <w:bCs/>
          <w:sz w:val="28"/>
          <w:szCs w:val="28"/>
          <w:rtl/>
          <w:lang w:eastAsia="fr-FR"/>
        </w:rPr>
        <w:t xml:space="preserve"> بغير ذلك تبقى الحياة لا معنى لها، أو عبثية لا غاية منها.</w:t>
      </w:r>
      <w:r w:rsidR="00A83DF5">
        <w:rPr>
          <w:rFonts w:ascii="Times New Roman" w:eastAsia="Times New Roman" w:hAnsi="Times New Roman" w:cs="Times New Roman" w:hint="cs"/>
          <w:b/>
          <w:bCs/>
          <w:sz w:val="28"/>
          <w:szCs w:val="28"/>
          <w:rtl/>
          <w:lang w:eastAsia="fr-FR"/>
        </w:rPr>
        <w:t>(</w:t>
      </w:r>
      <w:r w:rsidR="00A83DF5" w:rsidRPr="00A83DF5">
        <w:rPr>
          <w:rtl/>
        </w:rPr>
        <w:t xml:space="preserve"> </w:t>
      </w:r>
      <w:r w:rsidR="00A83DF5" w:rsidRPr="00A83DF5">
        <w:rPr>
          <w:rFonts w:ascii="Times New Roman" w:eastAsia="Times New Roman" w:hAnsi="Times New Roman" w:cs="Times New Roman"/>
          <w:b/>
          <w:bCs/>
          <w:sz w:val="28"/>
          <w:szCs w:val="28"/>
          <w:rtl/>
          <w:lang w:eastAsia="fr-FR"/>
        </w:rPr>
        <w:t>دور الفكرة الدينية في التربية</w:t>
      </w:r>
      <w:r w:rsidR="00A83DF5">
        <w:rPr>
          <w:rFonts w:ascii="Times New Roman" w:eastAsia="Times New Roman" w:hAnsi="Times New Roman" w:cs="Times New Roman" w:hint="cs"/>
          <w:b/>
          <w:bCs/>
          <w:sz w:val="28"/>
          <w:szCs w:val="28"/>
          <w:rtl/>
          <w:lang w:eastAsia="fr-FR"/>
        </w:rPr>
        <w:t>)</w:t>
      </w:r>
    </w:p>
    <w:p w:rsidR="00A83DF5" w:rsidRDefault="00A83DF5" w:rsidP="00F52FEA">
      <w:pPr>
        <w:bidi/>
        <w:spacing w:before="0" w:after="0" w:line="240" w:lineRule="auto"/>
        <w:jc w:val="both"/>
        <w:rPr>
          <w:rFonts w:ascii="Times New Roman" w:eastAsia="Times New Roman" w:hAnsi="Times New Roman" w:cs="Times New Roman"/>
          <w:b/>
          <w:bCs/>
          <w:sz w:val="28"/>
          <w:szCs w:val="28"/>
          <w:rtl/>
          <w:lang w:eastAsia="fr-FR"/>
        </w:rPr>
      </w:pPr>
      <w:r w:rsidRPr="00A83DF5">
        <w:rPr>
          <w:rFonts w:ascii="Times New Roman" w:eastAsia="Times New Roman" w:hAnsi="Times New Roman" w:cs="Times New Roman" w:hint="cs"/>
          <w:b/>
          <w:bCs/>
          <w:color w:val="FF0000"/>
          <w:sz w:val="28"/>
          <w:szCs w:val="28"/>
          <w:rtl/>
          <w:lang w:eastAsia="fr-FR"/>
        </w:rPr>
        <w:t xml:space="preserve">2- </w:t>
      </w:r>
      <w:proofErr w:type="gramStart"/>
      <w:r w:rsidRPr="00A83DF5">
        <w:rPr>
          <w:rFonts w:ascii="Times New Roman" w:eastAsia="Times New Roman" w:hAnsi="Times New Roman" w:cs="Times New Roman" w:hint="cs"/>
          <w:b/>
          <w:bCs/>
          <w:color w:val="FF0000"/>
          <w:sz w:val="28"/>
          <w:szCs w:val="28"/>
          <w:rtl/>
          <w:lang w:eastAsia="fr-FR"/>
        </w:rPr>
        <w:t>التربية</w:t>
      </w:r>
      <w:proofErr w:type="gramEnd"/>
      <w:r w:rsidRPr="00A83DF5">
        <w:rPr>
          <w:rFonts w:ascii="Times New Roman" w:eastAsia="Times New Roman" w:hAnsi="Times New Roman" w:cs="Times New Roman" w:hint="cs"/>
          <w:b/>
          <w:bCs/>
          <w:color w:val="FF0000"/>
          <w:sz w:val="28"/>
          <w:szCs w:val="28"/>
          <w:rtl/>
          <w:lang w:eastAsia="fr-FR"/>
        </w:rPr>
        <w:t xml:space="preserve"> عملية واقعية</w:t>
      </w:r>
      <w:r>
        <w:rPr>
          <w:rFonts w:ascii="Times New Roman" w:eastAsia="Times New Roman" w:hAnsi="Times New Roman" w:cs="Times New Roman" w:hint="cs"/>
          <w:b/>
          <w:bCs/>
          <w:sz w:val="28"/>
          <w:szCs w:val="28"/>
          <w:rtl/>
          <w:lang w:eastAsia="fr-FR"/>
        </w:rPr>
        <w:t>: وصل (</w:t>
      </w:r>
      <w:r w:rsidRPr="00A83DF5">
        <w:rPr>
          <w:rtl/>
        </w:rPr>
        <w:t xml:space="preserve"> </w:t>
      </w:r>
      <w:r w:rsidRPr="00A83DF5">
        <w:rPr>
          <w:rFonts w:ascii="Times New Roman" w:eastAsia="Times New Roman" w:hAnsi="Times New Roman" w:cs="Times New Roman"/>
          <w:b/>
          <w:bCs/>
          <w:sz w:val="28"/>
          <w:szCs w:val="28"/>
          <w:rtl/>
          <w:lang w:eastAsia="fr-FR"/>
        </w:rPr>
        <w:t xml:space="preserve">ابن نبي) إلى نتيجة أن التربية لا تؤتى ثمارها، إلا إذا ارتبطت بالواقع. </w:t>
      </w:r>
      <w:proofErr w:type="gramStart"/>
      <w:r w:rsidRPr="00A83DF5">
        <w:rPr>
          <w:rFonts w:ascii="Times New Roman" w:eastAsia="Times New Roman" w:hAnsi="Times New Roman" w:cs="Times New Roman"/>
          <w:b/>
          <w:bCs/>
          <w:sz w:val="28"/>
          <w:szCs w:val="28"/>
          <w:rtl/>
          <w:lang w:eastAsia="fr-FR"/>
        </w:rPr>
        <w:t>أما</w:t>
      </w:r>
      <w:proofErr w:type="gramEnd"/>
      <w:r w:rsidRPr="00A83DF5">
        <w:rPr>
          <w:rFonts w:ascii="Times New Roman" w:eastAsia="Times New Roman" w:hAnsi="Times New Roman" w:cs="Times New Roman"/>
          <w:b/>
          <w:bCs/>
          <w:sz w:val="28"/>
          <w:szCs w:val="28"/>
          <w:rtl/>
          <w:lang w:eastAsia="fr-FR"/>
        </w:rPr>
        <w:t xml:space="preserve"> إذا كانت تعليما فلسفيا بعيدا عن الواقع، أو اجترارا معادا لأخبار الماضي، فلن يكون لها أثر يذكر، ولن تحقق الأهداف المرجوة منها. </w:t>
      </w:r>
      <w:proofErr w:type="gramStart"/>
      <w:r w:rsidRPr="00A83DF5">
        <w:rPr>
          <w:rFonts w:ascii="Times New Roman" w:eastAsia="Times New Roman" w:hAnsi="Times New Roman" w:cs="Times New Roman"/>
          <w:b/>
          <w:bCs/>
          <w:sz w:val="28"/>
          <w:szCs w:val="28"/>
          <w:rtl/>
          <w:lang w:eastAsia="fr-FR"/>
        </w:rPr>
        <w:t>وبالتالي</w:t>
      </w:r>
      <w:proofErr w:type="gramEnd"/>
      <w:r w:rsidRPr="00A83DF5">
        <w:rPr>
          <w:rFonts w:ascii="Times New Roman" w:eastAsia="Times New Roman" w:hAnsi="Times New Roman" w:cs="Times New Roman"/>
          <w:b/>
          <w:bCs/>
          <w:sz w:val="28"/>
          <w:szCs w:val="28"/>
          <w:rtl/>
          <w:lang w:eastAsia="fr-FR"/>
        </w:rPr>
        <w:t xml:space="preserve"> لابد للتربية الجيدة والناجحة أن تتصدى للمشكلات </w:t>
      </w:r>
      <w:r w:rsidRPr="00A83DF5">
        <w:rPr>
          <w:rFonts w:ascii="Times New Roman" w:eastAsia="Times New Roman" w:hAnsi="Times New Roman" w:cs="Times New Roman"/>
          <w:b/>
          <w:bCs/>
          <w:sz w:val="28"/>
          <w:szCs w:val="28"/>
          <w:rtl/>
          <w:lang w:eastAsia="fr-FR"/>
        </w:rPr>
        <w:lastRenderedPageBreak/>
        <w:t>والعقبات التي تعترض مسيرة الأمة والمجتمع والفرد، وتحاول علاجها والخروج منها بطريقة علمية ورؤية صحيحة</w:t>
      </w:r>
      <w:r w:rsidRPr="00A83DF5">
        <w:rPr>
          <w:rFonts w:ascii="Times New Roman" w:eastAsia="Times New Roman" w:hAnsi="Times New Roman" w:cs="Times New Roman"/>
          <w:b/>
          <w:bCs/>
          <w:sz w:val="28"/>
          <w:szCs w:val="28"/>
          <w:lang w:eastAsia="fr-FR"/>
        </w:rPr>
        <w:t>.</w:t>
      </w:r>
      <w:r>
        <w:rPr>
          <w:rFonts w:ascii="Times New Roman" w:eastAsia="Times New Roman" w:hAnsi="Times New Roman" w:cs="Times New Roman" w:hint="cs"/>
          <w:b/>
          <w:bCs/>
          <w:sz w:val="28"/>
          <w:szCs w:val="28"/>
          <w:rtl/>
          <w:lang w:eastAsia="fr-FR"/>
        </w:rPr>
        <w:t xml:space="preserve"> </w:t>
      </w:r>
      <w:r w:rsidRPr="00A83DF5">
        <w:rPr>
          <w:rFonts w:ascii="Times New Roman" w:eastAsia="Times New Roman" w:hAnsi="Times New Roman" w:cs="Times New Roman"/>
          <w:b/>
          <w:bCs/>
          <w:sz w:val="28"/>
          <w:szCs w:val="28"/>
          <w:rtl/>
          <w:lang w:eastAsia="fr-FR"/>
        </w:rPr>
        <w:t xml:space="preserve">وانطلاقا من ذلك، يلتقي (ابن نبي) مع الفكر التربوي الحديث، الذي يرى أن المسؤوليات الأساسية للتربية تكمن في تمكين الإنسان المتعلم من فهم طبيعة المواقف والمشكلات التي </w:t>
      </w:r>
      <w:proofErr w:type="spellStart"/>
      <w:r w:rsidRPr="00A83DF5">
        <w:rPr>
          <w:rFonts w:ascii="Times New Roman" w:eastAsia="Times New Roman" w:hAnsi="Times New Roman" w:cs="Times New Roman"/>
          <w:b/>
          <w:bCs/>
          <w:sz w:val="28"/>
          <w:szCs w:val="28"/>
          <w:rtl/>
          <w:lang w:eastAsia="fr-FR"/>
        </w:rPr>
        <w:t>يواجهها</w:t>
      </w:r>
      <w:proofErr w:type="spellEnd"/>
      <w:r w:rsidRPr="00A83DF5">
        <w:rPr>
          <w:rFonts w:ascii="Times New Roman" w:eastAsia="Times New Roman" w:hAnsi="Times New Roman" w:cs="Times New Roman"/>
          <w:b/>
          <w:bCs/>
          <w:sz w:val="28"/>
          <w:szCs w:val="28"/>
          <w:rtl/>
          <w:lang w:eastAsia="fr-FR"/>
        </w:rPr>
        <w:t xml:space="preserve"> على الصعيدين الفردي والاجتماعي وإعداده بالتالي للتكيف مع العصر الحاضر واستشراف آفاق المستقبل</w:t>
      </w:r>
      <w:r w:rsidR="00127590">
        <w:rPr>
          <w:rFonts w:ascii="Times New Roman" w:eastAsia="Times New Roman" w:hAnsi="Times New Roman" w:cs="Times New Roman" w:hint="cs"/>
          <w:b/>
          <w:bCs/>
          <w:sz w:val="28"/>
          <w:szCs w:val="28"/>
          <w:rtl/>
          <w:lang w:eastAsia="fr-FR"/>
        </w:rPr>
        <w:t>.</w:t>
      </w:r>
    </w:p>
    <w:p w:rsidR="00127590" w:rsidRPr="00127590" w:rsidRDefault="00127590" w:rsidP="00F52FEA">
      <w:pPr>
        <w:bidi/>
        <w:spacing w:before="0" w:after="0" w:line="240" w:lineRule="auto"/>
        <w:jc w:val="both"/>
        <w:rPr>
          <w:rFonts w:ascii="Times New Roman" w:eastAsia="Times New Roman" w:hAnsi="Times New Roman" w:cs="Times New Roman"/>
          <w:b/>
          <w:bCs/>
          <w:sz w:val="28"/>
          <w:szCs w:val="28"/>
          <w:rtl/>
          <w:lang w:eastAsia="fr-FR"/>
        </w:rPr>
      </w:pPr>
      <w:r w:rsidRPr="00481705">
        <w:rPr>
          <w:rFonts w:ascii="Times New Roman" w:eastAsia="Times New Roman" w:hAnsi="Times New Roman" w:cs="Times New Roman" w:hint="cs"/>
          <w:b/>
          <w:bCs/>
          <w:color w:val="FF0000"/>
          <w:sz w:val="28"/>
          <w:szCs w:val="28"/>
          <w:rtl/>
          <w:lang w:eastAsia="fr-FR"/>
        </w:rPr>
        <w:t>3- التشجيع على الابداع و الابتكار:</w:t>
      </w:r>
      <w:r w:rsidRPr="00127590">
        <w:rPr>
          <w:rtl/>
        </w:rPr>
        <w:t xml:space="preserve"> </w:t>
      </w:r>
      <w:r w:rsidRPr="00127590">
        <w:rPr>
          <w:rFonts w:hint="cs"/>
          <w:b/>
          <w:bCs/>
          <w:sz w:val="28"/>
          <w:szCs w:val="28"/>
          <w:rtl/>
        </w:rPr>
        <w:t>ذلك ان</w:t>
      </w:r>
      <w:r>
        <w:rPr>
          <w:rFonts w:hint="cs"/>
          <w:rtl/>
        </w:rPr>
        <w:t xml:space="preserve"> </w:t>
      </w:r>
      <w:r w:rsidRPr="00127590">
        <w:rPr>
          <w:rFonts w:ascii="Times New Roman" w:eastAsia="Times New Roman" w:hAnsi="Times New Roman" w:cs="Times New Roman"/>
          <w:b/>
          <w:bCs/>
          <w:sz w:val="28"/>
          <w:szCs w:val="28"/>
          <w:rtl/>
          <w:lang w:eastAsia="fr-FR"/>
        </w:rPr>
        <w:t>تنمية التفكير العقلي وتوفير فرص الابداع والابتكار العملي، يتوقف إلى حد كبير على المناخ الثقافي السائد في المجتمع، بما فيه من عناصر سالبة أو موجبة.</w:t>
      </w:r>
      <w:r w:rsidRPr="00127590">
        <w:rPr>
          <w:rFonts w:ascii="Times New Roman" w:eastAsia="Times New Roman" w:hAnsi="Times New Roman" w:cs="Times New Roman" w:hint="cs"/>
          <w:b/>
          <w:bCs/>
          <w:sz w:val="28"/>
          <w:szCs w:val="28"/>
          <w:rtl/>
          <w:lang w:eastAsia="fr-FR"/>
        </w:rPr>
        <w:t>⁽⁶</w:t>
      </w:r>
      <w:r w:rsidRPr="00127590">
        <w:rPr>
          <w:rFonts w:ascii="Times New Roman" w:eastAsia="Times New Roman" w:hAnsi="Times New Roman" w:cs="Times New Roman" w:hint="cs"/>
          <w:b/>
          <w:bCs/>
          <w:sz w:val="28"/>
          <w:szCs w:val="28"/>
          <w:lang w:eastAsia="fr-FR"/>
        </w:rPr>
        <w:t>⁾</w:t>
      </w:r>
    </w:p>
    <w:p w:rsidR="00A83DF5" w:rsidRDefault="00127590" w:rsidP="00F52FEA">
      <w:pPr>
        <w:bidi/>
        <w:spacing w:before="0" w:after="0" w:line="240" w:lineRule="auto"/>
        <w:jc w:val="both"/>
        <w:rPr>
          <w:rFonts w:ascii="Times New Roman" w:eastAsia="Times New Roman" w:hAnsi="Times New Roman" w:cs="Times New Roman"/>
          <w:b/>
          <w:bCs/>
          <w:sz w:val="28"/>
          <w:szCs w:val="28"/>
          <w:rtl/>
          <w:lang w:eastAsia="fr-FR"/>
        </w:rPr>
      </w:pPr>
      <w:proofErr w:type="gramStart"/>
      <w:r w:rsidRPr="00127590">
        <w:rPr>
          <w:rFonts w:ascii="Times New Roman" w:eastAsia="Times New Roman" w:hAnsi="Times New Roman" w:cs="Times New Roman"/>
          <w:b/>
          <w:bCs/>
          <w:sz w:val="28"/>
          <w:szCs w:val="28"/>
          <w:rtl/>
          <w:lang w:eastAsia="fr-FR"/>
        </w:rPr>
        <w:t>ولما</w:t>
      </w:r>
      <w:proofErr w:type="gramEnd"/>
      <w:r w:rsidRPr="00127590">
        <w:rPr>
          <w:rFonts w:ascii="Times New Roman" w:eastAsia="Times New Roman" w:hAnsi="Times New Roman" w:cs="Times New Roman"/>
          <w:b/>
          <w:bCs/>
          <w:sz w:val="28"/>
          <w:szCs w:val="28"/>
          <w:rtl/>
          <w:lang w:eastAsia="fr-FR"/>
        </w:rPr>
        <w:t xml:space="preserve"> كان التخصص سمة من سمات هذا العصر، فلقد ظهرت الحاجة إلى أن يدرك المتخصص علاقة الجزء بالكل وعلاقة الجزء بالجزء في الإطار الكلي. وفلسفة التربية هي التي تربط هذه الفروع جميعها بالمعايير </w:t>
      </w:r>
      <w:proofErr w:type="gramStart"/>
      <w:r w:rsidRPr="00127590">
        <w:rPr>
          <w:rFonts w:ascii="Times New Roman" w:eastAsia="Times New Roman" w:hAnsi="Times New Roman" w:cs="Times New Roman"/>
          <w:b/>
          <w:bCs/>
          <w:sz w:val="28"/>
          <w:szCs w:val="28"/>
          <w:rtl/>
          <w:lang w:eastAsia="fr-FR"/>
        </w:rPr>
        <w:t>والقيم</w:t>
      </w:r>
      <w:proofErr w:type="gramEnd"/>
      <w:r w:rsidRPr="00127590">
        <w:rPr>
          <w:rFonts w:ascii="Times New Roman" w:eastAsia="Times New Roman" w:hAnsi="Times New Roman" w:cs="Times New Roman"/>
          <w:b/>
          <w:bCs/>
          <w:sz w:val="28"/>
          <w:szCs w:val="28"/>
          <w:rtl/>
          <w:lang w:eastAsia="fr-FR"/>
        </w:rPr>
        <w:t xml:space="preserve"> الفردية و</w:t>
      </w:r>
      <w:r w:rsidR="003D60CF">
        <w:rPr>
          <w:rFonts w:ascii="Times New Roman" w:eastAsia="Times New Roman" w:hAnsi="Times New Roman" w:cs="Times New Roman" w:hint="cs"/>
          <w:b/>
          <w:bCs/>
          <w:sz w:val="28"/>
          <w:szCs w:val="28"/>
          <w:rtl/>
          <w:lang w:eastAsia="fr-FR"/>
        </w:rPr>
        <w:t xml:space="preserve"> </w:t>
      </w:r>
      <w:r w:rsidRPr="00127590">
        <w:rPr>
          <w:rFonts w:ascii="Times New Roman" w:eastAsia="Times New Roman" w:hAnsi="Times New Roman" w:cs="Times New Roman"/>
          <w:b/>
          <w:bCs/>
          <w:sz w:val="28"/>
          <w:szCs w:val="28"/>
          <w:rtl/>
          <w:lang w:eastAsia="fr-FR"/>
        </w:rPr>
        <w:t>الجماعية. و</w:t>
      </w:r>
      <w:r w:rsidR="003D60CF">
        <w:rPr>
          <w:rFonts w:ascii="Times New Roman" w:eastAsia="Times New Roman" w:hAnsi="Times New Roman" w:cs="Times New Roman" w:hint="cs"/>
          <w:b/>
          <w:bCs/>
          <w:sz w:val="28"/>
          <w:szCs w:val="28"/>
          <w:rtl/>
          <w:lang w:eastAsia="fr-FR"/>
        </w:rPr>
        <w:t xml:space="preserve"> </w:t>
      </w:r>
      <w:proofErr w:type="gramStart"/>
      <w:r w:rsidRPr="00127590">
        <w:rPr>
          <w:rFonts w:ascii="Times New Roman" w:eastAsia="Times New Roman" w:hAnsi="Times New Roman" w:cs="Times New Roman"/>
          <w:b/>
          <w:bCs/>
          <w:sz w:val="28"/>
          <w:szCs w:val="28"/>
          <w:rtl/>
          <w:lang w:eastAsia="fr-FR"/>
        </w:rPr>
        <w:t>بذلك</w:t>
      </w:r>
      <w:proofErr w:type="gramEnd"/>
      <w:r w:rsidRPr="00127590">
        <w:rPr>
          <w:rFonts w:ascii="Times New Roman" w:eastAsia="Times New Roman" w:hAnsi="Times New Roman" w:cs="Times New Roman"/>
          <w:b/>
          <w:bCs/>
          <w:sz w:val="28"/>
          <w:szCs w:val="28"/>
          <w:rtl/>
          <w:lang w:eastAsia="fr-FR"/>
        </w:rPr>
        <w:t xml:space="preserve"> تصبح فلسفة التربية، هي المنسق للتخصصات التربوية المختلفة والوسيط الأساسي بين التربية وغيرها من فروع العلم والحلقة التي تربط بين ما أنجز في الماضي وبين آمال المستقبل. لأن دراسة بعض التخصصات المتناثرة من وجهة نظر (ابن نبي) تبقى لا معنى لها، بل هو عمل عبثي، يهدر الطاقات والجهود، إذا لم يكن التعلم متكاملا، يؤدي كل تخصص فيه إلى نتيجة واحدة مشتركة.⁽⁷⁾</w:t>
      </w:r>
    </w:p>
    <w:p w:rsidR="00127590" w:rsidRDefault="00481705" w:rsidP="00F52FEA">
      <w:pPr>
        <w:bidi/>
        <w:spacing w:before="0" w:after="0" w:line="240" w:lineRule="auto"/>
        <w:jc w:val="both"/>
        <w:rPr>
          <w:rFonts w:ascii="Times New Roman" w:eastAsia="Times New Roman" w:hAnsi="Times New Roman" w:cs="Times New Roman"/>
          <w:b/>
          <w:bCs/>
          <w:sz w:val="28"/>
          <w:szCs w:val="28"/>
          <w:rtl/>
          <w:lang w:eastAsia="fr-FR"/>
        </w:rPr>
      </w:pPr>
      <w:r>
        <w:rPr>
          <w:rFonts w:ascii="Times New Roman" w:eastAsia="Times New Roman" w:hAnsi="Times New Roman" w:cs="Times New Roman" w:hint="cs"/>
          <w:b/>
          <w:bCs/>
          <w:color w:val="FF0000"/>
          <w:sz w:val="28"/>
          <w:szCs w:val="28"/>
          <w:rtl/>
          <w:lang w:eastAsia="fr-FR"/>
        </w:rPr>
        <w:t>4</w:t>
      </w:r>
      <w:r w:rsidR="00127590" w:rsidRPr="00481705">
        <w:rPr>
          <w:rFonts w:ascii="Times New Roman" w:eastAsia="Times New Roman" w:hAnsi="Times New Roman" w:cs="Times New Roman" w:hint="cs"/>
          <w:b/>
          <w:bCs/>
          <w:color w:val="FF0000"/>
          <w:sz w:val="28"/>
          <w:szCs w:val="28"/>
          <w:rtl/>
          <w:lang w:eastAsia="fr-FR"/>
        </w:rPr>
        <w:t xml:space="preserve">- التوجيه العلمي و </w:t>
      </w:r>
      <w:proofErr w:type="spellStart"/>
      <w:r w:rsidR="00127590" w:rsidRPr="00481705">
        <w:rPr>
          <w:rFonts w:ascii="Times New Roman" w:eastAsia="Times New Roman" w:hAnsi="Times New Roman" w:cs="Times New Roman" w:hint="cs"/>
          <w:b/>
          <w:bCs/>
          <w:color w:val="FF0000"/>
          <w:sz w:val="28"/>
          <w:szCs w:val="28"/>
          <w:rtl/>
          <w:lang w:eastAsia="fr-FR"/>
        </w:rPr>
        <w:t>المهني:</w:t>
      </w:r>
      <w:r w:rsidRPr="003D60CF">
        <w:rPr>
          <w:rFonts w:ascii="Times New Roman" w:eastAsia="Times New Roman" w:hAnsi="Times New Roman" w:cs="Times New Roman" w:hint="cs"/>
          <w:b/>
          <w:bCs/>
          <w:sz w:val="28"/>
          <w:szCs w:val="28"/>
          <w:rtl/>
          <w:lang w:eastAsia="fr-FR"/>
        </w:rPr>
        <w:t>فالفرد</w:t>
      </w:r>
      <w:proofErr w:type="spellEnd"/>
      <w:r w:rsidRPr="003D60CF">
        <w:rPr>
          <w:rFonts w:ascii="Times New Roman" w:eastAsia="Times New Roman" w:hAnsi="Times New Roman" w:cs="Times New Roman" w:hint="cs"/>
          <w:b/>
          <w:bCs/>
          <w:sz w:val="28"/>
          <w:szCs w:val="28"/>
          <w:rtl/>
          <w:lang w:eastAsia="fr-FR"/>
        </w:rPr>
        <w:t xml:space="preserve"> يواجه مهنا متعددة ودراسات متنوعة </w:t>
      </w:r>
      <w:r>
        <w:rPr>
          <w:rFonts w:ascii="Times New Roman" w:eastAsia="Times New Roman" w:hAnsi="Times New Roman" w:cs="Times New Roman" w:hint="cs"/>
          <w:b/>
          <w:bCs/>
          <w:sz w:val="28"/>
          <w:szCs w:val="28"/>
          <w:rtl/>
          <w:lang w:eastAsia="fr-FR"/>
        </w:rPr>
        <w:t>فالتوجيه</w:t>
      </w:r>
      <w:r w:rsidR="00127590">
        <w:rPr>
          <w:rFonts w:ascii="Times New Roman" w:eastAsia="Times New Roman" w:hAnsi="Times New Roman" w:cs="Times New Roman" w:hint="cs"/>
          <w:b/>
          <w:bCs/>
          <w:sz w:val="28"/>
          <w:szCs w:val="28"/>
          <w:rtl/>
          <w:lang w:eastAsia="fr-FR"/>
        </w:rPr>
        <w:t xml:space="preserve"> عملية مقصودة تعبر عن توافق في السير ووحدة في الهدف لكي يحقق </w:t>
      </w:r>
      <w:r>
        <w:rPr>
          <w:rFonts w:ascii="Times New Roman" w:eastAsia="Times New Roman" w:hAnsi="Times New Roman" w:cs="Times New Roman" w:hint="cs"/>
          <w:b/>
          <w:bCs/>
          <w:sz w:val="28"/>
          <w:szCs w:val="28"/>
          <w:rtl/>
          <w:lang w:eastAsia="fr-FR"/>
        </w:rPr>
        <w:t>المجتمع اهدافه المرجوة.</w:t>
      </w:r>
    </w:p>
    <w:p w:rsidR="00481705" w:rsidRDefault="00481705" w:rsidP="00F52FEA">
      <w:pPr>
        <w:bidi/>
        <w:spacing w:before="0" w:after="0" w:line="240" w:lineRule="auto"/>
        <w:jc w:val="both"/>
        <w:rPr>
          <w:rFonts w:ascii="Times New Roman" w:eastAsia="Times New Roman" w:hAnsi="Times New Roman" w:cs="Times New Roman"/>
          <w:b/>
          <w:bCs/>
          <w:sz w:val="28"/>
          <w:szCs w:val="28"/>
          <w:rtl/>
          <w:lang w:eastAsia="fr-FR"/>
        </w:rPr>
      </w:pPr>
      <w:r>
        <w:rPr>
          <w:rFonts w:ascii="Times New Roman" w:eastAsia="Times New Roman" w:hAnsi="Times New Roman" w:cs="Times New Roman" w:hint="cs"/>
          <w:b/>
          <w:bCs/>
          <w:color w:val="FF0000"/>
          <w:sz w:val="28"/>
          <w:szCs w:val="28"/>
          <w:rtl/>
          <w:lang w:eastAsia="fr-FR"/>
        </w:rPr>
        <w:t>5-</w:t>
      </w:r>
      <w:r w:rsidR="003D60CF">
        <w:rPr>
          <w:rFonts w:ascii="Times New Roman" w:eastAsia="Times New Roman" w:hAnsi="Times New Roman" w:cs="Times New Roman" w:hint="cs"/>
          <w:b/>
          <w:bCs/>
          <w:color w:val="FF0000"/>
          <w:sz w:val="28"/>
          <w:szCs w:val="28"/>
          <w:rtl/>
          <w:lang w:eastAsia="fr-FR"/>
        </w:rPr>
        <w:t xml:space="preserve"> </w:t>
      </w:r>
      <w:proofErr w:type="gramStart"/>
      <w:r w:rsidRPr="00481705">
        <w:rPr>
          <w:rFonts w:ascii="Times New Roman" w:eastAsia="Times New Roman" w:hAnsi="Times New Roman" w:cs="Times New Roman"/>
          <w:b/>
          <w:bCs/>
          <w:color w:val="FF0000"/>
          <w:sz w:val="28"/>
          <w:szCs w:val="28"/>
          <w:rtl/>
          <w:lang w:eastAsia="fr-FR"/>
        </w:rPr>
        <w:t>التعليم</w:t>
      </w:r>
      <w:proofErr w:type="gramEnd"/>
      <w:r w:rsidRPr="00481705">
        <w:rPr>
          <w:rFonts w:ascii="Times New Roman" w:eastAsia="Times New Roman" w:hAnsi="Times New Roman" w:cs="Times New Roman"/>
          <w:b/>
          <w:bCs/>
          <w:color w:val="FF0000"/>
          <w:sz w:val="28"/>
          <w:szCs w:val="28"/>
          <w:rtl/>
          <w:lang w:eastAsia="fr-FR"/>
        </w:rPr>
        <w:t xml:space="preserve"> المستمر وأهميته التربوية:    </w:t>
      </w:r>
      <w:r w:rsidRPr="00481705">
        <w:rPr>
          <w:rFonts w:ascii="Times New Roman" w:eastAsia="Times New Roman" w:hAnsi="Times New Roman" w:cs="Times New Roman"/>
          <w:b/>
          <w:bCs/>
          <w:sz w:val="28"/>
          <w:szCs w:val="28"/>
          <w:rtl/>
          <w:lang w:eastAsia="fr-FR"/>
        </w:rPr>
        <w:t xml:space="preserve">يعتبر مفهوم التربية المستمرة من أبرز المفاهيم التي دخلت حديثا إلى ميدان التربية، و تعتبر صيغة أساسية كفيلة بأن تقدم </w:t>
      </w:r>
      <w:proofErr w:type="spellStart"/>
      <w:r w:rsidRPr="00481705">
        <w:rPr>
          <w:rFonts w:ascii="Times New Roman" w:eastAsia="Times New Roman" w:hAnsi="Times New Roman" w:cs="Times New Roman"/>
          <w:b/>
          <w:bCs/>
          <w:sz w:val="28"/>
          <w:szCs w:val="28"/>
          <w:rtl/>
          <w:lang w:eastAsia="fr-FR"/>
        </w:rPr>
        <w:t>مبدءا</w:t>
      </w:r>
      <w:proofErr w:type="spellEnd"/>
      <w:r w:rsidRPr="00481705">
        <w:rPr>
          <w:rFonts w:ascii="Times New Roman" w:eastAsia="Times New Roman" w:hAnsi="Times New Roman" w:cs="Times New Roman"/>
          <w:b/>
          <w:bCs/>
          <w:sz w:val="28"/>
          <w:szCs w:val="28"/>
          <w:rtl/>
          <w:lang w:eastAsia="fr-FR"/>
        </w:rPr>
        <w:t xml:space="preserve"> للتوجيه والتجديد التربوي.</w:t>
      </w:r>
      <w:r>
        <w:rPr>
          <w:rFonts w:ascii="Times New Roman" w:eastAsia="Times New Roman" w:hAnsi="Times New Roman" w:cs="Times New Roman" w:hint="cs"/>
          <w:b/>
          <w:bCs/>
          <w:sz w:val="28"/>
          <w:szCs w:val="28"/>
          <w:rtl/>
          <w:lang w:eastAsia="fr-FR"/>
        </w:rPr>
        <w:t xml:space="preserve"> </w:t>
      </w:r>
      <w:r w:rsidRPr="00481705">
        <w:rPr>
          <w:rFonts w:ascii="Times New Roman" w:eastAsia="Times New Roman" w:hAnsi="Times New Roman" w:cs="Times New Roman"/>
          <w:b/>
          <w:bCs/>
          <w:sz w:val="28"/>
          <w:szCs w:val="28"/>
          <w:rtl/>
          <w:lang w:eastAsia="fr-FR"/>
        </w:rPr>
        <w:t>حيث يستمر تعليم الفرد طوال حياته وفي سياقها</w:t>
      </w:r>
      <w:r>
        <w:rPr>
          <w:rFonts w:ascii="Times New Roman" w:eastAsia="Times New Roman" w:hAnsi="Times New Roman" w:cs="Times New Roman" w:hint="cs"/>
          <w:b/>
          <w:bCs/>
          <w:sz w:val="28"/>
          <w:szCs w:val="28"/>
          <w:rtl/>
          <w:lang w:eastAsia="fr-FR"/>
        </w:rPr>
        <w:t xml:space="preserve"> و</w:t>
      </w:r>
      <w:r w:rsidRPr="00481705">
        <w:rPr>
          <w:rFonts w:ascii="Times New Roman" w:eastAsia="Times New Roman" w:hAnsi="Times New Roman" w:cs="Times New Roman"/>
          <w:b/>
          <w:bCs/>
          <w:sz w:val="28"/>
          <w:szCs w:val="28"/>
          <w:rtl/>
          <w:lang w:eastAsia="fr-FR"/>
        </w:rPr>
        <w:t>مع ما تقدم، يرى أنه لا غنى لأمة تريد أن تحقق أهدافها في واقع الحياة، من</w:t>
      </w:r>
      <w:r>
        <w:rPr>
          <w:rFonts w:ascii="Times New Roman" w:eastAsia="Times New Roman" w:hAnsi="Times New Roman" w:cs="Times New Roman"/>
          <w:b/>
          <w:bCs/>
          <w:sz w:val="28"/>
          <w:szCs w:val="28"/>
          <w:rtl/>
          <w:lang w:eastAsia="fr-FR"/>
        </w:rPr>
        <w:t xml:space="preserve"> اتباع سياسة التعليم مدى </w:t>
      </w:r>
      <w:proofErr w:type="spellStart"/>
      <w:r>
        <w:rPr>
          <w:rFonts w:ascii="Times New Roman" w:eastAsia="Times New Roman" w:hAnsi="Times New Roman" w:cs="Times New Roman"/>
          <w:b/>
          <w:bCs/>
          <w:sz w:val="28"/>
          <w:szCs w:val="28"/>
          <w:rtl/>
          <w:lang w:eastAsia="fr-FR"/>
        </w:rPr>
        <w:t>الحياة</w:t>
      </w:r>
      <w:r>
        <w:rPr>
          <w:rFonts w:ascii="Times New Roman" w:eastAsia="Times New Roman" w:hAnsi="Times New Roman" w:cs="Times New Roman" w:hint="cs"/>
          <w:b/>
          <w:bCs/>
          <w:sz w:val="28"/>
          <w:szCs w:val="28"/>
          <w:rtl/>
          <w:lang w:eastAsia="fr-FR"/>
        </w:rPr>
        <w:t>و</w:t>
      </w:r>
      <w:proofErr w:type="spellEnd"/>
      <w:r w:rsidRPr="00481705">
        <w:rPr>
          <w:rtl/>
        </w:rPr>
        <w:t xml:space="preserve"> </w:t>
      </w:r>
      <w:r w:rsidRPr="00481705">
        <w:rPr>
          <w:rFonts w:ascii="Times New Roman" w:eastAsia="Times New Roman" w:hAnsi="Times New Roman" w:cs="Times New Roman"/>
          <w:b/>
          <w:bCs/>
          <w:sz w:val="28"/>
          <w:szCs w:val="28"/>
          <w:rtl/>
          <w:lang w:eastAsia="fr-FR"/>
        </w:rPr>
        <w:t xml:space="preserve">لن يكون سياسة متبعة، </w:t>
      </w:r>
      <w:r>
        <w:rPr>
          <w:rFonts w:ascii="Times New Roman" w:eastAsia="Times New Roman" w:hAnsi="Times New Roman" w:cs="Times New Roman"/>
          <w:b/>
          <w:bCs/>
          <w:sz w:val="28"/>
          <w:szCs w:val="28"/>
          <w:rtl/>
          <w:lang w:eastAsia="fr-FR"/>
        </w:rPr>
        <w:t>إلا إذا اقترن بالثواب و العقاب</w:t>
      </w:r>
      <w:r>
        <w:rPr>
          <w:rFonts w:ascii="Times New Roman" w:eastAsia="Times New Roman" w:hAnsi="Times New Roman" w:cs="Times New Roman" w:hint="cs"/>
          <w:b/>
          <w:bCs/>
          <w:sz w:val="28"/>
          <w:szCs w:val="28"/>
          <w:rtl/>
          <w:lang w:eastAsia="fr-FR"/>
        </w:rPr>
        <w:t xml:space="preserve"> </w:t>
      </w:r>
      <w:r w:rsidRPr="00481705">
        <w:rPr>
          <w:rFonts w:ascii="Times New Roman" w:eastAsia="Times New Roman" w:hAnsi="Times New Roman" w:cs="Times New Roman"/>
          <w:b/>
          <w:bCs/>
          <w:sz w:val="28"/>
          <w:szCs w:val="28"/>
          <w:rtl/>
          <w:lang w:eastAsia="fr-FR"/>
        </w:rPr>
        <w:t>ومعنى ذلك أن يكون هناك ثمرات مادية للاستمرار في التعليم، بما يؤدي إلى تحسين المتخرج من مستواه باستمرار ويكون على دراية بالمستجدات التي تضاف إلى اختصاصه وبما يجري حوله من أحداث وأبحاث، ويكون مستعدا لخوض غمار العمل وقادرا على العطاء</w:t>
      </w:r>
      <w:r>
        <w:rPr>
          <w:rFonts w:ascii="Times New Roman" w:eastAsia="Times New Roman" w:hAnsi="Times New Roman" w:cs="Times New Roman" w:hint="cs"/>
          <w:b/>
          <w:bCs/>
          <w:sz w:val="28"/>
          <w:szCs w:val="28"/>
          <w:rtl/>
          <w:lang w:eastAsia="fr-FR"/>
        </w:rPr>
        <w:t>.</w:t>
      </w:r>
    </w:p>
    <w:p w:rsidR="00481705" w:rsidRPr="00481705" w:rsidRDefault="00481705" w:rsidP="00F52FEA">
      <w:pPr>
        <w:bidi/>
        <w:spacing w:before="0" w:after="0" w:line="240" w:lineRule="auto"/>
        <w:jc w:val="both"/>
        <w:rPr>
          <w:rFonts w:ascii="Times New Roman" w:eastAsia="Times New Roman" w:hAnsi="Times New Roman" w:cs="Times New Roman"/>
          <w:b/>
          <w:bCs/>
          <w:sz w:val="28"/>
          <w:szCs w:val="28"/>
          <w:rtl/>
          <w:lang w:eastAsia="fr-FR"/>
        </w:rPr>
      </w:pPr>
      <w:r w:rsidRPr="00481705">
        <w:rPr>
          <w:rFonts w:ascii="Times New Roman" w:eastAsia="Times New Roman" w:hAnsi="Times New Roman" w:cs="Times New Roman" w:hint="cs"/>
          <w:b/>
          <w:bCs/>
          <w:color w:val="FF0000"/>
          <w:sz w:val="28"/>
          <w:szCs w:val="28"/>
          <w:rtl/>
          <w:lang w:eastAsia="fr-FR"/>
        </w:rPr>
        <w:t>6-</w:t>
      </w:r>
      <w:r w:rsidRPr="00481705">
        <w:rPr>
          <w:rFonts w:ascii="Times New Roman" w:eastAsia="Times New Roman" w:hAnsi="Times New Roman" w:cs="Times New Roman"/>
          <w:b/>
          <w:bCs/>
          <w:color w:val="FF0000"/>
          <w:sz w:val="28"/>
          <w:szCs w:val="28"/>
          <w:rtl/>
          <w:lang w:eastAsia="fr-FR"/>
        </w:rPr>
        <w:t xml:space="preserve"> </w:t>
      </w:r>
      <w:proofErr w:type="gramStart"/>
      <w:r w:rsidRPr="00481705">
        <w:rPr>
          <w:rFonts w:ascii="Times New Roman" w:eastAsia="Times New Roman" w:hAnsi="Times New Roman" w:cs="Times New Roman"/>
          <w:b/>
          <w:bCs/>
          <w:color w:val="FF0000"/>
          <w:sz w:val="28"/>
          <w:szCs w:val="28"/>
          <w:rtl/>
          <w:lang w:eastAsia="fr-FR"/>
        </w:rPr>
        <w:t>التربية</w:t>
      </w:r>
      <w:proofErr w:type="gramEnd"/>
      <w:r w:rsidRPr="00481705">
        <w:rPr>
          <w:rFonts w:ascii="Times New Roman" w:eastAsia="Times New Roman" w:hAnsi="Times New Roman" w:cs="Times New Roman"/>
          <w:b/>
          <w:bCs/>
          <w:color w:val="FF0000"/>
          <w:sz w:val="28"/>
          <w:szCs w:val="28"/>
          <w:rtl/>
          <w:lang w:eastAsia="fr-FR"/>
        </w:rPr>
        <w:t xml:space="preserve"> والتغير الاجتماعي: </w:t>
      </w:r>
      <w:r w:rsidRPr="00481705">
        <w:rPr>
          <w:rFonts w:ascii="Times New Roman" w:eastAsia="Times New Roman" w:hAnsi="Times New Roman" w:cs="Times New Roman"/>
          <w:b/>
          <w:bCs/>
          <w:sz w:val="28"/>
          <w:szCs w:val="28"/>
          <w:rtl/>
          <w:lang w:eastAsia="fr-FR"/>
        </w:rPr>
        <w:t xml:space="preserve">يرى (ابن نبي) أن التربية الاجتماعية تستمد قواعدها العامة من علم التاريخ وعلم الاجتماع وعلم النفس. </w:t>
      </w:r>
      <w:proofErr w:type="gramStart"/>
      <w:r w:rsidRPr="00481705">
        <w:rPr>
          <w:rFonts w:ascii="Times New Roman" w:eastAsia="Times New Roman" w:hAnsi="Times New Roman" w:cs="Times New Roman"/>
          <w:b/>
          <w:bCs/>
          <w:sz w:val="28"/>
          <w:szCs w:val="28"/>
          <w:rtl/>
          <w:lang w:eastAsia="fr-FR"/>
        </w:rPr>
        <w:t>وإن</w:t>
      </w:r>
      <w:proofErr w:type="gramEnd"/>
      <w:r w:rsidRPr="00481705">
        <w:rPr>
          <w:rFonts w:ascii="Times New Roman" w:eastAsia="Times New Roman" w:hAnsi="Times New Roman" w:cs="Times New Roman"/>
          <w:b/>
          <w:bCs/>
          <w:sz w:val="28"/>
          <w:szCs w:val="28"/>
          <w:rtl/>
          <w:lang w:eastAsia="fr-FR"/>
        </w:rPr>
        <w:t xml:space="preserve"> تاريخ أي مجتمع، هو شبكة علاقات ونظام وأفعال منعكسة لدى الفرد </w:t>
      </w:r>
      <w:proofErr w:type="spellStart"/>
      <w:r w:rsidRPr="00481705">
        <w:rPr>
          <w:rFonts w:ascii="Times New Roman" w:eastAsia="Times New Roman" w:hAnsi="Times New Roman" w:cs="Times New Roman"/>
          <w:b/>
          <w:bCs/>
          <w:sz w:val="28"/>
          <w:szCs w:val="28"/>
          <w:rtl/>
          <w:lang w:eastAsia="fr-FR"/>
        </w:rPr>
        <w:t>المتكيف.فهو</w:t>
      </w:r>
      <w:proofErr w:type="spellEnd"/>
      <w:r w:rsidRPr="00481705">
        <w:rPr>
          <w:rFonts w:ascii="Times New Roman" w:eastAsia="Times New Roman" w:hAnsi="Times New Roman" w:cs="Times New Roman"/>
          <w:b/>
          <w:bCs/>
          <w:sz w:val="28"/>
          <w:szCs w:val="28"/>
          <w:rtl/>
          <w:lang w:eastAsia="fr-FR"/>
        </w:rPr>
        <w:t xml:space="preserve"> يؤكد على أنه لبناء نظام تربوي واجتماعي، ينبغي أن تكون لدينا أفكار جد واضحة عن العلاقات والانعكاسات التي تنظم استخدام الطاقة الحيوية على مستوى الفرد والمجتمع</w:t>
      </w:r>
      <w:r w:rsidRPr="00481705">
        <w:rPr>
          <w:rFonts w:ascii="Times New Roman" w:eastAsia="Times New Roman" w:hAnsi="Times New Roman" w:cs="Times New Roman"/>
          <w:b/>
          <w:bCs/>
          <w:sz w:val="28"/>
          <w:szCs w:val="28"/>
          <w:lang w:eastAsia="fr-FR"/>
        </w:rPr>
        <w:t>.</w:t>
      </w:r>
    </w:p>
    <w:p w:rsidR="00481705" w:rsidRDefault="00481705" w:rsidP="00F52FEA">
      <w:pPr>
        <w:bidi/>
        <w:spacing w:before="0" w:after="0" w:line="240" w:lineRule="auto"/>
        <w:jc w:val="both"/>
        <w:rPr>
          <w:rFonts w:ascii="Times New Roman" w:eastAsia="Times New Roman" w:hAnsi="Times New Roman" w:cs="Times New Roman"/>
          <w:b/>
          <w:bCs/>
          <w:sz w:val="28"/>
          <w:szCs w:val="28"/>
          <w:rtl/>
          <w:lang w:eastAsia="fr-FR"/>
        </w:rPr>
      </w:pPr>
      <w:r w:rsidRPr="00481705">
        <w:rPr>
          <w:rFonts w:ascii="Times New Roman" w:eastAsia="Times New Roman" w:hAnsi="Times New Roman" w:cs="Times New Roman"/>
          <w:b/>
          <w:bCs/>
          <w:sz w:val="28"/>
          <w:szCs w:val="28"/>
          <w:rtl/>
          <w:lang w:eastAsia="fr-FR"/>
        </w:rPr>
        <w:t xml:space="preserve"> </w:t>
      </w:r>
      <w:proofErr w:type="gramStart"/>
      <w:r w:rsidRPr="00481705">
        <w:rPr>
          <w:rFonts w:ascii="Times New Roman" w:eastAsia="Times New Roman" w:hAnsi="Times New Roman" w:cs="Times New Roman"/>
          <w:b/>
          <w:bCs/>
          <w:sz w:val="28"/>
          <w:szCs w:val="28"/>
          <w:rtl/>
          <w:lang w:eastAsia="fr-FR"/>
        </w:rPr>
        <w:t>فالتربية</w:t>
      </w:r>
      <w:proofErr w:type="gramEnd"/>
      <w:r w:rsidRPr="00481705">
        <w:rPr>
          <w:rFonts w:ascii="Times New Roman" w:eastAsia="Times New Roman" w:hAnsi="Times New Roman" w:cs="Times New Roman"/>
          <w:b/>
          <w:bCs/>
          <w:sz w:val="28"/>
          <w:szCs w:val="28"/>
          <w:rtl/>
          <w:lang w:eastAsia="fr-FR"/>
        </w:rPr>
        <w:t xml:space="preserve"> الاجتماعية السليمة، لا تستورد مفاهيمها وحلولها من مجتمعات أخرى، لأن المجال الاجتماعي ليس كمجال الميكانيكا. </w:t>
      </w:r>
      <w:proofErr w:type="gramStart"/>
      <w:r w:rsidRPr="00481705">
        <w:rPr>
          <w:rFonts w:ascii="Times New Roman" w:eastAsia="Times New Roman" w:hAnsi="Times New Roman" w:cs="Times New Roman"/>
          <w:b/>
          <w:bCs/>
          <w:sz w:val="28"/>
          <w:szCs w:val="28"/>
          <w:rtl/>
          <w:lang w:eastAsia="fr-FR"/>
        </w:rPr>
        <w:t>فمشكلات</w:t>
      </w:r>
      <w:proofErr w:type="gramEnd"/>
      <w:r w:rsidRPr="00481705">
        <w:rPr>
          <w:rFonts w:ascii="Times New Roman" w:eastAsia="Times New Roman" w:hAnsi="Times New Roman" w:cs="Times New Roman"/>
          <w:b/>
          <w:bCs/>
          <w:sz w:val="28"/>
          <w:szCs w:val="28"/>
          <w:rtl/>
          <w:lang w:eastAsia="fr-FR"/>
        </w:rPr>
        <w:t xml:space="preserve"> الإنسان ليست هي مشكلات المادة، وبالتالي فإن الأفكار والمفاهيم جزء من محيطها وقد تفقد قيمتها عند انفصالها عن ظرفها الاجتماعي.</w:t>
      </w:r>
      <w:r w:rsidRPr="00481705">
        <w:rPr>
          <w:rFonts w:ascii="Times New Roman" w:eastAsia="Times New Roman" w:hAnsi="Times New Roman" w:cs="Times New Roman" w:hint="cs"/>
          <w:b/>
          <w:bCs/>
          <w:sz w:val="28"/>
          <w:szCs w:val="28"/>
          <w:rtl/>
          <w:lang w:eastAsia="fr-FR"/>
        </w:rPr>
        <w:t>⁽¹⁰⁾</w:t>
      </w:r>
    </w:p>
    <w:p w:rsidR="00481705" w:rsidRDefault="003D60CF" w:rsidP="00F52FEA">
      <w:pPr>
        <w:bidi/>
        <w:spacing w:before="0" w:after="0" w:line="240" w:lineRule="auto"/>
        <w:jc w:val="both"/>
        <w:rPr>
          <w:rFonts w:ascii="Times New Roman" w:eastAsia="Times New Roman" w:hAnsi="Times New Roman" w:cs="Times New Roman"/>
          <w:b/>
          <w:bCs/>
          <w:sz w:val="28"/>
          <w:szCs w:val="28"/>
          <w:rtl/>
          <w:lang w:eastAsia="fr-FR"/>
        </w:rPr>
      </w:pPr>
      <w:r>
        <w:rPr>
          <w:rFonts w:ascii="Times New Roman" w:eastAsia="Times New Roman" w:hAnsi="Times New Roman" w:cs="Times New Roman" w:hint="cs"/>
          <w:b/>
          <w:bCs/>
          <w:color w:val="FF0000"/>
          <w:sz w:val="28"/>
          <w:szCs w:val="28"/>
          <w:rtl/>
          <w:lang w:eastAsia="fr-FR"/>
        </w:rPr>
        <w:t xml:space="preserve">7- </w:t>
      </w:r>
      <w:r w:rsidR="00E8579B" w:rsidRPr="00E8579B">
        <w:rPr>
          <w:rFonts w:ascii="Times New Roman" w:eastAsia="Times New Roman" w:hAnsi="Times New Roman" w:cs="Times New Roman"/>
          <w:b/>
          <w:bCs/>
          <w:color w:val="FF0000"/>
          <w:sz w:val="28"/>
          <w:szCs w:val="28"/>
          <w:rtl/>
          <w:lang w:eastAsia="fr-FR"/>
        </w:rPr>
        <w:t>التربية هي إعداد المواطن</w:t>
      </w:r>
      <w:r w:rsidR="00E8579B">
        <w:rPr>
          <w:rFonts w:ascii="Times New Roman" w:eastAsia="Times New Roman" w:hAnsi="Times New Roman" w:cs="Times New Roman" w:hint="cs"/>
          <w:b/>
          <w:bCs/>
          <w:sz w:val="28"/>
          <w:szCs w:val="28"/>
          <w:rtl/>
          <w:lang w:eastAsia="fr-FR"/>
        </w:rPr>
        <w:t>:</w:t>
      </w:r>
      <w:r w:rsidR="00E8579B" w:rsidRPr="00E8579B">
        <w:rPr>
          <w:rFonts w:ascii="Times New Roman" w:eastAsia="Times New Roman" w:hAnsi="Times New Roman" w:cs="Times New Roman"/>
          <w:b/>
          <w:bCs/>
          <w:sz w:val="28"/>
          <w:szCs w:val="28"/>
          <w:rtl/>
          <w:lang w:eastAsia="fr-FR"/>
        </w:rPr>
        <w:t xml:space="preserve"> الذي يستطيع التكيف مع المجتمع الذي نشأ فيه، </w:t>
      </w:r>
      <w:r w:rsidR="00E8579B">
        <w:rPr>
          <w:rFonts w:ascii="Times New Roman" w:eastAsia="Times New Roman" w:hAnsi="Times New Roman" w:cs="Times New Roman" w:hint="cs"/>
          <w:b/>
          <w:bCs/>
          <w:sz w:val="28"/>
          <w:szCs w:val="28"/>
          <w:rtl/>
          <w:lang w:eastAsia="fr-FR"/>
        </w:rPr>
        <w:t>وهي</w:t>
      </w:r>
      <w:r w:rsidR="00E8579B" w:rsidRPr="00E8579B">
        <w:rPr>
          <w:rFonts w:ascii="Times New Roman" w:eastAsia="Times New Roman" w:hAnsi="Times New Roman" w:cs="Times New Roman"/>
          <w:b/>
          <w:bCs/>
          <w:sz w:val="28"/>
          <w:szCs w:val="28"/>
          <w:rtl/>
          <w:lang w:eastAsia="fr-FR"/>
        </w:rPr>
        <w:t xml:space="preserve"> تعمل على تشكيل الشخصية الإنسانية تشكيلا، يقوم على أساس ما يسود المجتمع من تنظيمات سياسية واجتماعية واقتصادية. ولهذا كان لابد للإطار الثقافي الذي يقوم عليه المجتمع أن يحدد أبعاد العملية التربوية واتجاهاتها بحيث لا تخرج التربية عن هذا </w:t>
      </w:r>
      <w:proofErr w:type="spellStart"/>
      <w:r w:rsidR="00E8579B" w:rsidRPr="00E8579B">
        <w:rPr>
          <w:rFonts w:ascii="Times New Roman" w:eastAsia="Times New Roman" w:hAnsi="Times New Roman" w:cs="Times New Roman"/>
          <w:b/>
          <w:bCs/>
          <w:sz w:val="28"/>
          <w:szCs w:val="28"/>
          <w:rtl/>
          <w:lang w:eastAsia="fr-FR"/>
        </w:rPr>
        <w:t>ا</w:t>
      </w:r>
      <w:r w:rsidR="00E8579B">
        <w:rPr>
          <w:rFonts w:ascii="Times New Roman" w:eastAsia="Times New Roman" w:hAnsi="Times New Roman" w:cs="Times New Roman"/>
          <w:b/>
          <w:bCs/>
          <w:sz w:val="28"/>
          <w:szCs w:val="28"/>
          <w:rtl/>
          <w:lang w:eastAsia="fr-FR"/>
        </w:rPr>
        <w:t>لإطار،إلا</w:t>
      </w:r>
      <w:proofErr w:type="spellEnd"/>
      <w:r w:rsidR="00E8579B">
        <w:rPr>
          <w:rFonts w:ascii="Times New Roman" w:eastAsia="Times New Roman" w:hAnsi="Times New Roman" w:cs="Times New Roman"/>
          <w:b/>
          <w:bCs/>
          <w:sz w:val="28"/>
          <w:szCs w:val="28"/>
          <w:rtl/>
          <w:lang w:eastAsia="fr-FR"/>
        </w:rPr>
        <w:t xml:space="preserve"> تطويرا له وتقدما به</w:t>
      </w:r>
      <w:r w:rsidR="00E8579B">
        <w:rPr>
          <w:rFonts w:ascii="Times New Roman" w:eastAsia="Times New Roman" w:hAnsi="Times New Roman" w:cs="Times New Roman" w:hint="cs"/>
          <w:b/>
          <w:bCs/>
          <w:sz w:val="28"/>
          <w:szCs w:val="28"/>
          <w:rtl/>
          <w:lang w:eastAsia="fr-FR"/>
        </w:rPr>
        <w:t xml:space="preserve">، ومن ذلك </w:t>
      </w:r>
      <w:r w:rsidR="00E8579B" w:rsidRPr="00E8579B">
        <w:rPr>
          <w:rFonts w:ascii="Times New Roman" w:eastAsia="Times New Roman" w:hAnsi="Times New Roman" w:cs="Times New Roman"/>
          <w:b/>
          <w:bCs/>
          <w:sz w:val="28"/>
          <w:szCs w:val="28"/>
          <w:rtl/>
          <w:lang w:eastAsia="fr-FR"/>
        </w:rPr>
        <w:t xml:space="preserve">تحرير الوعي من </w:t>
      </w:r>
      <w:r w:rsidR="00E8579B">
        <w:rPr>
          <w:rFonts w:ascii="Times New Roman" w:eastAsia="Times New Roman" w:hAnsi="Times New Roman" w:cs="Times New Roman" w:hint="cs"/>
          <w:b/>
          <w:bCs/>
          <w:sz w:val="28"/>
          <w:szCs w:val="28"/>
          <w:rtl/>
          <w:lang w:eastAsia="fr-FR"/>
        </w:rPr>
        <w:t>القابلية للاستعمار و</w:t>
      </w:r>
      <w:r w:rsidR="00E8579B" w:rsidRPr="00E8579B">
        <w:rPr>
          <w:rtl/>
        </w:rPr>
        <w:t xml:space="preserve"> </w:t>
      </w:r>
      <w:r w:rsidR="00E8579B" w:rsidRPr="00E8579B">
        <w:rPr>
          <w:rFonts w:ascii="Times New Roman" w:eastAsia="Times New Roman" w:hAnsi="Times New Roman" w:cs="Times New Roman"/>
          <w:b/>
          <w:bCs/>
          <w:sz w:val="28"/>
          <w:szCs w:val="28"/>
          <w:rtl/>
          <w:lang w:eastAsia="fr-FR"/>
        </w:rPr>
        <w:t>تعمل على المحافظة على التراث الثقافي ونقله من جيل إلى جيل،</w:t>
      </w:r>
      <w:r w:rsidR="00E8579B">
        <w:rPr>
          <w:rFonts w:ascii="Times New Roman" w:eastAsia="Times New Roman" w:hAnsi="Times New Roman" w:cs="Times New Roman"/>
          <w:b/>
          <w:bCs/>
          <w:sz w:val="28"/>
          <w:szCs w:val="28"/>
          <w:rtl/>
          <w:lang w:eastAsia="fr-FR"/>
        </w:rPr>
        <w:t xml:space="preserve"> بما في ذلك القيم الأخلاقية، و</w:t>
      </w:r>
      <w:r w:rsidR="00E8579B">
        <w:rPr>
          <w:rFonts w:ascii="Times New Roman" w:eastAsia="Times New Roman" w:hAnsi="Times New Roman" w:cs="Times New Roman" w:hint="cs"/>
          <w:b/>
          <w:bCs/>
          <w:sz w:val="28"/>
          <w:szCs w:val="28"/>
          <w:rtl/>
          <w:lang w:eastAsia="fr-FR"/>
        </w:rPr>
        <w:t>ت</w:t>
      </w:r>
      <w:r w:rsidR="00E8579B" w:rsidRPr="00E8579B">
        <w:rPr>
          <w:rFonts w:ascii="Times New Roman" w:eastAsia="Times New Roman" w:hAnsi="Times New Roman" w:cs="Times New Roman"/>
          <w:b/>
          <w:bCs/>
          <w:sz w:val="28"/>
          <w:szCs w:val="28"/>
          <w:rtl/>
          <w:lang w:eastAsia="fr-FR"/>
        </w:rPr>
        <w:t>عمل على تطوير هذا الواقع الثقافي بمقدار ما تستطيع نحو ما يجب أن يكون.</w:t>
      </w:r>
    </w:p>
    <w:p w:rsidR="00451E0D" w:rsidRDefault="00451E0D" w:rsidP="00451E0D">
      <w:pPr>
        <w:bidi/>
        <w:spacing w:before="0" w:after="0" w:line="240" w:lineRule="auto"/>
        <w:jc w:val="both"/>
        <w:rPr>
          <w:rFonts w:ascii="Times New Roman" w:eastAsia="Times New Roman" w:hAnsi="Times New Roman" w:cs="Times New Roman"/>
          <w:b/>
          <w:bCs/>
          <w:sz w:val="28"/>
          <w:szCs w:val="28"/>
          <w:rtl/>
          <w:lang w:eastAsia="fr-FR"/>
        </w:rPr>
      </w:pPr>
      <w:r>
        <w:rPr>
          <w:rFonts w:ascii="Times New Roman" w:eastAsia="Times New Roman" w:hAnsi="Times New Roman" w:cs="Times New Roman" w:hint="cs"/>
          <w:b/>
          <w:bCs/>
          <w:sz w:val="28"/>
          <w:szCs w:val="28"/>
          <w:rtl/>
          <w:lang w:eastAsia="fr-FR"/>
        </w:rPr>
        <w:t>(</w:t>
      </w:r>
      <w:hyperlink r:id="rId9" w:history="1">
        <w:r w:rsidR="00DC569E" w:rsidRPr="00EF5706">
          <w:rPr>
            <w:rStyle w:val="Lienhypertexte"/>
            <w:rFonts w:ascii="Times New Roman" w:eastAsia="Times New Roman" w:hAnsi="Times New Roman" w:cs="Times New Roman"/>
            <w:b/>
            <w:bCs/>
            <w:sz w:val="28"/>
            <w:szCs w:val="28"/>
            <w:lang w:eastAsia="fr-FR"/>
          </w:rPr>
          <w:t>https://jilrc.com/archives/782</w:t>
        </w:r>
      </w:hyperlink>
      <w:r>
        <w:rPr>
          <w:rFonts w:ascii="Times New Roman" w:eastAsia="Times New Roman" w:hAnsi="Times New Roman" w:cs="Times New Roman" w:hint="cs"/>
          <w:b/>
          <w:bCs/>
          <w:sz w:val="28"/>
          <w:szCs w:val="28"/>
          <w:rtl/>
          <w:lang w:eastAsia="fr-FR"/>
        </w:rPr>
        <w:t>)</w:t>
      </w:r>
    </w:p>
    <w:p w:rsidR="00DC569E" w:rsidRDefault="00DC569E" w:rsidP="00DC569E">
      <w:pPr>
        <w:bidi/>
        <w:spacing w:before="0" w:after="0" w:line="240" w:lineRule="auto"/>
        <w:jc w:val="both"/>
        <w:rPr>
          <w:rFonts w:ascii="Times New Roman" w:eastAsia="Times New Roman" w:hAnsi="Times New Roman" w:cs="Times New Roman"/>
          <w:b/>
          <w:bCs/>
          <w:sz w:val="28"/>
          <w:szCs w:val="28"/>
          <w:rtl/>
          <w:lang w:eastAsia="fr-FR"/>
        </w:rPr>
      </w:pPr>
    </w:p>
    <w:p w:rsidR="00DC569E" w:rsidRDefault="00DC569E" w:rsidP="00DC569E">
      <w:pPr>
        <w:bidi/>
        <w:spacing w:before="0" w:after="0" w:line="240" w:lineRule="auto"/>
        <w:jc w:val="both"/>
        <w:rPr>
          <w:rFonts w:ascii="Times New Roman" w:eastAsia="Times New Roman" w:hAnsi="Times New Roman" w:cs="Times New Roman"/>
          <w:b/>
          <w:bCs/>
          <w:sz w:val="28"/>
          <w:szCs w:val="28"/>
          <w:rtl/>
          <w:lang w:eastAsia="fr-FR"/>
        </w:rPr>
      </w:pPr>
    </w:p>
    <w:p w:rsidR="00DC569E" w:rsidRDefault="00DC569E" w:rsidP="00DC569E">
      <w:pPr>
        <w:bidi/>
        <w:spacing w:before="0" w:after="0" w:line="240" w:lineRule="auto"/>
        <w:jc w:val="both"/>
        <w:rPr>
          <w:rFonts w:ascii="Times New Roman" w:eastAsia="Times New Roman" w:hAnsi="Times New Roman" w:cs="Times New Roman"/>
          <w:b/>
          <w:bCs/>
          <w:sz w:val="28"/>
          <w:szCs w:val="28"/>
          <w:rtl/>
          <w:lang w:eastAsia="fr-FR"/>
        </w:rPr>
      </w:pPr>
    </w:p>
    <w:p w:rsidR="00DC569E" w:rsidRDefault="00DC569E" w:rsidP="00DC569E">
      <w:pPr>
        <w:bidi/>
        <w:spacing w:before="0" w:after="0" w:line="240" w:lineRule="auto"/>
        <w:jc w:val="both"/>
        <w:rPr>
          <w:rFonts w:ascii="Times New Roman" w:eastAsia="Times New Roman" w:hAnsi="Times New Roman" w:cs="Times New Roman"/>
          <w:b/>
          <w:bCs/>
          <w:sz w:val="28"/>
          <w:szCs w:val="28"/>
          <w:rtl/>
          <w:lang w:eastAsia="fr-FR"/>
        </w:rPr>
      </w:pPr>
    </w:p>
    <w:p w:rsidR="00DC569E" w:rsidRDefault="00DC569E" w:rsidP="00DC569E">
      <w:pPr>
        <w:bidi/>
        <w:spacing w:before="0" w:after="0" w:line="240" w:lineRule="auto"/>
        <w:jc w:val="both"/>
        <w:rPr>
          <w:rFonts w:ascii="Times New Roman" w:eastAsia="Times New Roman" w:hAnsi="Times New Roman" w:cs="Times New Roman"/>
          <w:b/>
          <w:bCs/>
          <w:sz w:val="28"/>
          <w:szCs w:val="28"/>
          <w:rtl/>
          <w:lang w:eastAsia="fr-FR"/>
        </w:rPr>
      </w:pPr>
    </w:p>
    <w:p w:rsidR="00DC569E" w:rsidRDefault="00DC569E" w:rsidP="00DC569E">
      <w:pPr>
        <w:bidi/>
        <w:spacing w:before="0" w:after="0" w:line="240" w:lineRule="auto"/>
        <w:jc w:val="both"/>
        <w:rPr>
          <w:rFonts w:ascii="Times New Roman" w:eastAsia="Times New Roman" w:hAnsi="Times New Roman" w:cs="Times New Roman"/>
          <w:b/>
          <w:bCs/>
          <w:sz w:val="28"/>
          <w:szCs w:val="28"/>
          <w:rtl/>
          <w:lang w:eastAsia="fr-FR"/>
        </w:rPr>
      </w:pPr>
    </w:p>
    <w:p w:rsidR="00DC569E" w:rsidRDefault="00DC569E" w:rsidP="00DC569E">
      <w:pPr>
        <w:bidi/>
        <w:spacing w:before="0" w:after="0" w:line="240" w:lineRule="auto"/>
        <w:jc w:val="both"/>
        <w:rPr>
          <w:rFonts w:ascii="Times New Roman" w:eastAsia="Times New Roman" w:hAnsi="Times New Roman" w:cs="Times New Roman"/>
          <w:b/>
          <w:bCs/>
          <w:sz w:val="28"/>
          <w:szCs w:val="28"/>
          <w:rtl/>
          <w:lang w:eastAsia="fr-FR"/>
        </w:rPr>
      </w:pPr>
    </w:p>
    <w:p w:rsidR="00DC569E" w:rsidRDefault="00DC569E" w:rsidP="00DC569E">
      <w:pPr>
        <w:bidi/>
        <w:spacing w:before="0" w:after="0" w:line="240" w:lineRule="auto"/>
        <w:jc w:val="both"/>
        <w:rPr>
          <w:rFonts w:ascii="Times New Roman" w:eastAsia="Times New Roman" w:hAnsi="Times New Roman" w:cs="Times New Roman"/>
          <w:b/>
          <w:bCs/>
          <w:sz w:val="28"/>
          <w:szCs w:val="28"/>
          <w:lang w:eastAsia="fr-FR"/>
        </w:rPr>
      </w:pPr>
    </w:p>
    <w:p w:rsidR="00D65C6C" w:rsidRPr="00D65C6C" w:rsidRDefault="00D65C6C" w:rsidP="00D65C6C">
      <w:pPr>
        <w:bidi/>
        <w:spacing w:before="0" w:after="0" w:line="240" w:lineRule="auto"/>
        <w:jc w:val="both"/>
        <w:rPr>
          <w:rFonts w:ascii="Times New Roman" w:eastAsia="Times New Roman" w:hAnsi="Times New Roman" w:cs="Times New Roman"/>
          <w:b/>
          <w:bCs/>
          <w:sz w:val="28"/>
          <w:szCs w:val="28"/>
          <w:lang w:eastAsia="fr-FR"/>
        </w:rPr>
      </w:pPr>
      <w:r w:rsidRPr="00D65C6C">
        <w:rPr>
          <w:rFonts w:ascii="Times New Roman" w:eastAsia="Times New Roman" w:hAnsi="Times New Roman" w:cs="Times New Roman"/>
          <w:b/>
          <w:bCs/>
          <w:sz w:val="28"/>
          <w:szCs w:val="28"/>
          <w:rtl/>
          <w:lang w:eastAsia="fr-FR"/>
        </w:rPr>
        <w:t>الفروق الجوهرية (تحليل مقارن)</w:t>
      </w:r>
      <w:r w:rsidRPr="00D65C6C">
        <w:rPr>
          <w:rFonts w:ascii="Times New Roman" w:eastAsia="Times New Roman" w:hAnsi="Times New Roman" w:cs="Times New Roman" w:hint="cs"/>
          <w:b/>
          <w:bCs/>
          <w:sz w:val="28"/>
          <w:szCs w:val="28"/>
          <w:rtl/>
          <w:lang w:eastAsia="fr-FR"/>
        </w:rPr>
        <w:t>:</w:t>
      </w:r>
    </w:p>
    <w:p w:rsidR="00D65C6C" w:rsidRPr="00D65C6C" w:rsidRDefault="00D65C6C" w:rsidP="00D65C6C">
      <w:pPr>
        <w:bidi/>
        <w:spacing w:before="0" w:after="0" w:line="240" w:lineRule="auto"/>
        <w:jc w:val="both"/>
        <w:rPr>
          <w:rFonts w:ascii="Times New Roman" w:eastAsia="Times New Roman" w:hAnsi="Times New Roman" w:cs="Times New Roman"/>
          <w:b/>
          <w:bCs/>
          <w:sz w:val="28"/>
          <w:szCs w:val="28"/>
          <w:lang w:eastAsia="fr-FR"/>
        </w:rPr>
      </w:pPr>
    </w:p>
    <w:tbl>
      <w:tblPr>
        <w:tblStyle w:val="Grilledutableau"/>
        <w:bidiVisual/>
        <w:tblW w:w="0" w:type="auto"/>
        <w:tblInd w:w="675" w:type="dxa"/>
        <w:tblLook w:val="04A0" w:firstRow="1" w:lastRow="0" w:firstColumn="1" w:lastColumn="0" w:noHBand="0" w:noVBand="1"/>
      </w:tblPr>
      <w:tblGrid>
        <w:gridCol w:w="2395"/>
        <w:gridCol w:w="3071"/>
        <w:gridCol w:w="2755"/>
      </w:tblGrid>
      <w:tr w:rsidR="00D65C6C" w:rsidRPr="00D65C6C" w:rsidTr="00DC569E">
        <w:trPr>
          <w:trHeight w:val="632"/>
        </w:trPr>
        <w:tc>
          <w:tcPr>
            <w:tcW w:w="2395" w:type="dxa"/>
          </w:tcPr>
          <w:p w:rsidR="00D65C6C" w:rsidRPr="00D65C6C" w:rsidRDefault="00D65C6C" w:rsidP="00D65C6C">
            <w:pPr>
              <w:bidi/>
              <w:jc w:val="both"/>
              <w:rPr>
                <w:rFonts w:ascii="Times New Roman" w:eastAsia="Times New Roman" w:hAnsi="Times New Roman" w:cs="Times New Roman"/>
                <w:b/>
                <w:bCs/>
                <w:sz w:val="28"/>
                <w:szCs w:val="28"/>
                <w:rtl/>
                <w:lang w:eastAsia="fr-FR"/>
              </w:rPr>
            </w:pPr>
            <w:r w:rsidRPr="00D65C6C">
              <w:rPr>
                <w:rFonts w:ascii="Times New Roman" w:eastAsia="Times New Roman" w:hAnsi="Times New Roman" w:cs="Times New Roman" w:hint="cs"/>
                <w:b/>
                <w:bCs/>
                <w:sz w:val="28"/>
                <w:szCs w:val="28"/>
                <w:rtl/>
                <w:lang w:eastAsia="fr-FR"/>
              </w:rPr>
              <w:t xml:space="preserve">          </w:t>
            </w:r>
          </w:p>
          <w:p w:rsidR="00D65C6C" w:rsidRPr="00D65C6C" w:rsidRDefault="00D65C6C" w:rsidP="00DC569E">
            <w:pPr>
              <w:bidi/>
              <w:jc w:val="center"/>
              <w:rPr>
                <w:rFonts w:ascii="Times New Roman" w:eastAsia="Times New Roman" w:hAnsi="Times New Roman" w:cs="Times New Roman"/>
                <w:b/>
                <w:bCs/>
                <w:sz w:val="28"/>
                <w:szCs w:val="28"/>
                <w:rtl/>
                <w:lang w:eastAsia="fr-FR"/>
              </w:rPr>
            </w:pPr>
            <w:r w:rsidRPr="00D65C6C">
              <w:rPr>
                <w:rFonts w:ascii="Times New Roman" w:eastAsia="Times New Roman" w:hAnsi="Times New Roman" w:cs="Times New Roman"/>
                <w:b/>
                <w:bCs/>
                <w:sz w:val="28"/>
                <w:szCs w:val="28"/>
                <w:rtl/>
                <w:lang w:eastAsia="fr-FR"/>
              </w:rPr>
              <w:t>البعد</w:t>
            </w:r>
          </w:p>
          <w:p w:rsidR="00D65C6C" w:rsidRPr="00D65C6C" w:rsidRDefault="00D65C6C" w:rsidP="00D65C6C">
            <w:pPr>
              <w:bidi/>
              <w:jc w:val="both"/>
              <w:rPr>
                <w:rFonts w:ascii="Times New Roman" w:eastAsia="Times New Roman" w:hAnsi="Times New Roman" w:cs="Times New Roman"/>
                <w:b/>
                <w:bCs/>
                <w:sz w:val="28"/>
                <w:szCs w:val="28"/>
                <w:rtl/>
                <w:lang w:eastAsia="fr-FR"/>
              </w:rPr>
            </w:pPr>
          </w:p>
        </w:tc>
        <w:tc>
          <w:tcPr>
            <w:tcW w:w="3071" w:type="dxa"/>
          </w:tcPr>
          <w:p w:rsidR="00D65C6C" w:rsidRPr="00D65C6C" w:rsidRDefault="00D65C6C" w:rsidP="00D65C6C">
            <w:pPr>
              <w:bidi/>
              <w:jc w:val="both"/>
              <w:rPr>
                <w:rFonts w:ascii="Times New Roman" w:eastAsia="Times New Roman" w:hAnsi="Times New Roman" w:cs="Times New Roman"/>
                <w:b/>
                <w:bCs/>
                <w:sz w:val="28"/>
                <w:szCs w:val="28"/>
                <w:rtl/>
                <w:lang w:eastAsia="fr-FR"/>
              </w:rPr>
            </w:pPr>
            <w:r w:rsidRPr="00D65C6C">
              <w:rPr>
                <w:rFonts w:ascii="Times New Roman" w:eastAsia="Times New Roman" w:hAnsi="Times New Roman" w:cs="Times New Roman" w:hint="cs"/>
                <w:b/>
                <w:bCs/>
                <w:sz w:val="28"/>
                <w:szCs w:val="28"/>
                <w:rtl/>
                <w:lang w:eastAsia="fr-FR"/>
              </w:rPr>
              <w:t xml:space="preserve">   </w:t>
            </w:r>
          </w:p>
          <w:p w:rsidR="00D65C6C" w:rsidRPr="00D65C6C" w:rsidRDefault="00D65C6C" w:rsidP="00D65C6C">
            <w:pPr>
              <w:bidi/>
              <w:jc w:val="both"/>
              <w:rPr>
                <w:rFonts w:ascii="Times New Roman" w:eastAsia="Times New Roman" w:hAnsi="Times New Roman" w:cs="Times New Roman"/>
                <w:b/>
                <w:bCs/>
                <w:sz w:val="28"/>
                <w:szCs w:val="28"/>
                <w:rtl/>
                <w:lang w:eastAsia="fr-FR"/>
              </w:rPr>
            </w:pPr>
            <w:r w:rsidRPr="00D65C6C">
              <w:rPr>
                <w:rFonts w:ascii="Times New Roman" w:eastAsia="Times New Roman" w:hAnsi="Times New Roman" w:cs="Times New Roman" w:hint="cs"/>
                <w:b/>
                <w:bCs/>
                <w:sz w:val="28"/>
                <w:szCs w:val="28"/>
                <w:rtl/>
                <w:lang w:eastAsia="fr-FR"/>
              </w:rPr>
              <w:t xml:space="preserve">   </w:t>
            </w:r>
            <w:proofErr w:type="gramStart"/>
            <w:r w:rsidRPr="00D65C6C">
              <w:rPr>
                <w:rFonts w:ascii="Times New Roman" w:eastAsia="Times New Roman" w:hAnsi="Times New Roman" w:cs="Times New Roman"/>
                <w:b/>
                <w:bCs/>
                <w:sz w:val="28"/>
                <w:szCs w:val="28"/>
                <w:rtl/>
                <w:lang w:eastAsia="fr-FR"/>
              </w:rPr>
              <w:t>المدرسة</w:t>
            </w:r>
            <w:proofErr w:type="gramEnd"/>
            <w:r w:rsidRPr="00D65C6C">
              <w:rPr>
                <w:rFonts w:ascii="Times New Roman" w:eastAsia="Times New Roman" w:hAnsi="Times New Roman" w:cs="Times New Roman"/>
                <w:b/>
                <w:bCs/>
                <w:sz w:val="28"/>
                <w:szCs w:val="28"/>
                <w:rtl/>
                <w:lang w:eastAsia="fr-FR"/>
              </w:rPr>
              <w:t xml:space="preserve"> الكلاسيكية</w:t>
            </w:r>
          </w:p>
        </w:tc>
        <w:tc>
          <w:tcPr>
            <w:tcW w:w="2755" w:type="dxa"/>
          </w:tcPr>
          <w:p w:rsidR="00D65C6C" w:rsidRPr="00D65C6C" w:rsidRDefault="00D65C6C" w:rsidP="00D65C6C">
            <w:pPr>
              <w:bidi/>
              <w:jc w:val="both"/>
              <w:rPr>
                <w:rFonts w:ascii="Times New Roman" w:eastAsia="Times New Roman" w:hAnsi="Times New Roman" w:cs="Times New Roman"/>
                <w:b/>
                <w:bCs/>
                <w:sz w:val="28"/>
                <w:szCs w:val="28"/>
                <w:rtl/>
                <w:lang w:eastAsia="fr-FR"/>
              </w:rPr>
            </w:pPr>
          </w:p>
          <w:p w:rsidR="00D65C6C" w:rsidRPr="00D65C6C" w:rsidRDefault="00D65C6C" w:rsidP="00D65C6C">
            <w:pPr>
              <w:bidi/>
              <w:jc w:val="both"/>
              <w:rPr>
                <w:rFonts w:ascii="Times New Roman" w:eastAsia="Times New Roman" w:hAnsi="Times New Roman" w:cs="Times New Roman"/>
                <w:b/>
                <w:bCs/>
                <w:sz w:val="28"/>
                <w:szCs w:val="28"/>
                <w:rtl/>
                <w:lang w:eastAsia="fr-FR"/>
              </w:rPr>
            </w:pPr>
            <w:proofErr w:type="gramStart"/>
            <w:r w:rsidRPr="00D65C6C">
              <w:rPr>
                <w:rFonts w:ascii="Times New Roman" w:eastAsia="Times New Roman" w:hAnsi="Times New Roman" w:cs="Times New Roman"/>
                <w:b/>
                <w:bCs/>
                <w:sz w:val="28"/>
                <w:szCs w:val="28"/>
                <w:rtl/>
                <w:lang w:eastAsia="fr-FR"/>
              </w:rPr>
              <w:t>المدرسة</w:t>
            </w:r>
            <w:proofErr w:type="gramEnd"/>
            <w:r w:rsidRPr="00D65C6C">
              <w:rPr>
                <w:rFonts w:ascii="Times New Roman" w:eastAsia="Times New Roman" w:hAnsi="Times New Roman" w:cs="Times New Roman"/>
                <w:b/>
                <w:bCs/>
                <w:sz w:val="28"/>
                <w:szCs w:val="28"/>
                <w:rtl/>
                <w:lang w:eastAsia="fr-FR"/>
              </w:rPr>
              <w:t xml:space="preserve"> المعاصرة</w:t>
            </w:r>
          </w:p>
        </w:tc>
      </w:tr>
      <w:tr w:rsidR="00D65C6C" w:rsidRPr="00D65C6C" w:rsidTr="00DC569E">
        <w:tc>
          <w:tcPr>
            <w:tcW w:w="2395" w:type="dxa"/>
          </w:tcPr>
          <w:p w:rsidR="00DC569E" w:rsidRDefault="00DC569E" w:rsidP="00D65C6C">
            <w:pPr>
              <w:bidi/>
              <w:jc w:val="both"/>
              <w:rPr>
                <w:rFonts w:ascii="Times New Roman" w:eastAsia="Times New Roman" w:hAnsi="Times New Roman" w:cs="Times New Roman"/>
                <w:b/>
                <w:bCs/>
                <w:sz w:val="28"/>
                <w:szCs w:val="28"/>
                <w:rtl/>
                <w:lang w:eastAsia="fr-FR"/>
              </w:rPr>
            </w:pPr>
          </w:p>
          <w:p w:rsidR="00D65C6C" w:rsidRPr="00D65C6C" w:rsidRDefault="00D65C6C" w:rsidP="00DC569E">
            <w:pPr>
              <w:bidi/>
              <w:jc w:val="center"/>
              <w:rPr>
                <w:rFonts w:ascii="Times New Roman" w:eastAsia="Times New Roman" w:hAnsi="Times New Roman" w:cs="Times New Roman"/>
                <w:b/>
                <w:bCs/>
                <w:sz w:val="28"/>
                <w:szCs w:val="28"/>
                <w:rtl/>
                <w:lang w:eastAsia="fr-FR"/>
              </w:rPr>
            </w:pPr>
            <w:r w:rsidRPr="00D65C6C">
              <w:rPr>
                <w:rFonts w:ascii="Times New Roman" w:eastAsia="Times New Roman" w:hAnsi="Times New Roman" w:cs="Times New Roman"/>
                <w:b/>
                <w:bCs/>
                <w:sz w:val="28"/>
                <w:szCs w:val="28"/>
                <w:rtl/>
                <w:lang w:eastAsia="fr-FR"/>
              </w:rPr>
              <w:t>السياق</w:t>
            </w:r>
          </w:p>
        </w:tc>
        <w:tc>
          <w:tcPr>
            <w:tcW w:w="3071" w:type="dxa"/>
          </w:tcPr>
          <w:p w:rsidR="00D65C6C" w:rsidRPr="00D65C6C" w:rsidRDefault="00D65C6C" w:rsidP="00D65C6C">
            <w:pPr>
              <w:bidi/>
              <w:jc w:val="both"/>
              <w:rPr>
                <w:rFonts w:ascii="Times New Roman" w:eastAsia="Times New Roman" w:hAnsi="Times New Roman" w:cs="Times New Roman"/>
                <w:b/>
                <w:bCs/>
                <w:sz w:val="28"/>
                <w:szCs w:val="28"/>
                <w:rtl/>
                <w:lang w:eastAsia="fr-FR"/>
              </w:rPr>
            </w:pPr>
          </w:p>
          <w:p w:rsidR="00D65C6C" w:rsidRPr="00D65C6C" w:rsidRDefault="00D65C6C" w:rsidP="00D65C6C">
            <w:pPr>
              <w:bidi/>
              <w:jc w:val="both"/>
              <w:rPr>
                <w:rFonts w:ascii="Times New Roman" w:eastAsia="Times New Roman" w:hAnsi="Times New Roman" w:cs="Times New Roman"/>
                <w:b/>
                <w:bCs/>
                <w:sz w:val="28"/>
                <w:szCs w:val="28"/>
                <w:rtl/>
                <w:lang w:eastAsia="fr-FR"/>
              </w:rPr>
            </w:pPr>
            <w:proofErr w:type="gramStart"/>
            <w:r w:rsidRPr="00D65C6C">
              <w:rPr>
                <w:rFonts w:ascii="Times New Roman" w:eastAsia="Times New Roman" w:hAnsi="Times New Roman" w:cs="Times New Roman"/>
                <w:b/>
                <w:bCs/>
                <w:sz w:val="28"/>
                <w:szCs w:val="28"/>
                <w:rtl/>
                <w:lang w:eastAsia="fr-FR"/>
              </w:rPr>
              <w:t>حضاري</w:t>
            </w:r>
            <w:proofErr w:type="gramEnd"/>
            <w:r w:rsidRPr="00D65C6C">
              <w:rPr>
                <w:rFonts w:ascii="Times New Roman" w:eastAsia="Times New Roman" w:hAnsi="Times New Roman" w:cs="Times New Roman"/>
                <w:b/>
                <w:bCs/>
                <w:sz w:val="28"/>
                <w:szCs w:val="28"/>
                <w:rtl/>
                <w:lang w:eastAsia="fr-FR"/>
              </w:rPr>
              <w:t xml:space="preserve"> مزدهر</w:t>
            </w:r>
          </w:p>
          <w:p w:rsidR="00D65C6C" w:rsidRPr="00D65C6C" w:rsidRDefault="00D65C6C" w:rsidP="00D65C6C">
            <w:pPr>
              <w:bidi/>
              <w:jc w:val="both"/>
              <w:rPr>
                <w:rFonts w:ascii="Times New Roman" w:eastAsia="Times New Roman" w:hAnsi="Times New Roman" w:cs="Times New Roman"/>
                <w:b/>
                <w:bCs/>
                <w:sz w:val="28"/>
                <w:szCs w:val="28"/>
                <w:rtl/>
                <w:lang w:eastAsia="fr-FR"/>
              </w:rPr>
            </w:pPr>
          </w:p>
        </w:tc>
        <w:tc>
          <w:tcPr>
            <w:tcW w:w="2755" w:type="dxa"/>
          </w:tcPr>
          <w:p w:rsidR="00D65C6C" w:rsidRPr="00D65C6C" w:rsidRDefault="00D65C6C" w:rsidP="00D65C6C">
            <w:pPr>
              <w:bidi/>
              <w:jc w:val="both"/>
              <w:rPr>
                <w:rFonts w:ascii="Times New Roman" w:eastAsia="Times New Roman" w:hAnsi="Times New Roman" w:cs="Times New Roman"/>
                <w:b/>
                <w:bCs/>
                <w:sz w:val="28"/>
                <w:szCs w:val="28"/>
                <w:rtl/>
                <w:lang w:eastAsia="fr-FR"/>
              </w:rPr>
            </w:pPr>
          </w:p>
          <w:p w:rsidR="00D65C6C" w:rsidRPr="00D65C6C" w:rsidRDefault="00D65C6C" w:rsidP="00D65C6C">
            <w:pPr>
              <w:bidi/>
              <w:jc w:val="both"/>
              <w:rPr>
                <w:rFonts w:ascii="Times New Roman" w:eastAsia="Times New Roman" w:hAnsi="Times New Roman" w:cs="Times New Roman"/>
                <w:b/>
                <w:bCs/>
                <w:sz w:val="28"/>
                <w:szCs w:val="28"/>
                <w:rtl/>
                <w:lang w:eastAsia="fr-FR"/>
              </w:rPr>
            </w:pPr>
            <w:r w:rsidRPr="00D65C6C">
              <w:rPr>
                <w:rFonts w:ascii="Times New Roman" w:eastAsia="Times New Roman" w:hAnsi="Times New Roman" w:cs="Times New Roman"/>
                <w:b/>
                <w:bCs/>
                <w:sz w:val="28"/>
                <w:szCs w:val="28"/>
                <w:rtl/>
                <w:lang w:eastAsia="fr-FR"/>
              </w:rPr>
              <w:t>أزمة حضارية/تحديات حديثة</w:t>
            </w:r>
          </w:p>
        </w:tc>
      </w:tr>
      <w:tr w:rsidR="00D65C6C" w:rsidRPr="00D65C6C" w:rsidTr="00DC569E">
        <w:tc>
          <w:tcPr>
            <w:tcW w:w="2395" w:type="dxa"/>
          </w:tcPr>
          <w:p w:rsidR="00D65C6C" w:rsidRPr="00D65C6C" w:rsidRDefault="00D65C6C" w:rsidP="00D65C6C">
            <w:pPr>
              <w:bidi/>
              <w:jc w:val="both"/>
              <w:rPr>
                <w:rFonts w:ascii="Times New Roman" w:eastAsia="Times New Roman" w:hAnsi="Times New Roman" w:cs="Times New Roman"/>
                <w:b/>
                <w:bCs/>
                <w:sz w:val="28"/>
                <w:szCs w:val="28"/>
                <w:rtl/>
                <w:lang w:eastAsia="fr-FR"/>
              </w:rPr>
            </w:pPr>
          </w:p>
          <w:p w:rsidR="00D65C6C" w:rsidRPr="00D65C6C" w:rsidRDefault="00D65C6C" w:rsidP="00DC569E">
            <w:pPr>
              <w:bidi/>
              <w:jc w:val="center"/>
              <w:rPr>
                <w:rFonts w:ascii="Times New Roman" w:eastAsia="Times New Roman" w:hAnsi="Times New Roman" w:cs="Times New Roman"/>
                <w:b/>
                <w:bCs/>
                <w:sz w:val="28"/>
                <w:szCs w:val="28"/>
                <w:rtl/>
                <w:lang w:eastAsia="fr-FR"/>
              </w:rPr>
            </w:pPr>
            <w:r w:rsidRPr="00D65C6C">
              <w:rPr>
                <w:rFonts w:ascii="Times New Roman" w:eastAsia="Times New Roman" w:hAnsi="Times New Roman" w:cs="Times New Roman"/>
                <w:b/>
                <w:bCs/>
                <w:sz w:val="28"/>
                <w:szCs w:val="28"/>
                <w:rtl/>
                <w:lang w:eastAsia="fr-FR"/>
              </w:rPr>
              <w:t>وظيفة العقل</w:t>
            </w:r>
          </w:p>
        </w:tc>
        <w:tc>
          <w:tcPr>
            <w:tcW w:w="3071" w:type="dxa"/>
          </w:tcPr>
          <w:p w:rsidR="00D65C6C" w:rsidRPr="00D65C6C" w:rsidRDefault="00D65C6C" w:rsidP="00D65C6C">
            <w:pPr>
              <w:bidi/>
              <w:jc w:val="both"/>
              <w:rPr>
                <w:rFonts w:ascii="Times New Roman" w:eastAsia="Times New Roman" w:hAnsi="Times New Roman" w:cs="Times New Roman"/>
                <w:b/>
                <w:bCs/>
                <w:sz w:val="28"/>
                <w:szCs w:val="28"/>
                <w:rtl/>
                <w:lang w:eastAsia="fr-FR"/>
              </w:rPr>
            </w:pPr>
          </w:p>
          <w:p w:rsidR="00D65C6C" w:rsidRPr="00D65C6C" w:rsidRDefault="00D65C6C" w:rsidP="00D65C6C">
            <w:pPr>
              <w:bidi/>
              <w:jc w:val="both"/>
              <w:rPr>
                <w:rFonts w:ascii="Times New Roman" w:eastAsia="Times New Roman" w:hAnsi="Times New Roman" w:cs="Times New Roman"/>
                <w:b/>
                <w:bCs/>
                <w:sz w:val="28"/>
                <w:szCs w:val="28"/>
                <w:rtl/>
                <w:lang w:eastAsia="fr-FR"/>
              </w:rPr>
            </w:pPr>
            <w:proofErr w:type="gramStart"/>
            <w:r w:rsidRPr="00D65C6C">
              <w:rPr>
                <w:rFonts w:ascii="Times New Roman" w:eastAsia="Times New Roman" w:hAnsi="Times New Roman" w:cs="Times New Roman"/>
                <w:b/>
                <w:bCs/>
                <w:sz w:val="28"/>
                <w:szCs w:val="28"/>
                <w:rtl/>
                <w:lang w:eastAsia="fr-FR"/>
              </w:rPr>
              <w:t>أداة</w:t>
            </w:r>
            <w:proofErr w:type="gramEnd"/>
            <w:r w:rsidRPr="00D65C6C">
              <w:rPr>
                <w:rFonts w:ascii="Times New Roman" w:eastAsia="Times New Roman" w:hAnsi="Times New Roman" w:cs="Times New Roman"/>
                <w:b/>
                <w:bCs/>
                <w:sz w:val="28"/>
                <w:szCs w:val="28"/>
                <w:rtl/>
                <w:lang w:eastAsia="fr-FR"/>
              </w:rPr>
              <w:t xml:space="preserve"> لفهم النص</w:t>
            </w:r>
          </w:p>
          <w:p w:rsidR="00D65C6C" w:rsidRPr="00D65C6C" w:rsidRDefault="00D65C6C" w:rsidP="00D65C6C">
            <w:pPr>
              <w:bidi/>
              <w:jc w:val="both"/>
              <w:rPr>
                <w:rFonts w:ascii="Times New Roman" w:eastAsia="Times New Roman" w:hAnsi="Times New Roman" w:cs="Times New Roman"/>
                <w:b/>
                <w:bCs/>
                <w:sz w:val="28"/>
                <w:szCs w:val="28"/>
                <w:rtl/>
                <w:lang w:eastAsia="fr-FR"/>
              </w:rPr>
            </w:pPr>
          </w:p>
        </w:tc>
        <w:tc>
          <w:tcPr>
            <w:tcW w:w="2755"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D65C6C" w:rsidRPr="00D65C6C" w:rsidTr="00A32B32">
              <w:trPr>
                <w:tblCellSpacing w:w="15" w:type="dxa"/>
              </w:trPr>
              <w:tc>
                <w:tcPr>
                  <w:tcW w:w="0" w:type="auto"/>
                  <w:vAlign w:val="center"/>
                  <w:hideMark/>
                </w:tcPr>
                <w:p w:rsidR="00D65C6C" w:rsidRPr="00D65C6C" w:rsidRDefault="00D65C6C" w:rsidP="00D65C6C">
                  <w:pPr>
                    <w:bidi/>
                    <w:spacing w:before="0" w:after="0" w:line="240" w:lineRule="auto"/>
                    <w:jc w:val="both"/>
                    <w:rPr>
                      <w:rFonts w:ascii="Times New Roman" w:eastAsia="Times New Roman" w:hAnsi="Times New Roman" w:cs="Times New Roman"/>
                      <w:b/>
                      <w:bCs/>
                      <w:sz w:val="28"/>
                      <w:szCs w:val="28"/>
                      <w:lang w:eastAsia="fr-FR"/>
                    </w:rPr>
                  </w:pPr>
                </w:p>
              </w:tc>
            </w:tr>
          </w:tbl>
          <w:p w:rsidR="00D65C6C" w:rsidRPr="00D65C6C" w:rsidRDefault="00D65C6C" w:rsidP="00D65C6C">
            <w:pPr>
              <w:bidi/>
              <w:jc w:val="both"/>
              <w:rPr>
                <w:rFonts w:ascii="Times New Roman" w:eastAsia="Times New Roman" w:hAnsi="Times New Roman" w:cs="Times New Roman"/>
                <w:b/>
                <w:bCs/>
                <w:sz w:val="28"/>
                <w:szCs w:val="28"/>
                <w:rtl/>
                <w:lang w:eastAsia="fr-FR"/>
              </w:rPr>
            </w:pPr>
          </w:p>
          <w:p w:rsidR="00D65C6C" w:rsidRPr="00D65C6C" w:rsidRDefault="00D65C6C" w:rsidP="00D65C6C">
            <w:pPr>
              <w:bidi/>
              <w:jc w:val="both"/>
              <w:rPr>
                <w:rFonts w:ascii="Times New Roman" w:eastAsia="Times New Roman" w:hAnsi="Times New Roman" w:cs="Times New Roman"/>
                <w:b/>
                <w:bCs/>
                <w:vanish/>
                <w:sz w:val="28"/>
                <w:szCs w:val="28"/>
                <w:lang w:eastAsia="fr-FR"/>
              </w:rPr>
            </w:pPr>
          </w:p>
          <w:p w:rsidR="00D65C6C" w:rsidRPr="00D65C6C" w:rsidRDefault="00D65C6C" w:rsidP="00DC569E">
            <w:pPr>
              <w:bidi/>
              <w:jc w:val="center"/>
              <w:rPr>
                <w:rFonts w:ascii="Times New Roman" w:eastAsia="Times New Roman" w:hAnsi="Times New Roman" w:cs="Times New Roman"/>
                <w:b/>
                <w:bCs/>
                <w:sz w:val="28"/>
                <w:szCs w:val="28"/>
                <w:rtl/>
                <w:lang w:eastAsia="fr-FR"/>
              </w:rPr>
            </w:pPr>
            <w:proofErr w:type="gramStart"/>
            <w:r w:rsidRPr="00D65C6C">
              <w:rPr>
                <w:rFonts w:ascii="Times New Roman" w:eastAsia="Times New Roman" w:hAnsi="Times New Roman" w:cs="Times New Roman" w:hint="cs"/>
                <w:b/>
                <w:bCs/>
                <w:sz w:val="28"/>
                <w:szCs w:val="28"/>
                <w:rtl/>
                <w:lang w:eastAsia="fr-FR"/>
              </w:rPr>
              <w:t>أداة</w:t>
            </w:r>
            <w:proofErr w:type="gramEnd"/>
            <w:r w:rsidRPr="00D65C6C">
              <w:rPr>
                <w:rFonts w:ascii="Times New Roman" w:eastAsia="Times New Roman" w:hAnsi="Times New Roman" w:cs="Times New Roman" w:hint="cs"/>
                <w:b/>
                <w:bCs/>
                <w:sz w:val="28"/>
                <w:szCs w:val="28"/>
                <w:rtl/>
                <w:lang w:eastAsia="fr-FR"/>
              </w:rPr>
              <w:t xml:space="preserve"> للنقد و التجديد</w:t>
            </w:r>
          </w:p>
        </w:tc>
      </w:tr>
      <w:tr w:rsidR="00D65C6C" w:rsidRPr="00D65C6C" w:rsidTr="00DC569E">
        <w:tc>
          <w:tcPr>
            <w:tcW w:w="2395" w:type="dxa"/>
          </w:tcPr>
          <w:p w:rsidR="00D65C6C" w:rsidRPr="00D65C6C" w:rsidRDefault="00D65C6C" w:rsidP="00D65C6C">
            <w:pPr>
              <w:bidi/>
              <w:jc w:val="both"/>
              <w:rPr>
                <w:rFonts w:ascii="Times New Roman" w:eastAsia="Times New Roman" w:hAnsi="Times New Roman" w:cs="Times New Roman"/>
                <w:b/>
                <w:bCs/>
                <w:sz w:val="28"/>
                <w:szCs w:val="28"/>
                <w:rtl/>
                <w:lang w:eastAsia="fr-FR"/>
              </w:rPr>
            </w:pPr>
          </w:p>
          <w:p w:rsidR="00D65C6C" w:rsidRPr="00D65C6C" w:rsidRDefault="00D65C6C" w:rsidP="00DC569E">
            <w:pPr>
              <w:bidi/>
              <w:jc w:val="center"/>
              <w:rPr>
                <w:rFonts w:ascii="Times New Roman" w:eastAsia="Times New Roman" w:hAnsi="Times New Roman" w:cs="Times New Roman"/>
                <w:b/>
                <w:bCs/>
                <w:sz w:val="28"/>
                <w:szCs w:val="28"/>
                <w:rtl/>
                <w:lang w:eastAsia="fr-FR"/>
              </w:rPr>
            </w:pPr>
            <w:r w:rsidRPr="00D65C6C">
              <w:rPr>
                <w:rFonts w:ascii="Times New Roman" w:eastAsia="Times New Roman" w:hAnsi="Times New Roman" w:cs="Times New Roman"/>
                <w:b/>
                <w:bCs/>
                <w:sz w:val="28"/>
                <w:szCs w:val="28"/>
                <w:rtl/>
                <w:lang w:eastAsia="fr-FR"/>
              </w:rPr>
              <w:t>العلاقة بالنص</w:t>
            </w:r>
          </w:p>
          <w:p w:rsidR="00D65C6C" w:rsidRPr="00D65C6C" w:rsidRDefault="00D65C6C" w:rsidP="00D65C6C">
            <w:pPr>
              <w:bidi/>
              <w:jc w:val="both"/>
              <w:rPr>
                <w:rFonts w:ascii="Times New Roman" w:eastAsia="Times New Roman" w:hAnsi="Times New Roman" w:cs="Times New Roman"/>
                <w:b/>
                <w:bCs/>
                <w:sz w:val="28"/>
                <w:szCs w:val="28"/>
                <w:rtl/>
                <w:lang w:eastAsia="fr-FR"/>
              </w:rPr>
            </w:pPr>
          </w:p>
        </w:tc>
        <w:tc>
          <w:tcPr>
            <w:tcW w:w="3071" w:type="dxa"/>
          </w:tcPr>
          <w:p w:rsidR="00D65C6C" w:rsidRPr="00D65C6C" w:rsidRDefault="00D65C6C" w:rsidP="00D65C6C">
            <w:pPr>
              <w:bidi/>
              <w:jc w:val="both"/>
              <w:rPr>
                <w:rFonts w:ascii="Times New Roman" w:eastAsia="Times New Roman" w:hAnsi="Times New Roman" w:cs="Times New Roman"/>
                <w:b/>
                <w:bCs/>
                <w:sz w:val="28"/>
                <w:szCs w:val="28"/>
                <w:rtl/>
                <w:lang w:eastAsia="fr-FR"/>
              </w:rPr>
            </w:pPr>
          </w:p>
          <w:p w:rsidR="00D65C6C" w:rsidRPr="00D65C6C" w:rsidRDefault="00D65C6C" w:rsidP="00D65C6C">
            <w:pPr>
              <w:bidi/>
              <w:jc w:val="both"/>
              <w:rPr>
                <w:rFonts w:ascii="Times New Roman" w:eastAsia="Times New Roman" w:hAnsi="Times New Roman" w:cs="Times New Roman"/>
                <w:b/>
                <w:bCs/>
                <w:sz w:val="28"/>
                <w:szCs w:val="28"/>
                <w:rtl/>
                <w:lang w:eastAsia="fr-FR"/>
              </w:rPr>
            </w:pPr>
            <w:r w:rsidRPr="00D65C6C">
              <w:rPr>
                <w:rFonts w:ascii="Times New Roman" w:eastAsia="Times New Roman" w:hAnsi="Times New Roman" w:cs="Times New Roman"/>
                <w:b/>
                <w:bCs/>
                <w:sz w:val="28"/>
                <w:szCs w:val="28"/>
                <w:rtl/>
                <w:lang w:eastAsia="fr-FR"/>
              </w:rPr>
              <w:t xml:space="preserve">توفيق بين العقل </w:t>
            </w:r>
            <w:proofErr w:type="gramStart"/>
            <w:r w:rsidRPr="00D65C6C">
              <w:rPr>
                <w:rFonts w:ascii="Times New Roman" w:eastAsia="Times New Roman" w:hAnsi="Times New Roman" w:cs="Times New Roman"/>
                <w:b/>
                <w:bCs/>
                <w:sz w:val="28"/>
                <w:szCs w:val="28"/>
                <w:rtl/>
                <w:lang w:eastAsia="fr-FR"/>
              </w:rPr>
              <w:t>والنقل</w:t>
            </w:r>
            <w:proofErr w:type="gramEnd"/>
          </w:p>
        </w:tc>
        <w:tc>
          <w:tcPr>
            <w:tcW w:w="2755" w:type="dxa"/>
          </w:tcPr>
          <w:p w:rsidR="00D65C6C" w:rsidRPr="00D65C6C" w:rsidRDefault="00D65C6C" w:rsidP="00D65C6C">
            <w:pPr>
              <w:bidi/>
              <w:jc w:val="both"/>
              <w:rPr>
                <w:rFonts w:ascii="Times New Roman" w:eastAsia="Times New Roman" w:hAnsi="Times New Roman" w:cs="Times New Roman"/>
                <w:b/>
                <w:bCs/>
                <w:sz w:val="28"/>
                <w:szCs w:val="28"/>
                <w:rtl/>
                <w:lang w:eastAsia="fr-FR"/>
              </w:rPr>
            </w:pPr>
          </w:p>
          <w:p w:rsidR="00D65C6C" w:rsidRPr="00D65C6C" w:rsidRDefault="00D65C6C" w:rsidP="00DC569E">
            <w:pPr>
              <w:bidi/>
              <w:jc w:val="center"/>
              <w:rPr>
                <w:rFonts w:ascii="Times New Roman" w:eastAsia="Times New Roman" w:hAnsi="Times New Roman" w:cs="Times New Roman"/>
                <w:b/>
                <w:bCs/>
                <w:sz w:val="28"/>
                <w:szCs w:val="28"/>
                <w:rtl/>
                <w:lang w:eastAsia="fr-FR"/>
              </w:rPr>
            </w:pPr>
            <w:proofErr w:type="gramStart"/>
            <w:r w:rsidRPr="00D65C6C">
              <w:rPr>
                <w:rFonts w:ascii="Times New Roman" w:eastAsia="Times New Roman" w:hAnsi="Times New Roman" w:cs="Times New Roman"/>
                <w:b/>
                <w:bCs/>
                <w:sz w:val="28"/>
                <w:szCs w:val="28"/>
                <w:rtl/>
                <w:lang w:eastAsia="fr-FR"/>
              </w:rPr>
              <w:t>إعادة</w:t>
            </w:r>
            <w:proofErr w:type="gramEnd"/>
            <w:r w:rsidRPr="00D65C6C">
              <w:rPr>
                <w:rFonts w:ascii="Times New Roman" w:eastAsia="Times New Roman" w:hAnsi="Times New Roman" w:cs="Times New Roman"/>
                <w:b/>
                <w:bCs/>
                <w:sz w:val="28"/>
                <w:szCs w:val="28"/>
                <w:rtl/>
                <w:lang w:eastAsia="fr-FR"/>
              </w:rPr>
              <w:t xml:space="preserve"> تأويل النص</w:t>
            </w:r>
          </w:p>
        </w:tc>
      </w:tr>
      <w:tr w:rsidR="00D65C6C" w:rsidRPr="00D65C6C" w:rsidTr="00DC569E">
        <w:tc>
          <w:tcPr>
            <w:tcW w:w="2395" w:type="dxa"/>
          </w:tcPr>
          <w:p w:rsidR="00D65C6C" w:rsidRPr="00D65C6C" w:rsidRDefault="00D65C6C" w:rsidP="00D65C6C">
            <w:pPr>
              <w:bidi/>
              <w:jc w:val="both"/>
              <w:rPr>
                <w:rFonts w:ascii="Times New Roman" w:eastAsia="Times New Roman" w:hAnsi="Times New Roman" w:cs="Times New Roman"/>
                <w:b/>
                <w:bCs/>
                <w:sz w:val="28"/>
                <w:szCs w:val="28"/>
                <w:rtl/>
                <w:lang w:eastAsia="fr-FR"/>
              </w:rPr>
            </w:pPr>
          </w:p>
          <w:p w:rsidR="00D65C6C" w:rsidRPr="00D65C6C" w:rsidRDefault="00D65C6C" w:rsidP="00DC569E">
            <w:pPr>
              <w:bidi/>
              <w:jc w:val="center"/>
              <w:rPr>
                <w:rFonts w:ascii="Times New Roman" w:eastAsia="Times New Roman" w:hAnsi="Times New Roman" w:cs="Times New Roman"/>
                <w:b/>
                <w:bCs/>
                <w:sz w:val="28"/>
                <w:szCs w:val="28"/>
                <w:rtl/>
                <w:lang w:eastAsia="fr-FR"/>
              </w:rPr>
            </w:pPr>
            <w:proofErr w:type="gramStart"/>
            <w:r w:rsidRPr="00D65C6C">
              <w:rPr>
                <w:rFonts w:ascii="Times New Roman" w:eastAsia="Times New Roman" w:hAnsi="Times New Roman" w:cs="Times New Roman"/>
                <w:b/>
                <w:bCs/>
                <w:sz w:val="28"/>
                <w:szCs w:val="28"/>
                <w:rtl/>
                <w:lang w:eastAsia="fr-FR"/>
              </w:rPr>
              <w:t>طبيعة</w:t>
            </w:r>
            <w:proofErr w:type="gramEnd"/>
            <w:r w:rsidRPr="00D65C6C">
              <w:rPr>
                <w:rFonts w:ascii="Times New Roman" w:eastAsia="Times New Roman" w:hAnsi="Times New Roman" w:cs="Times New Roman"/>
                <w:b/>
                <w:bCs/>
                <w:sz w:val="28"/>
                <w:szCs w:val="28"/>
                <w:rtl/>
                <w:lang w:eastAsia="fr-FR"/>
              </w:rPr>
              <w:t xml:space="preserve"> المعرفة</w:t>
            </w:r>
          </w:p>
          <w:p w:rsidR="00D65C6C" w:rsidRPr="00D65C6C" w:rsidRDefault="00D65C6C" w:rsidP="00D65C6C">
            <w:pPr>
              <w:bidi/>
              <w:jc w:val="both"/>
              <w:rPr>
                <w:rFonts w:ascii="Times New Roman" w:eastAsia="Times New Roman" w:hAnsi="Times New Roman" w:cs="Times New Roman"/>
                <w:b/>
                <w:bCs/>
                <w:sz w:val="28"/>
                <w:szCs w:val="28"/>
                <w:rtl/>
                <w:lang w:eastAsia="fr-FR"/>
              </w:rPr>
            </w:pPr>
          </w:p>
        </w:tc>
        <w:tc>
          <w:tcPr>
            <w:tcW w:w="3071" w:type="dxa"/>
          </w:tcPr>
          <w:p w:rsidR="00D65C6C" w:rsidRPr="00D65C6C" w:rsidRDefault="00D65C6C" w:rsidP="00D65C6C">
            <w:pPr>
              <w:bidi/>
              <w:jc w:val="both"/>
              <w:rPr>
                <w:rFonts w:ascii="Times New Roman" w:eastAsia="Times New Roman" w:hAnsi="Times New Roman" w:cs="Times New Roman"/>
                <w:b/>
                <w:bCs/>
                <w:sz w:val="28"/>
                <w:szCs w:val="28"/>
                <w:rtl/>
                <w:lang w:eastAsia="fr-FR"/>
              </w:rPr>
            </w:pPr>
          </w:p>
          <w:p w:rsidR="00D65C6C" w:rsidRPr="00D65C6C" w:rsidRDefault="00D65C6C" w:rsidP="00D65C6C">
            <w:pPr>
              <w:bidi/>
              <w:jc w:val="both"/>
              <w:rPr>
                <w:rFonts w:ascii="Times New Roman" w:eastAsia="Times New Roman" w:hAnsi="Times New Roman" w:cs="Times New Roman"/>
                <w:b/>
                <w:bCs/>
                <w:sz w:val="28"/>
                <w:szCs w:val="28"/>
                <w:rtl/>
                <w:lang w:eastAsia="fr-FR"/>
              </w:rPr>
            </w:pPr>
            <w:proofErr w:type="gramStart"/>
            <w:r w:rsidRPr="00D65C6C">
              <w:rPr>
                <w:rFonts w:ascii="Times New Roman" w:eastAsia="Times New Roman" w:hAnsi="Times New Roman" w:cs="Times New Roman"/>
                <w:b/>
                <w:bCs/>
                <w:sz w:val="28"/>
                <w:szCs w:val="28"/>
                <w:rtl/>
                <w:lang w:eastAsia="fr-FR"/>
              </w:rPr>
              <w:t>ثابتة</w:t>
            </w:r>
            <w:proofErr w:type="gramEnd"/>
            <w:r w:rsidRPr="00D65C6C">
              <w:rPr>
                <w:rFonts w:ascii="Times New Roman" w:eastAsia="Times New Roman" w:hAnsi="Times New Roman" w:cs="Times New Roman"/>
                <w:b/>
                <w:bCs/>
                <w:sz w:val="28"/>
                <w:szCs w:val="28"/>
                <w:rtl/>
                <w:lang w:eastAsia="fr-FR"/>
              </w:rPr>
              <w:t xml:space="preserve"> نسبياً</w:t>
            </w:r>
          </w:p>
        </w:tc>
        <w:tc>
          <w:tcPr>
            <w:tcW w:w="2755" w:type="dxa"/>
          </w:tcPr>
          <w:p w:rsidR="00D65C6C" w:rsidRPr="00D65C6C" w:rsidRDefault="00D65C6C" w:rsidP="00D65C6C">
            <w:pPr>
              <w:bidi/>
              <w:jc w:val="both"/>
              <w:rPr>
                <w:rFonts w:ascii="Times New Roman" w:eastAsia="Times New Roman" w:hAnsi="Times New Roman" w:cs="Times New Roman"/>
                <w:b/>
                <w:bCs/>
                <w:sz w:val="28"/>
                <w:szCs w:val="28"/>
                <w:rtl/>
                <w:lang w:eastAsia="fr-FR"/>
              </w:rPr>
            </w:pPr>
          </w:p>
          <w:p w:rsidR="00D65C6C" w:rsidRPr="00D65C6C" w:rsidRDefault="00D65C6C" w:rsidP="00DC569E">
            <w:pPr>
              <w:bidi/>
              <w:jc w:val="center"/>
              <w:rPr>
                <w:rFonts w:ascii="Times New Roman" w:eastAsia="Times New Roman" w:hAnsi="Times New Roman" w:cs="Times New Roman"/>
                <w:b/>
                <w:bCs/>
                <w:sz w:val="28"/>
                <w:szCs w:val="28"/>
                <w:rtl/>
                <w:lang w:eastAsia="fr-FR"/>
              </w:rPr>
            </w:pPr>
            <w:proofErr w:type="gramStart"/>
            <w:r w:rsidRPr="00D65C6C">
              <w:rPr>
                <w:rFonts w:ascii="Times New Roman" w:eastAsia="Times New Roman" w:hAnsi="Times New Roman" w:cs="Times New Roman"/>
                <w:b/>
                <w:bCs/>
                <w:sz w:val="28"/>
                <w:szCs w:val="28"/>
                <w:rtl/>
                <w:lang w:eastAsia="fr-FR"/>
              </w:rPr>
              <w:t>متغيرة</w:t>
            </w:r>
            <w:proofErr w:type="gramEnd"/>
            <w:r w:rsidRPr="00D65C6C">
              <w:rPr>
                <w:rFonts w:ascii="Times New Roman" w:eastAsia="Times New Roman" w:hAnsi="Times New Roman" w:cs="Times New Roman"/>
                <w:b/>
                <w:bCs/>
                <w:sz w:val="28"/>
                <w:szCs w:val="28"/>
                <w:rtl/>
                <w:lang w:eastAsia="fr-FR"/>
              </w:rPr>
              <w:t xml:space="preserve"> نسبياً</w:t>
            </w:r>
          </w:p>
        </w:tc>
      </w:tr>
      <w:tr w:rsidR="00D65C6C" w:rsidRPr="00D65C6C" w:rsidTr="00DC569E">
        <w:tc>
          <w:tcPr>
            <w:tcW w:w="2395" w:type="dxa"/>
          </w:tcPr>
          <w:p w:rsidR="00D65C6C" w:rsidRPr="00D65C6C" w:rsidRDefault="00D65C6C" w:rsidP="00D65C6C">
            <w:pPr>
              <w:bidi/>
              <w:jc w:val="both"/>
              <w:rPr>
                <w:rFonts w:ascii="Times New Roman" w:eastAsia="Times New Roman" w:hAnsi="Times New Roman" w:cs="Times New Roman"/>
                <w:b/>
                <w:bCs/>
                <w:sz w:val="28"/>
                <w:szCs w:val="28"/>
                <w:rtl/>
                <w:lang w:eastAsia="fr-FR"/>
              </w:rPr>
            </w:pPr>
          </w:p>
          <w:p w:rsidR="00D65C6C" w:rsidRPr="00D65C6C" w:rsidRDefault="00D65C6C" w:rsidP="00DC569E">
            <w:pPr>
              <w:bidi/>
              <w:jc w:val="center"/>
              <w:rPr>
                <w:rFonts w:ascii="Times New Roman" w:eastAsia="Times New Roman" w:hAnsi="Times New Roman" w:cs="Times New Roman"/>
                <w:b/>
                <w:bCs/>
                <w:sz w:val="28"/>
                <w:szCs w:val="28"/>
                <w:rtl/>
                <w:lang w:eastAsia="fr-FR"/>
              </w:rPr>
            </w:pPr>
            <w:proofErr w:type="gramStart"/>
            <w:r w:rsidRPr="00D65C6C">
              <w:rPr>
                <w:rFonts w:ascii="Times New Roman" w:eastAsia="Times New Roman" w:hAnsi="Times New Roman" w:cs="Times New Roman"/>
                <w:b/>
                <w:bCs/>
                <w:sz w:val="28"/>
                <w:szCs w:val="28"/>
                <w:rtl/>
                <w:lang w:eastAsia="fr-FR"/>
              </w:rPr>
              <w:t>الهدف</w:t>
            </w:r>
            <w:proofErr w:type="gramEnd"/>
            <w:r w:rsidRPr="00D65C6C">
              <w:rPr>
                <w:rFonts w:ascii="Times New Roman" w:eastAsia="Times New Roman" w:hAnsi="Times New Roman" w:cs="Times New Roman"/>
                <w:b/>
                <w:bCs/>
                <w:sz w:val="28"/>
                <w:szCs w:val="28"/>
                <w:rtl/>
                <w:lang w:eastAsia="fr-FR"/>
              </w:rPr>
              <w:t xml:space="preserve"> التربوي</w:t>
            </w:r>
          </w:p>
          <w:p w:rsidR="00D65C6C" w:rsidRPr="00D65C6C" w:rsidRDefault="00D65C6C" w:rsidP="00D65C6C">
            <w:pPr>
              <w:bidi/>
              <w:jc w:val="both"/>
              <w:rPr>
                <w:rFonts w:ascii="Times New Roman" w:eastAsia="Times New Roman" w:hAnsi="Times New Roman" w:cs="Times New Roman"/>
                <w:b/>
                <w:bCs/>
                <w:sz w:val="28"/>
                <w:szCs w:val="28"/>
                <w:rtl/>
                <w:lang w:eastAsia="fr-FR"/>
              </w:rPr>
            </w:pPr>
          </w:p>
        </w:tc>
        <w:tc>
          <w:tcPr>
            <w:tcW w:w="3071" w:type="dxa"/>
          </w:tcPr>
          <w:p w:rsidR="00D65C6C" w:rsidRPr="00D65C6C" w:rsidRDefault="00D65C6C" w:rsidP="00D65C6C">
            <w:pPr>
              <w:bidi/>
              <w:jc w:val="both"/>
              <w:rPr>
                <w:rFonts w:ascii="Times New Roman" w:eastAsia="Times New Roman" w:hAnsi="Times New Roman" w:cs="Times New Roman"/>
                <w:b/>
                <w:bCs/>
                <w:sz w:val="28"/>
                <w:szCs w:val="28"/>
                <w:rtl/>
                <w:lang w:eastAsia="fr-FR"/>
              </w:rPr>
            </w:pPr>
          </w:p>
          <w:p w:rsidR="00D65C6C" w:rsidRPr="00D65C6C" w:rsidRDefault="00D65C6C" w:rsidP="00D65C6C">
            <w:pPr>
              <w:bidi/>
              <w:jc w:val="both"/>
              <w:rPr>
                <w:rFonts w:ascii="Times New Roman" w:eastAsia="Times New Roman" w:hAnsi="Times New Roman" w:cs="Times New Roman"/>
                <w:b/>
                <w:bCs/>
                <w:sz w:val="28"/>
                <w:szCs w:val="28"/>
                <w:rtl/>
                <w:lang w:eastAsia="fr-FR"/>
              </w:rPr>
            </w:pPr>
            <w:r w:rsidRPr="00D65C6C">
              <w:rPr>
                <w:rFonts w:ascii="Times New Roman" w:eastAsia="Times New Roman" w:hAnsi="Times New Roman" w:cs="Times New Roman"/>
                <w:b/>
                <w:bCs/>
                <w:sz w:val="28"/>
                <w:szCs w:val="28"/>
                <w:rtl/>
                <w:lang w:eastAsia="fr-FR"/>
              </w:rPr>
              <w:t xml:space="preserve">الكمال الأخلاقي </w:t>
            </w:r>
            <w:proofErr w:type="gramStart"/>
            <w:r w:rsidRPr="00D65C6C">
              <w:rPr>
                <w:rFonts w:ascii="Times New Roman" w:eastAsia="Times New Roman" w:hAnsi="Times New Roman" w:cs="Times New Roman"/>
                <w:b/>
                <w:bCs/>
                <w:sz w:val="28"/>
                <w:szCs w:val="28"/>
                <w:rtl/>
                <w:lang w:eastAsia="fr-FR"/>
              </w:rPr>
              <w:t>والعقلي</w:t>
            </w:r>
            <w:proofErr w:type="gramEnd"/>
          </w:p>
        </w:tc>
        <w:tc>
          <w:tcPr>
            <w:tcW w:w="2755" w:type="dxa"/>
          </w:tcPr>
          <w:p w:rsidR="00D65C6C" w:rsidRPr="00D65C6C" w:rsidRDefault="00D65C6C" w:rsidP="00D65C6C">
            <w:pPr>
              <w:bidi/>
              <w:jc w:val="both"/>
              <w:rPr>
                <w:rFonts w:ascii="Times New Roman" w:eastAsia="Times New Roman" w:hAnsi="Times New Roman" w:cs="Times New Roman"/>
                <w:b/>
                <w:bCs/>
                <w:sz w:val="28"/>
                <w:szCs w:val="28"/>
                <w:rtl/>
                <w:lang w:eastAsia="fr-FR"/>
              </w:rPr>
            </w:pPr>
          </w:p>
          <w:p w:rsidR="00D65C6C" w:rsidRPr="00D65C6C" w:rsidRDefault="00D65C6C" w:rsidP="00DC569E">
            <w:pPr>
              <w:bidi/>
              <w:jc w:val="center"/>
              <w:rPr>
                <w:rFonts w:ascii="Times New Roman" w:eastAsia="Times New Roman" w:hAnsi="Times New Roman" w:cs="Times New Roman"/>
                <w:b/>
                <w:bCs/>
                <w:sz w:val="28"/>
                <w:szCs w:val="28"/>
                <w:rtl/>
                <w:lang w:eastAsia="fr-FR"/>
              </w:rPr>
            </w:pPr>
            <w:r w:rsidRPr="00D65C6C">
              <w:rPr>
                <w:rFonts w:ascii="Times New Roman" w:eastAsia="Times New Roman" w:hAnsi="Times New Roman" w:cs="Times New Roman"/>
                <w:b/>
                <w:bCs/>
                <w:sz w:val="28"/>
                <w:szCs w:val="28"/>
                <w:rtl/>
                <w:lang w:eastAsia="fr-FR"/>
              </w:rPr>
              <w:t xml:space="preserve">التنمية </w:t>
            </w:r>
            <w:proofErr w:type="gramStart"/>
            <w:r w:rsidRPr="00D65C6C">
              <w:rPr>
                <w:rFonts w:ascii="Times New Roman" w:eastAsia="Times New Roman" w:hAnsi="Times New Roman" w:cs="Times New Roman"/>
                <w:b/>
                <w:bCs/>
                <w:sz w:val="28"/>
                <w:szCs w:val="28"/>
                <w:rtl/>
                <w:lang w:eastAsia="fr-FR"/>
              </w:rPr>
              <w:t>والنهضة</w:t>
            </w:r>
            <w:proofErr w:type="gramEnd"/>
          </w:p>
        </w:tc>
      </w:tr>
      <w:tr w:rsidR="00D65C6C" w:rsidRPr="00D65C6C" w:rsidTr="00DC569E">
        <w:tc>
          <w:tcPr>
            <w:tcW w:w="2395" w:type="dxa"/>
          </w:tcPr>
          <w:p w:rsidR="00D65C6C" w:rsidRPr="00D65C6C" w:rsidRDefault="00D65C6C" w:rsidP="00D65C6C">
            <w:pPr>
              <w:bidi/>
              <w:jc w:val="both"/>
              <w:rPr>
                <w:rFonts w:ascii="Times New Roman" w:eastAsia="Times New Roman" w:hAnsi="Times New Roman" w:cs="Times New Roman"/>
                <w:b/>
                <w:bCs/>
                <w:sz w:val="28"/>
                <w:szCs w:val="28"/>
                <w:rtl/>
                <w:lang w:eastAsia="fr-FR"/>
              </w:rPr>
            </w:pPr>
          </w:p>
          <w:p w:rsidR="00D65C6C" w:rsidRPr="00D65C6C" w:rsidRDefault="00D65C6C" w:rsidP="00DC569E">
            <w:pPr>
              <w:bidi/>
              <w:jc w:val="center"/>
              <w:rPr>
                <w:rFonts w:ascii="Times New Roman" w:eastAsia="Times New Roman" w:hAnsi="Times New Roman" w:cs="Times New Roman"/>
                <w:b/>
                <w:bCs/>
                <w:sz w:val="28"/>
                <w:szCs w:val="28"/>
                <w:rtl/>
                <w:lang w:eastAsia="fr-FR"/>
              </w:rPr>
            </w:pPr>
            <w:r w:rsidRPr="00D65C6C">
              <w:rPr>
                <w:rFonts w:ascii="Times New Roman" w:eastAsia="Times New Roman" w:hAnsi="Times New Roman" w:cs="Times New Roman"/>
                <w:b/>
                <w:bCs/>
                <w:sz w:val="28"/>
                <w:szCs w:val="28"/>
                <w:rtl/>
                <w:lang w:eastAsia="fr-FR"/>
              </w:rPr>
              <w:t>المنهج</w:t>
            </w:r>
          </w:p>
          <w:p w:rsidR="00D65C6C" w:rsidRPr="00D65C6C" w:rsidRDefault="00D65C6C" w:rsidP="00D65C6C">
            <w:pPr>
              <w:bidi/>
              <w:jc w:val="both"/>
              <w:rPr>
                <w:rFonts w:ascii="Times New Roman" w:eastAsia="Times New Roman" w:hAnsi="Times New Roman" w:cs="Times New Roman"/>
                <w:b/>
                <w:bCs/>
                <w:sz w:val="28"/>
                <w:szCs w:val="28"/>
                <w:rtl/>
                <w:lang w:eastAsia="fr-FR"/>
              </w:rPr>
            </w:pPr>
          </w:p>
        </w:tc>
        <w:tc>
          <w:tcPr>
            <w:tcW w:w="3071" w:type="dxa"/>
          </w:tcPr>
          <w:p w:rsidR="00D65C6C" w:rsidRPr="00D65C6C" w:rsidRDefault="00D65C6C" w:rsidP="00D65C6C">
            <w:pPr>
              <w:bidi/>
              <w:jc w:val="both"/>
              <w:rPr>
                <w:rFonts w:ascii="Times New Roman" w:eastAsia="Times New Roman" w:hAnsi="Times New Roman" w:cs="Times New Roman"/>
                <w:b/>
                <w:bCs/>
                <w:sz w:val="28"/>
                <w:szCs w:val="28"/>
                <w:rtl/>
                <w:lang w:eastAsia="fr-FR"/>
              </w:rPr>
            </w:pPr>
          </w:p>
          <w:p w:rsidR="00D65C6C" w:rsidRPr="00D65C6C" w:rsidRDefault="00D65C6C" w:rsidP="00D65C6C">
            <w:pPr>
              <w:bidi/>
              <w:jc w:val="both"/>
              <w:rPr>
                <w:rFonts w:ascii="Times New Roman" w:eastAsia="Times New Roman" w:hAnsi="Times New Roman" w:cs="Times New Roman"/>
                <w:b/>
                <w:bCs/>
                <w:sz w:val="28"/>
                <w:szCs w:val="28"/>
                <w:rtl/>
                <w:lang w:eastAsia="fr-FR"/>
              </w:rPr>
            </w:pPr>
            <w:proofErr w:type="gramStart"/>
            <w:r w:rsidRPr="00D65C6C">
              <w:rPr>
                <w:rFonts w:ascii="Times New Roman" w:eastAsia="Times New Roman" w:hAnsi="Times New Roman" w:cs="Times New Roman"/>
                <w:b/>
                <w:bCs/>
                <w:sz w:val="28"/>
                <w:szCs w:val="28"/>
                <w:rtl/>
                <w:lang w:eastAsia="fr-FR"/>
              </w:rPr>
              <w:t>فلسفي</w:t>
            </w:r>
            <w:proofErr w:type="gramEnd"/>
            <w:r w:rsidRPr="00D65C6C">
              <w:rPr>
                <w:rFonts w:ascii="Times New Roman" w:eastAsia="Times New Roman" w:hAnsi="Times New Roman" w:cs="Times New Roman"/>
                <w:b/>
                <w:bCs/>
                <w:sz w:val="28"/>
                <w:szCs w:val="28"/>
                <w:rtl/>
                <w:lang w:eastAsia="fr-FR"/>
              </w:rPr>
              <w:t xml:space="preserve"> منطقي</w:t>
            </w:r>
          </w:p>
        </w:tc>
        <w:tc>
          <w:tcPr>
            <w:tcW w:w="2755" w:type="dxa"/>
          </w:tcPr>
          <w:p w:rsidR="00D65C6C" w:rsidRPr="00D65C6C" w:rsidRDefault="00D65C6C" w:rsidP="00D65C6C">
            <w:pPr>
              <w:bidi/>
              <w:jc w:val="both"/>
              <w:rPr>
                <w:rFonts w:ascii="Times New Roman" w:eastAsia="Times New Roman" w:hAnsi="Times New Roman" w:cs="Times New Roman"/>
                <w:b/>
                <w:bCs/>
                <w:sz w:val="28"/>
                <w:szCs w:val="28"/>
                <w:rtl/>
                <w:lang w:eastAsia="fr-FR"/>
              </w:rPr>
            </w:pPr>
          </w:p>
          <w:p w:rsidR="00D65C6C" w:rsidRPr="00D65C6C" w:rsidRDefault="00D65C6C" w:rsidP="00D65C6C">
            <w:pPr>
              <w:bidi/>
              <w:jc w:val="both"/>
              <w:rPr>
                <w:rFonts w:ascii="Times New Roman" w:eastAsia="Times New Roman" w:hAnsi="Times New Roman" w:cs="Times New Roman"/>
                <w:b/>
                <w:bCs/>
                <w:sz w:val="28"/>
                <w:szCs w:val="28"/>
                <w:rtl/>
                <w:lang w:eastAsia="fr-FR"/>
              </w:rPr>
            </w:pPr>
            <w:r w:rsidRPr="00D65C6C">
              <w:rPr>
                <w:rFonts w:ascii="Times New Roman" w:eastAsia="Times New Roman" w:hAnsi="Times New Roman" w:cs="Times New Roman"/>
                <w:b/>
                <w:bCs/>
                <w:sz w:val="28"/>
                <w:szCs w:val="28"/>
                <w:rtl/>
                <w:lang w:eastAsia="fr-FR"/>
              </w:rPr>
              <w:t xml:space="preserve">نقدي، </w:t>
            </w:r>
            <w:proofErr w:type="spellStart"/>
            <w:r w:rsidRPr="00D65C6C">
              <w:rPr>
                <w:rFonts w:ascii="Times New Roman" w:eastAsia="Times New Roman" w:hAnsi="Times New Roman" w:cs="Times New Roman"/>
                <w:b/>
                <w:bCs/>
                <w:sz w:val="28"/>
                <w:szCs w:val="28"/>
                <w:rtl/>
                <w:lang w:eastAsia="fr-FR"/>
              </w:rPr>
              <w:t>سوسيولوجي</w:t>
            </w:r>
            <w:proofErr w:type="spellEnd"/>
            <w:r w:rsidRPr="00D65C6C">
              <w:rPr>
                <w:rFonts w:ascii="Times New Roman" w:eastAsia="Times New Roman" w:hAnsi="Times New Roman" w:cs="Times New Roman"/>
                <w:b/>
                <w:bCs/>
                <w:sz w:val="28"/>
                <w:szCs w:val="28"/>
                <w:rtl/>
                <w:lang w:eastAsia="fr-FR"/>
              </w:rPr>
              <w:t>، تربوي</w:t>
            </w:r>
          </w:p>
        </w:tc>
      </w:tr>
      <w:tr w:rsidR="00D65C6C" w:rsidRPr="00D65C6C" w:rsidTr="00DC569E">
        <w:trPr>
          <w:trHeight w:val="729"/>
        </w:trPr>
        <w:tc>
          <w:tcPr>
            <w:tcW w:w="2395" w:type="dxa"/>
          </w:tcPr>
          <w:p w:rsidR="00D65C6C" w:rsidRPr="00D65C6C" w:rsidRDefault="00D65C6C" w:rsidP="00D65C6C">
            <w:pPr>
              <w:bidi/>
              <w:jc w:val="both"/>
              <w:rPr>
                <w:rFonts w:ascii="Times New Roman" w:eastAsia="Times New Roman" w:hAnsi="Times New Roman" w:cs="Times New Roman"/>
                <w:b/>
                <w:bCs/>
                <w:sz w:val="28"/>
                <w:szCs w:val="28"/>
                <w:rtl/>
                <w:lang w:eastAsia="fr-FR"/>
              </w:rPr>
            </w:pPr>
          </w:p>
          <w:p w:rsidR="00D65C6C" w:rsidRPr="00D65C6C" w:rsidRDefault="00D65C6C" w:rsidP="00DC569E">
            <w:pPr>
              <w:bidi/>
              <w:jc w:val="center"/>
              <w:rPr>
                <w:rFonts w:ascii="Times New Roman" w:eastAsia="Times New Roman" w:hAnsi="Times New Roman" w:cs="Times New Roman"/>
                <w:b/>
                <w:bCs/>
                <w:sz w:val="28"/>
                <w:szCs w:val="28"/>
                <w:rtl/>
                <w:lang w:eastAsia="fr-FR"/>
              </w:rPr>
            </w:pPr>
            <w:r w:rsidRPr="00D65C6C">
              <w:rPr>
                <w:rFonts w:ascii="Times New Roman" w:eastAsia="Times New Roman" w:hAnsi="Times New Roman" w:cs="Times New Roman"/>
                <w:b/>
                <w:bCs/>
                <w:sz w:val="28"/>
                <w:szCs w:val="28"/>
                <w:rtl/>
                <w:lang w:eastAsia="fr-FR"/>
              </w:rPr>
              <w:t>الانفتاح</w:t>
            </w:r>
          </w:p>
          <w:p w:rsidR="00D65C6C" w:rsidRPr="00D65C6C" w:rsidRDefault="00D65C6C" w:rsidP="00D65C6C">
            <w:pPr>
              <w:bidi/>
              <w:jc w:val="both"/>
              <w:rPr>
                <w:rFonts w:ascii="Times New Roman" w:eastAsia="Times New Roman" w:hAnsi="Times New Roman" w:cs="Times New Roman"/>
                <w:b/>
                <w:bCs/>
                <w:sz w:val="28"/>
                <w:szCs w:val="28"/>
                <w:rtl/>
                <w:lang w:eastAsia="fr-FR"/>
              </w:rPr>
            </w:pPr>
          </w:p>
        </w:tc>
        <w:tc>
          <w:tcPr>
            <w:tcW w:w="3071" w:type="dxa"/>
          </w:tcPr>
          <w:p w:rsidR="00D65C6C" w:rsidRPr="00D65C6C" w:rsidRDefault="00D65C6C" w:rsidP="00D65C6C">
            <w:pPr>
              <w:bidi/>
              <w:jc w:val="both"/>
              <w:rPr>
                <w:rFonts w:ascii="Times New Roman" w:eastAsia="Times New Roman" w:hAnsi="Times New Roman" w:cs="Times New Roman"/>
                <w:b/>
                <w:bCs/>
                <w:sz w:val="28"/>
                <w:szCs w:val="28"/>
                <w:rtl/>
                <w:lang w:eastAsia="fr-FR"/>
              </w:rPr>
            </w:pPr>
          </w:p>
          <w:p w:rsidR="00D65C6C" w:rsidRPr="00D65C6C" w:rsidRDefault="00D65C6C" w:rsidP="00D65C6C">
            <w:pPr>
              <w:bidi/>
              <w:jc w:val="both"/>
              <w:rPr>
                <w:rFonts w:ascii="Times New Roman" w:eastAsia="Times New Roman" w:hAnsi="Times New Roman" w:cs="Times New Roman"/>
                <w:b/>
                <w:bCs/>
                <w:sz w:val="28"/>
                <w:szCs w:val="28"/>
                <w:rtl/>
                <w:lang w:eastAsia="fr-FR"/>
              </w:rPr>
            </w:pPr>
            <w:proofErr w:type="gramStart"/>
            <w:r w:rsidRPr="00D65C6C">
              <w:rPr>
                <w:rFonts w:ascii="Times New Roman" w:eastAsia="Times New Roman" w:hAnsi="Times New Roman" w:cs="Times New Roman"/>
                <w:b/>
                <w:bCs/>
                <w:sz w:val="28"/>
                <w:szCs w:val="28"/>
                <w:rtl/>
                <w:lang w:eastAsia="fr-FR"/>
              </w:rPr>
              <w:t>محدود</w:t>
            </w:r>
            <w:proofErr w:type="gramEnd"/>
            <w:r w:rsidRPr="00D65C6C">
              <w:rPr>
                <w:rFonts w:ascii="Times New Roman" w:eastAsia="Times New Roman" w:hAnsi="Times New Roman" w:cs="Times New Roman"/>
                <w:b/>
                <w:bCs/>
                <w:sz w:val="28"/>
                <w:szCs w:val="28"/>
                <w:rtl/>
                <w:lang w:eastAsia="fr-FR"/>
              </w:rPr>
              <w:t xml:space="preserve"> نسبيًا</w:t>
            </w:r>
          </w:p>
        </w:tc>
        <w:tc>
          <w:tcPr>
            <w:tcW w:w="2755" w:type="dxa"/>
          </w:tcPr>
          <w:p w:rsidR="00D65C6C" w:rsidRPr="00D65C6C" w:rsidRDefault="00D65C6C" w:rsidP="00D65C6C">
            <w:pPr>
              <w:bidi/>
              <w:jc w:val="both"/>
              <w:rPr>
                <w:rFonts w:ascii="Times New Roman" w:eastAsia="Times New Roman" w:hAnsi="Times New Roman" w:cs="Times New Roman"/>
                <w:b/>
                <w:bCs/>
                <w:sz w:val="28"/>
                <w:szCs w:val="28"/>
                <w:rtl/>
                <w:lang w:eastAsia="fr-FR"/>
              </w:rPr>
            </w:pPr>
          </w:p>
          <w:p w:rsidR="00D65C6C" w:rsidRPr="00D65C6C" w:rsidRDefault="00D65C6C" w:rsidP="00D65C6C">
            <w:pPr>
              <w:bidi/>
              <w:jc w:val="both"/>
              <w:rPr>
                <w:rFonts w:ascii="Times New Roman" w:eastAsia="Times New Roman" w:hAnsi="Times New Roman" w:cs="Times New Roman"/>
                <w:b/>
                <w:bCs/>
                <w:sz w:val="28"/>
                <w:szCs w:val="28"/>
                <w:rtl/>
                <w:lang w:eastAsia="fr-FR"/>
              </w:rPr>
            </w:pPr>
            <w:proofErr w:type="gramStart"/>
            <w:r w:rsidRPr="00D65C6C">
              <w:rPr>
                <w:rFonts w:ascii="Times New Roman" w:eastAsia="Times New Roman" w:hAnsi="Times New Roman" w:cs="Times New Roman"/>
                <w:b/>
                <w:bCs/>
                <w:sz w:val="28"/>
                <w:szCs w:val="28"/>
                <w:rtl/>
                <w:lang w:eastAsia="fr-FR"/>
              </w:rPr>
              <w:t>واسع</w:t>
            </w:r>
            <w:proofErr w:type="gramEnd"/>
            <w:r w:rsidRPr="00D65C6C">
              <w:rPr>
                <w:rFonts w:ascii="Times New Roman" w:eastAsia="Times New Roman" w:hAnsi="Times New Roman" w:cs="Times New Roman"/>
                <w:b/>
                <w:bCs/>
                <w:sz w:val="28"/>
                <w:szCs w:val="28"/>
                <w:rtl/>
                <w:lang w:eastAsia="fr-FR"/>
              </w:rPr>
              <w:t xml:space="preserve"> على الفكر العالمي</w:t>
            </w:r>
          </w:p>
        </w:tc>
      </w:tr>
    </w:tbl>
    <w:p w:rsidR="00D65C6C" w:rsidRPr="00D65C6C" w:rsidRDefault="00D65C6C" w:rsidP="00D65C6C">
      <w:pPr>
        <w:bidi/>
        <w:spacing w:before="0" w:after="0" w:line="240" w:lineRule="auto"/>
        <w:jc w:val="both"/>
        <w:rPr>
          <w:rFonts w:ascii="Times New Roman" w:eastAsia="Times New Roman" w:hAnsi="Times New Roman" w:cs="Times New Roman"/>
          <w:b/>
          <w:bCs/>
          <w:sz w:val="28"/>
          <w:szCs w:val="28"/>
          <w:lang w:eastAsia="fr-FR"/>
        </w:rPr>
      </w:pPr>
    </w:p>
    <w:p w:rsidR="00C21009" w:rsidRPr="00C21009" w:rsidRDefault="00C21009" w:rsidP="00F52FEA">
      <w:pPr>
        <w:bidi/>
        <w:spacing w:before="0" w:after="0" w:line="240" w:lineRule="auto"/>
        <w:jc w:val="both"/>
        <w:rPr>
          <w:rFonts w:ascii="Times New Roman" w:eastAsia="Times New Roman" w:hAnsi="Times New Roman" w:cs="Times New Roman"/>
          <w:b/>
          <w:bCs/>
          <w:sz w:val="28"/>
          <w:szCs w:val="28"/>
          <w:lang w:eastAsia="fr-FR"/>
        </w:rPr>
      </w:pPr>
    </w:p>
    <w:p w:rsidR="00DC569E" w:rsidRPr="00310968" w:rsidRDefault="00DC569E" w:rsidP="00E306D2">
      <w:pPr>
        <w:bidi/>
        <w:spacing w:before="0" w:after="0" w:line="240" w:lineRule="auto"/>
        <w:jc w:val="both"/>
        <w:outlineLvl w:val="0"/>
        <w:rPr>
          <w:rFonts w:ascii="Times New Roman" w:eastAsia="Times New Roman" w:hAnsi="Times New Roman" w:cs="Times New Roman"/>
          <w:b/>
          <w:bCs/>
          <w:kern w:val="36"/>
          <w:sz w:val="28"/>
          <w:szCs w:val="28"/>
          <w:lang w:eastAsia="fr-FR"/>
        </w:rPr>
      </w:pPr>
      <w:r w:rsidRPr="00310968">
        <w:rPr>
          <w:rFonts w:ascii="Times New Roman" w:eastAsia="Times New Roman" w:hAnsi="Times New Roman" w:cs="Times New Roman"/>
          <w:b/>
          <w:bCs/>
          <w:kern w:val="36"/>
          <w:sz w:val="28"/>
          <w:szCs w:val="28"/>
          <w:rtl/>
          <w:lang w:eastAsia="fr-FR"/>
        </w:rPr>
        <w:t>خاتمة</w:t>
      </w:r>
    </w:p>
    <w:p w:rsidR="00DC569E" w:rsidRPr="00310968" w:rsidRDefault="00DC569E" w:rsidP="00E306D2">
      <w:pPr>
        <w:bidi/>
        <w:spacing w:before="0" w:after="0" w:line="240" w:lineRule="auto"/>
        <w:jc w:val="both"/>
        <w:rPr>
          <w:rFonts w:ascii="Times New Roman" w:eastAsia="Times New Roman" w:hAnsi="Times New Roman" w:cs="Times New Roman"/>
          <w:sz w:val="28"/>
          <w:szCs w:val="28"/>
          <w:lang w:eastAsia="fr-FR"/>
        </w:rPr>
      </w:pPr>
      <w:r w:rsidRPr="00310968">
        <w:rPr>
          <w:rFonts w:ascii="Times New Roman" w:eastAsia="Times New Roman" w:hAnsi="Times New Roman" w:cs="Times New Roman"/>
          <w:sz w:val="28"/>
          <w:szCs w:val="28"/>
          <w:rtl/>
          <w:lang w:eastAsia="fr-FR"/>
        </w:rPr>
        <w:t>تُع</w:t>
      </w:r>
      <w:r w:rsidR="003D60CF">
        <w:rPr>
          <w:rFonts w:ascii="Times New Roman" w:eastAsia="Times New Roman" w:hAnsi="Times New Roman" w:cs="Times New Roman" w:hint="cs"/>
          <w:sz w:val="28"/>
          <w:szCs w:val="28"/>
          <w:rtl/>
          <w:lang w:eastAsia="fr-FR"/>
        </w:rPr>
        <w:t>تبر</w:t>
      </w:r>
      <w:r w:rsidRPr="00310968">
        <w:rPr>
          <w:rFonts w:ascii="Times New Roman" w:eastAsia="Times New Roman" w:hAnsi="Times New Roman" w:cs="Times New Roman"/>
          <w:sz w:val="28"/>
          <w:szCs w:val="28"/>
          <w:rtl/>
          <w:lang w:eastAsia="fr-FR"/>
        </w:rPr>
        <w:t xml:space="preserve"> المدرسة الإسلامية العقلية </w:t>
      </w:r>
      <w:proofErr w:type="spellStart"/>
      <w:r w:rsidR="003D60CF">
        <w:rPr>
          <w:rFonts w:ascii="Times New Roman" w:eastAsia="Times New Roman" w:hAnsi="Times New Roman" w:cs="Times New Roman" w:hint="cs"/>
          <w:sz w:val="28"/>
          <w:szCs w:val="28"/>
          <w:rtl/>
          <w:lang w:eastAsia="fr-FR"/>
        </w:rPr>
        <w:t>مدرسة</w:t>
      </w:r>
      <w:r w:rsidR="00E306D2">
        <w:rPr>
          <w:rFonts w:ascii="Times New Roman" w:eastAsia="Times New Roman" w:hAnsi="Times New Roman" w:cs="Times New Roman" w:hint="cs"/>
          <w:sz w:val="28"/>
          <w:szCs w:val="28"/>
          <w:rtl/>
          <w:lang w:eastAsia="fr-FR"/>
        </w:rPr>
        <w:t>ذات</w:t>
      </w:r>
      <w:proofErr w:type="spellEnd"/>
      <w:r w:rsidR="00E306D2">
        <w:rPr>
          <w:rFonts w:ascii="Times New Roman" w:eastAsia="Times New Roman" w:hAnsi="Times New Roman" w:cs="Times New Roman" w:hint="cs"/>
          <w:sz w:val="28"/>
          <w:szCs w:val="28"/>
          <w:rtl/>
          <w:lang w:eastAsia="fr-FR"/>
        </w:rPr>
        <w:t xml:space="preserve"> أهمية</w:t>
      </w:r>
      <w:r w:rsidR="00E306D2">
        <w:rPr>
          <w:rFonts w:ascii="Times New Roman" w:eastAsia="Times New Roman" w:hAnsi="Times New Roman" w:cs="Times New Roman"/>
          <w:sz w:val="28"/>
          <w:szCs w:val="28"/>
          <w:rtl/>
          <w:lang w:eastAsia="fr-FR"/>
        </w:rPr>
        <w:t xml:space="preserve"> </w:t>
      </w:r>
      <w:r w:rsidRPr="00310968">
        <w:rPr>
          <w:rFonts w:ascii="Times New Roman" w:eastAsia="Times New Roman" w:hAnsi="Times New Roman" w:cs="Times New Roman"/>
          <w:sz w:val="28"/>
          <w:szCs w:val="28"/>
          <w:rtl/>
          <w:lang w:eastAsia="fr-FR"/>
        </w:rPr>
        <w:t xml:space="preserve"> في تاريخ الفكر التربوي الإسلامي، </w:t>
      </w:r>
      <w:r w:rsidR="00E306D2">
        <w:rPr>
          <w:rFonts w:ascii="Times New Roman" w:eastAsia="Times New Roman" w:hAnsi="Times New Roman" w:cs="Times New Roman" w:hint="cs"/>
          <w:sz w:val="28"/>
          <w:szCs w:val="28"/>
          <w:rtl/>
          <w:lang w:eastAsia="fr-FR"/>
        </w:rPr>
        <w:t>فقد</w:t>
      </w:r>
      <w:r w:rsidRPr="00310968">
        <w:rPr>
          <w:rFonts w:ascii="Times New Roman" w:eastAsia="Times New Roman" w:hAnsi="Times New Roman" w:cs="Times New Roman"/>
          <w:sz w:val="28"/>
          <w:szCs w:val="28"/>
          <w:rtl/>
          <w:lang w:eastAsia="fr-FR"/>
        </w:rPr>
        <w:t xml:space="preserve"> أكدت على الدور المركزي للعقل في اكتساب المعرفة وتنمية الإنسان. </w:t>
      </w:r>
      <w:proofErr w:type="gramStart"/>
      <w:r w:rsidRPr="00310968">
        <w:rPr>
          <w:rFonts w:ascii="Times New Roman" w:eastAsia="Times New Roman" w:hAnsi="Times New Roman" w:cs="Times New Roman"/>
          <w:sz w:val="28"/>
          <w:szCs w:val="28"/>
          <w:rtl/>
          <w:lang w:eastAsia="fr-FR"/>
        </w:rPr>
        <w:t>وقد</w:t>
      </w:r>
      <w:proofErr w:type="gramEnd"/>
      <w:r w:rsidRPr="00310968">
        <w:rPr>
          <w:rFonts w:ascii="Times New Roman" w:eastAsia="Times New Roman" w:hAnsi="Times New Roman" w:cs="Times New Roman"/>
          <w:sz w:val="28"/>
          <w:szCs w:val="28"/>
          <w:rtl/>
          <w:lang w:eastAsia="fr-FR"/>
        </w:rPr>
        <w:t xml:space="preserve"> تجلت هذه المدرسة في أعمال فلاسفة كبار مثل الفارابي وابن سينا وابن رشد، الذين قدموا تصورات تربوية متقدمة تقوم على التفكير العقلي والتربية الأخلاقية</w:t>
      </w:r>
      <w:r w:rsidRPr="00310968">
        <w:rPr>
          <w:rFonts w:ascii="Times New Roman" w:eastAsia="Times New Roman" w:hAnsi="Times New Roman" w:cs="Times New Roman"/>
          <w:sz w:val="28"/>
          <w:szCs w:val="28"/>
          <w:lang w:eastAsia="fr-FR"/>
        </w:rPr>
        <w:t>.</w:t>
      </w:r>
    </w:p>
    <w:p w:rsidR="00DC569E" w:rsidRPr="00310968" w:rsidRDefault="00DC569E" w:rsidP="00E306D2">
      <w:pPr>
        <w:bidi/>
        <w:spacing w:before="0" w:after="0" w:line="240" w:lineRule="auto"/>
        <w:jc w:val="both"/>
        <w:rPr>
          <w:rFonts w:ascii="Times New Roman" w:eastAsia="Times New Roman" w:hAnsi="Times New Roman" w:cs="Times New Roman"/>
          <w:sz w:val="28"/>
          <w:szCs w:val="28"/>
          <w:lang w:eastAsia="fr-FR"/>
        </w:rPr>
      </w:pPr>
      <w:proofErr w:type="gramStart"/>
      <w:r w:rsidRPr="00310968">
        <w:rPr>
          <w:rFonts w:ascii="Times New Roman" w:eastAsia="Times New Roman" w:hAnsi="Times New Roman" w:cs="Times New Roman"/>
          <w:sz w:val="28"/>
          <w:szCs w:val="28"/>
          <w:rtl/>
          <w:lang w:eastAsia="fr-FR"/>
        </w:rPr>
        <w:t>وفي</w:t>
      </w:r>
      <w:proofErr w:type="gramEnd"/>
      <w:r w:rsidRPr="00310968">
        <w:rPr>
          <w:rFonts w:ascii="Times New Roman" w:eastAsia="Times New Roman" w:hAnsi="Times New Roman" w:cs="Times New Roman"/>
          <w:sz w:val="28"/>
          <w:szCs w:val="28"/>
          <w:rtl/>
          <w:lang w:eastAsia="fr-FR"/>
        </w:rPr>
        <w:t xml:space="preserve"> العصر الحديث، أعادت الحركات الإصلاحية الإسلامية إحياء هذا التراث العقلاني في محاولة لتطوير التعليم في العالم الإسلامي وربطه بالمنهج العلمي الحديث</w:t>
      </w:r>
      <w:r w:rsidRPr="00310968">
        <w:rPr>
          <w:rFonts w:ascii="Times New Roman" w:eastAsia="Times New Roman" w:hAnsi="Times New Roman" w:cs="Times New Roman"/>
          <w:sz w:val="28"/>
          <w:szCs w:val="28"/>
          <w:lang w:eastAsia="fr-FR"/>
        </w:rPr>
        <w:t>.</w:t>
      </w:r>
    </w:p>
    <w:p w:rsidR="00C21009" w:rsidRDefault="00DC569E" w:rsidP="00E306D2">
      <w:pPr>
        <w:bidi/>
        <w:spacing w:before="0" w:after="0" w:line="240" w:lineRule="auto"/>
        <w:jc w:val="both"/>
        <w:rPr>
          <w:rFonts w:ascii="Times New Roman" w:eastAsia="Times New Roman" w:hAnsi="Times New Roman" w:cs="Times New Roman"/>
          <w:b/>
          <w:bCs/>
          <w:sz w:val="28"/>
          <w:szCs w:val="28"/>
          <w:rtl/>
          <w:lang w:eastAsia="fr-FR"/>
        </w:rPr>
      </w:pPr>
      <w:r w:rsidRPr="00310968">
        <w:rPr>
          <w:rFonts w:ascii="Times New Roman" w:eastAsia="Times New Roman" w:hAnsi="Times New Roman" w:cs="Times New Roman"/>
          <w:sz w:val="28"/>
          <w:szCs w:val="28"/>
          <w:rtl/>
          <w:lang w:eastAsia="fr-FR"/>
        </w:rPr>
        <w:t>وعلى الرغم من التحديات التي تواجه الفكر التربوي المعاصر، فإن المدرسة العقلية الإسلامية ما تزال تقدم إطارًا فلسفيًا مهمًا يمكن أن يسهم في تطوير التربية في المجتمعات الإسلامية</w:t>
      </w:r>
    </w:p>
    <w:p w:rsidR="00D65C6C" w:rsidRDefault="00D65C6C" w:rsidP="00D65C6C">
      <w:pPr>
        <w:bidi/>
        <w:spacing w:before="0" w:after="0" w:line="240" w:lineRule="auto"/>
        <w:jc w:val="both"/>
        <w:rPr>
          <w:rFonts w:ascii="Times New Roman" w:eastAsia="Times New Roman" w:hAnsi="Times New Roman" w:cs="Times New Roman"/>
          <w:b/>
          <w:bCs/>
          <w:sz w:val="28"/>
          <w:szCs w:val="28"/>
          <w:rtl/>
          <w:lang w:eastAsia="fr-FR"/>
        </w:rPr>
      </w:pPr>
    </w:p>
    <w:p w:rsidR="00D65C6C" w:rsidRDefault="00D65C6C" w:rsidP="00D65C6C">
      <w:pPr>
        <w:bidi/>
        <w:spacing w:before="0" w:after="0" w:line="240" w:lineRule="auto"/>
        <w:jc w:val="both"/>
        <w:rPr>
          <w:rFonts w:ascii="Times New Roman" w:eastAsia="Times New Roman" w:hAnsi="Times New Roman" w:cs="Times New Roman"/>
          <w:b/>
          <w:bCs/>
          <w:sz w:val="28"/>
          <w:szCs w:val="28"/>
          <w:rtl/>
          <w:lang w:eastAsia="fr-FR"/>
        </w:rPr>
      </w:pPr>
    </w:p>
    <w:p w:rsidR="00D65C6C" w:rsidRDefault="00D65C6C" w:rsidP="00D65C6C">
      <w:pPr>
        <w:bidi/>
        <w:spacing w:before="0" w:after="0" w:line="240" w:lineRule="auto"/>
        <w:jc w:val="both"/>
        <w:rPr>
          <w:rFonts w:ascii="Times New Roman" w:eastAsia="Times New Roman" w:hAnsi="Times New Roman" w:cs="Times New Roman"/>
          <w:b/>
          <w:bCs/>
          <w:sz w:val="28"/>
          <w:szCs w:val="28"/>
          <w:rtl/>
          <w:lang w:eastAsia="fr-FR"/>
        </w:rPr>
      </w:pPr>
    </w:p>
    <w:p w:rsidR="00D65C6C" w:rsidRDefault="00D65C6C" w:rsidP="00D65C6C">
      <w:pPr>
        <w:bidi/>
        <w:spacing w:before="0" w:after="0" w:line="240" w:lineRule="auto"/>
        <w:jc w:val="both"/>
        <w:rPr>
          <w:rFonts w:ascii="Times New Roman" w:eastAsia="Times New Roman" w:hAnsi="Times New Roman" w:cs="Times New Roman"/>
          <w:b/>
          <w:bCs/>
          <w:sz w:val="28"/>
          <w:szCs w:val="28"/>
          <w:rtl/>
          <w:lang w:eastAsia="fr-FR"/>
        </w:rPr>
      </w:pPr>
    </w:p>
    <w:p w:rsidR="00D65C6C" w:rsidRDefault="00D65C6C" w:rsidP="00D65C6C">
      <w:pPr>
        <w:bidi/>
        <w:spacing w:before="0" w:after="0" w:line="240" w:lineRule="auto"/>
        <w:jc w:val="both"/>
        <w:rPr>
          <w:rFonts w:ascii="Times New Roman" w:eastAsia="Times New Roman" w:hAnsi="Times New Roman" w:cs="Times New Roman"/>
          <w:b/>
          <w:bCs/>
          <w:sz w:val="28"/>
          <w:szCs w:val="28"/>
          <w:rtl/>
          <w:lang w:eastAsia="fr-FR"/>
        </w:rPr>
      </w:pPr>
    </w:p>
    <w:p w:rsidR="00D65C6C" w:rsidRDefault="00D65C6C" w:rsidP="00D65C6C">
      <w:pPr>
        <w:bidi/>
        <w:spacing w:before="0" w:after="0" w:line="240" w:lineRule="auto"/>
        <w:jc w:val="both"/>
        <w:rPr>
          <w:rFonts w:ascii="Times New Roman" w:eastAsia="Times New Roman" w:hAnsi="Times New Roman" w:cs="Times New Roman"/>
          <w:b/>
          <w:bCs/>
          <w:sz w:val="28"/>
          <w:szCs w:val="28"/>
          <w:rtl/>
          <w:lang w:eastAsia="fr-FR"/>
        </w:rPr>
      </w:pPr>
    </w:p>
    <w:p w:rsidR="00310968" w:rsidRPr="00310968" w:rsidRDefault="00310968" w:rsidP="00310968">
      <w:pPr>
        <w:spacing w:before="0" w:after="0" w:line="240" w:lineRule="auto"/>
        <w:outlineLvl w:val="0"/>
        <w:rPr>
          <w:rFonts w:ascii="Times New Roman" w:eastAsia="Times New Roman" w:hAnsi="Times New Roman" w:cs="Times New Roman"/>
          <w:b/>
          <w:bCs/>
          <w:kern w:val="36"/>
          <w:sz w:val="28"/>
          <w:szCs w:val="28"/>
          <w:lang w:eastAsia="fr-FR"/>
        </w:rPr>
      </w:pPr>
      <w:r w:rsidRPr="00310968">
        <w:rPr>
          <w:rFonts w:ascii="Times New Roman" w:eastAsia="Times New Roman" w:hAnsi="Times New Roman" w:cs="Times New Roman"/>
          <w:b/>
          <w:bCs/>
          <w:kern w:val="36"/>
          <w:sz w:val="28"/>
          <w:szCs w:val="28"/>
          <w:rtl/>
          <w:lang w:eastAsia="fr-FR"/>
        </w:rPr>
        <w:t>المراجع</w:t>
      </w:r>
      <w:r w:rsidRPr="00310968">
        <w:rPr>
          <w:rFonts w:ascii="Times New Roman" w:eastAsia="Times New Roman" w:hAnsi="Times New Roman" w:cs="Times New Roman"/>
          <w:b/>
          <w:bCs/>
          <w:kern w:val="36"/>
          <w:sz w:val="28"/>
          <w:szCs w:val="28"/>
          <w:lang w:eastAsia="fr-FR"/>
        </w:rPr>
        <w:t xml:space="preserve"> (APA 7)</w:t>
      </w:r>
    </w:p>
    <w:p w:rsidR="00310968" w:rsidRPr="00310968" w:rsidRDefault="00310968" w:rsidP="00310968">
      <w:pPr>
        <w:spacing w:before="0" w:after="0" w:line="240" w:lineRule="auto"/>
        <w:rPr>
          <w:rFonts w:ascii="Times New Roman" w:eastAsia="Times New Roman" w:hAnsi="Times New Roman" w:cs="Times New Roman"/>
          <w:sz w:val="28"/>
          <w:szCs w:val="28"/>
          <w:lang w:eastAsia="fr-FR"/>
        </w:rPr>
      </w:pPr>
      <w:r w:rsidRPr="00310968">
        <w:rPr>
          <w:rFonts w:ascii="Times New Roman" w:eastAsia="Times New Roman" w:hAnsi="Times New Roman" w:cs="Times New Roman"/>
          <w:sz w:val="28"/>
          <w:szCs w:val="28"/>
          <w:lang w:eastAsia="fr-FR"/>
        </w:rPr>
        <w:t xml:space="preserve">Abduh, M. (1993). </w:t>
      </w:r>
      <w:r w:rsidRPr="00310968">
        <w:rPr>
          <w:rFonts w:ascii="Times New Roman" w:eastAsia="Times New Roman" w:hAnsi="Times New Roman" w:cs="Times New Roman"/>
          <w:i/>
          <w:iCs/>
          <w:sz w:val="28"/>
          <w:szCs w:val="28"/>
          <w:lang w:eastAsia="fr-FR"/>
        </w:rPr>
        <w:t>Al-a‘mal al-kamila li Muhammad Abduh</w:t>
      </w:r>
      <w:r w:rsidRPr="00310968">
        <w:rPr>
          <w:rFonts w:ascii="Times New Roman" w:eastAsia="Times New Roman" w:hAnsi="Times New Roman" w:cs="Times New Roman"/>
          <w:sz w:val="28"/>
          <w:szCs w:val="28"/>
          <w:lang w:eastAsia="fr-FR"/>
        </w:rPr>
        <w:t>. Beirut: Dar Al-Shorouq.</w:t>
      </w:r>
    </w:p>
    <w:p w:rsidR="00310968" w:rsidRPr="00310968" w:rsidRDefault="00310968" w:rsidP="00310968">
      <w:pPr>
        <w:spacing w:before="0" w:after="0" w:line="240" w:lineRule="auto"/>
        <w:rPr>
          <w:rFonts w:ascii="Times New Roman" w:eastAsia="Times New Roman" w:hAnsi="Times New Roman" w:cs="Times New Roman"/>
          <w:sz w:val="28"/>
          <w:szCs w:val="28"/>
          <w:lang w:eastAsia="fr-FR"/>
        </w:rPr>
      </w:pPr>
      <w:r w:rsidRPr="00310968">
        <w:rPr>
          <w:rFonts w:ascii="Times New Roman" w:eastAsia="Times New Roman" w:hAnsi="Times New Roman" w:cs="Times New Roman"/>
          <w:sz w:val="28"/>
          <w:szCs w:val="28"/>
          <w:lang w:eastAsia="fr-FR"/>
        </w:rPr>
        <w:t xml:space="preserve">Al-Farabi. (2001). </w:t>
      </w:r>
      <w:r w:rsidRPr="00310968">
        <w:rPr>
          <w:rFonts w:ascii="Times New Roman" w:eastAsia="Times New Roman" w:hAnsi="Times New Roman" w:cs="Times New Roman"/>
          <w:i/>
          <w:iCs/>
          <w:sz w:val="28"/>
          <w:szCs w:val="28"/>
          <w:lang w:eastAsia="fr-FR"/>
        </w:rPr>
        <w:t>Ara' ahl al-madina al-fadila</w:t>
      </w:r>
      <w:r w:rsidRPr="00310968">
        <w:rPr>
          <w:rFonts w:ascii="Times New Roman" w:eastAsia="Times New Roman" w:hAnsi="Times New Roman" w:cs="Times New Roman"/>
          <w:sz w:val="28"/>
          <w:szCs w:val="28"/>
          <w:lang w:eastAsia="fr-FR"/>
        </w:rPr>
        <w:t>. Beirut: Dar Al-Mashriq.</w:t>
      </w:r>
    </w:p>
    <w:p w:rsidR="00310968" w:rsidRPr="00310968" w:rsidRDefault="00310968" w:rsidP="00310968">
      <w:pPr>
        <w:spacing w:before="0" w:after="0" w:line="240" w:lineRule="auto"/>
        <w:rPr>
          <w:rFonts w:ascii="Times New Roman" w:eastAsia="Times New Roman" w:hAnsi="Times New Roman" w:cs="Times New Roman"/>
          <w:sz w:val="28"/>
          <w:szCs w:val="28"/>
          <w:lang w:eastAsia="fr-FR"/>
        </w:rPr>
      </w:pPr>
      <w:r w:rsidRPr="00310968">
        <w:rPr>
          <w:rFonts w:ascii="Times New Roman" w:eastAsia="Times New Roman" w:hAnsi="Times New Roman" w:cs="Times New Roman"/>
          <w:sz w:val="28"/>
          <w:szCs w:val="28"/>
          <w:lang w:eastAsia="fr-FR"/>
        </w:rPr>
        <w:t xml:space="preserve">Al-Jabri, M. A. (2009). </w:t>
      </w:r>
      <w:r w:rsidRPr="00310968">
        <w:rPr>
          <w:rFonts w:ascii="Times New Roman" w:eastAsia="Times New Roman" w:hAnsi="Times New Roman" w:cs="Times New Roman"/>
          <w:i/>
          <w:iCs/>
          <w:sz w:val="28"/>
          <w:szCs w:val="28"/>
          <w:lang w:eastAsia="fr-FR"/>
        </w:rPr>
        <w:t>Takwin al-‘aql al-‘Arabi</w:t>
      </w:r>
      <w:r w:rsidRPr="00310968">
        <w:rPr>
          <w:rFonts w:ascii="Times New Roman" w:eastAsia="Times New Roman" w:hAnsi="Times New Roman" w:cs="Times New Roman"/>
          <w:sz w:val="28"/>
          <w:szCs w:val="28"/>
          <w:lang w:eastAsia="fr-FR"/>
        </w:rPr>
        <w:t>. Beirut: Center for Arab Unity Studies.</w:t>
      </w:r>
    </w:p>
    <w:p w:rsidR="00310968" w:rsidRPr="00310968" w:rsidRDefault="00310968" w:rsidP="00310968">
      <w:pPr>
        <w:spacing w:before="0" w:after="0" w:line="240" w:lineRule="auto"/>
        <w:rPr>
          <w:rFonts w:ascii="Times New Roman" w:eastAsia="Times New Roman" w:hAnsi="Times New Roman" w:cs="Times New Roman"/>
          <w:sz w:val="28"/>
          <w:szCs w:val="28"/>
          <w:lang w:eastAsia="fr-FR"/>
        </w:rPr>
      </w:pPr>
      <w:r w:rsidRPr="00310968">
        <w:rPr>
          <w:rFonts w:ascii="Times New Roman" w:eastAsia="Times New Roman" w:hAnsi="Times New Roman" w:cs="Times New Roman"/>
          <w:sz w:val="28"/>
          <w:szCs w:val="28"/>
          <w:lang w:eastAsia="fr-FR"/>
        </w:rPr>
        <w:t xml:space="preserve">Averroes. (2001). </w:t>
      </w:r>
      <w:r w:rsidRPr="00310968">
        <w:rPr>
          <w:rFonts w:ascii="Times New Roman" w:eastAsia="Times New Roman" w:hAnsi="Times New Roman" w:cs="Times New Roman"/>
          <w:i/>
          <w:iCs/>
          <w:sz w:val="28"/>
          <w:szCs w:val="28"/>
          <w:lang w:eastAsia="fr-FR"/>
        </w:rPr>
        <w:t>Fasl al-maqal fi taqrir ma bayn al-shari‘a wa al-hikma min al-ittisal</w:t>
      </w:r>
      <w:r w:rsidRPr="00310968">
        <w:rPr>
          <w:rFonts w:ascii="Times New Roman" w:eastAsia="Times New Roman" w:hAnsi="Times New Roman" w:cs="Times New Roman"/>
          <w:sz w:val="28"/>
          <w:szCs w:val="28"/>
          <w:lang w:eastAsia="fr-FR"/>
        </w:rPr>
        <w:t>. Beirut: Dar Al-Mashriq.</w:t>
      </w:r>
    </w:p>
    <w:p w:rsidR="00310968" w:rsidRPr="00310968" w:rsidRDefault="00310968" w:rsidP="00310968">
      <w:pPr>
        <w:spacing w:before="0" w:after="0" w:line="240" w:lineRule="auto"/>
        <w:rPr>
          <w:rFonts w:ascii="Times New Roman" w:eastAsia="Times New Roman" w:hAnsi="Times New Roman" w:cs="Times New Roman"/>
          <w:sz w:val="28"/>
          <w:szCs w:val="28"/>
          <w:lang w:eastAsia="fr-FR"/>
        </w:rPr>
      </w:pPr>
      <w:r w:rsidRPr="00310968">
        <w:rPr>
          <w:rFonts w:ascii="Times New Roman" w:eastAsia="Times New Roman" w:hAnsi="Times New Roman" w:cs="Times New Roman"/>
          <w:sz w:val="28"/>
          <w:szCs w:val="28"/>
          <w:lang w:eastAsia="fr-FR"/>
        </w:rPr>
        <w:t xml:space="preserve">Avicenna. (2005). </w:t>
      </w:r>
      <w:r w:rsidRPr="00310968">
        <w:rPr>
          <w:rFonts w:ascii="Times New Roman" w:eastAsia="Times New Roman" w:hAnsi="Times New Roman" w:cs="Times New Roman"/>
          <w:i/>
          <w:iCs/>
          <w:sz w:val="28"/>
          <w:szCs w:val="28"/>
          <w:lang w:eastAsia="fr-FR"/>
        </w:rPr>
        <w:t>Kitab al-shifa’</w:t>
      </w:r>
      <w:r w:rsidRPr="00310968">
        <w:rPr>
          <w:rFonts w:ascii="Times New Roman" w:eastAsia="Times New Roman" w:hAnsi="Times New Roman" w:cs="Times New Roman"/>
          <w:sz w:val="28"/>
          <w:szCs w:val="28"/>
          <w:lang w:eastAsia="fr-FR"/>
        </w:rPr>
        <w:t>. Cairo: General Egyptian Book Organization.</w:t>
      </w:r>
    </w:p>
    <w:p w:rsidR="00310968" w:rsidRPr="00310968" w:rsidRDefault="00310968" w:rsidP="00310968">
      <w:pPr>
        <w:spacing w:before="0" w:after="0" w:line="240" w:lineRule="auto"/>
        <w:rPr>
          <w:rFonts w:ascii="Times New Roman" w:eastAsia="Times New Roman" w:hAnsi="Times New Roman" w:cs="Times New Roman"/>
          <w:sz w:val="28"/>
          <w:szCs w:val="28"/>
          <w:lang w:eastAsia="fr-FR"/>
        </w:rPr>
      </w:pPr>
      <w:r w:rsidRPr="00310968">
        <w:rPr>
          <w:rFonts w:ascii="Times New Roman" w:eastAsia="Times New Roman" w:hAnsi="Times New Roman" w:cs="Times New Roman"/>
          <w:sz w:val="28"/>
          <w:szCs w:val="28"/>
          <w:lang w:eastAsia="fr-FR"/>
        </w:rPr>
        <w:t xml:space="preserve">Fakhry, M. (2004). </w:t>
      </w:r>
      <w:r w:rsidRPr="00310968">
        <w:rPr>
          <w:rFonts w:ascii="Times New Roman" w:eastAsia="Times New Roman" w:hAnsi="Times New Roman" w:cs="Times New Roman"/>
          <w:i/>
          <w:iCs/>
          <w:sz w:val="28"/>
          <w:szCs w:val="28"/>
          <w:lang w:eastAsia="fr-FR"/>
        </w:rPr>
        <w:t>A history of Islamic philosophy</w:t>
      </w:r>
      <w:r w:rsidRPr="00310968">
        <w:rPr>
          <w:rFonts w:ascii="Times New Roman" w:eastAsia="Times New Roman" w:hAnsi="Times New Roman" w:cs="Times New Roman"/>
          <w:sz w:val="28"/>
          <w:szCs w:val="28"/>
          <w:lang w:eastAsia="fr-FR"/>
        </w:rPr>
        <w:t>. New York: Columbia University Press.</w:t>
      </w:r>
    </w:p>
    <w:p w:rsidR="00310968" w:rsidRPr="00310968" w:rsidRDefault="00310968" w:rsidP="00310968">
      <w:pPr>
        <w:spacing w:before="0" w:after="0" w:line="240" w:lineRule="auto"/>
        <w:rPr>
          <w:rFonts w:ascii="Times New Roman" w:eastAsia="Times New Roman" w:hAnsi="Times New Roman" w:cs="Times New Roman"/>
          <w:sz w:val="28"/>
          <w:szCs w:val="28"/>
          <w:lang w:eastAsia="fr-FR"/>
        </w:rPr>
      </w:pPr>
      <w:r w:rsidRPr="00310968">
        <w:rPr>
          <w:rFonts w:ascii="Times New Roman" w:eastAsia="Times New Roman" w:hAnsi="Times New Roman" w:cs="Times New Roman"/>
          <w:sz w:val="28"/>
          <w:szCs w:val="28"/>
          <w:lang w:eastAsia="fr-FR"/>
        </w:rPr>
        <w:t xml:space="preserve">Halstead, J. M. (2004). </w:t>
      </w:r>
      <w:r w:rsidRPr="00310968">
        <w:rPr>
          <w:rFonts w:ascii="Times New Roman" w:eastAsia="Times New Roman" w:hAnsi="Times New Roman" w:cs="Times New Roman"/>
          <w:i/>
          <w:iCs/>
          <w:sz w:val="28"/>
          <w:szCs w:val="28"/>
          <w:lang w:eastAsia="fr-FR"/>
        </w:rPr>
        <w:t>An Islamic concept of education</w:t>
      </w:r>
      <w:r w:rsidRPr="00310968">
        <w:rPr>
          <w:rFonts w:ascii="Times New Roman" w:eastAsia="Times New Roman" w:hAnsi="Times New Roman" w:cs="Times New Roman"/>
          <w:sz w:val="28"/>
          <w:szCs w:val="28"/>
          <w:lang w:eastAsia="fr-FR"/>
        </w:rPr>
        <w:t>. Comparative Education, 40(4), 517–529.</w:t>
      </w:r>
    </w:p>
    <w:p w:rsidR="00310968" w:rsidRPr="00310968" w:rsidRDefault="00310968" w:rsidP="00310968">
      <w:pPr>
        <w:spacing w:before="0" w:after="0" w:line="240" w:lineRule="auto"/>
        <w:rPr>
          <w:rFonts w:ascii="Times New Roman" w:eastAsia="Times New Roman" w:hAnsi="Times New Roman" w:cs="Times New Roman"/>
          <w:sz w:val="28"/>
          <w:szCs w:val="28"/>
          <w:lang w:eastAsia="fr-FR"/>
        </w:rPr>
      </w:pPr>
      <w:r w:rsidRPr="00310968">
        <w:rPr>
          <w:rFonts w:ascii="Times New Roman" w:eastAsia="Times New Roman" w:hAnsi="Times New Roman" w:cs="Times New Roman"/>
          <w:sz w:val="28"/>
          <w:szCs w:val="28"/>
          <w:lang w:eastAsia="fr-FR"/>
        </w:rPr>
        <w:t xml:space="preserve">Hourani, G. (1985). </w:t>
      </w:r>
      <w:r w:rsidRPr="00310968">
        <w:rPr>
          <w:rFonts w:ascii="Times New Roman" w:eastAsia="Times New Roman" w:hAnsi="Times New Roman" w:cs="Times New Roman"/>
          <w:i/>
          <w:iCs/>
          <w:sz w:val="28"/>
          <w:szCs w:val="28"/>
          <w:lang w:eastAsia="fr-FR"/>
        </w:rPr>
        <w:t>Reason and tradition in Islamic ethics</w:t>
      </w:r>
      <w:r w:rsidRPr="00310968">
        <w:rPr>
          <w:rFonts w:ascii="Times New Roman" w:eastAsia="Times New Roman" w:hAnsi="Times New Roman" w:cs="Times New Roman"/>
          <w:sz w:val="28"/>
          <w:szCs w:val="28"/>
          <w:lang w:eastAsia="fr-FR"/>
        </w:rPr>
        <w:t>. Cambridge University Press.</w:t>
      </w:r>
    </w:p>
    <w:p w:rsidR="00310968" w:rsidRPr="00310968" w:rsidRDefault="00310968" w:rsidP="00310968">
      <w:pPr>
        <w:spacing w:before="0" w:after="0" w:line="240" w:lineRule="auto"/>
        <w:rPr>
          <w:rFonts w:ascii="Times New Roman" w:eastAsia="Times New Roman" w:hAnsi="Times New Roman" w:cs="Times New Roman"/>
          <w:sz w:val="28"/>
          <w:szCs w:val="28"/>
          <w:lang w:eastAsia="fr-FR"/>
        </w:rPr>
      </w:pPr>
      <w:r w:rsidRPr="00310968">
        <w:rPr>
          <w:rFonts w:ascii="Times New Roman" w:eastAsia="Times New Roman" w:hAnsi="Times New Roman" w:cs="Times New Roman"/>
          <w:sz w:val="28"/>
          <w:szCs w:val="28"/>
          <w:lang w:eastAsia="fr-FR"/>
        </w:rPr>
        <w:t xml:space="preserve">Ibn Miskawayh. (1968). </w:t>
      </w:r>
      <w:r w:rsidRPr="00310968">
        <w:rPr>
          <w:rFonts w:ascii="Times New Roman" w:eastAsia="Times New Roman" w:hAnsi="Times New Roman" w:cs="Times New Roman"/>
          <w:i/>
          <w:iCs/>
          <w:sz w:val="28"/>
          <w:szCs w:val="28"/>
          <w:lang w:eastAsia="fr-FR"/>
        </w:rPr>
        <w:t>Tahdhib al-akhlaq</w:t>
      </w:r>
      <w:r w:rsidRPr="00310968">
        <w:rPr>
          <w:rFonts w:ascii="Times New Roman" w:eastAsia="Times New Roman" w:hAnsi="Times New Roman" w:cs="Times New Roman"/>
          <w:sz w:val="28"/>
          <w:szCs w:val="28"/>
          <w:lang w:eastAsia="fr-FR"/>
        </w:rPr>
        <w:t>. Beirut: American University of Beirut Press.</w:t>
      </w:r>
    </w:p>
    <w:p w:rsidR="00B51452" w:rsidRDefault="00B51452" w:rsidP="00310968">
      <w:pPr>
        <w:spacing w:before="0" w:after="0"/>
        <w:rPr>
          <w:sz w:val="28"/>
          <w:szCs w:val="28"/>
          <w:rtl/>
        </w:rPr>
      </w:pPr>
    </w:p>
    <w:p w:rsidR="00DC569E" w:rsidRPr="00310968" w:rsidRDefault="00DC569E" w:rsidP="00DC569E">
      <w:pPr>
        <w:bidi/>
        <w:spacing w:before="0" w:after="0" w:line="240" w:lineRule="auto"/>
        <w:outlineLvl w:val="1"/>
        <w:rPr>
          <w:rFonts w:ascii="Times New Roman" w:eastAsia="Times New Roman" w:hAnsi="Times New Roman" w:cs="Times New Roman"/>
          <w:b/>
          <w:bCs/>
          <w:sz w:val="28"/>
          <w:szCs w:val="28"/>
          <w:lang w:eastAsia="fr-FR"/>
        </w:rPr>
      </w:pPr>
      <w:r w:rsidRPr="00310968">
        <w:rPr>
          <w:rFonts w:ascii="Times New Roman" w:eastAsia="Times New Roman" w:hAnsi="Times New Roman" w:cs="Times New Roman"/>
          <w:b/>
          <w:bCs/>
          <w:sz w:val="28"/>
          <w:szCs w:val="28"/>
          <w:lang w:eastAsia="fr-FR"/>
        </w:rPr>
        <w:t xml:space="preserve">1. </w:t>
      </w:r>
      <w:r w:rsidRPr="00310968">
        <w:rPr>
          <w:rFonts w:ascii="Times New Roman" w:eastAsia="Times New Roman" w:hAnsi="Times New Roman" w:cs="Times New Roman"/>
          <w:b/>
          <w:bCs/>
          <w:sz w:val="28"/>
          <w:szCs w:val="28"/>
          <w:rtl/>
          <w:lang w:eastAsia="fr-FR"/>
        </w:rPr>
        <w:t>محمد عبده</w:t>
      </w:r>
    </w:p>
    <w:p w:rsidR="00DC569E" w:rsidRPr="00310968" w:rsidRDefault="00DC569E" w:rsidP="00DC569E">
      <w:pPr>
        <w:bidi/>
        <w:spacing w:before="0" w:after="0" w:line="240" w:lineRule="auto"/>
        <w:rPr>
          <w:rFonts w:ascii="Times New Roman" w:eastAsia="Times New Roman" w:hAnsi="Times New Roman" w:cs="Times New Roman"/>
          <w:sz w:val="28"/>
          <w:szCs w:val="28"/>
          <w:lang w:eastAsia="fr-FR"/>
        </w:rPr>
      </w:pPr>
      <w:proofErr w:type="gramStart"/>
      <w:r w:rsidRPr="00310968">
        <w:rPr>
          <w:rFonts w:ascii="Times New Roman" w:eastAsia="Times New Roman" w:hAnsi="Times New Roman" w:cs="Times New Roman"/>
          <w:sz w:val="28"/>
          <w:szCs w:val="28"/>
          <w:rtl/>
          <w:lang w:eastAsia="fr-FR"/>
        </w:rPr>
        <w:t>يرى</w:t>
      </w:r>
      <w:proofErr w:type="gramEnd"/>
      <w:r w:rsidRPr="00310968">
        <w:rPr>
          <w:rFonts w:ascii="Times New Roman" w:eastAsia="Times New Roman" w:hAnsi="Times New Roman" w:cs="Times New Roman"/>
          <w:sz w:val="28"/>
          <w:szCs w:val="28"/>
          <w:rtl/>
          <w:lang w:eastAsia="fr-FR"/>
        </w:rPr>
        <w:t xml:space="preserve"> محمد عبده أن التعليم يجب أن يقوم على </w:t>
      </w:r>
      <w:r w:rsidRPr="00310968">
        <w:rPr>
          <w:rFonts w:ascii="Times New Roman" w:eastAsia="Times New Roman" w:hAnsi="Times New Roman" w:cs="Times New Roman"/>
          <w:b/>
          <w:bCs/>
          <w:sz w:val="28"/>
          <w:szCs w:val="28"/>
          <w:rtl/>
          <w:lang w:eastAsia="fr-FR"/>
        </w:rPr>
        <w:t>تحرير العقل من الجمود والتقليد</w:t>
      </w:r>
      <w:r w:rsidRPr="00310968">
        <w:rPr>
          <w:rFonts w:ascii="Times New Roman" w:eastAsia="Times New Roman" w:hAnsi="Times New Roman" w:cs="Times New Roman"/>
          <w:sz w:val="28"/>
          <w:szCs w:val="28"/>
          <w:lang w:eastAsia="fr-FR"/>
        </w:rPr>
        <w:t>.</w:t>
      </w:r>
    </w:p>
    <w:p w:rsidR="00DC569E" w:rsidRPr="00310968" w:rsidRDefault="00DC569E" w:rsidP="00DC569E">
      <w:pPr>
        <w:bidi/>
        <w:spacing w:before="0" w:after="0" w:line="240" w:lineRule="auto"/>
        <w:rPr>
          <w:rFonts w:ascii="Times New Roman" w:eastAsia="Times New Roman" w:hAnsi="Times New Roman" w:cs="Times New Roman"/>
          <w:sz w:val="28"/>
          <w:szCs w:val="28"/>
          <w:lang w:eastAsia="fr-FR"/>
        </w:rPr>
      </w:pPr>
      <w:r w:rsidRPr="00310968">
        <w:rPr>
          <w:rFonts w:ascii="Times New Roman" w:eastAsia="Times New Roman" w:hAnsi="Times New Roman" w:cs="Times New Roman"/>
          <w:sz w:val="28"/>
          <w:szCs w:val="28"/>
          <w:rtl/>
          <w:lang w:eastAsia="fr-FR"/>
        </w:rPr>
        <w:t>وقد دعا إلى إصلاح التعليم في العالم الإسلامي من خلال</w:t>
      </w:r>
      <w:r w:rsidRPr="00310968">
        <w:rPr>
          <w:rFonts w:ascii="Times New Roman" w:eastAsia="Times New Roman" w:hAnsi="Times New Roman" w:cs="Times New Roman"/>
          <w:sz w:val="28"/>
          <w:szCs w:val="28"/>
          <w:lang w:eastAsia="fr-FR"/>
        </w:rPr>
        <w:t>:</w:t>
      </w:r>
    </w:p>
    <w:p w:rsidR="00DC569E" w:rsidRPr="00310968" w:rsidRDefault="00DC569E" w:rsidP="00DC569E">
      <w:pPr>
        <w:numPr>
          <w:ilvl w:val="0"/>
          <w:numId w:val="3"/>
        </w:numPr>
        <w:bidi/>
        <w:spacing w:before="0" w:after="0" w:line="240" w:lineRule="auto"/>
        <w:rPr>
          <w:rFonts w:ascii="Times New Roman" w:eastAsia="Times New Roman" w:hAnsi="Times New Roman" w:cs="Times New Roman"/>
          <w:sz w:val="28"/>
          <w:szCs w:val="28"/>
          <w:lang w:eastAsia="fr-FR"/>
        </w:rPr>
      </w:pPr>
      <w:proofErr w:type="gramStart"/>
      <w:r w:rsidRPr="00310968">
        <w:rPr>
          <w:rFonts w:ascii="Times New Roman" w:eastAsia="Times New Roman" w:hAnsi="Times New Roman" w:cs="Times New Roman"/>
          <w:sz w:val="28"/>
          <w:szCs w:val="28"/>
          <w:rtl/>
          <w:lang w:eastAsia="fr-FR"/>
        </w:rPr>
        <w:t>إدخال</w:t>
      </w:r>
      <w:proofErr w:type="gramEnd"/>
      <w:r w:rsidRPr="00310968">
        <w:rPr>
          <w:rFonts w:ascii="Times New Roman" w:eastAsia="Times New Roman" w:hAnsi="Times New Roman" w:cs="Times New Roman"/>
          <w:sz w:val="28"/>
          <w:szCs w:val="28"/>
          <w:rtl/>
          <w:lang w:eastAsia="fr-FR"/>
        </w:rPr>
        <w:t xml:space="preserve"> العلوم الحديثة</w:t>
      </w:r>
    </w:p>
    <w:p w:rsidR="00DC569E" w:rsidRPr="00310968" w:rsidRDefault="00DC569E" w:rsidP="00DC569E">
      <w:pPr>
        <w:numPr>
          <w:ilvl w:val="0"/>
          <w:numId w:val="3"/>
        </w:numPr>
        <w:bidi/>
        <w:spacing w:before="0" w:after="0" w:line="240" w:lineRule="auto"/>
        <w:rPr>
          <w:rFonts w:ascii="Times New Roman" w:eastAsia="Times New Roman" w:hAnsi="Times New Roman" w:cs="Times New Roman"/>
          <w:sz w:val="28"/>
          <w:szCs w:val="28"/>
          <w:lang w:eastAsia="fr-FR"/>
        </w:rPr>
      </w:pPr>
      <w:proofErr w:type="gramStart"/>
      <w:r w:rsidRPr="00310968">
        <w:rPr>
          <w:rFonts w:ascii="Times New Roman" w:eastAsia="Times New Roman" w:hAnsi="Times New Roman" w:cs="Times New Roman"/>
          <w:sz w:val="28"/>
          <w:szCs w:val="28"/>
          <w:rtl/>
          <w:lang w:eastAsia="fr-FR"/>
        </w:rPr>
        <w:t>تطوير</w:t>
      </w:r>
      <w:proofErr w:type="gramEnd"/>
      <w:r w:rsidRPr="00310968">
        <w:rPr>
          <w:rFonts w:ascii="Times New Roman" w:eastAsia="Times New Roman" w:hAnsi="Times New Roman" w:cs="Times New Roman"/>
          <w:sz w:val="28"/>
          <w:szCs w:val="28"/>
          <w:rtl/>
          <w:lang w:eastAsia="fr-FR"/>
        </w:rPr>
        <w:t xml:space="preserve"> المناهج</w:t>
      </w:r>
    </w:p>
    <w:p w:rsidR="00DC569E" w:rsidRPr="00310968" w:rsidRDefault="00DC569E" w:rsidP="00DC569E">
      <w:pPr>
        <w:numPr>
          <w:ilvl w:val="0"/>
          <w:numId w:val="3"/>
        </w:numPr>
        <w:bidi/>
        <w:spacing w:before="0" w:after="0" w:line="240" w:lineRule="auto"/>
        <w:rPr>
          <w:rFonts w:ascii="Times New Roman" w:eastAsia="Times New Roman" w:hAnsi="Times New Roman" w:cs="Times New Roman"/>
          <w:sz w:val="28"/>
          <w:szCs w:val="28"/>
          <w:lang w:eastAsia="fr-FR"/>
        </w:rPr>
      </w:pPr>
      <w:proofErr w:type="gramStart"/>
      <w:r w:rsidRPr="00310968">
        <w:rPr>
          <w:rFonts w:ascii="Times New Roman" w:eastAsia="Times New Roman" w:hAnsi="Times New Roman" w:cs="Times New Roman"/>
          <w:sz w:val="28"/>
          <w:szCs w:val="28"/>
          <w:rtl/>
          <w:lang w:eastAsia="fr-FR"/>
        </w:rPr>
        <w:t>تشجيع</w:t>
      </w:r>
      <w:proofErr w:type="gramEnd"/>
      <w:r w:rsidRPr="00310968">
        <w:rPr>
          <w:rFonts w:ascii="Times New Roman" w:eastAsia="Times New Roman" w:hAnsi="Times New Roman" w:cs="Times New Roman"/>
          <w:sz w:val="28"/>
          <w:szCs w:val="28"/>
          <w:rtl/>
          <w:lang w:eastAsia="fr-FR"/>
        </w:rPr>
        <w:t xml:space="preserve"> التفكير النقدي</w:t>
      </w:r>
      <w:r w:rsidRPr="00310968">
        <w:rPr>
          <w:rFonts w:ascii="Times New Roman" w:eastAsia="Times New Roman" w:hAnsi="Times New Roman" w:cs="Times New Roman"/>
          <w:sz w:val="28"/>
          <w:szCs w:val="28"/>
          <w:lang w:eastAsia="fr-FR"/>
        </w:rPr>
        <w:t xml:space="preserve"> (</w:t>
      </w:r>
      <w:proofErr w:type="spellStart"/>
      <w:r w:rsidRPr="00310968">
        <w:rPr>
          <w:rFonts w:ascii="Times New Roman" w:eastAsia="Times New Roman" w:hAnsi="Times New Roman" w:cs="Times New Roman"/>
          <w:sz w:val="28"/>
          <w:szCs w:val="28"/>
          <w:lang w:eastAsia="fr-FR"/>
        </w:rPr>
        <w:t>Abduh</w:t>
      </w:r>
      <w:proofErr w:type="spellEnd"/>
      <w:r w:rsidRPr="00310968">
        <w:rPr>
          <w:rFonts w:ascii="Times New Roman" w:eastAsia="Times New Roman" w:hAnsi="Times New Roman" w:cs="Times New Roman"/>
          <w:sz w:val="28"/>
          <w:szCs w:val="28"/>
          <w:lang w:eastAsia="fr-FR"/>
        </w:rPr>
        <w:t>, 1993).</w:t>
      </w:r>
    </w:p>
    <w:p w:rsidR="00DC569E" w:rsidRPr="00310968" w:rsidRDefault="00DC569E" w:rsidP="00DC569E">
      <w:pPr>
        <w:bidi/>
        <w:spacing w:before="0" w:after="0" w:line="240" w:lineRule="auto"/>
        <w:rPr>
          <w:rFonts w:ascii="Times New Roman" w:eastAsia="Times New Roman" w:hAnsi="Times New Roman" w:cs="Times New Roman"/>
          <w:sz w:val="28"/>
          <w:szCs w:val="28"/>
          <w:lang w:eastAsia="fr-FR"/>
        </w:rPr>
      </w:pPr>
    </w:p>
    <w:p w:rsidR="00DC569E" w:rsidRPr="00310968" w:rsidRDefault="00DC569E" w:rsidP="00DC569E">
      <w:pPr>
        <w:bidi/>
        <w:spacing w:before="0" w:after="0" w:line="240" w:lineRule="auto"/>
        <w:outlineLvl w:val="1"/>
        <w:rPr>
          <w:rFonts w:ascii="Times New Roman" w:eastAsia="Times New Roman" w:hAnsi="Times New Roman" w:cs="Times New Roman"/>
          <w:b/>
          <w:bCs/>
          <w:sz w:val="28"/>
          <w:szCs w:val="28"/>
          <w:lang w:eastAsia="fr-FR"/>
        </w:rPr>
      </w:pPr>
      <w:r w:rsidRPr="00310968">
        <w:rPr>
          <w:rFonts w:ascii="Times New Roman" w:eastAsia="Times New Roman" w:hAnsi="Times New Roman" w:cs="Times New Roman"/>
          <w:b/>
          <w:bCs/>
          <w:sz w:val="28"/>
          <w:szCs w:val="28"/>
          <w:lang w:eastAsia="fr-FR"/>
        </w:rPr>
        <w:t xml:space="preserve">2. </w:t>
      </w:r>
      <w:r w:rsidRPr="00310968">
        <w:rPr>
          <w:rFonts w:ascii="Times New Roman" w:eastAsia="Times New Roman" w:hAnsi="Times New Roman" w:cs="Times New Roman"/>
          <w:b/>
          <w:bCs/>
          <w:sz w:val="28"/>
          <w:szCs w:val="28"/>
          <w:rtl/>
          <w:lang w:eastAsia="fr-FR"/>
        </w:rPr>
        <w:t>طه حسين</w:t>
      </w:r>
    </w:p>
    <w:p w:rsidR="00DC569E" w:rsidRPr="00310968" w:rsidRDefault="00DC569E" w:rsidP="00DC569E">
      <w:pPr>
        <w:bidi/>
        <w:spacing w:before="0" w:after="0" w:line="240" w:lineRule="auto"/>
        <w:rPr>
          <w:rFonts w:ascii="Times New Roman" w:eastAsia="Times New Roman" w:hAnsi="Times New Roman" w:cs="Times New Roman"/>
          <w:sz w:val="28"/>
          <w:szCs w:val="28"/>
          <w:lang w:eastAsia="fr-FR"/>
        </w:rPr>
      </w:pPr>
      <w:r w:rsidRPr="00310968">
        <w:rPr>
          <w:rFonts w:ascii="Times New Roman" w:eastAsia="Times New Roman" w:hAnsi="Times New Roman" w:cs="Times New Roman"/>
          <w:sz w:val="28"/>
          <w:szCs w:val="28"/>
          <w:rtl/>
          <w:lang w:eastAsia="fr-FR"/>
        </w:rPr>
        <w:t>أكد طه حسين على أهمية العقل والعلم في بناء المجتمع الحديث</w:t>
      </w:r>
      <w:r w:rsidRPr="00310968">
        <w:rPr>
          <w:rFonts w:ascii="Times New Roman" w:eastAsia="Times New Roman" w:hAnsi="Times New Roman" w:cs="Times New Roman"/>
          <w:sz w:val="28"/>
          <w:szCs w:val="28"/>
          <w:lang w:eastAsia="fr-FR"/>
        </w:rPr>
        <w:t>.</w:t>
      </w:r>
    </w:p>
    <w:p w:rsidR="00DC569E" w:rsidRPr="00310968" w:rsidRDefault="00DC569E" w:rsidP="00DC569E">
      <w:pPr>
        <w:bidi/>
        <w:spacing w:before="0" w:after="0" w:line="240" w:lineRule="auto"/>
        <w:rPr>
          <w:rFonts w:ascii="Times New Roman" w:eastAsia="Times New Roman" w:hAnsi="Times New Roman" w:cs="Times New Roman"/>
          <w:sz w:val="28"/>
          <w:szCs w:val="28"/>
          <w:lang w:eastAsia="fr-FR"/>
        </w:rPr>
      </w:pPr>
      <w:r w:rsidRPr="00310968">
        <w:rPr>
          <w:rFonts w:ascii="Times New Roman" w:eastAsia="Times New Roman" w:hAnsi="Times New Roman" w:cs="Times New Roman"/>
          <w:sz w:val="28"/>
          <w:szCs w:val="28"/>
          <w:rtl/>
          <w:lang w:eastAsia="fr-FR"/>
        </w:rPr>
        <w:t xml:space="preserve">وقد دعا إلى </w:t>
      </w:r>
      <w:r w:rsidRPr="00310968">
        <w:rPr>
          <w:rFonts w:ascii="Times New Roman" w:eastAsia="Times New Roman" w:hAnsi="Times New Roman" w:cs="Times New Roman"/>
          <w:b/>
          <w:bCs/>
          <w:sz w:val="28"/>
          <w:szCs w:val="28"/>
          <w:rtl/>
          <w:lang w:eastAsia="fr-FR"/>
        </w:rPr>
        <w:t>تحديث النظام التعليمي العربي</w:t>
      </w:r>
      <w:r w:rsidRPr="00310968">
        <w:rPr>
          <w:rFonts w:ascii="Times New Roman" w:eastAsia="Times New Roman" w:hAnsi="Times New Roman" w:cs="Times New Roman"/>
          <w:sz w:val="28"/>
          <w:szCs w:val="28"/>
          <w:rtl/>
          <w:lang w:eastAsia="fr-FR"/>
        </w:rPr>
        <w:t xml:space="preserve"> وربطه بالمنهج العلمي الحديث</w:t>
      </w:r>
      <w:r w:rsidRPr="00310968">
        <w:rPr>
          <w:rFonts w:ascii="Times New Roman" w:eastAsia="Times New Roman" w:hAnsi="Times New Roman" w:cs="Times New Roman"/>
          <w:sz w:val="28"/>
          <w:szCs w:val="28"/>
          <w:lang w:eastAsia="fr-FR"/>
        </w:rPr>
        <w:t xml:space="preserve"> (Hussein, 2013).</w:t>
      </w:r>
    </w:p>
    <w:p w:rsidR="00DC569E" w:rsidRPr="00310968" w:rsidRDefault="00DC569E" w:rsidP="00DC569E">
      <w:pPr>
        <w:bidi/>
        <w:spacing w:before="0" w:after="0" w:line="240" w:lineRule="auto"/>
        <w:rPr>
          <w:rFonts w:ascii="Times New Roman" w:eastAsia="Times New Roman" w:hAnsi="Times New Roman" w:cs="Times New Roman"/>
          <w:sz w:val="28"/>
          <w:szCs w:val="28"/>
          <w:lang w:eastAsia="fr-FR"/>
        </w:rPr>
      </w:pPr>
    </w:p>
    <w:p w:rsidR="00DC569E" w:rsidRPr="00310968" w:rsidRDefault="00DC569E" w:rsidP="00DC569E">
      <w:pPr>
        <w:bidi/>
        <w:spacing w:before="0" w:after="0" w:line="240" w:lineRule="auto"/>
        <w:outlineLvl w:val="1"/>
        <w:rPr>
          <w:rFonts w:ascii="Times New Roman" w:eastAsia="Times New Roman" w:hAnsi="Times New Roman" w:cs="Times New Roman"/>
          <w:b/>
          <w:bCs/>
          <w:sz w:val="28"/>
          <w:szCs w:val="28"/>
          <w:lang w:eastAsia="fr-FR"/>
        </w:rPr>
      </w:pPr>
      <w:r w:rsidRPr="00310968">
        <w:rPr>
          <w:rFonts w:ascii="Times New Roman" w:eastAsia="Times New Roman" w:hAnsi="Times New Roman" w:cs="Times New Roman"/>
          <w:b/>
          <w:bCs/>
          <w:sz w:val="28"/>
          <w:szCs w:val="28"/>
          <w:lang w:eastAsia="fr-FR"/>
        </w:rPr>
        <w:t xml:space="preserve">3. </w:t>
      </w:r>
      <w:r w:rsidRPr="00310968">
        <w:rPr>
          <w:rFonts w:ascii="Times New Roman" w:eastAsia="Times New Roman" w:hAnsi="Times New Roman" w:cs="Times New Roman"/>
          <w:b/>
          <w:bCs/>
          <w:sz w:val="28"/>
          <w:szCs w:val="28"/>
          <w:rtl/>
          <w:lang w:eastAsia="fr-FR"/>
        </w:rPr>
        <w:t>محمد عابد الجابري</w:t>
      </w:r>
    </w:p>
    <w:p w:rsidR="00DC569E" w:rsidRPr="00310968" w:rsidRDefault="00DC569E" w:rsidP="00DC569E">
      <w:pPr>
        <w:bidi/>
        <w:spacing w:before="0" w:after="0" w:line="240" w:lineRule="auto"/>
        <w:rPr>
          <w:rFonts w:ascii="Times New Roman" w:eastAsia="Times New Roman" w:hAnsi="Times New Roman" w:cs="Times New Roman"/>
          <w:sz w:val="28"/>
          <w:szCs w:val="28"/>
          <w:lang w:eastAsia="fr-FR"/>
        </w:rPr>
      </w:pPr>
      <w:r w:rsidRPr="00310968">
        <w:rPr>
          <w:rFonts w:ascii="Times New Roman" w:eastAsia="Times New Roman" w:hAnsi="Times New Roman" w:cs="Times New Roman"/>
          <w:sz w:val="28"/>
          <w:szCs w:val="28"/>
          <w:rtl/>
          <w:lang w:eastAsia="fr-FR"/>
        </w:rPr>
        <w:t xml:space="preserve">قدم الجابري مشروعًا فكريًا يهدف إلى </w:t>
      </w:r>
      <w:r w:rsidRPr="00310968">
        <w:rPr>
          <w:rFonts w:ascii="Times New Roman" w:eastAsia="Times New Roman" w:hAnsi="Times New Roman" w:cs="Times New Roman"/>
          <w:b/>
          <w:bCs/>
          <w:sz w:val="28"/>
          <w:szCs w:val="28"/>
          <w:rtl/>
          <w:lang w:eastAsia="fr-FR"/>
        </w:rPr>
        <w:t>إعادة بناء العقل العربي</w:t>
      </w:r>
      <w:r w:rsidRPr="00310968">
        <w:rPr>
          <w:rFonts w:ascii="Times New Roman" w:eastAsia="Times New Roman" w:hAnsi="Times New Roman" w:cs="Times New Roman"/>
          <w:sz w:val="28"/>
          <w:szCs w:val="28"/>
          <w:rtl/>
          <w:lang w:eastAsia="fr-FR"/>
        </w:rPr>
        <w:t xml:space="preserve"> من خلال تحليل التراث الفكري الإسلامي</w:t>
      </w:r>
      <w:r w:rsidRPr="00310968">
        <w:rPr>
          <w:rFonts w:ascii="Times New Roman" w:eastAsia="Times New Roman" w:hAnsi="Times New Roman" w:cs="Times New Roman"/>
          <w:sz w:val="28"/>
          <w:szCs w:val="28"/>
          <w:lang w:eastAsia="fr-FR"/>
        </w:rPr>
        <w:t>.</w:t>
      </w:r>
    </w:p>
    <w:p w:rsidR="00DC569E" w:rsidRPr="00310968" w:rsidRDefault="00DC569E" w:rsidP="00DC569E">
      <w:pPr>
        <w:bidi/>
        <w:spacing w:before="0" w:after="0" w:line="240" w:lineRule="auto"/>
        <w:rPr>
          <w:rFonts w:ascii="Times New Roman" w:eastAsia="Times New Roman" w:hAnsi="Times New Roman" w:cs="Times New Roman"/>
          <w:sz w:val="28"/>
          <w:szCs w:val="28"/>
          <w:lang w:eastAsia="fr-FR"/>
        </w:rPr>
      </w:pPr>
      <w:r w:rsidRPr="00310968">
        <w:rPr>
          <w:rFonts w:ascii="Times New Roman" w:eastAsia="Times New Roman" w:hAnsi="Times New Roman" w:cs="Times New Roman"/>
          <w:sz w:val="28"/>
          <w:szCs w:val="28"/>
          <w:rtl/>
          <w:lang w:eastAsia="fr-FR"/>
        </w:rPr>
        <w:t xml:space="preserve">ويرى أن تطوير التربية في العالم العربي يتطلب إعادة الاعتبار للعقل </w:t>
      </w:r>
      <w:proofErr w:type="gramStart"/>
      <w:r w:rsidRPr="00310968">
        <w:rPr>
          <w:rFonts w:ascii="Times New Roman" w:eastAsia="Times New Roman" w:hAnsi="Times New Roman" w:cs="Times New Roman"/>
          <w:sz w:val="28"/>
          <w:szCs w:val="28"/>
          <w:rtl/>
          <w:lang w:eastAsia="fr-FR"/>
        </w:rPr>
        <w:t>النقدي</w:t>
      </w:r>
      <w:proofErr w:type="gramEnd"/>
      <w:r w:rsidRPr="00310968">
        <w:rPr>
          <w:rFonts w:ascii="Times New Roman" w:eastAsia="Times New Roman" w:hAnsi="Times New Roman" w:cs="Times New Roman"/>
          <w:sz w:val="28"/>
          <w:szCs w:val="28"/>
          <w:rtl/>
          <w:lang w:eastAsia="fr-FR"/>
        </w:rPr>
        <w:t xml:space="preserve"> والمنهج العلمي</w:t>
      </w:r>
      <w:r>
        <w:rPr>
          <w:rFonts w:ascii="Times New Roman" w:eastAsia="Times New Roman" w:hAnsi="Times New Roman" w:cs="Times New Roman"/>
          <w:sz w:val="28"/>
          <w:szCs w:val="28"/>
          <w:lang w:eastAsia="fr-FR"/>
        </w:rPr>
        <w:t xml:space="preserve"> (Al-</w:t>
      </w:r>
      <w:proofErr w:type="spellStart"/>
      <w:r>
        <w:rPr>
          <w:rFonts w:ascii="Times New Roman" w:eastAsia="Times New Roman" w:hAnsi="Times New Roman" w:cs="Times New Roman"/>
          <w:sz w:val="28"/>
          <w:szCs w:val="28"/>
          <w:lang w:eastAsia="fr-FR"/>
        </w:rPr>
        <w:t>Jabri</w:t>
      </w:r>
      <w:proofErr w:type="spellEnd"/>
      <w:r>
        <w:rPr>
          <w:rFonts w:ascii="Times New Roman" w:eastAsia="Times New Roman" w:hAnsi="Times New Roman" w:cs="Times New Roman"/>
          <w:sz w:val="28"/>
          <w:szCs w:val="28"/>
          <w:lang w:eastAsia="fr-FR"/>
        </w:rPr>
        <w:t>, 2009)</w:t>
      </w:r>
      <w:r w:rsidRPr="00310968">
        <w:rPr>
          <w:rFonts w:ascii="Times New Roman" w:eastAsia="Times New Roman" w:hAnsi="Times New Roman" w:cs="Times New Roman"/>
          <w:sz w:val="28"/>
          <w:szCs w:val="28"/>
          <w:lang w:eastAsia="fr-FR"/>
        </w:rPr>
        <w:t xml:space="preserve"> </w:t>
      </w:r>
    </w:p>
    <w:p w:rsidR="00DC569E" w:rsidRPr="00310968" w:rsidRDefault="00DC569E" w:rsidP="00310968">
      <w:pPr>
        <w:spacing w:before="0" w:after="0"/>
        <w:rPr>
          <w:sz w:val="28"/>
          <w:szCs w:val="28"/>
        </w:rPr>
      </w:pPr>
    </w:p>
    <w:sectPr w:rsidR="00DC569E" w:rsidRPr="00310968">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E04B5" w:rsidRDefault="001E04B5" w:rsidP="00310968">
      <w:pPr>
        <w:spacing w:before="0" w:after="0" w:line="240" w:lineRule="auto"/>
      </w:pPr>
      <w:r>
        <w:separator/>
      </w:r>
    </w:p>
  </w:endnote>
  <w:endnote w:type="continuationSeparator" w:id="0">
    <w:p w:rsidR="001E04B5" w:rsidRDefault="001E04B5" w:rsidP="00310968">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06459422"/>
      <w:docPartObj>
        <w:docPartGallery w:val="Page Numbers (Bottom of Page)"/>
        <w:docPartUnique/>
      </w:docPartObj>
    </w:sdtPr>
    <w:sdtEndPr/>
    <w:sdtContent>
      <w:p w:rsidR="002318D8" w:rsidRDefault="002318D8">
        <w:pPr>
          <w:pStyle w:val="Pieddepage"/>
          <w:jc w:val="center"/>
        </w:pPr>
        <w:r>
          <w:fldChar w:fldCharType="begin"/>
        </w:r>
        <w:r>
          <w:instrText>PAGE   \* MERGEFORMAT</w:instrText>
        </w:r>
        <w:r>
          <w:fldChar w:fldCharType="separate"/>
        </w:r>
        <w:r w:rsidR="005525D3">
          <w:rPr>
            <w:noProof/>
          </w:rPr>
          <w:t>1</w:t>
        </w:r>
        <w:r>
          <w:fldChar w:fldCharType="end"/>
        </w:r>
      </w:p>
    </w:sdtContent>
  </w:sdt>
  <w:p w:rsidR="002318D8" w:rsidRDefault="002318D8">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E04B5" w:rsidRDefault="001E04B5" w:rsidP="00310968">
      <w:pPr>
        <w:spacing w:before="0" w:after="0" w:line="240" w:lineRule="auto"/>
      </w:pPr>
      <w:r>
        <w:separator/>
      </w:r>
    </w:p>
  </w:footnote>
  <w:footnote w:type="continuationSeparator" w:id="0">
    <w:p w:rsidR="001E04B5" w:rsidRDefault="001E04B5" w:rsidP="00310968">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25D3" w:rsidRDefault="005525D3" w:rsidP="005525D3">
    <w:pPr>
      <w:pStyle w:val="En-tte"/>
      <w:tabs>
        <w:tab w:val="clear" w:pos="4536"/>
        <w:tab w:val="clear" w:pos="9072"/>
        <w:tab w:val="left" w:pos="6912"/>
      </w:tabs>
      <w:bidi/>
      <w:rPr>
        <w:rFonts w:hint="cs"/>
        <w:rtl/>
        <w:lang w:bidi="ar-DZ"/>
      </w:rPr>
    </w:pPr>
    <w:r>
      <w:rPr>
        <w:rFonts w:hint="cs"/>
        <w:rtl/>
        <w:lang w:bidi="ar-DZ"/>
      </w:rPr>
      <w:t>المحاضرة السادسة</w:t>
    </w:r>
    <w:r>
      <w:rPr>
        <w:rtl/>
        <w:lang w:bidi="ar-DZ"/>
      </w:rPr>
      <w:tab/>
    </w:r>
    <w:r>
      <w:rPr>
        <w:rFonts w:hint="cs"/>
        <w:rtl/>
        <w:lang w:bidi="ar-DZ"/>
      </w:rPr>
      <w:t>الأستاذ:  كياس عبد الرشيد</w:t>
    </w:r>
  </w:p>
  <w:p w:rsidR="005525D3" w:rsidRDefault="005525D3">
    <w:pPr>
      <w:pStyle w:val="En-tte"/>
      <w:rPr>
        <w:lang w:bidi="ar-DZ"/>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C2B8B"/>
    <w:multiLevelType w:val="multilevel"/>
    <w:tmpl w:val="7640E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5E36A6C"/>
    <w:multiLevelType w:val="multilevel"/>
    <w:tmpl w:val="0A1290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6683A36"/>
    <w:multiLevelType w:val="hybridMultilevel"/>
    <w:tmpl w:val="824AD72C"/>
    <w:lvl w:ilvl="0" w:tplc="8FB0EC6C">
      <w:start w:val="2"/>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1D714126"/>
    <w:multiLevelType w:val="multilevel"/>
    <w:tmpl w:val="2D0EF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6E967A8"/>
    <w:multiLevelType w:val="hybridMultilevel"/>
    <w:tmpl w:val="A30A25A0"/>
    <w:lvl w:ilvl="0" w:tplc="4308095E">
      <w:start w:val="2"/>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29C0775A"/>
    <w:multiLevelType w:val="multilevel"/>
    <w:tmpl w:val="09F8B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FB61C7A"/>
    <w:multiLevelType w:val="multilevel"/>
    <w:tmpl w:val="4B822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2A10137"/>
    <w:multiLevelType w:val="multilevel"/>
    <w:tmpl w:val="82C403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3F50B23"/>
    <w:multiLevelType w:val="multilevel"/>
    <w:tmpl w:val="DF521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8756C26"/>
    <w:multiLevelType w:val="multilevel"/>
    <w:tmpl w:val="7304F4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B070410"/>
    <w:multiLevelType w:val="multilevel"/>
    <w:tmpl w:val="FBC414BA"/>
    <w:lvl w:ilvl="0">
      <w:start w:val="1"/>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nsid w:val="510454E8"/>
    <w:multiLevelType w:val="multilevel"/>
    <w:tmpl w:val="3EEEA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86F610F"/>
    <w:multiLevelType w:val="multilevel"/>
    <w:tmpl w:val="B0F2E7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3F04181"/>
    <w:multiLevelType w:val="multilevel"/>
    <w:tmpl w:val="5FB07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31949CC"/>
    <w:multiLevelType w:val="multilevel"/>
    <w:tmpl w:val="D39C93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41F16B0"/>
    <w:multiLevelType w:val="multilevel"/>
    <w:tmpl w:val="0F2EB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76903E34"/>
    <w:multiLevelType w:val="multilevel"/>
    <w:tmpl w:val="2BC46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7ED33C61"/>
    <w:multiLevelType w:val="multilevel"/>
    <w:tmpl w:val="329E5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6"/>
  </w:num>
  <w:num w:numId="2">
    <w:abstractNumId w:val="3"/>
  </w:num>
  <w:num w:numId="3">
    <w:abstractNumId w:val="6"/>
  </w:num>
  <w:num w:numId="4">
    <w:abstractNumId w:val="7"/>
  </w:num>
  <w:num w:numId="5">
    <w:abstractNumId w:val="2"/>
  </w:num>
  <w:num w:numId="6">
    <w:abstractNumId w:val="14"/>
  </w:num>
  <w:num w:numId="7">
    <w:abstractNumId w:val="4"/>
  </w:num>
  <w:num w:numId="8">
    <w:abstractNumId w:val="12"/>
  </w:num>
  <w:num w:numId="9">
    <w:abstractNumId w:val="9"/>
  </w:num>
  <w:num w:numId="10">
    <w:abstractNumId w:val="11"/>
  </w:num>
  <w:num w:numId="11">
    <w:abstractNumId w:val="1"/>
  </w:num>
  <w:num w:numId="12">
    <w:abstractNumId w:val="17"/>
  </w:num>
  <w:num w:numId="13">
    <w:abstractNumId w:val="5"/>
  </w:num>
  <w:num w:numId="14">
    <w:abstractNumId w:val="13"/>
  </w:num>
  <w:num w:numId="15">
    <w:abstractNumId w:val="15"/>
  </w:num>
  <w:num w:numId="16">
    <w:abstractNumId w:val="0"/>
  </w:num>
  <w:num w:numId="17">
    <w:abstractNumId w:val="8"/>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0968"/>
    <w:rsid w:val="00022903"/>
    <w:rsid w:val="00025714"/>
    <w:rsid w:val="00127590"/>
    <w:rsid w:val="00127DE4"/>
    <w:rsid w:val="001C53C1"/>
    <w:rsid w:val="001E04B5"/>
    <w:rsid w:val="002318D8"/>
    <w:rsid w:val="002B193C"/>
    <w:rsid w:val="00310968"/>
    <w:rsid w:val="00336B95"/>
    <w:rsid w:val="00384A38"/>
    <w:rsid w:val="003A55E7"/>
    <w:rsid w:val="003D60CF"/>
    <w:rsid w:val="00451E0D"/>
    <w:rsid w:val="00481705"/>
    <w:rsid w:val="00535AC4"/>
    <w:rsid w:val="005525D3"/>
    <w:rsid w:val="00633252"/>
    <w:rsid w:val="00643F2B"/>
    <w:rsid w:val="007327FA"/>
    <w:rsid w:val="007C2C69"/>
    <w:rsid w:val="00936513"/>
    <w:rsid w:val="00962C2A"/>
    <w:rsid w:val="00974B70"/>
    <w:rsid w:val="00995327"/>
    <w:rsid w:val="009C3838"/>
    <w:rsid w:val="00A2358A"/>
    <w:rsid w:val="00A631F7"/>
    <w:rsid w:val="00A82462"/>
    <w:rsid w:val="00A83DF5"/>
    <w:rsid w:val="00AE61E5"/>
    <w:rsid w:val="00B51452"/>
    <w:rsid w:val="00B55D04"/>
    <w:rsid w:val="00B5796E"/>
    <w:rsid w:val="00B76AA5"/>
    <w:rsid w:val="00BB3632"/>
    <w:rsid w:val="00BC3559"/>
    <w:rsid w:val="00C21009"/>
    <w:rsid w:val="00D16273"/>
    <w:rsid w:val="00D65C6C"/>
    <w:rsid w:val="00DB12BA"/>
    <w:rsid w:val="00DC569E"/>
    <w:rsid w:val="00E306D2"/>
    <w:rsid w:val="00E8579B"/>
    <w:rsid w:val="00EF6D09"/>
    <w:rsid w:val="00F52FEA"/>
    <w:rsid w:val="00F84B12"/>
    <w:rsid w:val="00FA6B6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before="120" w:after="12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3632"/>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310968"/>
    <w:pPr>
      <w:tabs>
        <w:tab w:val="center" w:pos="4536"/>
        <w:tab w:val="right" w:pos="9072"/>
      </w:tabs>
      <w:spacing w:before="0" w:after="0" w:line="240" w:lineRule="auto"/>
    </w:pPr>
  </w:style>
  <w:style w:type="character" w:customStyle="1" w:styleId="En-tteCar">
    <w:name w:val="En-tête Car"/>
    <w:basedOn w:val="Policepardfaut"/>
    <w:link w:val="En-tte"/>
    <w:uiPriority w:val="99"/>
    <w:rsid w:val="00310968"/>
  </w:style>
  <w:style w:type="paragraph" w:styleId="Pieddepage">
    <w:name w:val="footer"/>
    <w:basedOn w:val="Normal"/>
    <w:link w:val="PieddepageCar"/>
    <w:uiPriority w:val="99"/>
    <w:unhideWhenUsed/>
    <w:rsid w:val="00310968"/>
    <w:pPr>
      <w:tabs>
        <w:tab w:val="center" w:pos="4536"/>
        <w:tab w:val="right" w:pos="9072"/>
      </w:tabs>
      <w:spacing w:before="0" w:after="0" w:line="240" w:lineRule="auto"/>
    </w:pPr>
  </w:style>
  <w:style w:type="character" w:customStyle="1" w:styleId="PieddepageCar">
    <w:name w:val="Pied de page Car"/>
    <w:basedOn w:val="Policepardfaut"/>
    <w:link w:val="Pieddepage"/>
    <w:uiPriority w:val="99"/>
    <w:rsid w:val="00310968"/>
  </w:style>
  <w:style w:type="paragraph" w:styleId="Paragraphedeliste">
    <w:name w:val="List Paragraph"/>
    <w:basedOn w:val="Normal"/>
    <w:uiPriority w:val="34"/>
    <w:qFormat/>
    <w:rsid w:val="00384A38"/>
    <w:pPr>
      <w:ind w:left="720"/>
      <w:contextualSpacing/>
    </w:pPr>
  </w:style>
  <w:style w:type="table" w:styleId="Grilledutableau">
    <w:name w:val="Table Grid"/>
    <w:basedOn w:val="TableauNormal"/>
    <w:uiPriority w:val="59"/>
    <w:rsid w:val="00D65C6C"/>
    <w:pPr>
      <w:spacing w:before="0"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enhypertexte">
    <w:name w:val="Hyperlink"/>
    <w:basedOn w:val="Policepardfaut"/>
    <w:uiPriority w:val="99"/>
    <w:unhideWhenUsed/>
    <w:rsid w:val="00DC569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before="120" w:after="12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3632"/>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310968"/>
    <w:pPr>
      <w:tabs>
        <w:tab w:val="center" w:pos="4536"/>
        <w:tab w:val="right" w:pos="9072"/>
      </w:tabs>
      <w:spacing w:before="0" w:after="0" w:line="240" w:lineRule="auto"/>
    </w:pPr>
  </w:style>
  <w:style w:type="character" w:customStyle="1" w:styleId="En-tteCar">
    <w:name w:val="En-tête Car"/>
    <w:basedOn w:val="Policepardfaut"/>
    <w:link w:val="En-tte"/>
    <w:uiPriority w:val="99"/>
    <w:rsid w:val="00310968"/>
  </w:style>
  <w:style w:type="paragraph" w:styleId="Pieddepage">
    <w:name w:val="footer"/>
    <w:basedOn w:val="Normal"/>
    <w:link w:val="PieddepageCar"/>
    <w:uiPriority w:val="99"/>
    <w:unhideWhenUsed/>
    <w:rsid w:val="00310968"/>
    <w:pPr>
      <w:tabs>
        <w:tab w:val="center" w:pos="4536"/>
        <w:tab w:val="right" w:pos="9072"/>
      </w:tabs>
      <w:spacing w:before="0" w:after="0" w:line="240" w:lineRule="auto"/>
    </w:pPr>
  </w:style>
  <w:style w:type="character" w:customStyle="1" w:styleId="PieddepageCar">
    <w:name w:val="Pied de page Car"/>
    <w:basedOn w:val="Policepardfaut"/>
    <w:link w:val="Pieddepage"/>
    <w:uiPriority w:val="99"/>
    <w:rsid w:val="00310968"/>
  </w:style>
  <w:style w:type="paragraph" w:styleId="Paragraphedeliste">
    <w:name w:val="List Paragraph"/>
    <w:basedOn w:val="Normal"/>
    <w:uiPriority w:val="34"/>
    <w:qFormat/>
    <w:rsid w:val="00384A38"/>
    <w:pPr>
      <w:ind w:left="720"/>
      <w:contextualSpacing/>
    </w:pPr>
  </w:style>
  <w:style w:type="table" w:styleId="Grilledutableau">
    <w:name w:val="Table Grid"/>
    <w:basedOn w:val="TableauNormal"/>
    <w:uiPriority w:val="59"/>
    <w:rsid w:val="00D65C6C"/>
    <w:pPr>
      <w:spacing w:before="0"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enhypertexte">
    <w:name w:val="Hyperlink"/>
    <w:basedOn w:val="Policepardfaut"/>
    <w:uiPriority w:val="99"/>
    <w:unhideWhenUsed/>
    <w:rsid w:val="00DC569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3218097">
      <w:bodyDiv w:val="1"/>
      <w:marLeft w:val="0"/>
      <w:marRight w:val="0"/>
      <w:marTop w:val="0"/>
      <w:marBottom w:val="0"/>
      <w:divBdr>
        <w:top w:val="none" w:sz="0" w:space="0" w:color="auto"/>
        <w:left w:val="none" w:sz="0" w:space="0" w:color="auto"/>
        <w:bottom w:val="none" w:sz="0" w:space="0" w:color="auto"/>
        <w:right w:val="none" w:sz="0" w:space="0" w:color="auto"/>
      </w:divBdr>
    </w:div>
    <w:div w:id="405493391">
      <w:bodyDiv w:val="1"/>
      <w:marLeft w:val="0"/>
      <w:marRight w:val="0"/>
      <w:marTop w:val="0"/>
      <w:marBottom w:val="0"/>
      <w:divBdr>
        <w:top w:val="none" w:sz="0" w:space="0" w:color="auto"/>
        <w:left w:val="none" w:sz="0" w:space="0" w:color="auto"/>
        <w:bottom w:val="none" w:sz="0" w:space="0" w:color="auto"/>
        <w:right w:val="none" w:sz="0" w:space="0" w:color="auto"/>
      </w:divBdr>
    </w:div>
    <w:div w:id="906115285">
      <w:bodyDiv w:val="1"/>
      <w:marLeft w:val="0"/>
      <w:marRight w:val="0"/>
      <w:marTop w:val="0"/>
      <w:marBottom w:val="0"/>
      <w:divBdr>
        <w:top w:val="none" w:sz="0" w:space="0" w:color="auto"/>
        <w:left w:val="none" w:sz="0" w:space="0" w:color="auto"/>
        <w:bottom w:val="none" w:sz="0" w:space="0" w:color="auto"/>
        <w:right w:val="none" w:sz="0" w:space="0" w:color="auto"/>
      </w:divBdr>
    </w:div>
    <w:div w:id="1413427068">
      <w:bodyDiv w:val="1"/>
      <w:marLeft w:val="0"/>
      <w:marRight w:val="0"/>
      <w:marTop w:val="0"/>
      <w:marBottom w:val="0"/>
      <w:divBdr>
        <w:top w:val="none" w:sz="0" w:space="0" w:color="auto"/>
        <w:left w:val="none" w:sz="0" w:space="0" w:color="auto"/>
        <w:bottom w:val="none" w:sz="0" w:space="0" w:color="auto"/>
        <w:right w:val="none" w:sz="0" w:space="0" w:color="auto"/>
      </w:divBdr>
    </w:div>
    <w:div w:id="1440880340">
      <w:bodyDiv w:val="1"/>
      <w:marLeft w:val="0"/>
      <w:marRight w:val="0"/>
      <w:marTop w:val="0"/>
      <w:marBottom w:val="0"/>
      <w:divBdr>
        <w:top w:val="none" w:sz="0" w:space="0" w:color="auto"/>
        <w:left w:val="none" w:sz="0" w:space="0" w:color="auto"/>
        <w:bottom w:val="none" w:sz="0" w:space="0" w:color="auto"/>
        <w:right w:val="none" w:sz="0" w:space="0" w:color="auto"/>
      </w:divBdr>
    </w:div>
    <w:div w:id="1803187755">
      <w:bodyDiv w:val="1"/>
      <w:marLeft w:val="0"/>
      <w:marRight w:val="0"/>
      <w:marTop w:val="0"/>
      <w:marBottom w:val="0"/>
      <w:divBdr>
        <w:top w:val="none" w:sz="0" w:space="0" w:color="auto"/>
        <w:left w:val="none" w:sz="0" w:space="0" w:color="auto"/>
        <w:bottom w:val="none" w:sz="0" w:space="0" w:color="auto"/>
        <w:right w:val="none" w:sz="0" w:space="0" w:color="auto"/>
      </w:divBdr>
    </w:div>
    <w:div w:id="1869834859">
      <w:bodyDiv w:val="1"/>
      <w:marLeft w:val="0"/>
      <w:marRight w:val="0"/>
      <w:marTop w:val="0"/>
      <w:marBottom w:val="0"/>
      <w:divBdr>
        <w:top w:val="none" w:sz="0" w:space="0" w:color="auto"/>
        <w:left w:val="none" w:sz="0" w:space="0" w:color="auto"/>
        <w:bottom w:val="none" w:sz="0" w:space="0" w:color="auto"/>
        <w:right w:val="none" w:sz="0" w:space="0" w:color="auto"/>
      </w:divBdr>
    </w:div>
    <w:div w:id="1972324527">
      <w:bodyDiv w:val="1"/>
      <w:marLeft w:val="0"/>
      <w:marRight w:val="0"/>
      <w:marTop w:val="0"/>
      <w:marBottom w:val="0"/>
      <w:divBdr>
        <w:top w:val="none" w:sz="0" w:space="0" w:color="auto"/>
        <w:left w:val="none" w:sz="0" w:space="0" w:color="auto"/>
        <w:bottom w:val="none" w:sz="0" w:space="0" w:color="auto"/>
        <w:right w:val="none" w:sz="0" w:space="0" w:color="auto"/>
      </w:divBdr>
      <w:divsChild>
        <w:div w:id="216282234">
          <w:marLeft w:val="0"/>
          <w:marRight w:val="0"/>
          <w:marTop w:val="0"/>
          <w:marBottom w:val="0"/>
          <w:divBdr>
            <w:top w:val="none" w:sz="0" w:space="0" w:color="auto"/>
            <w:left w:val="none" w:sz="0" w:space="0" w:color="auto"/>
            <w:bottom w:val="none" w:sz="0" w:space="0" w:color="auto"/>
            <w:right w:val="none" w:sz="0" w:space="0" w:color="auto"/>
          </w:divBdr>
          <w:divsChild>
            <w:div w:id="2125994563">
              <w:marLeft w:val="0"/>
              <w:marRight w:val="0"/>
              <w:marTop w:val="0"/>
              <w:marBottom w:val="0"/>
              <w:divBdr>
                <w:top w:val="none" w:sz="0" w:space="0" w:color="auto"/>
                <w:left w:val="none" w:sz="0" w:space="0" w:color="auto"/>
                <w:bottom w:val="none" w:sz="0" w:space="0" w:color="auto"/>
                <w:right w:val="none" w:sz="0" w:space="0" w:color="auto"/>
              </w:divBdr>
              <w:divsChild>
                <w:div w:id="1886332317">
                  <w:marLeft w:val="0"/>
                  <w:marRight w:val="0"/>
                  <w:marTop w:val="0"/>
                  <w:marBottom w:val="0"/>
                  <w:divBdr>
                    <w:top w:val="none" w:sz="0" w:space="0" w:color="auto"/>
                    <w:left w:val="none" w:sz="0" w:space="0" w:color="auto"/>
                    <w:bottom w:val="none" w:sz="0" w:space="0" w:color="auto"/>
                    <w:right w:val="none" w:sz="0" w:space="0" w:color="auto"/>
                  </w:divBdr>
                  <w:divsChild>
                    <w:div w:id="1823546236">
                      <w:marLeft w:val="0"/>
                      <w:marRight w:val="0"/>
                      <w:marTop w:val="0"/>
                      <w:marBottom w:val="0"/>
                      <w:divBdr>
                        <w:top w:val="none" w:sz="0" w:space="0" w:color="auto"/>
                        <w:left w:val="none" w:sz="0" w:space="0" w:color="auto"/>
                        <w:bottom w:val="none" w:sz="0" w:space="0" w:color="auto"/>
                        <w:right w:val="none" w:sz="0" w:space="0" w:color="auto"/>
                      </w:divBdr>
                      <w:divsChild>
                        <w:div w:id="1218397552">
                          <w:marLeft w:val="0"/>
                          <w:marRight w:val="0"/>
                          <w:marTop w:val="0"/>
                          <w:marBottom w:val="0"/>
                          <w:divBdr>
                            <w:top w:val="none" w:sz="0" w:space="0" w:color="auto"/>
                            <w:left w:val="none" w:sz="0" w:space="0" w:color="auto"/>
                            <w:bottom w:val="none" w:sz="0" w:space="0" w:color="auto"/>
                            <w:right w:val="none" w:sz="0" w:space="0" w:color="auto"/>
                          </w:divBdr>
                          <w:divsChild>
                            <w:div w:id="324943658">
                              <w:marLeft w:val="0"/>
                              <w:marRight w:val="0"/>
                              <w:marTop w:val="0"/>
                              <w:marBottom w:val="0"/>
                              <w:divBdr>
                                <w:top w:val="none" w:sz="0" w:space="0" w:color="auto"/>
                                <w:left w:val="none" w:sz="0" w:space="0" w:color="auto"/>
                                <w:bottom w:val="none" w:sz="0" w:space="0" w:color="auto"/>
                                <w:right w:val="none" w:sz="0" w:space="0" w:color="auto"/>
                              </w:divBdr>
                              <w:divsChild>
                                <w:div w:id="919677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4110893">
          <w:marLeft w:val="0"/>
          <w:marRight w:val="0"/>
          <w:marTop w:val="0"/>
          <w:marBottom w:val="0"/>
          <w:divBdr>
            <w:top w:val="none" w:sz="0" w:space="0" w:color="auto"/>
            <w:left w:val="none" w:sz="0" w:space="0" w:color="auto"/>
            <w:bottom w:val="none" w:sz="0" w:space="0" w:color="auto"/>
            <w:right w:val="none" w:sz="0" w:space="0" w:color="auto"/>
          </w:divBdr>
          <w:divsChild>
            <w:div w:id="1880244907">
              <w:marLeft w:val="0"/>
              <w:marRight w:val="0"/>
              <w:marTop w:val="0"/>
              <w:marBottom w:val="0"/>
              <w:divBdr>
                <w:top w:val="none" w:sz="0" w:space="0" w:color="auto"/>
                <w:left w:val="none" w:sz="0" w:space="0" w:color="auto"/>
                <w:bottom w:val="none" w:sz="0" w:space="0" w:color="auto"/>
                <w:right w:val="none" w:sz="0" w:space="0" w:color="auto"/>
              </w:divBdr>
              <w:divsChild>
                <w:div w:id="1444498190">
                  <w:marLeft w:val="0"/>
                  <w:marRight w:val="0"/>
                  <w:marTop w:val="0"/>
                  <w:marBottom w:val="0"/>
                  <w:divBdr>
                    <w:top w:val="none" w:sz="0" w:space="0" w:color="auto"/>
                    <w:left w:val="none" w:sz="0" w:space="0" w:color="auto"/>
                    <w:bottom w:val="none" w:sz="0" w:space="0" w:color="auto"/>
                    <w:right w:val="none" w:sz="0" w:space="0" w:color="auto"/>
                  </w:divBdr>
                  <w:divsChild>
                    <w:div w:id="19282206">
                      <w:marLeft w:val="0"/>
                      <w:marRight w:val="0"/>
                      <w:marTop w:val="0"/>
                      <w:marBottom w:val="0"/>
                      <w:divBdr>
                        <w:top w:val="none" w:sz="0" w:space="0" w:color="auto"/>
                        <w:left w:val="none" w:sz="0" w:space="0" w:color="auto"/>
                        <w:bottom w:val="none" w:sz="0" w:space="0" w:color="auto"/>
                        <w:right w:val="none" w:sz="0" w:space="0" w:color="auto"/>
                      </w:divBdr>
                      <w:divsChild>
                        <w:div w:id="1541239993">
                          <w:marLeft w:val="0"/>
                          <w:marRight w:val="0"/>
                          <w:marTop w:val="0"/>
                          <w:marBottom w:val="0"/>
                          <w:divBdr>
                            <w:top w:val="none" w:sz="0" w:space="0" w:color="auto"/>
                            <w:left w:val="none" w:sz="0" w:space="0" w:color="auto"/>
                            <w:bottom w:val="none" w:sz="0" w:space="0" w:color="auto"/>
                            <w:right w:val="none" w:sz="0" w:space="0" w:color="auto"/>
                          </w:divBdr>
                          <w:divsChild>
                            <w:div w:id="543097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4737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jilrc.com/archives/782"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6FCA1B-2226-4DC0-8B7C-853A81D84B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758</TotalTime>
  <Pages>7</Pages>
  <Words>2368</Words>
  <Characters>13027</Characters>
  <Application>Microsoft Office Word</Application>
  <DocSecurity>0</DocSecurity>
  <Lines>108</Lines>
  <Paragraphs>30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15365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10</cp:revision>
  <dcterms:created xsi:type="dcterms:W3CDTF">2026-03-21T14:06:00Z</dcterms:created>
  <dcterms:modified xsi:type="dcterms:W3CDTF">2026-04-04T15:28:00Z</dcterms:modified>
</cp:coreProperties>
</file>