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2C8" w:rsidRPr="00B0632A" w:rsidRDefault="000002C8" w:rsidP="000002C8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  <w:lang w:val="en-US" w:bidi="ar-DZ"/>
        </w:rPr>
      </w:pPr>
      <w:r w:rsidRPr="00B0632A">
        <w:rPr>
          <w:rFonts w:asciiTheme="majorBidi" w:hAnsiTheme="majorBidi" w:cstheme="majorBidi"/>
          <w:b/>
          <w:bCs/>
          <w:sz w:val="32"/>
          <w:szCs w:val="32"/>
          <w:rtl/>
          <w:lang w:val="en-US" w:bidi="ar-DZ"/>
        </w:rPr>
        <w:t xml:space="preserve">جامعة محمد الصديق بن يحي- </w:t>
      </w:r>
      <w:proofErr w:type="spellStart"/>
      <w:r w:rsidRPr="00B0632A">
        <w:rPr>
          <w:rFonts w:asciiTheme="majorBidi" w:hAnsiTheme="majorBidi" w:cstheme="majorBidi"/>
          <w:b/>
          <w:bCs/>
          <w:sz w:val="32"/>
          <w:szCs w:val="32"/>
          <w:rtl/>
          <w:lang w:val="en-US" w:bidi="ar-DZ"/>
        </w:rPr>
        <w:t>جيجل</w:t>
      </w:r>
      <w:proofErr w:type="spellEnd"/>
    </w:p>
    <w:p w:rsidR="000002C8" w:rsidRPr="00B0632A" w:rsidRDefault="000002C8" w:rsidP="000002C8">
      <w:pPr>
        <w:jc w:val="right"/>
        <w:rPr>
          <w:rFonts w:asciiTheme="majorBidi" w:hAnsiTheme="majorBidi" w:cstheme="majorBidi"/>
          <w:b/>
          <w:bCs/>
          <w:sz w:val="32"/>
          <w:szCs w:val="32"/>
          <w:rtl/>
          <w:lang w:val="en-US" w:bidi="ar-DZ"/>
        </w:rPr>
      </w:pPr>
      <w:r w:rsidRPr="00B0632A">
        <w:rPr>
          <w:rFonts w:asciiTheme="majorBidi" w:hAnsiTheme="majorBidi" w:cstheme="majorBidi"/>
          <w:b/>
          <w:bCs/>
          <w:sz w:val="32"/>
          <w:szCs w:val="32"/>
          <w:rtl/>
          <w:lang w:val="en-US" w:bidi="ar-DZ"/>
        </w:rPr>
        <w:t xml:space="preserve">كلية العلوم </w:t>
      </w:r>
      <w:r w:rsidRPr="00B0632A">
        <w:rPr>
          <w:rFonts w:asciiTheme="majorBidi" w:hAnsiTheme="majorBidi" w:cstheme="majorBidi" w:hint="cs"/>
          <w:b/>
          <w:bCs/>
          <w:sz w:val="32"/>
          <w:szCs w:val="32"/>
          <w:rtl/>
          <w:lang w:val="en-US" w:bidi="ar-DZ"/>
        </w:rPr>
        <w:t>الإنسانية</w:t>
      </w:r>
      <w:r w:rsidRPr="00B0632A">
        <w:rPr>
          <w:rFonts w:asciiTheme="majorBidi" w:hAnsiTheme="majorBidi" w:cstheme="majorBidi"/>
          <w:b/>
          <w:bCs/>
          <w:sz w:val="32"/>
          <w:szCs w:val="32"/>
          <w:rtl/>
          <w:lang w:val="en-US" w:bidi="ar-DZ"/>
        </w:rPr>
        <w:t xml:space="preserve"> والاجتماعية   </w:t>
      </w:r>
    </w:p>
    <w:p w:rsidR="000002C8" w:rsidRDefault="000002C8" w:rsidP="000002C8">
      <w:pPr>
        <w:jc w:val="right"/>
        <w:rPr>
          <w:rFonts w:asciiTheme="majorBidi" w:hAnsiTheme="majorBidi" w:cstheme="majorBidi"/>
          <w:b/>
          <w:bCs/>
          <w:sz w:val="32"/>
          <w:szCs w:val="32"/>
          <w:rtl/>
          <w:lang w:val="en-US" w:bidi="ar-DZ"/>
        </w:rPr>
      </w:pPr>
      <w:r w:rsidRPr="00B0632A">
        <w:rPr>
          <w:rFonts w:asciiTheme="majorBidi" w:hAnsiTheme="majorBidi" w:cstheme="majorBidi"/>
          <w:b/>
          <w:bCs/>
          <w:sz w:val="32"/>
          <w:szCs w:val="32"/>
          <w:rtl/>
          <w:lang w:val="en-US" w:bidi="ar-DZ"/>
        </w:rPr>
        <w:t xml:space="preserve">قسم علم الاجتماع                       </w:t>
      </w:r>
      <w:r>
        <w:rPr>
          <w:rFonts w:asciiTheme="majorBidi" w:hAnsiTheme="majorBidi" w:cstheme="majorBidi"/>
          <w:b/>
          <w:bCs/>
          <w:sz w:val="32"/>
          <w:szCs w:val="32"/>
          <w:rtl/>
          <w:lang w:val="en-US" w:bidi="ar-DZ"/>
        </w:rPr>
        <w:t xml:space="preserve">                 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val="en-US" w:bidi="ar-DZ"/>
        </w:rPr>
        <w:t xml:space="preserve">        </w:t>
      </w:r>
      <w:r>
        <w:rPr>
          <w:rFonts w:asciiTheme="majorBidi" w:hAnsiTheme="majorBidi" w:cstheme="majorBidi"/>
          <w:b/>
          <w:bCs/>
          <w:sz w:val="32"/>
          <w:szCs w:val="32"/>
          <w:rtl/>
          <w:lang w:val="en-US" w:bidi="ar-DZ"/>
        </w:rPr>
        <w:t xml:space="preserve">  </w:t>
      </w:r>
      <w:r w:rsidRPr="00B0632A">
        <w:rPr>
          <w:rFonts w:asciiTheme="majorBidi" w:hAnsiTheme="majorBidi" w:cstheme="majorBidi"/>
          <w:b/>
          <w:bCs/>
          <w:sz w:val="32"/>
          <w:szCs w:val="32"/>
          <w:rtl/>
          <w:lang w:val="en-US" w:bidi="ar-DZ"/>
        </w:rPr>
        <w:t xml:space="preserve">      المستوى: 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val="en-US" w:bidi="ar-DZ"/>
        </w:rPr>
        <w:t>ال</w:t>
      </w:r>
      <w:r>
        <w:rPr>
          <w:rFonts w:asciiTheme="majorBidi" w:hAnsiTheme="majorBidi" w:cstheme="majorBidi"/>
          <w:b/>
          <w:bCs/>
          <w:sz w:val="32"/>
          <w:szCs w:val="32"/>
          <w:rtl/>
          <w:lang w:val="en-US" w:bidi="ar-DZ"/>
        </w:rPr>
        <w:t xml:space="preserve">أولى </w:t>
      </w:r>
      <w:proofErr w:type="spellStart"/>
      <w:r>
        <w:rPr>
          <w:rFonts w:asciiTheme="majorBidi" w:hAnsiTheme="majorBidi" w:cstheme="majorBidi"/>
          <w:b/>
          <w:bCs/>
          <w:sz w:val="32"/>
          <w:szCs w:val="32"/>
          <w:rtl/>
          <w:lang w:val="en-US" w:bidi="ar-DZ"/>
        </w:rPr>
        <w:t>ماستر</w:t>
      </w:r>
      <w:r w:rsidRPr="00B0632A">
        <w:rPr>
          <w:rFonts w:asciiTheme="majorBidi" w:hAnsiTheme="majorBidi" w:cstheme="majorBidi"/>
          <w:b/>
          <w:bCs/>
          <w:sz w:val="32"/>
          <w:szCs w:val="32"/>
          <w:rtl/>
          <w:lang w:val="en-US" w:bidi="ar-DZ"/>
        </w:rPr>
        <w:t>علم</w:t>
      </w:r>
      <w:proofErr w:type="spellEnd"/>
      <w:r w:rsidRPr="00B0632A">
        <w:rPr>
          <w:rFonts w:asciiTheme="majorBidi" w:hAnsiTheme="majorBidi" w:cstheme="majorBidi"/>
          <w:b/>
          <w:bCs/>
          <w:sz w:val="32"/>
          <w:szCs w:val="32"/>
          <w:rtl/>
          <w:lang w:val="en-US" w:bidi="ar-DZ"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val="en-US" w:bidi="ar-DZ"/>
        </w:rPr>
        <w:t xml:space="preserve">                                                                              ا</w:t>
      </w:r>
      <w:r w:rsidRPr="00B0632A">
        <w:rPr>
          <w:rFonts w:asciiTheme="majorBidi" w:hAnsiTheme="majorBidi" w:cstheme="majorBidi"/>
          <w:b/>
          <w:bCs/>
          <w:sz w:val="32"/>
          <w:szCs w:val="32"/>
          <w:rtl/>
          <w:lang w:val="en-US" w:bidi="ar-DZ"/>
        </w:rPr>
        <w:t xml:space="preserve">جتماع 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val="en-US" w:bidi="ar-DZ"/>
        </w:rPr>
        <w:t>التربية</w:t>
      </w:r>
      <w:r w:rsidRPr="00B0632A">
        <w:rPr>
          <w:rFonts w:asciiTheme="majorBidi" w:hAnsiTheme="majorBidi" w:cstheme="majorBidi"/>
          <w:b/>
          <w:bCs/>
          <w:sz w:val="32"/>
          <w:szCs w:val="32"/>
          <w:rtl/>
          <w:lang w:val="en-US" w:bidi="ar-DZ"/>
        </w:rPr>
        <w:t xml:space="preserve">  </w:t>
      </w:r>
    </w:p>
    <w:p w:rsidR="000002C8" w:rsidRPr="00B0632A" w:rsidRDefault="000002C8" w:rsidP="000002C8">
      <w:pPr>
        <w:rPr>
          <w:rFonts w:asciiTheme="majorBidi" w:hAnsiTheme="majorBidi" w:cstheme="majorBidi"/>
          <w:b/>
          <w:bCs/>
          <w:sz w:val="32"/>
          <w:szCs w:val="32"/>
          <w:rtl/>
          <w:lang w:val="en-US" w:bidi="ar-DZ"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  <w:lang w:val="en-US" w:bidi="ar-DZ"/>
        </w:rPr>
        <w:t xml:space="preserve">                         </w:t>
      </w:r>
      <w:proofErr w:type="gramStart"/>
      <w:r>
        <w:rPr>
          <w:rFonts w:asciiTheme="majorBidi" w:hAnsiTheme="majorBidi" w:cstheme="majorBidi" w:hint="cs"/>
          <w:b/>
          <w:bCs/>
          <w:sz w:val="32"/>
          <w:szCs w:val="32"/>
          <w:rtl/>
          <w:lang w:val="en-US" w:bidi="ar-DZ"/>
        </w:rPr>
        <w:t>السنة</w:t>
      </w:r>
      <w:proofErr w:type="gramEnd"/>
      <w:r>
        <w:rPr>
          <w:rFonts w:asciiTheme="majorBidi" w:hAnsiTheme="majorBidi" w:cstheme="majorBidi" w:hint="cs"/>
          <w:b/>
          <w:bCs/>
          <w:sz w:val="32"/>
          <w:szCs w:val="32"/>
          <w:rtl/>
          <w:lang w:val="en-US" w:bidi="ar-DZ"/>
        </w:rPr>
        <w:t xml:space="preserve"> الجامعية: 2025/ 2026</w:t>
      </w:r>
      <w:r w:rsidRPr="00B0632A">
        <w:rPr>
          <w:rFonts w:asciiTheme="majorBidi" w:hAnsiTheme="majorBidi" w:cstheme="majorBidi"/>
          <w:b/>
          <w:bCs/>
          <w:sz w:val="32"/>
          <w:szCs w:val="32"/>
          <w:rtl/>
          <w:lang w:val="en-US" w:bidi="ar-DZ"/>
        </w:rPr>
        <w:t xml:space="preserve">                                               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val="en-US" w:bidi="ar-DZ"/>
        </w:rPr>
        <w:t xml:space="preserve">           </w:t>
      </w:r>
    </w:p>
    <w:p w:rsidR="000002C8" w:rsidRPr="00B0632A" w:rsidRDefault="000002C8" w:rsidP="000002C8">
      <w:pPr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val="en-US" w:bidi="ar-DZ"/>
        </w:rPr>
      </w:pP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val="en-US" w:bidi="ar-DZ"/>
        </w:rPr>
        <w:t>الاجابة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val="en-US" w:bidi="ar-DZ"/>
        </w:rPr>
        <w:t xml:space="preserve"> النموذجية ل</w:t>
      </w:r>
      <w:r w:rsidRPr="00B0632A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val="en-US" w:bidi="ar-DZ"/>
        </w:rPr>
        <w:t xml:space="preserve">امتحان السداسي الثاني في مقياس 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val="en-US" w:bidi="ar-DZ"/>
        </w:rPr>
        <w:t>سوسيولوجيا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val="en-US" w:bidi="ar-DZ"/>
        </w:rPr>
        <w:t xml:space="preserve"> المشكلات التربوية</w:t>
      </w:r>
    </w:p>
    <w:p w:rsidR="000002C8" w:rsidRPr="00B0632A" w:rsidRDefault="000002C8" w:rsidP="000002C8">
      <w:pPr>
        <w:jc w:val="right"/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</w:pPr>
      <w:proofErr w:type="gramStart"/>
      <w:r w:rsidRPr="00B0632A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>ال</w:t>
      </w:r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جواب</w:t>
      </w:r>
      <w:proofErr w:type="gramEnd"/>
      <w:r w:rsidRPr="00B0632A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 xml:space="preserve"> الأول:</w:t>
      </w:r>
      <w:r w:rsidRPr="00B063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</w:t>
      </w:r>
      <w:r w:rsidRPr="00B0632A"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  <w:t xml:space="preserve">( 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DZ"/>
        </w:rPr>
        <w:t>5</w:t>
      </w:r>
      <w:r w:rsidRPr="00B0632A"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  <w:t xml:space="preserve"> ن )</w:t>
      </w:r>
    </w:p>
    <w:p w:rsidR="000002C8" w:rsidRPr="0032347B" w:rsidRDefault="000002C8" w:rsidP="000002C8">
      <w:pPr>
        <w:jc w:val="right"/>
        <w:rPr>
          <w:b/>
          <w:bCs/>
          <w:sz w:val="28"/>
          <w:szCs w:val="28"/>
          <w:rtl/>
        </w:rPr>
      </w:pPr>
      <w:r w:rsidRPr="0032347B">
        <w:rPr>
          <w:rFonts w:hint="cs"/>
          <w:b/>
          <w:bCs/>
          <w:sz w:val="28"/>
          <w:szCs w:val="28"/>
          <w:rtl/>
        </w:rPr>
        <w:t xml:space="preserve">1- تعريف </w:t>
      </w:r>
      <w:proofErr w:type="spellStart"/>
      <w:r w:rsidRPr="0032347B">
        <w:rPr>
          <w:rFonts w:hint="cs"/>
          <w:b/>
          <w:bCs/>
          <w:sz w:val="28"/>
          <w:szCs w:val="28"/>
          <w:rtl/>
        </w:rPr>
        <w:t>الاقصاء</w:t>
      </w:r>
      <w:proofErr w:type="spellEnd"/>
      <w:r w:rsidRPr="0032347B">
        <w:rPr>
          <w:rFonts w:hint="cs"/>
          <w:b/>
          <w:bCs/>
          <w:sz w:val="28"/>
          <w:szCs w:val="28"/>
          <w:rtl/>
        </w:rPr>
        <w:t xml:space="preserve"> المدرسي:</w:t>
      </w:r>
    </w:p>
    <w:p w:rsidR="000002C8" w:rsidRDefault="000002C8" w:rsidP="000002C8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هو </w:t>
      </w:r>
      <w:proofErr w:type="spellStart"/>
      <w:r>
        <w:rPr>
          <w:rFonts w:hint="cs"/>
          <w:sz w:val="28"/>
          <w:szCs w:val="28"/>
          <w:rtl/>
        </w:rPr>
        <w:t>ابعاد</w:t>
      </w:r>
      <w:proofErr w:type="spellEnd"/>
      <w:r>
        <w:rPr>
          <w:rFonts w:hint="cs"/>
          <w:sz w:val="28"/>
          <w:szCs w:val="28"/>
          <w:rtl/>
        </w:rPr>
        <w:t xml:space="preserve"> التلميذ بشكل مباشر أو غير مباشر عن المنظومة التعليمية، مما يؤدي إلى حرمانه من متابعة دراسته، وقد يصل إلى الانقطاع النهائي.......</w:t>
      </w:r>
      <w:r w:rsidRPr="0032347B">
        <w:rPr>
          <w:rFonts w:hint="cs"/>
          <w:b/>
          <w:bCs/>
          <w:sz w:val="28"/>
          <w:szCs w:val="28"/>
          <w:rtl/>
        </w:rPr>
        <w:t>1ن</w:t>
      </w:r>
    </w:p>
    <w:p w:rsidR="000002C8" w:rsidRPr="0032347B" w:rsidRDefault="000002C8" w:rsidP="000002C8">
      <w:pPr>
        <w:jc w:val="right"/>
        <w:rPr>
          <w:b/>
          <w:bCs/>
          <w:sz w:val="28"/>
          <w:szCs w:val="28"/>
          <w:rtl/>
        </w:rPr>
      </w:pPr>
      <w:r w:rsidRPr="0032347B">
        <w:rPr>
          <w:rFonts w:hint="cs"/>
          <w:b/>
          <w:bCs/>
          <w:sz w:val="28"/>
          <w:szCs w:val="28"/>
          <w:rtl/>
        </w:rPr>
        <w:t>2- تعريف التهميش في الوسط المدرسي:</w:t>
      </w:r>
    </w:p>
    <w:p w:rsidR="000002C8" w:rsidRDefault="000002C8" w:rsidP="000002C8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هو حالة شعور التلميذ بعدم الاندماج أو عدم الاهتمام داخل المؤسسة التربوية رغم بقائه فيها، مما يؤدي إلى ضعف مشاركته وإحساسه بالعزلة.......</w:t>
      </w:r>
      <w:r w:rsidRPr="0032347B">
        <w:rPr>
          <w:rFonts w:hint="cs"/>
          <w:b/>
          <w:bCs/>
          <w:sz w:val="28"/>
          <w:szCs w:val="28"/>
          <w:rtl/>
        </w:rPr>
        <w:t>1ن</w:t>
      </w:r>
    </w:p>
    <w:p w:rsidR="000002C8" w:rsidRPr="0032347B" w:rsidRDefault="000002C8" w:rsidP="000002C8">
      <w:pPr>
        <w:jc w:val="right"/>
        <w:rPr>
          <w:b/>
          <w:bCs/>
          <w:sz w:val="28"/>
          <w:szCs w:val="28"/>
          <w:rtl/>
        </w:rPr>
      </w:pPr>
      <w:r w:rsidRPr="0032347B">
        <w:rPr>
          <w:rFonts w:hint="cs"/>
          <w:b/>
          <w:bCs/>
          <w:sz w:val="28"/>
          <w:szCs w:val="28"/>
          <w:rtl/>
        </w:rPr>
        <w:t xml:space="preserve">3- </w:t>
      </w:r>
      <w:proofErr w:type="gramStart"/>
      <w:r w:rsidRPr="0032347B">
        <w:rPr>
          <w:rFonts w:hint="cs"/>
          <w:b/>
          <w:bCs/>
          <w:sz w:val="28"/>
          <w:szCs w:val="28"/>
          <w:rtl/>
        </w:rPr>
        <w:t>مظاهر</w:t>
      </w:r>
      <w:proofErr w:type="gramEnd"/>
      <w:r w:rsidRPr="0032347B">
        <w:rPr>
          <w:rFonts w:hint="cs"/>
          <w:b/>
          <w:bCs/>
          <w:sz w:val="28"/>
          <w:szCs w:val="28"/>
          <w:rtl/>
        </w:rPr>
        <w:t xml:space="preserve"> الإقصاء:</w:t>
      </w:r>
    </w:p>
    <w:p w:rsidR="000002C8" w:rsidRDefault="000002C8" w:rsidP="000002C8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- </w:t>
      </w:r>
      <w:proofErr w:type="gramStart"/>
      <w:r>
        <w:rPr>
          <w:rFonts w:hint="cs"/>
          <w:sz w:val="28"/>
          <w:szCs w:val="28"/>
          <w:rtl/>
        </w:rPr>
        <w:t>الطرد</w:t>
      </w:r>
      <w:proofErr w:type="gramEnd"/>
      <w:r>
        <w:rPr>
          <w:rFonts w:hint="cs"/>
          <w:sz w:val="28"/>
          <w:szCs w:val="28"/>
          <w:rtl/>
        </w:rPr>
        <w:t xml:space="preserve"> أو الفصل</w:t>
      </w:r>
    </w:p>
    <w:p w:rsidR="000002C8" w:rsidRDefault="000002C8" w:rsidP="000002C8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-الانقطاع عن الدراسة</w:t>
      </w:r>
    </w:p>
    <w:p w:rsidR="000002C8" w:rsidRDefault="000002C8" w:rsidP="000002C8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-</w:t>
      </w:r>
      <w:proofErr w:type="gramStart"/>
      <w:r>
        <w:rPr>
          <w:rFonts w:hint="cs"/>
          <w:sz w:val="28"/>
          <w:szCs w:val="28"/>
          <w:rtl/>
        </w:rPr>
        <w:t>الرسوب</w:t>
      </w:r>
      <w:proofErr w:type="gramEnd"/>
      <w:r>
        <w:rPr>
          <w:rFonts w:hint="cs"/>
          <w:sz w:val="28"/>
          <w:szCs w:val="28"/>
          <w:rtl/>
        </w:rPr>
        <w:t xml:space="preserve"> المتكرر</w:t>
      </w:r>
    </w:p>
    <w:p w:rsidR="000002C8" w:rsidRDefault="000002C8" w:rsidP="000002C8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-الحرمان من المتابعة </w:t>
      </w:r>
      <w:proofErr w:type="spellStart"/>
      <w:r>
        <w:rPr>
          <w:rFonts w:hint="cs"/>
          <w:sz w:val="28"/>
          <w:szCs w:val="28"/>
          <w:rtl/>
        </w:rPr>
        <w:t>البيداغوجية</w:t>
      </w:r>
      <w:proofErr w:type="spellEnd"/>
      <w:r>
        <w:rPr>
          <w:rFonts w:hint="cs"/>
          <w:sz w:val="28"/>
          <w:szCs w:val="28"/>
          <w:rtl/>
        </w:rPr>
        <w:t>......</w:t>
      </w:r>
      <w:r w:rsidRPr="0032347B">
        <w:rPr>
          <w:rFonts w:hint="cs"/>
          <w:b/>
          <w:bCs/>
          <w:sz w:val="28"/>
          <w:szCs w:val="28"/>
          <w:rtl/>
        </w:rPr>
        <w:t>0.75ن</w:t>
      </w:r>
    </w:p>
    <w:p w:rsidR="000002C8" w:rsidRPr="0032347B" w:rsidRDefault="000002C8" w:rsidP="000002C8">
      <w:pPr>
        <w:jc w:val="right"/>
        <w:rPr>
          <w:b/>
          <w:bCs/>
          <w:sz w:val="28"/>
          <w:szCs w:val="28"/>
          <w:rtl/>
        </w:rPr>
      </w:pPr>
      <w:r w:rsidRPr="0032347B">
        <w:rPr>
          <w:rFonts w:hint="cs"/>
          <w:b/>
          <w:bCs/>
          <w:sz w:val="28"/>
          <w:szCs w:val="28"/>
          <w:rtl/>
        </w:rPr>
        <w:t>4- مظاهر التهميش:</w:t>
      </w:r>
    </w:p>
    <w:p w:rsidR="000002C8" w:rsidRDefault="000002C8" w:rsidP="000002C8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- ضعف المشاركة داخل القسم</w:t>
      </w:r>
    </w:p>
    <w:p w:rsidR="000002C8" w:rsidRDefault="000002C8" w:rsidP="000002C8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-</w:t>
      </w:r>
      <w:proofErr w:type="gramStart"/>
      <w:r>
        <w:rPr>
          <w:rFonts w:hint="cs"/>
          <w:sz w:val="28"/>
          <w:szCs w:val="28"/>
          <w:rtl/>
        </w:rPr>
        <w:t>العزلة</w:t>
      </w:r>
      <w:proofErr w:type="gramEnd"/>
      <w:r>
        <w:rPr>
          <w:rFonts w:hint="cs"/>
          <w:sz w:val="28"/>
          <w:szCs w:val="28"/>
          <w:rtl/>
        </w:rPr>
        <w:t xml:space="preserve"> الاجتماعية</w:t>
      </w:r>
    </w:p>
    <w:p w:rsidR="000002C8" w:rsidRDefault="000002C8" w:rsidP="000002C8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-</w:t>
      </w:r>
      <w:proofErr w:type="spellStart"/>
      <w:r>
        <w:rPr>
          <w:rFonts w:hint="cs"/>
          <w:sz w:val="28"/>
          <w:szCs w:val="28"/>
          <w:rtl/>
        </w:rPr>
        <w:t>ضغف</w:t>
      </w:r>
      <w:proofErr w:type="spellEnd"/>
      <w:r>
        <w:rPr>
          <w:rFonts w:hint="cs"/>
          <w:sz w:val="28"/>
          <w:szCs w:val="28"/>
          <w:rtl/>
        </w:rPr>
        <w:t xml:space="preserve"> التفاعل مع الأساتذة والزملاء</w:t>
      </w:r>
    </w:p>
    <w:p w:rsidR="000002C8" w:rsidRDefault="000002C8" w:rsidP="000002C8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-تدني التحفيز الدراسي......</w:t>
      </w:r>
      <w:r w:rsidRPr="0032347B">
        <w:rPr>
          <w:rFonts w:hint="cs"/>
          <w:b/>
          <w:bCs/>
          <w:sz w:val="28"/>
          <w:szCs w:val="28"/>
          <w:rtl/>
        </w:rPr>
        <w:t>0.75ن</w:t>
      </w:r>
    </w:p>
    <w:p w:rsidR="000002C8" w:rsidRDefault="000002C8" w:rsidP="000002C8">
      <w:pPr>
        <w:jc w:val="right"/>
        <w:rPr>
          <w:sz w:val="28"/>
          <w:szCs w:val="28"/>
          <w:rtl/>
        </w:rPr>
      </w:pPr>
    </w:p>
    <w:p w:rsidR="000002C8" w:rsidRDefault="000002C8" w:rsidP="000002C8">
      <w:pPr>
        <w:jc w:val="right"/>
        <w:rPr>
          <w:sz w:val="28"/>
          <w:szCs w:val="28"/>
          <w:rtl/>
        </w:rPr>
      </w:pPr>
    </w:p>
    <w:p w:rsidR="000002C8" w:rsidRPr="0032347B" w:rsidRDefault="000002C8" w:rsidP="000002C8">
      <w:pPr>
        <w:jc w:val="right"/>
        <w:rPr>
          <w:b/>
          <w:bCs/>
          <w:sz w:val="28"/>
          <w:szCs w:val="28"/>
          <w:rtl/>
        </w:rPr>
      </w:pPr>
      <w:r w:rsidRPr="0032347B">
        <w:rPr>
          <w:rFonts w:hint="cs"/>
          <w:b/>
          <w:bCs/>
          <w:sz w:val="28"/>
          <w:szCs w:val="28"/>
          <w:rtl/>
        </w:rPr>
        <w:lastRenderedPageBreak/>
        <w:t>5- الفرق بينهما:</w:t>
      </w:r>
    </w:p>
    <w:p w:rsidR="000002C8" w:rsidRDefault="000002C8" w:rsidP="000002C8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- </w:t>
      </w:r>
      <w:proofErr w:type="spellStart"/>
      <w:r>
        <w:rPr>
          <w:rFonts w:hint="cs"/>
          <w:sz w:val="28"/>
          <w:szCs w:val="28"/>
          <w:rtl/>
        </w:rPr>
        <w:t>الاقصاء</w:t>
      </w:r>
      <w:proofErr w:type="spellEnd"/>
      <w:r>
        <w:rPr>
          <w:rFonts w:hint="cs"/>
          <w:sz w:val="28"/>
          <w:szCs w:val="28"/>
          <w:rtl/>
        </w:rPr>
        <w:t>: خروج التلميذ من النظام التعليمي (خارج المدرسة).</w:t>
      </w:r>
    </w:p>
    <w:p w:rsidR="000002C8" w:rsidRDefault="000002C8" w:rsidP="000002C8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- التهميش: بقاء التلميذ داخل المدرسة مع ضعف الاندماج (داخل المدرسة).</w:t>
      </w:r>
    </w:p>
    <w:p w:rsidR="000002C8" w:rsidRDefault="000002C8" w:rsidP="000002C8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- الإقصاء نتيجة نهائية غالبا، بينما التهميش مرحلة قد تؤدي إليه......</w:t>
      </w:r>
      <w:r w:rsidRPr="0032347B">
        <w:rPr>
          <w:rFonts w:hint="cs"/>
          <w:b/>
          <w:bCs/>
          <w:sz w:val="28"/>
          <w:szCs w:val="28"/>
          <w:rtl/>
        </w:rPr>
        <w:t>1.5ن</w:t>
      </w:r>
    </w:p>
    <w:p w:rsidR="000002C8" w:rsidRPr="00B0632A" w:rsidRDefault="000002C8" w:rsidP="000002C8">
      <w:pPr>
        <w:jc w:val="right"/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</w:pPr>
      <w:proofErr w:type="gramStart"/>
      <w:r w:rsidRPr="00B0632A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>ال</w:t>
      </w:r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جواب</w:t>
      </w:r>
      <w:proofErr w:type="gramEnd"/>
      <w:r w:rsidRPr="00B0632A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الثاني</w:t>
      </w:r>
      <w:r w:rsidRPr="00B0632A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>:</w:t>
      </w:r>
      <w:r w:rsidRPr="00B063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</w:t>
      </w:r>
      <w:r w:rsidRPr="00B0632A"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  <w:t xml:space="preserve">( 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DZ"/>
        </w:rPr>
        <w:t>7</w:t>
      </w:r>
      <w:r w:rsidRPr="00B0632A"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  <w:t xml:space="preserve"> ن )</w:t>
      </w:r>
    </w:p>
    <w:p w:rsidR="000002C8" w:rsidRPr="00020A2E" w:rsidRDefault="000002C8" w:rsidP="000002C8">
      <w:pPr>
        <w:jc w:val="right"/>
        <w:rPr>
          <w:b/>
          <w:bCs/>
          <w:sz w:val="28"/>
          <w:szCs w:val="28"/>
          <w:rtl/>
        </w:rPr>
      </w:pPr>
      <w:r w:rsidRPr="00020A2E">
        <w:rPr>
          <w:rFonts w:hint="cs"/>
          <w:b/>
          <w:bCs/>
          <w:sz w:val="28"/>
          <w:szCs w:val="28"/>
          <w:rtl/>
        </w:rPr>
        <w:t>1-</w:t>
      </w:r>
      <w:proofErr w:type="gramStart"/>
      <w:r w:rsidRPr="00020A2E">
        <w:rPr>
          <w:rFonts w:hint="cs"/>
          <w:b/>
          <w:bCs/>
          <w:sz w:val="28"/>
          <w:szCs w:val="28"/>
          <w:rtl/>
        </w:rPr>
        <w:t>تعريف</w:t>
      </w:r>
      <w:proofErr w:type="gramEnd"/>
      <w:r w:rsidRPr="00020A2E">
        <w:rPr>
          <w:rFonts w:hint="cs"/>
          <w:b/>
          <w:bCs/>
          <w:sz w:val="28"/>
          <w:szCs w:val="28"/>
          <w:rtl/>
        </w:rPr>
        <w:t xml:space="preserve"> الرسوب المدرسي:</w:t>
      </w:r>
    </w:p>
    <w:p w:rsidR="000002C8" w:rsidRDefault="000002C8" w:rsidP="000002C8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يقصد </w:t>
      </w:r>
      <w:proofErr w:type="spellStart"/>
      <w:r>
        <w:rPr>
          <w:rFonts w:hint="cs"/>
          <w:sz w:val="28"/>
          <w:szCs w:val="28"/>
          <w:rtl/>
        </w:rPr>
        <w:t>به</w:t>
      </w:r>
      <w:proofErr w:type="spellEnd"/>
      <w:r>
        <w:rPr>
          <w:rFonts w:hint="cs"/>
          <w:sz w:val="28"/>
          <w:szCs w:val="28"/>
          <w:rtl/>
        </w:rPr>
        <w:t xml:space="preserve"> في مفهوم الوثيقة المؤرخة في شهر </w:t>
      </w:r>
      <w:proofErr w:type="spellStart"/>
      <w:r>
        <w:rPr>
          <w:rFonts w:hint="cs"/>
          <w:sz w:val="28"/>
          <w:szCs w:val="28"/>
          <w:rtl/>
        </w:rPr>
        <w:t>جويلية</w:t>
      </w:r>
      <w:proofErr w:type="spellEnd"/>
      <w:r>
        <w:rPr>
          <w:rFonts w:hint="cs"/>
          <w:sz w:val="28"/>
          <w:szCs w:val="28"/>
          <w:rtl/>
        </w:rPr>
        <w:t xml:space="preserve"> 1996...يتعلق بالتلاميذ الذين لا يوفقون في الترقية </w:t>
      </w:r>
      <w:proofErr w:type="spellStart"/>
      <w:r>
        <w:rPr>
          <w:rFonts w:hint="cs"/>
          <w:sz w:val="28"/>
          <w:szCs w:val="28"/>
          <w:rtl/>
        </w:rPr>
        <w:t>او</w:t>
      </w:r>
      <w:proofErr w:type="spellEnd"/>
      <w:r>
        <w:rPr>
          <w:rFonts w:hint="cs"/>
          <w:sz w:val="28"/>
          <w:szCs w:val="28"/>
          <w:rtl/>
        </w:rPr>
        <w:t xml:space="preserve"> الانتقال إلى المستوى الأعلى بحكم ضعف مستواهم الدراسي، ولكنهم لا يغادرون المدرسة بل يكررون السنة لاستدراك النقائص وسد ضعفهم </w:t>
      </w:r>
      <w:proofErr w:type="spellStart"/>
      <w:r>
        <w:rPr>
          <w:rFonts w:hint="cs"/>
          <w:sz w:val="28"/>
          <w:szCs w:val="28"/>
          <w:rtl/>
        </w:rPr>
        <w:t>التحصيلي</w:t>
      </w:r>
      <w:proofErr w:type="spellEnd"/>
      <w:r>
        <w:rPr>
          <w:rFonts w:hint="cs"/>
          <w:sz w:val="28"/>
          <w:szCs w:val="28"/>
          <w:rtl/>
        </w:rPr>
        <w:t xml:space="preserve">. وهو بهذا المعنى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صورة من صور الإخفاق المدرسي-................</w:t>
      </w:r>
      <w:r w:rsidRPr="00020A2E">
        <w:rPr>
          <w:rFonts w:hint="cs"/>
          <w:b/>
          <w:bCs/>
          <w:sz w:val="28"/>
          <w:szCs w:val="28"/>
          <w:rtl/>
        </w:rPr>
        <w:t>1ن</w:t>
      </w:r>
    </w:p>
    <w:p w:rsidR="000002C8" w:rsidRPr="00020A2E" w:rsidRDefault="000002C8" w:rsidP="000002C8">
      <w:pPr>
        <w:jc w:val="right"/>
        <w:rPr>
          <w:b/>
          <w:bCs/>
          <w:sz w:val="28"/>
          <w:szCs w:val="28"/>
          <w:rtl/>
        </w:rPr>
      </w:pPr>
      <w:r w:rsidRPr="00020A2E">
        <w:rPr>
          <w:rFonts w:hint="cs"/>
          <w:b/>
          <w:bCs/>
          <w:sz w:val="28"/>
          <w:szCs w:val="28"/>
          <w:rtl/>
        </w:rPr>
        <w:t xml:space="preserve">2- </w:t>
      </w:r>
      <w:proofErr w:type="gramStart"/>
      <w:r w:rsidRPr="00020A2E">
        <w:rPr>
          <w:rFonts w:hint="cs"/>
          <w:b/>
          <w:bCs/>
          <w:sz w:val="28"/>
          <w:szCs w:val="28"/>
          <w:rtl/>
        </w:rPr>
        <w:t>تعريف</w:t>
      </w:r>
      <w:proofErr w:type="gramEnd"/>
      <w:r w:rsidRPr="00020A2E">
        <w:rPr>
          <w:rFonts w:hint="cs"/>
          <w:b/>
          <w:bCs/>
          <w:sz w:val="28"/>
          <w:szCs w:val="28"/>
          <w:rtl/>
        </w:rPr>
        <w:t xml:space="preserve"> التسرب المدرسي:</w:t>
      </w:r>
    </w:p>
    <w:p w:rsidR="000002C8" w:rsidRDefault="000002C8" w:rsidP="000002C8">
      <w:pPr>
        <w:jc w:val="right"/>
        <w:rPr>
          <w:b/>
          <w:bCs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ويقصد </w:t>
      </w:r>
      <w:proofErr w:type="spellStart"/>
      <w:r>
        <w:rPr>
          <w:rFonts w:hint="cs"/>
          <w:sz w:val="28"/>
          <w:szCs w:val="28"/>
          <w:rtl/>
        </w:rPr>
        <w:t>به</w:t>
      </w:r>
      <w:proofErr w:type="spellEnd"/>
      <w:r>
        <w:rPr>
          <w:rFonts w:hint="cs"/>
          <w:sz w:val="28"/>
          <w:szCs w:val="28"/>
          <w:rtl/>
        </w:rPr>
        <w:t xml:space="preserve"> في مفهوم الوثيقة</w:t>
      </w:r>
      <w:r w:rsidRPr="000002C8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المؤرخة في شهر </w:t>
      </w:r>
      <w:proofErr w:type="spellStart"/>
      <w:r>
        <w:rPr>
          <w:rFonts w:hint="cs"/>
          <w:sz w:val="28"/>
          <w:szCs w:val="28"/>
          <w:rtl/>
        </w:rPr>
        <w:t>جويلية</w:t>
      </w:r>
      <w:proofErr w:type="spellEnd"/>
      <w:r>
        <w:rPr>
          <w:rFonts w:hint="cs"/>
          <w:sz w:val="28"/>
          <w:szCs w:val="28"/>
          <w:rtl/>
        </w:rPr>
        <w:t xml:space="preserve"> 1996...." التخلي التلقائي عن الدراسة لأسباب اجتماعية واقتصادية- كما يشمل التلاميذ الذين يلتقطهم النظام التربوي قبل إنهائهم مرحلة من مراحل التعليم، أي أن التسرب يشمل حالتين: حالة التخلي التلقائي عن الدراسة، وحالة الفصل النهائي أو </w:t>
      </w:r>
      <w:proofErr w:type="spellStart"/>
      <w:r>
        <w:rPr>
          <w:rFonts w:hint="cs"/>
          <w:sz w:val="28"/>
          <w:szCs w:val="28"/>
          <w:rtl/>
        </w:rPr>
        <w:t>الاقصاء</w:t>
      </w:r>
      <w:proofErr w:type="spellEnd"/>
      <w:r>
        <w:rPr>
          <w:rFonts w:hint="cs"/>
          <w:sz w:val="28"/>
          <w:szCs w:val="28"/>
          <w:rtl/>
        </w:rPr>
        <w:t xml:space="preserve"> أو الطرد.......</w:t>
      </w:r>
      <w:r w:rsidRPr="00020A2E">
        <w:rPr>
          <w:rFonts w:hint="cs"/>
          <w:b/>
          <w:bCs/>
          <w:sz w:val="28"/>
          <w:szCs w:val="28"/>
          <w:rtl/>
        </w:rPr>
        <w:t xml:space="preserve">1ن </w:t>
      </w:r>
    </w:p>
    <w:p w:rsidR="000002C8" w:rsidRDefault="000002C8" w:rsidP="000002C8">
      <w:pPr>
        <w:jc w:val="right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3- أسباب التخلي للتلاميذ عن دراستهم بمحض إرادتهم على مستوى التعليم الثانوي: </w:t>
      </w:r>
      <w:r w:rsidRPr="00E91EA9">
        <w:rPr>
          <w:rFonts w:hint="cs"/>
          <w:b/>
          <w:bCs/>
          <w:sz w:val="28"/>
          <w:szCs w:val="28"/>
          <w:rtl/>
        </w:rPr>
        <w:t>5ن</w:t>
      </w:r>
    </w:p>
    <w:p w:rsidR="000002C8" w:rsidRDefault="000002C8" w:rsidP="000002C8">
      <w:pPr>
        <w:jc w:val="right"/>
        <w:rPr>
          <w:sz w:val="28"/>
          <w:szCs w:val="28"/>
          <w:rtl/>
        </w:rPr>
      </w:pPr>
      <w:r w:rsidRPr="00E91EA9">
        <w:rPr>
          <w:rFonts w:hint="cs"/>
          <w:sz w:val="28"/>
          <w:szCs w:val="28"/>
          <w:rtl/>
        </w:rPr>
        <w:t xml:space="preserve">- ضعف </w:t>
      </w:r>
      <w:r>
        <w:rPr>
          <w:rFonts w:hint="cs"/>
          <w:sz w:val="28"/>
          <w:szCs w:val="28"/>
          <w:rtl/>
        </w:rPr>
        <w:t xml:space="preserve">المستوى العلمي القاعدي والتخلف الدراسي العام علما بأن بعض التلاميذ متفوقون في دراستهم، ومع ذلك يضطرون للتخلي عن الدراسة لأسباب أخرى غير الضعف في مستواهم </w:t>
      </w:r>
      <w:proofErr w:type="spellStart"/>
      <w:r>
        <w:rPr>
          <w:rFonts w:hint="cs"/>
          <w:sz w:val="28"/>
          <w:szCs w:val="28"/>
          <w:rtl/>
        </w:rPr>
        <w:t>التحصيلي</w:t>
      </w:r>
      <w:proofErr w:type="spellEnd"/>
      <w:r>
        <w:rPr>
          <w:rFonts w:hint="cs"/>
          <w:sz w:val="28"/>
          <w:szCs w:val="28"/>
          <w:rtl/>
        </w:rPr>
        <w:t>.</w:t>
      </w:r>
    </w:p>
    <w:p w:rsidR="000002C8" w:rsidRDefault="000002C8" w:rsidP="000002C8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- </w:t>
      </w:r>
      <w:proofErr w:type="gramStart"/>
      <w:r>
        <w:rPr>
          <w:rFonts w:hint="cs"/>
          <w:sz w:val="28"/>
          <w:szCs w:val="28"/>
          <w:rtl/>
        </w:rPr>
        <w:t>سوء</w:t>
      </w:r>
      <w:proofErr w:type="gramEnd"/>
      <w:r>
        <w:rPr>
          <w:rFonts w:hint="cs"/>
          <w:sz w:val="28"/>
          <w:szCs w:val="28"/>
          <w:rtl/>
        </w:rPr>
        <w:t xml:space="preserve"> التوجيه المدرسي حيث يتم أحيانا توجيه التلميذ لشعبة لا تناسب ميوله وقدراته وملمحه.</w:t>
      </w:r>
    </w:p>
    <w:p w:rsidR="000002C8" w:rsidRDefault="000002C8" w:rsidP="000002C8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- عدم </w:t>
      </w:r>
      <w:proofErr w:type="spellStart"/>
      <w:r>
        <w:rPr>
          <w:rFonts w:hint="cs"/>
          <w:sz w:val="28"/>
          <w:szCs w:val="28"/>
          <w:rtl/>
        </w:rPr>
        <w:t>ملاءمة</w:t>
      </w:r>
      <w:proofErr w:type="spellEnd"/>
      <w:r>
        <w:rPr>
          <w:rFonts w:hint="cs"/>
          <w:sz w:val="28"/>
          <w:szCs w:val="28"/>
          <w:rtl/>
        </w:rPr>
        <w:t xml:space="preserve"> الوسط المدرسي بمختلف مكوناته المادية والإدارية والتربوية مما ينفر التلميذ عن الدراسة وتعزف نفسه عنها ويزهد فيها ولكن هذا النفور من الدراسة أو العزوف عنها والزهد فيها لا يكون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لوحده سببا كافيا للتسرب المدرسي التلقائي، بل لا بد من وجود عوامل مساعدة أخرى للتخلي التلقائي عن الدراسة.</w:t>
      </w:r>
    </w:p>
    <w:p w:rsidR="000002C8" w:rsidRDefault="000002C8" w:rsidP="000002C8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- التحمل المبكر للمسؤولية العائلية بسبب وفاة أحد الوالدين أو كليهما.</w:t>
      </w:r>
    </w:p>
    <w:p w:rsidR="000002C8" w:rsidRDefault="000002C8" w:rsidP="000002C8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- تخلي الوالدين عن دورهما التربوي وعدم المبالاة بتعليم أولادهما بسبب الجهل وقلة الوعي وعدم الشعور بالمسؤولية.</w:t>
      </w:r>
    </w:p>
    <w:p w:rsidR="000002C8" w:rsidRDefault="000002C8" w:rsidP="000002C8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- انخفاض المستوى المعيشي للأسرة وارتفاع نفقات </w:t>
      </w:r>
      <w:proofErr w:type="spellStart"/>
      <w:r>
        <w:rPr>
          <w:rFonts w:hint="cs"/>
          <w:sz w:val="28"/>
          <w:szCs w:val="28"/>
          <w:rtl/>
        </w:rPr>
        <w:t>التمدرس</w:t>
      </w:r>
      <w:proofErr w:type="spellEnd"/>
      <w:r>
        <w:rPr>
          <w:rFonts w:hint="cs"/>
          <w:sz w:val="28"/>
          <w:szCs w:val="28"/>
          <w:rtl/>
        </w:rPr>
        <w:t xml:space="preserve"> المتمثلة في مصاريف الكتب والأدوات المدرسية والملابس ورسوم التسجيل وإعادة التسجيل والامتحانات </w:t>
      </w:r>
      <w:proofErr w:type="spellStart"/>
      <w:r>
        <w:rPr>
          <w:rFonts w:hint="cs"/>
          <w:sz w:val="28"/>
          <w:szCs w:val="28"/>
          <w:rtl/>
        </w:rPr>
        <w:t>والاطعام</w:t>
      </w:r>
      <w:proofErr w:type="spellEnd"/>
      <w:r>
        <w:rPr>
          <w:rFonts w:hint="cs"/>
          <w:sz w:val="28"/>
          <w:szCs w:val="28"/>
          <w:rtl/>
        </w:rPr>
        <w:t xml:space="preserve"> والنقل بسبب البعد المحتمل للمدرسة إلى غير ذلك من المصاريف الأخرى.</w:t>
      </w:r>
    </w:p>
    <w:p w:rsidR="000002C8" w:rsidRDefault="000002C8" w:rsidP="000002C8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- خطوبة أو زواج بعض التلميذات في وقت مبكر وقد أصبح ذلك نادرا بسبب صعوبات الحياة ومتطلباتها.</w:t>
      </w:r>
    </w:p>
    <w:p w:rsidR="000002C8" w:rsidRDefault="000002C8" w:rsidP="000002C8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lastRenderedPageBreak/>
        <w:t xml:space="preserve">- استحواذ النزعة المادية على كثير من النفوس وعدم </w:t>
      </w:r>
      <w:proofErr w:type="spellStart"/>
      <w:r>
        <w:rPr>
          <w:rFonts w:hint="cs"/>
          <w:sz w:val="28"/>
          <w:szCs w:val="28"/>
          <w:rtl/>
        </w:rPr>
        <w:t>اعطاء</w:t>
      </w:r>
      <w:proofErr w:type="spellEnd"/>
      <w:r>
        <w:rPr>
          <w:rFonts w:hint="cs"/>
          <w:sz w:val="28"/>
          <w:szCs w:val="28"/>
          <w:rtl/>
        </w:rPr>
        <w:t xml:space="preserve"> قيمة للعلم وأهله.</w:t>
      </w:r>
    </w:p>
    <w:p w:rsidR="000002C8" w:rsidRDefault="000002C8" w:rsidP="000002C8">
      <w:pPr>
        <w:jc w:val="right"/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</w:pPr>
      <w:proofErr w:type="gramStart"/>
      <w:r w:rsidRPr="00B0632A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>ال</w:t>
      </w:r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جواب</w:t>
      </w:r>
      <w:proofErr w:type="gramEnd"/>
      <w:r w:rsidRPr="00B0632A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الثالث</w:t>
      </w:r>
      <w:r w:rsidRPr="00B0632A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>:</w:t>
      </w:r>
      <w:r w:rsidRPr="00B063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</w:t>
      </w:r>
      <w:r w:rsidRPr="00B0632A"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  <w:t xml:space="preserve">( 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DZ"/>
        </w:rPr>
        <w:t>4</w:t>
      </w:r>
      <w:r w:rsidRPr="00B0632A"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  <w:t xml:space="preserve"> ن )</w:t>
      </w:r>
    </w:p>
    <w:p w:rsidR="000002C8" w:rsidRDefault="000002C8" w:rsidP="000002C8">
      <w:pPr>
        <w:jc w:val="right"/>
        <w:rPr>
          <w:rFonts w:ascii="Arial" w:hAnsi="Arial" w:cs="Arial"/>
          <w:b/>
          <w:bCs/>
          <w:sz w:val="28"/>
          <w:szCs w:val="28"/>
          <w:rtl/>
          <w:lang w:bidi="ar-DZ"/>
        </w:rPr>
      </w:pPr>
      <w:r w:rsidRPr="00BB1873">
        <w:rPr>
          <w:rFonts w:ascii="Arial" w:hAnsi="Arial" w:cs="Arial"/>
          <w:b/>
          <w:bCs/>
          <w:sz w:val="28"/>
          <w:szCs w:val="28"/>
          <w:rtl/>
          <w:lang w:bidi="ar-DZ"/>
        </w:rPr>
        <w:t xml:space="preserve">علاقة </w:t>
      </w:r>
      <w:proofErr w:type="spellStart"/>
      <w:r w:rsidRPr="00BB1873">
        <w:rPr>
          <w:rFonts w:ascii="Arial" w:hAnsi="Arial" w:cs="Arial"/>
          <w:b/>
          <w:bCs/>
          <w:sz w:val="28"/>
          <w:szCs w:val="28"/>
          <w:rtl/>
          <w:lang w:bidi="ar-DZ"/>
        </w:rPr>
        <w:t>الجندر</w:t>
      </w:r>
      <w:proofErr w:type="spellEnd"/>
      <w:r w:rsidRPr="00BB1873">
        <w:rPr>
          <w:rFonts w:ascii="Arial" w:hAnsi="Arial" w:cs="Arial"/>
          <w:b/>
          <w:bCs/>
          <w:sz w:val="28"/>
          <w:szCs w:val="28"/>
          <w:rtl/>
          <w:lang w:bidi="ar-DZ"/>
        </w:rPr>
        <w:t xml:space="preserve"> </w:t>
      </w:r>
      <w:proofErr w:type="spellStart"/>
      <w:r w:rsidRPr="00BB1873">
        <w:rPr>
          <w:rFonts w:ascii="Arial" w:hAnsi="Arial" w:cs="Arial"/>
          <w:b/>
          <w:bCs/>
          <w:sz w:val="28"/>
          <w:szCs w:val="28"/>
          <w:rtl/>
          <w:lang w:bidi="ar-DZ"/>
        </w:rPr>
        <w:t>باعادة</w:t>
      </w:r>
      <w:proofErr w:type="spellEnd"/>
      <w:r w:rsidRPr="00BB1873">
        <w:rPr>
          <w:rFonts w:ascii="Arial" w:hAnsi="Arial" w:cs="Arial"/>
          <w:b/>
          <w:bCs/>
          <w:sz w:val="28"/>
          <w:szCs w:val="28"/>
          <w:rtl/>
          <w:lang w:bidi="ar-DZ"/>
        </w:rPr>
        <w:t xml:space="preserve"> </w:t>
      </w:r>
      <w:proofErr w:type="spellStart"/>
      <w:r w:rsidRPr="00BB1873">
        <w:rPr>
          <w:rFonts w:ascii="Arial" w:hAnsi="Arial" w:cs="Arial"/>
          <w:b/>
          <w:bCs/>
          <w:sz w:val="28"/>
          <w:szCs w:val="28"/>
          <w:rtl/>
          <w:lang w:bidi="ar-DZ"/>
        </w:rPr>
        <w:t>انتاج</w:t>
      </w:r>
      <w:proofErr w:type="spellEnd"/>
      <w:r w:rsidRPr="00BB1873">
        <w:rPr>
          <w:rFonts w:ascii="Arial" w:hAnsi="Arial" w:cs="Arial"/>
          <w:b/>
          <w:bCs/>
          <w:sz w:val="28"/>
          <w:szCs w:val="28"/>
          <w:rtl/>
          <w:lang w:bidi="ar-DZ"/>
        </w:rPr>
        <w:t xml:space="preserve"> الأدوار الاجتماعية </w:t>
      </w:r>
      <w:r>
        <w:rPr>
          <w:rFonts w:ascii="Arial" w:hAnsi="Arial" w:cs="Arial" w:hint="cs"/>
          <w:b/>
          <w:bCs/>
          <w:sz w:val="28"/>
          <w:szCs w:val="28"/>
          <w:rtl/>
          <w:lang w:bidi="ar-DZ"/>
        </w:rPr>
        <w:t>داخل الوسط المدرسي:</w:t>
      </w:r>
    </w:p>
    <w:p w:rsidR="000002C8" w:rsidRDefault="000002C8" w:rsidP="000002C8">
      <w:pPr>
        <w:jc w:val="right"/>
        <w:rPr>
          <w:rFonts w:ascii="Arial" w:hAnsi="Arial" w:cs="Arial"/>
          <w:sz w:val="28"/>
          <w:szCs w:val="28"/>
          <w:rtl/>
          <w:lang w:bidi="ar-DZ"/>
        </w:rPr>
      </w:pPr>
      <w:r>
        <w:rPr>
          <w:rFonts w:ascii="Arial" w:hAnsi="Arial" w:cs="Arial" w:hint="cs"/>
          <w:sz w:val="28"/>
          <w:szCs w:val="28"/>
          <w:rtl/>
          <w:lang w:bidi="ar-DZ"/>
        </w:rPr>
        <w:t xml:space="preserve">تساهم المدرسة في إعادة </w:t>
      </w:r>
      <w:proofErr w:type="spellStart"/>
      <w:r>
        <w:rPr>
          <w:rFonts w:ascii="Arial" w:hAnsi="Arial" w:cs="Arial" w:hint="cs"/>
          <w:sz w:val="28"/>
          <w:szCs w:val="28"/>
          <w:rtl/>
          <w:lang w:bidi="ar-DZ"/>
        </w:rPr>
        <w:t>انتاج</w:t>
      </w:r>
      <w:proofErr w:type="spellEnd"/>
      <w:r>
        <w:rPr>
          <w:rFonts w:ascii="Arial" w:hAnsi="Arial" w:cs="Arial" w:hint="cs"/>
          <w:sz w:val="28"/>
          <w:szCs w:val="28"/>
          <w:rtl/>
          <w:lang w:bidi="ar-DZ"/>
        </w:rPr>
        <w:t xml:space="preserve"> الأدوار الاجتماعية المرتبطة </w:t>
      </w:r>
      <w:proofErr w:type="spellStart"/>
      <w:r>
        <w:rPr>
          <w:rFonts w:ascii="Arial" w:hAnsi="Arial" w:cs="Arial" w:hint="cs"/>
          <w:sz w:val="28"/>
          <w:szCs w:val="28"/>
          <w:rtl/>
          <w:lang w:bidi="ar-DZ"/>
        </w:rPr>
        <w:t>بالجندر</w:t>
      </w:r>
      <w:proofErr w:type="spellEnd"/>
      <w:r>
        <w:rPr>
          <w:rFonts w:ascii="Arial" w:hAnsi="Arial" w:cs="Arial" w:hint="cs"/>
          <w:sz w:val="28"/>
          <w:szCs w:val="28"/>
          <w:rtl/>
          <w:lang w:bidi="ar-DZ"/>
        </w:rPr>
        <w:t xml:space="preserve"> من خلال ترسيخ الصور النمطية حول الذكورة والأنوثة، سواء عبر المناهج أو التوجيه </w:t>
      </w:r>
      <w:proofErr w:type="spellStart"/>
      <w:r>
        <w:rPr>
          <w:rFonts w:ascii="Arial" w:hAnsi="Arial" w:cs="Arial" w:hint="cs"/>
          <w:sz w:val="28"/>
          <w:szCs w:val="28"/>
          <w:rtl/>
          <w:lang w:bidi="ar-DZ"/>
        </w:rPr>
        <w:t>او</w:t>
      </w:r>
      <w:proofErr w:type="spellEnd"/>
      <w:r>
        <w:rPr>
          <w:rFonts w:ascii="Arial" w:hAnsi="Arial" w:cs="Arial" w:hint="cs"/>
          <w:sz w:val="28"/>
          <w:szCs w:val="28"/>
          <w:rtl/>
          <w:lang w:bidi="ar-DZ"/>
        </w:rPr>
        <w:t xml:space="preserve"> التفاعل داخل القسم.....</w:t>
      </w:r>
      <w:r w:rsidRPr="00BB1873">
        <w:rPr>
          <w:rFonts w:ascii="Arial" w:hAnsi="Arial" w:cs="Arial" w:hint="cs"/>
          <w:b/>
          <w:bCs/>
          <w:sz w:val="28"/>
          <w:szCs w:val="28"/>
          <w:rtl/>
          <w:lang w:bidi="ar-DZ"/>
        </w:rPr>
        <w:t>1ن</w:t>
      </w:r>
    </w:p>
    <w:p w:rsidR="000002C8" w:rsidRDefault="000002C8" w:rsidP="00753D8A">
      <w:pPr>
        <w:jc w:val="right"/>
        <w:rPr>
          <w:rFonts w:ascii="Arial" w:hAnsi="Arial" w:cs="Arial"/>
          <w:b/>
          <w:bCs/>
          <w:sz w:val="28"/>
          <w:szCs w:val="28"/>
          <w:rtl/>
          <w:lang w:bidi="ar-DZ"/>
        </w:rPr>
      </w:pPr>
      <w:r>
        <w:rPr>
          <w:rFonts w:ascii="Arial" w:hAnsi="Arial" w:cs="Arial" w:hint="cs"/>
          <w:sz w:val="28"/>
          <w:szCs w:val="28"/>
          <w:rtl/>
          <w:lang w:bidi="ar-DZ"/>
        </w:rPr>
        <w:t>-مظاهر ذلك:.......</w:t>
      </w:r>
      <w:r w:rsidR="00753D8A">
        <w:rPr>
          <w:rFonts w:ascii="Arial" w:hAnsi="Arial" w:cs="Arial" w:hint="cs"/>
          <w:b/>
          <w:bCs/>
          <w:sz w:val="28"/>
          <w:szCs w:val="28"/>
          <w:rtl/>
          <w:lang w:bidi="ar-DZ"/>
        </w:rPr>
        <w:t>2</w:t>
      </w:r>
      <w:r w:rsidRPr="00BB1873">
        <w:rPr>
          <w:rFonts w:ascii="Arial" w:hAnsi="Arial" w:cs="Arial" w:hint="cs"/>
          <w:b/>
          <w:bCs/>
          <w:sz w:val="28"/>
          <w:szCs w:val="28"/>
          <w:rtl/>
          <w:lang w:bidi="ar-DZ"/>
        </w:rPr>
        <w:t>ن</w:t>
      </w:r>
    </w:p>
    <w:p w:rsidR="000002C8" w:rsidRDefault="000002C8" w:rsidP="000002C8">
      <w:pPr>
        <w:jc w:val="right"/>
        <w:rPr>
          <w:rFonts w:ascii="Arial" w:hAnsi="Arial" w:cs="Arial"/>
          <w:sz w:val="28"/>
          <w:szCs w:val="28"/>
          <w:rtl/>
          <w:lang w:bidi="ar-DZ"/>
        </w:rPr>
      </w:pPr>
      <w:r w:rsidRPr="00BB1873">
        <w:rPr>
          <w:rFonts w:ascii="Arial" w:hAnsi="Arial" w:cs="Arial" w:hint="cs"/>
          <w:sz w:val="28"/>
          <w:szCs w:val="28"/>
          <w:rtl/>
          <w:lang w:bidi="ar-DZ"/>
        </w:rPr>
        <w:t>-</w:t>
      </w:r>
      <w:r>
        <w:rPr>
          <w:rFonts w:ascii="Arial" w:hAnsi="Arial" w:cs="Arial" w:hint="cs"/>
          <w:sz w:val="28"/>
          <w:szCs w:val="28"/>
          <w:rtl/>
          <w:lang w:bidi="ar-DZ"/>
        </w:rPr>
        <w:t xml:space="preserve"> </w:t>
      </w:r>
      <w:r w:rsidRPr="00BB1873">
        <w:rPr>
          <w:rFonts w:ascii="Arial" w:hAnsi="Arial" w:cs="Arial" w:hint="cs"/>
          <w:sz w:val="28"/>
          <w:szCs w:val="28"/>
          <w:rtl/>
          <w:lang w:bidi="ar-DZ"/>
        </w:rPr>
        <w:t>توجيه الذكور</w:t>
      </w:r>
      <w:r>
        <w:rPr>
          <w:rFonts w:ascii="Arial" w:hAnsi="Arial" w:cs="Arial" w:hint="cs"/>
          <w:sz w:val="28"/>
          <w:szCs w:val="28"/>
          <w:rtl/>
          <w:lang w:bidi="ar-DZ"/>
        </w:rPr>
        <w:t xml:space="preserve"> للتخصصات العلمية والإناث للتخصصات الأدبية أو </w:t>
      </w:r>
      <w:proofErr w:type="gramStart"/>
      <w:r>
        <w:rPr>
          <w:rFonts w:ascii="Arial" w:hAnsi="Arial" w:cs="Arial" w:hint="cs"/>
          <w:sz w:val="28"/>
          <w:szCs w:val="28"/>
          <w:rtl/>
          <w:lang w:bidi="ar-DZ"/>
        </w:rPr>
        <w:t>التربوية</w:t>
      </w:r>
      <w:proofErr w:type="gramEnd"/>
      <w:r>
        <w:rPr>
          <w:rFonts w:ascii="Arial" w:hAnsi="Arial" w:cs="Arial" w:hint="cs"/>
          <w:sz w:val="28"/>
          <w:szCs w:val="28"/>
          <w:rtl/>
          <w:lang w:bidi="ar-DZ"/>
        </w:rPr>
        <w:t>.</w:t>
      </w:r>
    </w:p>
    <w:p w:rsidR="000002C8" w:rsidRDefault="000002C8" w:rsidP="000002C8">
      <w:pPr>
        <w:jc w:val="right"/>
        <w:rPr>
          <w:rFonts w:ascii="Arial" w:hAnsi="Arial" w:cs="Arial"/>
          <w:sz w:val="28"/>
          <w:szCs w:val="28"/>
          <w:rtl/>
          <w:lang w:bidi="ar-DZ"/>
        </w:rPr>
      </w:pPr>
      <w:r>
        <w:rPr>
          <w:rFonts w:ascii="Arial" w:hAnsi="Arial" w:cs="Arial" w:hint="cs"/>
          <w:sz w:val="28"/>
          <w:szCs w:val="28"/>
          <w:rtl/>
          <w:lang w:bidi="ar-DZ"/>
        </w:rPr>
        <w:t>- اختلاف توقعات الأساتذة حسب الجنس.</w:t>
      </w:r>
    </w:p>
    <w:p w:rsidR="000002C8" w:rsidRDefault="000002C8" w:rsidP="000002C8">
      <w:pPr>
        <w:jc w:val="right"/>
        <w:rPr>
          <w:rFonts w:ascii="Arial" w:hAnsi="Arial" w:cs="Arial"/>
          <w:sz w:val="28"/>
          <w:szCs w:val="28"/>
          <w:rtl/>
          <w:lang w:bidi="ar-DZ"/>
        </w:rPr>
      </w:pPr>
      <w:r>
        <w:rPr>
          <w:rFonts w:ascii="Arial" w:hAnsi="Arial" w:cs="Arial" w:hint="cs"/>
          <w:sz w:val="28"/>
          <w:szCs w:val="28"/>
          <w:rtl/>
          <w:lang w:bidi="ar-DZ"/>
        </w:rPr>
        <w:t>- توزيع الأدوار داخل الأنشطة المدرسية.</w:t>
      </w:r>
    </w:p>
    <w:p w:rsidR="000002C8" w:rsidRDefault="000002C8" w:rsidP="000002C8">
      <w:pPr>
        <w:jc w:val="right"/>
        <w:rPr>
          <w:rFonts w:ascii="Arial" w:hAnsi="Arial" w:cs="Arial"/>
          <w:sz w:val="28"/>
          <w:szCs w:val="28"/>
          <w:rtl/>
          <w:lang w:bidi="ar-DZ"/>
        </w:rPr>
      </w:pPr>
      <w:r>
        <w:rPr>
          <w:rFonts w:ascii="Arial" w:hAnsi="Arial" w:cs="Arial" w:hint="cs"/>
          <w:sz w:val="28"/>
          <w:szCs w:val="28"/>
          <w:rtl/>
          <w:lang w:bidi="ar-DZ"/>
        </w:rPr>
        <w:t xml:space="preserve">- </w:t>
      </w:r>
      <w:proofErr w:type="gramStart"/>
      <w:r>
        <w:rPr>
          <w:rFonts w:ascii="Arial" w:hAnsi="Arial" w:cs="Arial" w:hint="cs"/>
          <w:sz w:val="28"/>
          <w:szCs w:val="28"/>
          <w:rtl/>
          <w:lang w:bidi="ar-DZ"/>
        </w:rPr>
        <w:t>الانعكاسات</w:t>
      </w:r>
      <w:proofErr w:type="gramEnd"/>
      <w:r>
        <w:rPr>
          <w:rFonts w:ascii="Arial" w:hAnsi="Arial" w:cs="Arial" w:hint="cs"/>
          <w:sz w:val="28"/>
          <w:szCs w:val="28"/>
          <w:rtl/>
          <w:lang w:bidi="ar-DZ"/>
        </w:rPr>
        <w:t>:</w:t>
      </w:r>
    </w:p>
    <w:p w:rsidR="000002C8" w:rsidRDefault="000002C8" w:rsidP="00753D8A">
      <w:pPr>
        <w:jc w:val="right"/>
        <w:rPr>
          <w:rFonts w:ascii="Arial" w:hAnsi="Arial" w:cs="Arial"/>
          <w:sz w:val="28"/>
          <w:szCs w:val="28"/>
          <w:rtl/>
          <w:lang w:bidi="ar-DZ"/>
        </w:rPr>
      </w:pPr>
      <w:r>
        <w:rPr>
          <w:rFonts w:ascii="Arial" w:hAnsi="Arial" w:cs="Arial" w:hint="cs"/>
          <w:sz w:val="28"/>
          <w:szCs w:val="28"/>
          <w:rtl/>
          <w:lang w:bidi="ar-DZ"/>
        </w:rPr>
        <w:t>على المؤسسة التربوية:</w:t>
      </w:r>
      <w:r w:rsidR="00753D8A" w:rsidRPr="00753D8A">
        <w:rPr>
          <w:rFonts w:ascii="Arial" w:hAnsi="Arial" w:cs="Arial" w:hint="cs"/>
          <w:b/>
          <w:bCs/>
          <w:sz w:val="28"/>
          <w:szCs w:val="28"/>
          <w:rtl/>
          <w:lang w:bidi="ar-DZ"/>
        </w:rPr>
        <w:t>1ن</w:t>
      </w:r>
    </w:p>
    <w:p w:rsidR="000002C8" w:rsidRDefault="000002C8" w:rsidP="00753D8A">
      <w:pPr>
        <w:jc w:val="right"/>
        <w:rPr>
          <w:rFonts w:ascii="Arial" w:hAnsi="Arial" w:cs="Arial"/>
          <w:sz w:val="28"/>
          <w:szCs w:val="28"/>
          <w:rtl/>
          <w:lang w:bidi="ar-DZ"/>
        </w:rPr>
      </w:pPr>
      <w:r>
        <w:rPr>
          <w:rFonts w:ascii="Arial" w:hAnsi="Arial" w:cs="Arial" w:hint="cs"/>
          <w:sz w:val="28"/>
          <w:szCs w:val="28"/>
          <w:rtl/>
          <w:lang w:bidi="ar-DZ"/>
        </w:rPr>
        <w:t xml:space="preserve">تكريس التمييز </w:t>
      </w:r>
      <w:proofErr w:type="spellStart"/>
      <w:r>
        <w:rPr>
          <w:rFonts w:ascii="Arial" w:hAnsi="Arial" w:cs="Arial" w:hint="cs"/>
          <w:sz w:val="28"/>
          <w:szCs w:val="28"/>
          <w:rtl/>
          <w:lang w:bidi="ar-DZ"/>
        </w:rPr>
        <w:t>الجندري</w:t>
      </w:r>
      <w:proofErr w:type="spellEnd"/>
      <w:r>
        <w:rPr>
          <w:rFonts w:ascii="Arial" w:hAnsi="Arial" w:cs="Arial" w:hint="cs"/>
          <w:sz w:val="28"/>
          <w:szCs w:val="28"/>
          <w:rtl/>
          <w:lang w:bidi="ar-DZ"/>
        </w:rPr>
        <w:t xml:space="preserve"> </w:t>
      </w:r>
      <w:r>
        <w:rPr>
          <w:rFonts w:ascii="Arial" w:hAnsi="Arial" w:cs="Arial"/>
          <w:sz w:val="28"/>
          <w:szCs w:val="28"/>
          <w:rtl/>
          <w:lang w:bidi="ar-DZ"/>
        </w:rPr>
        <w:t>–</w:t>
      </w:r>
      <w:r>
        <w:rPr>
          <w:rFonts w:ascii="Arial" w:hAnsi="Arial" w:cs="Arial" w:hint="cs"/>
          <w:sz w:val="28"/>
          <w:szCs w:val="28"/>
          <w:rtl/>
          <w:lang w:bidi="ar-DZ"/>
        </w:rPr>
        <w:t xml:space="preserve"> ضعف تكافؤ الفرص </w:t>
      </w:r>
      <w:r>
        <w:rPr>
          <w:rFonts w:ascii="Arial" w:hAnsi="Arial" w:cs="Arial"/>
          <w:sz w:val="28"/>
          <w:szCs w:val="28"/>
          <w:rtl/>
          <w:lang w:bidi="ar-DZ"/>
        </w:rPr>
        <w:t>–</w:t>
      </w:r>
      <w:r>
        <w:rPr>
          <w:rFonts w:ascii="Arial" w:hAnsi="Arial" w:cs="Arial" w:hint="cs"/>
          <w:sz w:val="28"/>
          <w:szCs w:val="28"/>
          <w:rtl/>
          <w:lang w:bidi="ar-DZ"/>
        </w:rPr>
        <w:t xml:space="preserve"> </w:t>
      </w:r>
      <w:proofErr w:type="spellStart"/>
      <w:r>
        <w:rPr>
          <w:rFonts w:ascii="Arial" w:hAnsi="Arial" w:cs="Arial" w:hint="cs"/>
          <w:sz w:val="28"/>
          <w:szCs w:val="28"/>
          <w:rtl/>
          <w:lang w:bidi="ar-DZ"/>
        </w:rPr>
        <w:t>اعادة</w:t>
      </w:r>
      <w:proofErr w:type="spellEnd"/>
      <w:r>
        <w:rPr>
          <w:rFonts w:ascii="Arial" w:hAnsi="Arial" w:cs="Arial" w:hint="cs"/>
          <w:sz w:val="28"/>
          <w:szCs w:val="28"/>
          <w:rtl/>
          <w:lang w:bidi="ar-DZ"/>
        </w:rPr>
        <w:t xml:space="preserve"> </w:t>
      </w:r>
      <w:proofErr w:type="spellStart"/>
      <w:r>
        <w:rPr>
          <w:rFonts w:ascii="Arial" w:hAnsi="Arial" w:cs="Arial" w:hint="cs"/>
          <w:sz w:val="28"/>
          <w:szCs w:val="28"/>
          <w:rtl/>
          <w:lang w:bidi="ar-DZ"/>
        </w:rPr>
        <w:t>انتاج</w:t>
      </w:r>
      <w:proofErr w:type="spellEnd"/>
      <w:r>
        <w:rPr>
          <w:rFonts w:ascii="Arial" w:hAnsi="Arial" w:cs="Arial" w:hint="cs"/>
          <w:sz w:val="28"/>
          <w:szCs w:val="28"/>
          <w:rtl/>
          <w:lang w:bidi="ar-DZ"/>
        </w:rPr>
        <w:t xml:space="preserve"> </w:t>
      </w:r>
      <w:proofErr w:type="spellStart"/>
      <w:r>
        <w:rPr>
          <w:rFonts w:ascii="Arial" w:hAnsi="Arial" w:cs="Arial" w:hint="cs"/>
          <w:sz w:val="28"/>
          <w:szCs w:val="28"/>
          <w:rtl/>
          <w:lang w:bidi="ar-DZ"/>
        </w:rPr>
        <w:t>اللامساواة</w:t>
      </w:r>
      <w:proofErr w:type="spellEnd"/>
      <w:r>
        <w:rPr>
          <w:rFonts w:ascii="Arial" w:hAnsi="Arial" w:cs="Arial" w:hint="cs"/>
          <w:sz w:val="28"/>
          <w:szCs w:val="28"/>
          <w:rtl/>
          <w:lang w:bidi="ar-DZ"/>
        </w:rPr>
        <w:t xml:space="preserve"> داخل المدرسة.</w:t>
      </w:r>
    </w:p>
    <w:p w:rsidR="000002C8" w:rsidRDefault="000002C8" w:rsidP="000002C8">
      <w:pPr>
        <w:jc w:val="right"/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</w:pPr>
      <w:proofErr w:type="gramStart"/>
      <w:r w:rsidRPr="00B0632A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>ال</w:t>
      </w:r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جواب</w:t>
      </w:r>
      <w:proofErr w:type="gramEnd"/>
      <w:r w:rsidRPr="00B0632A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الرابع</w:t>
      </w:r>
      <w:r w:rsidRPr="00B0632A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>:</w:t>
      </w:r>
      <w:r w:rsidRPr="00B063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</w:t>
      </w:r>
      <w:r w:rsidRPr="00B0632A"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  <w:t xml:space="preserve">( 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DZ"/>
        </w:rPr>
        <w:t>4</w:t>
      </w:r>
      <w:r w:rsidRPr="00B0632A"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  <w:t xml:space="preserve"> ن )</w:t>
      </w:r>
    </w:p>
    <w:p w:rsidR="000002C8" w:rsidRDefault="000002C8" w:rsidP="000002C8">
      <w:pPr>
        <w:jc w:val="right"/>
        <w:rPr>
          <w:rFonts w:ascii="Arial" w:hAnsi="Arial" w:cs="Arial"/>
          <w:b/>
          <w:bCs/>
          <w:sz w:val="28"/>
          <w:szCs w:val="28"/>
          <w:rtl/>
          <w:lang w:bidi="ar-DZ"/>
        </w:rPr>
      </w:pPr>
      <w:r w:rsidRPr="00432A48">
        <w:rPr>
          <w:rFonts w:ascii="Arial" w:hAnsi="Arial" w:cs="Arial" w:hint="cs"/>
          <w:b/>
          <w:bCs/>
          <w:sz w:val="28"/>
          <w:szCs w:val="28"/>
          <w:rtl/>
          <w:lang w:bidi="ar-DZ"/>
        </w:rPr>
        <w:t xml:space="preserve">تحليل دور المدرسة في إعادة </w:t>
      </w:r>
      <w:proofErr w:type="spellStart"/>
      <w:r w:rsidRPr="00432A48">
        <w:rPr>
          <w:rFonts w:ascii="Arial" w:hAnsi="Arial" w:cs="Arial" w:hint="cs"/>
          <w:b/>
          <w:bCs/>
          <w:sz w:val="28"/>
          <w:szCs w:val="28"/>
          <w:rtl/>
          <w:lang w:bidi="ar-DZ"/>
        </w:rPr>
        <w:t>انتاج</w:t>
      </w:r>
      <w:proofErr w:type="spellEnd"/>
      <w:r w:rsidRPr="00432A48">
        <w:rPr>
          <w:rFonts w:ascii="Arial" w:hAnsi="Arial" w:cs="Arial" w:hint="cs"/>
          <w:b/>
          <w:bCs/>
          <w:sz w:val="28"/>
          <w:szCs w:val="28"/>
          <w:rtl/>
          <w:lang w:bidi="ar-DZ"/>
        </w:rPr>
        <w:t xml:space="preserve"> </w:t>
      </w:r>
      <w:proofErr w:type="spellStart"/>
      <w:r w:rsidRPr="00432A48">
        <w:rPr>
          <w:rFonts w:ascii="Arial" w:hAnsi="Arial" w:cs="Arial" w:hint="cs"/>
          <w:b/>
          <w:bCs/>
          <w:sz w:val="28"/>
          <w:szCs w:val="28"/>
          <w:rtl/>
          <w:lang w:bidi="ar-DZ"/>
        </w:rPr>
        <w:t>التفاوتات</w:t>
      </w:r>
      <w:proofErr w:type="spellEnd"/>
      <w:r w:rsidRPr="00432A48">
        <w:rPr>
          <w:rFonts w:ascii="Arial" w:hAnsi="Arial" w:cs="Arial" w:hint="cs"/>
          <w:b/>
          <w:bCs/>
          <w:sz w:val="28"/>
          <w:szCs w:val="28"/>
          <w:rtl/>
          <w:lang w:bidi="ar-DZ"/>
        </w:rPr>
        <w:t xml:space="preserve"> الاجتماعية:1ن</w:t>
      </w:r>
    </w:p>
    <w:p w:rsidR="000002C8" w:rsidRDefault="000002C8" w:rsidP="000002C8">
      <w:pPr>
        <w:jc w:val="right"/>
        <w:rPr>
          <w:rFonts w:ascii="Arial" w:hAnsi="Arial" w:cs="Arial"/>
          <w:sz w:val="28"/>
          <w:szCs w:val="28"/>
          <w:rtl/>
          <w:lang w:bidi="ar-DZ"/>
        </w:rPr>
      </w:pPr>
      <w:r w:rsidRPr="00432A48">
        <w:rPr>
          <w:rFonts w:ascii="Arial" w:hAnsi="Arial" w:cs="Arial" w:hint="cs"/>
          <w:sz w:val="28"/>
          <w:szCs w:val="28"/>
          <w:rtl/>
          <w:lang w:bidi="ar-DZ"/>
        </w:rPr>
        <w:t>من منظور س</w:t>
      </w:r>
      <w:r>
        <w:rPr>
          <w:rFonts w:ascii="Arial" w:hAnsi="Arial" w:cs="Arial" w:hint="cs"/>
          <w:sz w:val="28"/>
          <w:szCs w:val="28"/>
          <w:rtl/>
          <w:lang w:bidi="ar-DZ"/>
        </w:rPr>
        <w:t xml:space="preserve">وسيولوجي، خاصة نظرية إعادة </w:t>
      </w:r>
      <w:proofErr w:type="spellStart"/>
      <w:r>
        <w:rPr>
          <w:rFonts w:ascii="Arial" w:hAnsi="Arial" w:cs="Arial" w:hint="cs"/>
          <w:sz w:val="28"/>
          <w:szCs w:val="28"/>
          <w:rtl/>
          <w:lang w:bidi="ar-DZ"/>
        </w:rPr>
        <w:t>الانتاج</w:t>
      </w:r>
      <w:proofErr w:type="spellEnd"/>
      <w:r>
        <w:rPr>
          <w:rFonts w:ascii="Arial" w:hAnsi="Arial" w:cs="Arial" w:hint="cs"/>
          <w:sz w:val="28"/>
          <w:szCs w:val="28"/>
          <w:rtl/>
          <w:lang w:bidi="ar-DZ"/>
        </w:rPr>
        <w:t xml:space="preserve"> الاجتماعي، لا تقوم المدرسة فقط بوظيفة التعليم، بل تساهم أيضا في إعادة </w:t>
      </w:r>
      <w:proofErr w:type="spellStart"/>
      <w:r>
        <w:rPr>
          <w:rFonts w:ascii="Arial" w:hAnsi="Arial" w:cs="Arial" w:hint="cs"/>
          <w:sz w:val="28"/>
          <w:szCs w:val="28"/>
          <w:rtl/>
          <w:lang w:bidi="ar-DZ"/>
        </w:rPr>
        <w:t>انتاج</w:t>
      </w:r>
      <w:proofErr w:type="spellEnd"/>
      <w:r>
        <w:rPr>
          <w:rFonts w:ascii="Arial" w:hAnsi="Arial" w:cs="Arial" w:hint="cs"/>
          <w:sz w:val="28"/>
          <w:szCs w:val="28"/>
          <w:rtl/>
          <w:lang w:bidi="ar-DZ"/>
        </w:rPr>
        <w:t xml:space="preserve"> البنية الاجتماعية القائمة.</w:t>
      </w:r>
    </w:p>
    <w:p w:rsidR="000002C8" w:rsidRDefault="000002C8" w:rsidP="000002C8">
      <w:pPr>
        <w:jc w:val="right"/>
        <w:rPr>
          <w:rFonts w:ascii="Arial" w:hAnsi="Arial" w:cs="Arial"/>
          <w:b/>
          <w:bCs/>
          <w:sz w:val="28"/>
          <w:szCs w:val="28"/>
          <w:rtl/>
          <w:lang w:bidi="ar-DZ"/>
        </w:rPr>
      </w:pPr>
      <w:proofErr w:type="gramStart"/>
      <w:r>
        <w:rPr>
          <w:rFonts w:ascii="Arial" w:hAnsi="Arial" w:cs="Arial" w:hint="cs"/>
          <w:sz w:val="28"/>
          <w:szCs w:val="28"/>
          <w:rtl/>
          <w:lang w:bidi="ar-DZ"/>
        </w:rPr>
        <w:t>التحليل</w:t>
      </w:r>
      <w:proofErr w:type="gramEnd"/>
      <w:r>
        <w:rPr>
          <w:rFonts w:ascii="Arial" w:hAnsi="Arial" w:cs="Arial" w:hint="cs"/>
          <w:sz w:val="28"/>
          <w:szCs w:val="28"/>
          <w:rtl/>
          <w:lang w:bidi="ar-DZ"/>
        </w:rPr>
        <w:t>...</w:t>
      </w:r>
      <w:r w:rsidRPr="00432A48">
        <w:rPr>
          <w:rFonts w:ascii="Arial" w:hAnsi="Arial" w:cs="Arial" w:hint="cs"/>
          <w:b/>
          <w:bCs/>
          <w:sz w:val="28"/>
          <w:szCs w:val="28"/>
          <w:rtl/>
          <w:lang w:bidi="ar-DZ"/>
        </w:rPr>
        <w:t>2ن</w:t>
      </w:r>
    </w:p>
    <w:p w:rsidR="000002C8" w:rsidRDefault="000002C8" w:rsidP="000002C8">
      <w:pPr>
        <w:jc w:val="right"/>
        <w:rPr>
          <w:rFonts w:ascii="Arial" w:hAnsi="Arial" w:cs="Arial"/>
          <w:sz w:val="28"/>
          <w:szCs w:val="28"/>
          <w:rtl/>
          <w:lang w:bidi="ar-DZ"/>
        </w:rPr>
      </w:pPr>
      <w:r w:rsidRPr="00432A48">
        <w:rPr>
          <w:rFonts w:ascii="Arial" w:hAnsi="Arial" w:cs="Arial" w:hint="cs"/>
          <w:sz w:val="28"/>
          <w:szCs w:val="28"/>
          <w:rtl/>
          <w:lang w:bidi="ar-DZ"/>
        </w:rPr>
        <w:t xml:space="preserve">المدرسة تعكس </w:t>
      </w:r>
      <w:proofErr w:type="gramStart"/>
      <w:r w:rsidRPr="00432A48">
        <w:rPr>
          <w:rFonts w:ascii="Arial" w:hAnsi="Arial" w:cs="Arial" w:hint="cs"/>
          <w:sz w:val="28"/>
          <w:szCs w:val="28"/>
          <w:rtl/>
          <w:lang w:bidi="ar-DZ"/>
        </w:rPr>
        <w:t>الفوارق</w:t>
      </w:r>
      <w:proofErr w:type="gramEnd"/>
      <w:r w:rsidRPr="00432A48">
        <w:rPr>
          <w:rFonts w:ascii="Arial" w:hAnsi="Arial" w:cs="Arial" w:hint="cs"/>
          <w:sz w:val="28"/>
          <w:szCs w:val="28"/>
          <w:rtl/>
          <w:lang w:bidi="ar-DZ"/>
        </w:rPr>
        <w:t xml:space="preserve"> الاجتماعية الموجودة في المجتمع ( طبقية، ثقافية، اقتصادية)</w:t>
      </w:r>
      <w:r>
        <w:rPr>
          <w:rFonts w:ascii="Arial" w:hAnsi="Arial" w:cs="Arial" w:hint="cs"/>
          <w:sz w:val="28"/>
          <w:szCs w:val="28"/>
          <w:rtl/>
          <w:lang w:bidi="ar-DZ"/>
        </w:rPr>
        <w:t>.</w:t>
      </w:r>
    </w:p>
    <w:p w:rsidR="000002C8" w:rsidRDefault="000002C8" w:rsidP="000002C8">
      <w:pPr>
        <w:jc w:val="right"/>
        <w:rPr>
          <w:rFonts w:ascii="Arial" w:hAnsi="Arial" w:cs="Arial"/>
          <w:sz w:val="28"/>
          <w:szCs w:val="28"/>
          <w:rtl/>
          <w:lang w:bidi="ar-DZ"/>
        </w:rPr>
      </w:pPr>
      <w:r>
        <w:rPr>
          <w:rFonts w:ascii="Arial" w:hAnsi="Arial" w:cs="Arial" w:hint="cs"/>
          <w:sz w:val="28"/>
          <w:szCs w:val="28"/>
          <w:rtl/>
          <w:lang w:bidi="ar-DZ"/>
        </w:rPr>
        <w:t xml:space="preserve">- تختلف </w:t>
      </w:r>
      <w:proofErr w:type="gramStart"/>
      <w:r>
        <w:rPr>
          <w:rFonts w:ascii="Arial" w:hAnsi="Arial" w:cs="Arial" w:hint="cs"/>
          <w:sz w:val="28"/>
          <w:szCs w:val="28"/>
          <w:rtl/>
          <w:lang w:bidi="ar-DZ"/>
        </w:rPr>
        <w:t>فرص</w:t>
      </w:r>
      <w:proofErr w:type="gramEnd"/>
      <w:r>
        <w:rPr>
          <w:rFonts w:ascii="Arial" w:hAnsi="Arial" w:cs="Arial" w:hint="cs"/>
          <w:sz w:val="28"/>
          <w:szCs w:val="28"/>
          <w:rtl/>
          <w:lang w:bidi="ar-DZ"/>
        </w:rPr>
        <w:t xml:space="preserve"> النجاح حسب الخلفية الاجتماعية للتلميذ</w:t>
      </w:r>
    </w:p>
    <w:p w:rsidR="000002C8" w:rsidRDefault="000002C8" w:rsidP="000002C8">
      <w:pPr>
        <w:jc w:val="right"/>
        <w:rPr>
          <w:rFonts w:ascii="Arial" w:hAnsi="Arial" w:cs="Arial"/>
          <w:sz w:val="28"/>
          <w:szCs w:val="28"/>
          <w:rtl/>
          <w:lang w:bidi="ar-DZ"/>
        </w:rPr>
      </w:pPr>
      <w:r>
        <w:rPr>
          <w:rFonts w:ascii="Arial" w:hAnsi="Arial" w:cs="Arial" w:hint="cs"/>
          <w:sz w:val="28"/>
          <w:szCs w:val="28"/>
          <w:rtl/>
          <w:lang w:bidi="ar-DZ"/>
        </w:rPr>
        <w:t xml:space="preserve">- التوجيه المدرسي قد يعيد </w:t>
      </w:r>
      <w:proofErr w:type="spellStart"/>
      <w:r>
        <w:rPr>
          <w:rFonts w:ascii="Arial" w:hAnsi="Arial" w:cs="Arial" w:hint="cs"/>
          <w:sz w:val="28"/>
          <w:szCs w:val="28"/>
          <w:rtl/>
          <w:lang w:bidi="ar-DZ"/>
        </w:rPr>
        <w:t>انتاج</w:t>
      </w:r>
      <w:proofErr w:type="spellEnd"/>
      <w:r>
        <w:rPr>
          <w:rFonts w:ascii="Arial" w:hAnsi="Arial" w:cs="Arial" w:hint="cs"/>
          <w:sz w:val="28"/>
          <w:szCs w:val="28"/>
          <w:rtl/>
          <w:lang w:bidi="ar-DZ"/>
        </w:rPr>
        <w:t xml:space="preserve"> نفس الفوارق الاجتماعية</w:t>
      </w:r>
    </w:p>
    <w:p w:rsidR="000002C8" w:rsidRDefault="000002C8" w:rsidP="000002C8">
      <w:pPr>
        <w:jc w:val="right"/>
        <w:rPr>
          <w:rFonts w:ascii="Arial" w:hAnsi="Arial" w:cs="Arial"/>
          <w:sz w:val="28"/>
          <w:szCs w:val="28"/>
          <w:rtl/>
          <w:lang w:bidi="ar-DZ"/>
        </w:rPr>
      </w:pPr>
      <w:r>
        <w:rPr>
          <w:rFonts w:ascii="Arial" w:hAnsi="Arial" w:cs="Arial" w:hint="cs"/>
          <w:sz w:val="28"/>
          <w:szCs w:val="28"/>
          <w:rtl/>
          <w:lang w:bidi="ar-DZ"/>
        </w:rPr>
        <w:t xml:space="preserve">- </w:t>
      </w:r>
      <w:proofErr w:type="gramStart"/>
      <w:r>
        <w:rPr>
          <w:rFonts w:ascii="Arial" w:hAnsi="Arial" w:cs="Arial" w:hint="cs"/>
          <w:sz w:val="28"/>
          <w:szCs w:val="28"/>
          <w:rtl/>
          <w:lang w:bidi="ar-DZ"/>
        </w:rPr>
        <w:t>الفشل</w:t>
      </w:r>
      <w:proofErr w:type="gramEnd"/>
      <w:r>
        <w:rPr>
          <w:rFonts w:ascii="Arial" w:hAnsi="Arial" w:cs="Arial" w:hint="cs"/>
          <w:sz w:val="28"/>
          <w:szCs w:val="28"/>
          <w:rtl/>
          <w:lang w:bidi="ar-DZ"/>
        </w:rPr>
        <w:t xml:space="preserve"> الدراسي لا يفسر فقط بقدرات فردية بل بعوامل اجتماعية.</w:t>
      </w:r>
    </w:p>
    <w:p w:rsidR="000002C8" w:rsidRDefault="000002C8" w:rsidP="000002C8">
      <w:pPr>
        <w:jc w:val="right"/>
        <w:rPr>
          <w:rFonts w:ascii="Arial" w:hAnsi="Arial" w:cs="Arial"/>
          <w:sz w:val="28"/>
          <w:szCs w:val="28"/>
          <w:rtl/>
          <w:lang w:bidi="ar-DZ"/>
        </w:rPr>
      </w:pPr>
      <w:proofErr w:type="gramStart"/>
      <w:r>
        <w:rPr>
          <w:rFonts w:ascii="Arial" w:hAnsi="Arial" w:cs="Arial" w:hint="cs"/>
          <w:sz w:val="28"/>
          <w:szCs w:val="28"/>
          <w:rtl/>
          <w:lang w:bidi="ar-DZ"/>
        </w:rPr>
        <w:t>أمثلة</w:t>
      </w:r>
      <w:proofErr w:type="gramEnd"/>
      <w:r>
        <w:rPr>
          <w:rFonts w:ascii="Arial" w:hAnsi="Arial" w:cs="Arial" w:hint="cs"/>
          <w:sz w:val="28"/>
          <w:szCs w:val="28"/>
          <w:rtl/>
          <w:lang w:bidi="ar-DZ"/>
        </w:rPr>
        <w:t>:  1ن</w:t>
      </w:r>
    </w:p>
    <w:p w:rsidR="000002C8" w:rsidRDefault="000002C8" w:rsidP="000002C8">
      <w:pPr>
        <w:jc w:val="right"/>
        <w:rPr>
          <w:rFonts w:ascii="Arial" w:hAnsi="Arial" w:cs="Arial"/>
          <w:sz w:val="28"/>
          <w:szCs w:val="28"/>
          <w:rtl/>
          <w:lang w:bidi="ar-DZ"/>
        </w:rPr>
      </w:pPr>
      <w:r>
        <w:rPr>
          <w:rFonts w:ascii="Arial" w:hAnsi="Arial" w:cs="Arial" w:hint="cs"/>
          <w:sz w:val="28"/>
          <w:szCs w:val="28"/>
          <w:rtl/>
          <w:lang w:bidi="ar-DZ"/>
        </w:rPr>
        <w:t>-</w:t>
      </w:r>
      <w:proofErr w:type="gramStart"/>
      <w:r>
        <w:rPr>
          <w:rFonts w:ascii="Arial" w:hAnsi="Arial" w:cs="Arial" w:hint="cs"/>
          <w:sz w:val="28"/>
          <w:szCs w:val="28"/>
          <w:rtl/>
          <w:lang w:bidi="ar-DZ"/>
        </w:rPr>
        <w:t>أسر</w:t>
      </w:r>
      <w:proofErr w:type="gramEnd"/>
      <w:r>
        <w:rPr>
          <w:rFonts w:ascii="Arial" w:hAnsi="Arial" w:cs="Arial" w:hint="cs"/>
          <w:sz w:val="28"/>
          <w:szCs w:val="28"/>
          <w:rtl/>
          <w:lang w:bidi="ar-DZ"/>
        </w:rPr>
        <w:t xml:space="preserve"> من أسر ميسورة تمتلك فرص دعم أكبر </w:t>
      </w:r>
    </w:p>
    <w:p w:rsidR="000002C8" w:rsidRDefault="000002C8" w:rsidP="000002C8">
      <w:pPr>
        <w:jc w:val="right"/>
        <w:rPr>
          <w:rFonts w:ascii="Arial" w:hAnsi="Arial" w:cs="Arial"/>
          <w:sz w:val="28"/>
          <w:szCs w:val="28"/>
          <w:rtl/>
          <w:lang w:bidi="ar-DZ"/>
        </w:rPr>
      </w:pPr>
      <w:r>
        <w:rPr>
          <w:rFonts w:ascii="Arial" w:hAnsi="Arial" w:cs="Arial" w:hint="cs"/>
          <w:sz w:val="28"/>
          <w:szCs w:val="28"/>
          <w:rtl/>
          <w:lang w:bidi="ar-DZ"/>
        </w:rPr>
        <w:t xml:space="preserve">- تلاميذ من طبقات ضعيفة </w:t>
      </w:r>
      <w:proofErr w:type="gramStart"/>
      <w:r>
        <w:rPr>
          <w:rFonts w:ascii="Arial" w:hAnsi="Arial" w:cs="Arial" w:hint="cs"/>
          <w:sz w:val="28"/>
          <w:szCs w:val="28"/>
          <w:rtl/>
          <w:lang w:bidi="ar-DZ"/>
        </w:rPr>
        <w:t>أكثر</w:t>
      </w:r>
      <w:proofErr w:type="gramEnd"/>
      <w:r>
        <w:rPr>
          <w:rFonts w:ascii="Arial" w:hAnsi="Arial" w:cs="Arial" w:hint="cs"/>
          <w:sz w:val="28"/>
          <w:szCs w:val="28"/>
          <w:rtl/>
          <w:lang w:bidi="ar-DZ"/>
        </w:rPr>
        <w:t xml:space="preserve"> عرضة للفشل أو التسرب</w:t>
      </w:r>
    </w:p>
    <w:p w:rsidR="000002C8" w:rsidRPr="00432A48" w:rsidRDefault="000002C8" w:rsidP="000002C8">
      <w:pPr>
        <w:jc w:val="right"/>
        <w:rPr>
          <w:rFonts w:ascii="Arial" w:hAnsi="Arial" w:cs="Arial"/>
          <w:sz w:val="28"/>
          <w:szCs w:val="28"/>
          <w:rtl/>
          <w:lang w:bidi="ar-DZ"/>
        </w:rPr>
      </w:pPr>
    </w:p>
    <w:p w:rsidR="000002C8" w:rsidRPr="00E91EA9" w:rsidRDefault="000002C8" w:rsidP="000002C8">
      <w:pPr>
        <w:jc w:val="right"/>
        <w:rPr>
          <w:sz w:val="28"/>
          <w:szCs w:val="28"/>
          <w:rtl/>
        </w:rPr>
      </w:pPr>
    </w:p>
    <w:p w:rsidR="00D4321D" w:rsidRDefault="00D4321D"/>
    <w:sectPr w:rsidR="00D4321D" w:rsidSect="000002C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2C8" w:rsidRDefault="000002C8" w:rsidP="000002C8">
      <w:pPr>
        <w:spacing w:after="0" w:line="240" w:lineRule="auto"/>
      </w:pPr>
      <w:r>
        <w:separator/>
      </w:r>
    </w:p>
  </w:endnote>
  <w:endnote w:type="continuationSeparator" w:id="1">
    <w:p w:rsidR="000002C8" w:rsidRDefault="000002C8" w:rsidP="00000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2C8" w:rsidRDefault="000002C8" w:rsidP="000002C8">
      <w:pPr>
        <w:spacing w:after="0" w:line="240" w:lineRule="auto"/>
      </w:pPr>
      <w:r>
        <w:separator/>
      </w:r>
    </w:p>
  </w:footnote>
  <w:footnote w:type="continuationSeparator" w:id="1">
    <w:p w:rsidR="000002C8" w:rsidRDefault="000002C8" w:rsidP="000002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002C8"/>
    <w:rsid w:val="000002C8"/>
    <w:rsid w:val="00753D8A"/>
    <w:rsid w:val="00AF6EC2"/>
    <w:rsid w:val="00B0332B"/>
    <w:rsid w:val="00D43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2C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000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0002C8"/>
  </w:style>
  <w:style w:type="paragraph" w:styleId="Pieddepage">
    <w:name w:val="footer"/>
    <w:basedOn w:val="Normal"/>
    <w:link w:val="PieddepageCar"/>
    <w:uiPriority w:val="99"/>
    <w:semiHidden/>
    <w:unhideWhenUsed/>
    <w:rsid w:val="00000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0002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3622</Characters>
  <Application>Microsoft Office Word</Application>
  <DocSecurity>0</DocSecurity>
  <Lines>30</Lines>
  <Paragraphs>8</Paragraphs>
  <ScaleCrop>false</ScaleCrop>
  <Company/>
  <LinksUpToDate>false</LinksUpToDate>
  <CharactersWithSpaces>4272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2026-05-24T00:50:00Z</dcterms:created>
  <dcterms:modified xsi:type="dcterms:W3CDTF">2026-05-24T00:50:00Z</dcterms:modified>
</cp:coreProperties>
</file>