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79" w:rsidRPr="00BA5996" w:rsidRDefault="00F51579" w:rsidP="00F51579">
      <w:pPr>
        <w:pStyle w:val="Sansinterligne"/>
        <w:jc w:val="right"/>
        <w:rPr>
          <w:b/>
          <w:bCs/>
          <w:u w:val="single"/>
        </w:rPr>
      </w:pPr>
      <w:r w:rsidRPr="00BA5996">
        <w:rPr>
          <w:b/>
          <w:bCs/>
          <w:u w:val="single"/>
        </w:rPr>
        <w:t>Université De Jijel/</w:t>
      </w:r>
    </w:p>
    <w:p w:rsidR="00F51579" w:rsidRPr="00BA5996" w:rsidRDefault="00F51579" w:rsidP="00F51579">
      <w:pPr>
        <w:pStyle w:val="Sansinterligne"/>
        <w:jc w:val="right"/>
        <w:rPr>
          <w:b/>
          <w:bCs/>
          <w:u w:val="single"/>
        </w:rPr>
      </w:pPr>
      <w:r w:rsidRPr="00BA5996">
        <w:rPr>
          <w:b/>
          <w:bCs/>
          <w:u w:val="single"/>
        </w:rPr>
        <w:t xml:space="preserve"> Département ELN</w:t>
      </w:r>
    </w:p>
    <w:p w:rsidR="00F51579" w:rsidRPr="00CA1DC3" w:rsidRDefault="00F51579" w:rsidP="00F51579">
      <w:pPr>
        <w:pStyle w:val="Sansinterligne"/>
        <w:jc w:val="center"/>
        <w:rPr>
          <w:b/>
          <w:bCs/>
          <w:u w:val="single"/>
        </w:rPr>
      </w:pPr>
      <w:r>
        <w:rPr>
          <w:b/>
          <w:bCs/>
          <w:u w:val="single"/>
        </w:rPr>
        <w:t>TD0002</w:t>
      </w:r>
      <w:r w:rsidRPr="00CA1DC3">
        <w:rPr>
          <w:b/>
          <w:bCs/>
          <w:u w:val="single"/>
        </w:rPr>
        <w:t xml:space="preserve"> N01  SYSTEMES EMBARQUES/ESE23</w:t>
      </w:r>
    </w:p>
    <w:p w:rsidR="00AB41FA" w:rsidRDefault="00AB41FA"/>
    <w:p w:rsidR="00435723" w:rsidRDefault="00F51579" w:rsidP="00F5157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438400" cy="72517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23" w:rsidRP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723">
        <w:rPr>
          <w:rFonts w:ascii="Times New Roman" w:hAnsi="Times New Roman" w:cs="Times New Roman"/>
          <w:b/>
          <w:bCs/>
          <w:sz w:val="32"/>
          <w:szCs w:val="32"/>
          <w:u w:val="single"/>
        </w:rPr>
        <w:t>Exercice 1 :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considère le système de la figure 1.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Que représente ce schéma ?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Expliquer le rôle de chaque partie.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Que peut-on conclure quant à la taille du bus de données ?</w:t>
      </w:r>
    </w:p>
    <w:p w:rsidR="00435723" w:rsidRDefault="00435723" w:rsidP="00435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Que peut-on conclure quant à la taille du bus d’adresses ?</w:t>
      </w:r>
    </w:p>
    <w:p w:rsidR="00435723" w:rsidRDefault="00435723" w:rsidP="00435723">
      <w:r>
        <w:rPr>
          <w:noProof/>
          <w:lang w:eastAsia="fr-FR"/>
        </w:rPr>
        <w:drawing>
          <wp:inline distT="0" distB="0" distL="0" distR="0">
            <wp:extent cx="4184821" cy="2046722"/>
            <wp:effectExtent l="19050" t="0" r="6179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076" cy="20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23" w:rsidRP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723">
        <w:rPr>
          <w:rFonts w:ascii="Times New Roman" w:hAnsi="Times New Roman" w:cs="Times New Roman"/>
          <w:b/>
          <w:bCs/>
          <w:sz w:val="32"/>
          <w:szCs w:val="32"/>
          <w:u w:val="single"/>
        </w:rPr>
        <w:t>Exercice 2 :</w:t>
      </w:r>
    </w:p>
    <w:p w:rsidR="00435723" w:rsidRDefault="00435723" w:rsidP="00435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considère le schéma synoptique ci-dessous :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511761" cy="1923473"/>
            <wp:effectExtent l="19050" t="0" r="308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20" cy="192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5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1.Quel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 le rôle de chaque unité ?</w:t>
      </w:r>
    </w:p>
    <w:p w:rsidR="00435723" w:rsidRDefault="00435723" w:rsidP="004357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2.Donner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différentes étapes par lesquelles passe l’exécution d’une instruction.</w:t>
      </w:r>
    </w:p>
    <w:p w:rsidR="00435723" w:rsidRP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5723">
        <w:rPr>
          <w:rFonts w:ascii="Times New Roman" w:hAnsi="Times New Roman" w:cs="Times New Roman"/>
          <w:b/>
          <w:bCs/>
          <w:sz w:val="32"/>
          <w:szCs w:val="32"/>
          <w:u w:val="single"/>
        </w:rPr>
        <w:t>Exercice 3 :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Combien de lignes d’adresses sont nécessaires pour adresser : 8 Ko, 64 Ko, 12 Ko et 100</w:t>
      </w:r>
    </w:p>
    <w:p w:rsidR="00435723" w:rsidRDefault="00435723" w:rsidP="004357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Ko?</w:t>
      </w:r>
    </w:p>
    <w:p w:rsidR="00435723" w:rsidRDefault="00435723" w:rsidP="00435723">
      <w:r>
        <w:rPr>
          <w:rFonts w:ascii="Times New Roman" w:hAnsi="Times New Roman" w:cs="Times New Roman"/>
          <w:sz w:val="24"/>
          <w:szCs w:val="24"/>
        </w:rPr>
        <w:t>2. Le nombre de lignes d’adresses dépend-il de la taille du mot du système ?</w:t>
      </w:r>
    </w:p>
    <w:p w:rsidR="00435723" w:rsidRDefault="00435723" w:rsidP="00435723"/>
    <w:sectPr w:rsidR="00435723" w:rsidSect="00AB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5723"/>
    <w:rsid w:val="00435723"/>
    <w:rsid w:val="005C62F5"/>
    <w:rsid w:val="00AB41FA"/>
    <w:rsid w:val="00D72E9D"/>
    <w:rsid w:val="00F5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7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7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5157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pc</cp:lastModifiedBy>
  <cp:revision>2</cp:revision>
  <dcterms:created xsi:type="dcterms:W3CDTF">2020-12-18T13:28:00Z</dcterms:created>
  <dcterms:modified xsi:type="dcterms:W3CDTF">2020-12-18T13:28:00Z</dcterms:modified>
</cp:coreProperties>
</file>