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3F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Méthode d'analyse hiérarchique des procédés (AHP) :</w:t>
      </w:r>
    </w:p>
    <w:p w:rsidR="00C33F5C" w:rsidRDefault="00C33F5C" w:rsidP="00C3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méthode d’analyse hiérarchique des procédés ou Analytic Hierarchy Process(AHP), a été</w:t>
      </w:r>
    </w:p>
    <w:p w:rsidR="00C33F5C" w:rsidRDefault="00C33F5C" w:rsidP="00C3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développée par Thomas Saaty en1980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(Saaty, 1980</w:t>
      </w:r>
      <w:r>
        <w:rPr>
          <w:rFonts w:ascii="Times New Roman" w:hAnsi="Times New Roman" w:cs="Times New Roman"/>
          <w:b/>
          <w:bCs/>
          <w:i/>
          <w:iCs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à la Wharton School of Business de</w:t>
      </w:r>
    </w:p>
    <w:p w:rsidR="00C33F5C" w:rsidRDefault="00C33F5C" w:rsidP="00C3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l’Université de Pennsylvanie. Cette méthode se distingue des autres par sa façon de déterminer les poids des critères et des alternatives. En effet, tous les critères sont comparés deux à deux par comparaisons binaires de chaque niveau de la hiérarchie par rapport à l'objectif global de l'étude.</w:t>
      </w:r>
    </w:p>
    <w:p w:rsidR="00C33F5C" w:rsidRDefault="00C33F5C" w:rsidP="00C3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F5C" w:rsidRDefault="00C33F5C" w:rsidP="00C3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26384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5F3" w:rsidRDefault="004F65F3" w:rsidP="00C3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5F3" w:rsidRDefault="004F65F3" w:rsidP="00C3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5F3" w:rsidRDefault="004F65F3" w:rsidP="00C3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Matrice de comparaison</w:t>
      </w:r>
    </w:p>
    <w:p w:rsidR="004F65F3" w:rsidRDefault="004F65F3" w:rsidP="00C3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 un problème est structuré hiérarchiquement, une matrice de comparaison est mise en</w:t>
      </w: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pour comparer l'importance relative des critères en respectant l'objectif premier inscrit auvniveau supérieur de l'arbre. </w:t>
      </w: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comparer les critères, il faut se poser lavquestion: Dans quelle mesure l'un des critères possède-t-il l'avantage ou domine, influence,vsatisfait, profite, contribue-t-il d'avantage à la propriété par rapport à l’autre ?</w:t>
      </w: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Souvent, comparer les critères intangibles ou non quantifiables de type politique, social,</w:t>
      </w: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environnemental,…ect, représentent une tâche difficile. Saaty (1980) a proposé une échelle de</w:t>
      </w: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pondération pour les critères intangibles, il a utilisé des chiffres pour représenter l'importance</w:t>
      </w: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 d'un critère par rapport à un autre en fonction de la priorité.</w:t>
      </w: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tableau  donne l’échelle de mesure de la méthode AHP</w:t>
      </w: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2625" cy="25146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5F3" w:rsidRDefault="004F65F3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248602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C30" w:rsidRDefault="001E4C30" w:rsidP="004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C30" w:rsidRDefault="001E4C30" w:rsidP="001E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comparaisons par paire sont présentées dans une matrice carrée, réciproque, de dimension</w:t>
      </w:r>
    </w:p>
    <w:p w:rsidR="001E4C30" w:rsidRDefault="001E4C30" w:rsidP="001E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(n×n ) est le nombre de critères.</w:t>
      </w:r>
    </w:p>
    <w:p w:rsidR="001E4C30" w:rsidRDefault="001E4C30" w:rsidP="001E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C30" w:rsidRDefault="001E4C30" w:rsidP="001E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comparaison d’un critère avec lui-même donne l’unité :</w:t>
      </w:r>
    </w:p>
    <w:p w:rsidR="001E4C30" w:rsidRDefault="001E4C30" w:rsidP="001E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C30" w:rsidRDefault="001E4C30" w:rsidP="001E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212407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C30" w:rsidRDefault="001E4C30" w:rsidP="001E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53100" cy="195262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C30" w:rsidRDefault="001E4C30" w:rsidP="001E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2486025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472" w:rsidRDefault="00863472" w:rsidP="001E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472" w:rsidRDefault="00863472" w:rsidP="00863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cohérence des jugements</w:t>
      </w:r>
    </w:p>
    <w:p w:rsidR="00863472" w:rsidRDefault="00863472" w:rsidP="00863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 problème de décision, il est bon de savoir combien sont cohérents les jugements que</w:t>
      </w:r>
    </w:p>
    <w:p w:rsidR="00863472" w:rsidRDefault="00863472" w:rsidP="00863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l'on pose. Il est difficile de se tenir toujours à une cohérence parfaite, mais un certain degré de</w:t>
      </w:r>
    </w:p>
    <w:p w:rsidR="00863472" w:rsidRDefault="00863472" w:rsidP="00863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cohérence est évidement nécessaire.</w:t>
      </w:r>
    </w:p>
    <w:p w:rsidR="00863472" w:rsidRDefault="00863472" w:rsidP="00863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cohérence de jugement consiste à comparer notre jugement par rapport à la pondération</w:t>
      </w:r>
    </w:p>
    <w:p w:rsidR="00863472" w:rsidRDefault="00863472" w:rsidP="00863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aléatoire des critères. Selon Saaty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Saaty, 1982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le ratio de cohérence RC est approximativement un indicateur mathématique du jugement par rapport à un jugement fait de façon aléatoire doit</w:t>
      </w:r>
    </w:p>
    <w:p w:rsidR="00863472" w:rsidRDefault="00863472" w:rsidP="00863472">
      <w:pPr>
        <w:autoSpaceDE w:val="0"/>
        <w:autoSpaceDN w:val="0"/>
        <w:adjustRightInd w:val="0"/>
        <w:spacing w:after="0" w:line="240" w:lineRule="auto"/>
        <w:rPr>
          <w:rFonts w:asciiTheme="majorBidi" w:eastAsia="TimesNewRomanOOEnc" w:hAnsiTheme="majorBidi" w:cstheme="majorBidi"/>
          <w:sz w:val="24"/>
          <w:szCs w:val="24"/>
        </w:rPr>
      </w:pPr>
      <w:r w:rsidRPr="00863472">
        <w:rPr>
          <w:rFonts w:asciiTheme="majorBidi" w:eastAsia="TimesNewRomanOOEnc" w:hAnsiTheme="majorBidi" w:cstheme="majorBidi"/>
          <w:sz w:val="24"/>
          <w:szCs w:val="24"/>
        </w:rPr>
        <w:t>être ≤ 10 %, soit une imprécision de moins de 10 %.</w:t>
      </w:r>
    </w:p>
    <w:p w:rsidR="004720B4" w:rsidRDefault="004720B4" w:rsidP="00863472">
      <w:pPr>
        <w:autoSpaceDE w:val="0"/>
        <w:autoSpaceDN w:val="0"/>
        <w:adjustRightInd w:val="0"/>
        <w:spacing w:after="0" w:line="240" w:lineRule="auto"/>
        <w:rPr>
          <w:rFonts w:asciiTheme="majorBidi" w:eastAsia="TimesNewRomanOOEnc" w:hAnsiTheme="majorBidi" w:cstheme="majorBidi"/>
          <w:sz w:val="24"/>
          <w:szCs w:val="24"/>
        </w:rPr>
      </w:pPr>
    </w:p>
    <w:p w:rsidR="004720B4" w:rsidRDefault="004720B4" w:rsidP="004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tableau  présente l’échelle aléatoire de Saaty. Ce dernier a élaboré une échelle où les</w:t>
      </w:r>
    </w:p>
    <w:p w:rsidR="004720B4" w:rsidRDefault="004720B4" w:rsidP="004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indices aléatoires (RI) représentent la moyenne des indices calculés à chaque réplication pour</w:t>
      </w:r>
    </w:p>
    <w:p w:rsidR="004720B4" w:rsidRDefault="004720B4" w:rsidP="004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différente grandeur de matrice carrée (A).</w:t>
      </w:r>
    </w:p>
    <w:p w:rsidR="004720B4" w:rsidRDefault="004720B4" w:rsidP="004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vérifier la cohérence de jugement d'une matrice binaire de comparaison, les étapes</w:t>
      </w:r>
    </w:p>
    <w:p w:rsidR="004720B4" w:rsidRDefault="004720B4" w:rsidP="004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suivantes doivent être suivies :</w:t>
      </w:r>
    </w:p>
    <w:p w:rsidR="00923BEE" w:rsidRDefault="00923BEE" w:rsidP="004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EB3" w:rsidRDefault="00923BEE" w:rsidP="004720B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753100" cy="275272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EB3" w:rsidRDefault="00803EB3" w:rsidP="00803EB3">
      <w:pPr>
        <w:rPr>
          <w:rFonts w:asciiTheme="majorBidi" w:hAnsiTheme="majorBidi" w:cstheme="majorBidi"/>
          <w:sz w:val="24"/>
          <w:szCs w:val="24"/>
        </w:rPr>
      </w:pPr>
    </w:p>
    <w:p w:rsidR="00923BEE" w:rsidRDefault="00803EB3" w:rsidP="00803EB3">
      <w:pPr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100" cy="2352675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DC" w:rsidRDefault="007569DC" w:rsidP="00803EB3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7569DC" w:rsidRDefault="007569DC" w:rsidP="00803EB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 méthode PROMETHEE</w:t>
      </w:r>
    </w:p>
    <w:p w:rsidR="007569DC" w:rsidRDefault="007569DC" w:rsidP="00756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méthodes PROMETHEE (Préférence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anking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rganization </w:t>
      </w:r>
      <w:r>
        <w:rPr>
          <w:rFonts w:ascii="Times New Roman" w:hAnsi="Times New Roman" w:cs="Times New Roman"/>
          <w:b/>
          <w:bCs/>
          <w:sz w:val="24"/>
          <w:szCs w:val="24"/>
        </w:rPr>
        <w:t>METH</w:t>
      </w:r>
      <w:r>
        <w:rPr>
          <w:rFonts w:ascii="Times New Roman" w:hAnsi="Times New Roman" w:cs="Times New Roman"/>
          <w:sz w:val="24"/>
          <w:szCs w:val="24"/>
        </w:rPr>
        <w:t xml:space="preserve">od for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nrichment</w:t>
      </w:r>
    </w:p>
    <w:p w:rsidR="007569DC" w:rsidRDefault="007569DC" w:rsidP="00756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valuations) sont des méthodes multicritères d'aide à la décision qui appartiennent à la famille des méthodes de surclassement, basées sur les théories de Roy (développeur des méthodes ELECTRE). Elles ont été développées par Brans et Vincke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Brans et Vincke, 1985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69DC" w:rsidRDefault="007569DC" w:rsidP="00756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Elles reposent sur le mécanisme élémentaire qui est la comparaison deux à deux des actions selon chaque critère.</w:t>
      </w:r>
    </w:p>
    <w:p w:rsidR="000851DF" w:rsidRDefault="000851DF" w:rsidP="00756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1DF" w:rsidRDefault="000851DF" w:rsidP="002A7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53100" cy="1343025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D76" w:rsidRDefault="002A7D76" w:rsidP="002A7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53100" cy="1933575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B8E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065B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2543175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B1F" w:rsidRDefault="00581B1F" w:rsidP="002A7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2625" cy="2019300"/>
            <wp:effectExtent l="1905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B1F" w:rsidRDefault="00581B1F" w:rsidP="002A7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53100" cy="282892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B1F" w:rsidRPr="00581B1F" w:rsidRDefault="0088620E" w:rsidP="00581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3190875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B1F" w:rsidRPr="00581B1F" w:rsidRDefault="00581B1F" w:rsidP="00581B1F">
      <w:pPr>
        <w:rPr>
          <w:rFonts w:ascii="Times New Roman" w:hAnsi="Times New Roman" w:cs="Times New Roman"/>
          <w:sz w:val="24"/>
          <w:szCs w:val="24"/>
        </w:rPr>
      </w:pPr>
    </w:p>
    <w:p w:rsidR="00581B1F" w:rsidRDefault="0088620E" w:rsidP="00581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1038225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B1F" w:rsidRDefault="00581B1F" w:rsidP="00581B1F">
      <w:pPr>
        <w:rPr>
          <w:rFonts w:ascii="Times New Roman" w:hAnsi="Times New Roman" w:cs="Times New Roman"/>
          <w:sz w:val="24"/>
          <w:szCs w:val="24"/>
        </w:rPr>
      </w:pPr>
    </w:p>
    <w:p w:rsidR="00445C74" w:rsidRDefault="004252AE" w:rsidP="00581B1F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53100" cy="193357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6A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1914525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5F9" w:rsidRDefault="00FF05F9" w:rsidP="00581B1F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2019300"/>
            <wp:effectExtent l="1905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6C" w:rsidRDefault="00D9346C" w:rsidP="00581B1F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100965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B1F" w:rsidRPr="00581B1F" w:rsidRDefault="00581B1F" w:rsidP="00D9346C">
      <w:pPr>
        <w:tabs>
          <w:tab w:val="left" w:pos="915"/>
          <w:tab w:val="left" w:pos="7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346C">
        <w:rPr>
          <w:rFonts w:ascii="Times New Roman" w:hAnsi="Times New Roman" w:cs="Times New Roman"/>
          <w:sz w:val="24"/>
          <w:szCs w:val="24"/>
        </w:rPr>
        <w:tab/>
      </w:r>
    </w:p>
    <w:sectPr w:rsidR="00581B1F" w:rsidRPr="00581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OOE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33F5C"/>
    <w:rsid w:val="00065B8E"/>
    <w:rsid w:val="000851DF"/>
    <w:rsid w:val="001E4C30"/>
    <w:rsid w:val="002A7D76"/>
    <w:rsid w:val="004252AE"/>
    <w:rsid w:val="00445C74"/>
    <w:rsid w:val="004720B4"/>
    <w:rsid w:val="004F65F3"/>
    <w:rsid w:val="00581B1F"/>
    <w:rsid w:val="007569DC"/>
    <w:rsid w:val="00803EB3"/>
    <w:rsid w:val="00863472"/>
    <w:rsid w:val="0088620E"/>
    <w:rsid w:val="00923BEE"/>
    <w:rsid w:val="00B06A72"/>
    <w:rsid w:val="00C33F5C"/>
    <w:rsid w:val="00D9346C"/>
    <w:rsid w:val="00FF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poste03</dc:creator>
  <cp:keywords/>
  <dc:description/>
  <cp:lastModifiedBy>poste03</cp:lastModifiedBy>
  <cp:revision>33</cp:revision>
  <dcterms:created xsi:type="dcterms:W3CDTF">2021-01-03T10:32:00Z</dcterms:created>
  <dcterms:modified xsi:type="dcterms:W3CDTF">2021-01-03T11:04:00Z</dcterms:modified>
</cp:coreProperties>
</file>